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6678641B" w:rsidR="00F85877" w:rsidRDefault="000157BE" w:rsidP="00064CCA">
      <w:pPr>
        <w:pBdr>
          <w:top w:val="nil"/>
          <w:left w:val="nil"/>
          <w:bottom w:val="nil"/>
          <w:right w:val="nil"/>
          <w:between w:val="nil"/>
        </w:pBdr>
        <w:spacing w:after="0" w:line="240" w:lineRule="auto"/>
        <w:contextualSpacing/>
        <w:jc w:val="center"/>
        <w:rPr>
          <w:rFonts w:ascii="Arial" w:eastAsia="Arial" w:hAnsi="Arial" w:cs="Arial"/>
          <w:b/>
          <w:sz w:val="28"/>
          <w:szCs w:val="28"/>
        </w:rPr>
      </w:pPr>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5728AD">
        <w:rPr>
          <w:rFonts w:ascii="Arial" w:eastAsia="Arial" w:hAnsi="Arial" w:cs="Arial"/>
          <w:b/>
          <w:sz w:val="28"/>
          <w:szCs w:val="28"/>
        </w:rPr>
        <w:t>16</w:t>
      </w:r>
      <w:r w:rsidR="003D258D">
        <w:rPr>
          <w:rFonts w:ascii="Arial" w:eastAsia="Arial" w:hAnsi="Arial" w:cs="Arial"/>
          <w:b/>
          <w:sz w:val="28"/>
          <w:szCs w:val="28"/>
        </w:rPr>
        <w:t>7</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7CEF93C2"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533A">
        <w:rPr>
          <w:rFonts w:ascii="Arial" w:eastAsia="Arial" w:hAnsi="Arial" w:cs="Arial"/>
          <w:sz w:val="24"/>
          <w:szCs w:val="24"/>
        </w:rPr>
        <w:t>1</w:t>
      </w:r>
      <w:r w:rsidR="00464959">
        <w:rPr>
          <w:rFonts w:ascii="Arial" w:eastAsia="Arial" w:hAnsi="Arial" w:cs="Arial"/>
          <w:sz w:val="24"/>
          <w:szCs w:val="24"/>
        </w:rPr>
        <w:t>4</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5728AD">
        <w:rPr>
          <w:rFonts w:ascii="Arial" w:eastAsia="Arial" w:hAnsi="Arial" w:cs="Arial"/>
          <w:sz w:val="24"/>
          <w:szCs w:val="24"/>
        </w:rPr>
        <w:t>6</w:t>
      </w:r>
      <w:r w:rsidR="00464959">
        <w:rPr>
          <w:rFonts w:ascii="Arial" w:eastAsia="Arial" w:hAnsi="Arial" w:cs="Arial"/>
          <w:sz w:val="24"/>
          <w:szCs w:val="24"/>
        </w:rPr>
        <w:t>A</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2AA6FFDE" w14:textId="77777777" w:rsidR="00464959" w:rsidRDefault="00464959" w:rsidP="009A3C72">
      <w:pPr>
        <w:widowControl/>
        <w:pBdr>
          <w:top w:val="nil"/>
          <w:left w:val="nil"/>
          <w:bottom w:val="nil"/>
          <w:right w:val="nil"/>
          <w:between w:val="nil"/>
        </w:pBdr>
        <w:spacing w:after="0" w:line="240" w:lineRule="auto"/>
        <w:contextualSpacing/>
        <w:jc w:val="right"/>
        <w:rPr>
          <w:rFonts w:ascii="Arial" w:eastAsia="Arial" w:hAnsi="Arial" w:cs="Arial"/>
          <w:sz w:val="24"/>
          <w:szCs w:val="24"/>
        </w:rPr>
      </w:pPr>
    </w:p>
    <w:p w14:paraId="5041A56F" w14:textId="24960769" w:rsidR="00464959" w:rsidRDefault="00464959" w:rsidP="00464959">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464959">
        <w:rPr>
          <w:rFonts w:ascii="Arial" w:eastAsia="Arial" w:hAnsi="Arial" w:cs="Arial"/>
          <w:sz w:val="24"/>
          <w:szCs w:val="24"/>
        </w:rPr>
        <w:t xml:space="preserve">As of </w:t>
      </w:r>
      <w:r w:rsidRPr="00464959">
        <w:rPr>
          <w:rFonts w:ascii="Arial" w:eastAsia="Arial" w:hAnsi="Arial" w:cs="Arial"/>
          <w:b/>
          <w:sz w:val="24"/>
          <w:szCs w:val="24"/>
        </w:rPr>
        <w:t>13 June 2020, 4PM</w:t>
      </w:r>
      <w:r w:rsidRPr="00464959">
        <w:rPr>
          <w:rFonts w:ascii="Arial" w:eastAsia="Arial" w:hAnsi="Arial" w:cs="Arial"/>
          <w:sz w:val="24"/>
          <w:szCs w:val="24"/>
        </w:rPr>
        <w:t xml:space="preserve">, the Department of Health (DOH) has recorded a total of </w:t>
      </w:r>
      <w:r w:rsidRPr="00464959">
        <w:rPr>
          <w:rFonts w:ascii="Arial" w:eastAsia="Arial" w:hAnsi="Arial" w:cs="Arial"/>
          <w:b/>
          <w:sz w:val="24"/>
          <w:szCs w:val="24"/>
        </w:rPr>
        <w:t>25,392 confirmed cases</w:t>
      </w:r>
      <w:r w:rsidRPr="00464959">
        <w:rPr>
          <w:rFonts w:ascii="Arial" w:eastAsia="Arial" w:hAnsi="Arial" w:cs="Arial"/>
          <w:sz w:val="24"/>
          <w:szCs w:val="24"/>
        </w:rPr>
        <w:t xml:space="preserve">; of which, </w:t>
      </w:r>
      <w:r w:rsidRPr="00464959">
        <w:rPr>
          <w:rFonts w:ascii="Arial" w:eastAsia="Arial" w:hAnsi="Arial" w:cs="Arial"/>
          <w:b/>
          <w:sz w:val="24"/>
          <w:szCs w:val="24"/>
        </w:rPr>
        <w:t xml:space="preserve">18,612 </w:t>
      </w:r>
      <w:r w:rsidRPr="00464959">
        <w:rPr>
          <w:rFonts w:ascii="Arial" w:eastAsia="Arial" w:hAnsi="Arial" w:cs="Arial"/>
          <w:sz w:val="24"/>
          <w:szCs w:val="24"/>
        </w:rPr>
        <w:t>are</w:t>
      </w:r>
      <w:r w:rsidRPr="00464959">
        <w:rPr>
          <w:rFonts w:ascii="Arial" w:eastAsia="Arial" w:hAnsi="Arial" w:cs="Arial"/>
          <w:b/>
          <w:sz w:val="24"/>
          <w:szCs w:val="24"/>
        </w:rPr>
        <w:t xml:space="preserve"> active</w:t>
      </w:r>
      <w:r w:rsidRPr="00464959">
        <w:rPr>
          <w:rFonts w:ascii="Arial" w:eastAsia="Arial" w:hAnsi="Arial" w:cs="Arial"/>
          <w:sz w:val="24"/>
          <w:szCs w:val="24"/>
        </w:rPr>
        <w:t xml:space="preserve">, </w:t>
      </w:r>
      <w:r w:rsidRPr="00464959">
        <w:rPr>
          <w:rFonts w:ascii="Arial" w:eastAsia="Arial" w:hAnsi="Arial" w:cs="Arial"/>
          <w:b/>
          <w:sz w:val="24"/>
          <w:szCs w:val="24"/>
        </w:rPr>
        <w:t xml:space="preserve">5,706 </w:t>
      </w:r>
      <w:r w:rsidRPr="00464959">
        <w:rPr>
          <w:rFonts w:ascii="Arial" w:eastAsia="Arial" w:hAnsi="Arial" w:cs="Arial"/>
          <w:sz w:val="24"/>
          <w:szCs w:val="24"/>
        </w:rPr>
        <w:t>have</w:t>
      </w:r>
      <w:r w:rsidRPr="00464959">
        <w:rPr>
          <w:rFonts w:ascii="Arial" w:eastAsia="Arial" w:hAnsi="Arial" w:cs="Arial"/>
          <w:b/>
          <w:sz w:val="24"/>
          <w:szCs w:val="24"/>
        </w:rPr>
        <w:t xml:space="preserve"> recovered </w:t>
      </w:r>
      <w:r w:rsidRPr="00464959">
        <w:rPr>
          <w:rFonts w:ascii="Arial" w:eastAsia="Arial" w:hAnsi="Arial" w:cs="Arial"/>
          <w:sz w:val="24"/>
          <w:szCs w:val="24"/>
        </w:rPr>
        <w:t>and</w:t>
      </w:r>
      <w:r w:rsidRPr="00464959">
        <w:rPr>
          <w:rFonts w:ascii="Arial" w:eastAsia="Arial" w:hAnsi="Arial" w:cs="Arial"/>
          <w:b/>
          <w:sz w:val="24"/>
          <w:szCs w:val="24"/>
        </w:rPr>
        <w:t xml:space="preserve"> 1,074 deaths</w:t>
      </w:r>
      <w:r w:rsidRPr="00464959">
        <w:rPr>
          <w:rFonts w:ascii="Arial" w:eastAsia="Arial" w:hAnsi="Arial" w:cs="Arial"/>
          <w:sz w:val="24"/>
          <w:szCs w:val="24"/>
        </w:rPr>
        <w:t>.</w:t>
      </w:r>
    </w:p>
    <w:p w14:paraId="524BBFF6" w14:textId="4D696A91"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B23516">
        <w:rPr>
          <w:rFonts w:ascii="Arial" w:eastAsia="Arial" w:hAnsi="Arial" w:cs="Arial"/>
          <w:i/>
          <w:color w:val="0070C0"/>
          <w:sz w:val="16"/>
          <w:szCs w:val="16"/>
        </w:rPr>
        <w:t>Source:</w:t>
      </w:r>
      <w:r w:rsidR="00F3686B" w:rsidRPr="00B23516">
        <w:rPr>
          <w:rFonts w:ascii="Arial" w:eastAsia="Arial" w:hAnsi="Arial" w:cs="Arial"/>
          <w:i/>
          <w:color w:val="0070C0"/>
          <w:sz w:val="16"/>
          <w:szCs w:val="16"/>
        </w:rPr>
        <w:t xml:space="preserve"> </w:t>
      </w:r>
      <w:r w:rsidR="00B73619" w:rsidRPr="00B23516">
        <w:rPr>
          <w:rFonts w:ascii="Arial" w:eastAsia="Arial" w:hAnsi="Arial" w:cs="Arial"/>
          <w:i/>
          <w:color w:val="0070C0"/>
          <w:sz w:val="16"/>
          <w:szCs w:val="16"/>
        </w:rPr>
        <w:t>DOH-COVID-19 Bulletin #</w:t>
      </w:r>
      <w:r w:rsidR="003D258D">
        <w:rPr>
          <w:rFonts w:ascii="Arial" w:eastAsia="Arial" w:hAnsi="Arial" w:cs="Arial"/>
          <w:i/>
          <w:color w:val="0070C0"/>
          <w:sz w:val="16"/>
          <w:szCs w:val="16"/>
        </w:rPr>
        <w:t>09</w:t>
      </w:r>
      <w:r w:rsidR="00464959">
        <w:rPr>
          <w:rFonts w:ascii="Arial" w:eastAsia="Arial" w:hAnsi="Arial" w:cs="Arial"/>
          <w:i/>
          <w:color w:val="0070C0"/>
          <w:sz w:val="16"/>
          <w:szCs w:val="16"/>
        </w:rPr>
        <w:t>1</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1BA1B36D" w:rsidR="00F85877" w:rsidRPr="00181C9E" w:rsidRDefault="000157BE" w:rsidP="00EB5BD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1D2445">
        <w:rPr>
          <w:rFonts w:ascii="Arial" w:eastAsia="Arial" w:hAnsi="Arial" w:cs="Arial"/>
          <w:b/>
          <w:bCs/>
          <w:color w:val="0070C0"/>
          <w:sz w:val="24"/>
          <w:szCs w:val="24"/>
        </w:rPr>
        <w:t>13,887,718,500.40</w:t>
      </w:r>
      <w:r w:rsidR="00DC445A" w:rsidRPr="00DC445A">
        <w:rPr>
          <w:rFonts w:ascii="Arial" w:eastAsia="Arial" w:hAnsi="Arial" w:cs="Arial"/>
          <w:b/>
          <w:bCs/>
          <w:color w:val="0070C0"/>
          <w:sz w:val="24"/>
          <w:szCs w:val="24"/>
        </w:rPr>
        <w:t xml:space="preserve">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strandees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w:t>
      </w:r>
      <w:r w:rsidR="001D2445">
        <w:rPr>
          <w:rFonts w:ascii="Arial" w:eastAsia="Arial" w:hAnsi="Arial" w:cs="Arial"/>
          <w:b/>
          <w:bCs/>
          <w:color w:val="0070C0"/>
          <w:sz w:val="24"/>
          <w:szCs w:val="24"/>
        </w:rPr>
        <w:t>483,961,885.95</w:t>
      </w:r>
      <w:r w:rsidR="00DC445A" w:rsidRPr="00DC445A">
        <w:rPr>
          <w:rFonts w:ascii="Arial" w:eastAsia="Arial" w:hAnsi="Arial" w:cs="Arial"/>
          <w:b/>
          <w:bCs/>
          <w:color w:val="0070C0"/>
          <w:sz w:val="24"/>
          <w:szCs w:val="24"/>
        </w:rPr>
        <w:t xml:space="preserve"> </w:t>
      </w:r>
      <w:r w:rsidR="003B4F3D" w:rsidRPr="00A46A48">
        <w:rPr>
          <w:rFonts w:ascii="Arial" w:eastAsia="Arial" w:hAnsi="Arial" w:cs="Arial"/>
          <w:bCs/>
          <w:sz w:val="24"/>
          <w:szCs w:val="24"/>
        </w:rPr>
        <w:t>was</w:t>
      </w:r>
      <w:r w:rsidR="00F3686B" w:rsidRPr="00A46A48">
        <w:rPr>
          <w:rFonts w:ascii="Arial" w:eastAsia="Arial" w:hAnsi="Arial" w:cs="Arial"/>
          <w:sz w:val="24"/>
          <w:szCs w:val="24"/>
        </w:rPr>
        <w:t xml:space="preserve"> </w:t>
      </w:r>
      <w:r w:rsidRPr="00A46A48">
        <w:rPr>
          <w:rFonts w:ascii="Arial" w:eastAsia="Arial" w:hAnsi="Arial" w:cs="Arial"/>
          <w:sz w:val="24"/>
          <w:szCs w:val="24"/>
        </w:rPr>
        <w:t>provided</w:t>
      </w:r>
      <w:r w:rsidR="00F3686B" w:rsidRPr="00A46A48">
        <w:rPr>
          <w:rFonts w:ascii="Arial" w:eastAsia="Arial" w:hAnsi="Arial" w:cs="Arial"/>
          <w:sz w:val="24"/>
          <w:szCs w:val="24"/>
        </w:rPr>
        <w:t xml:space="preserve"> </w:t>
      </w:r>
      <w:r w:rsidRPr="00A46A48">
        <w:rPr>
          <w:rFonts w:ascii="Arial" w:eastAsia="Arial" w:hAnsi="Arial" w:cs="Arial"/>
          <w:sz w:val="24"/>
          <w:szCs w:val="24"/>
        </w:rPr>
        <w:t>by</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DSWD</w:t>
      </w:r>
      <w:r w:rsidRPr="003035C8">
        <w:rPr>
          <w:rFonts w:ascii="Arial" w:eastAsia="Arial" w:hAnsi="Arial" w:cs="Arial"/>
          <w:color w:val="0070C0"/>
          <w:sz w:val="24"/>
          <w:szCs w:val="24"/>
        </w:rPr>
        <w:t>,</w:t>
      </w:r>
      <w:r w:rsidR="00F3686B" w:rsidRPr="003035C8">
        <w:rPr>
          <w:rFonts w:ascii="Arial" w:eastAsia="Arial" w:hAnsi="Arial" w:cs="Arial"/>
          <w:b/>
          <w:color w:val="0070C0"/>
          <w:sz w:val="24"/>
          <w:szCs w:val="24"/>
        </w:rPr>
        <w:t xml:space="preserve"> </w:t>
      </w:r>
      <w:r w:rsidRPr="00DC445A">
        <w:rPr>
          <w:rFonts w:ascii="Arial" w:eastAsia="Arial" w:hAnsi="Arial" w:cs="Arial"/>
          <w:b/>
          <w:sz w:val="24"/>
          <w:szCs w:val="24"/>
        </w:rPr>
        <w:t>₱</w:t>
      </w:r>
      <w:r w:rsidR="000A555E" w:rsidRPr="00DC445A">
        <w:rPr>
          <w:rFonts w:ascii="Arial" w:eastAsia="Arial" w:hAnsi="Arial" w:cs="Arial"/>
          <w:b/>
          <w:bCs/>
          <w:sz w:val="24"/>
          <w:szCs w:val="24"/>
        </w:rPr>
        <w:t>12,972,962,615.06</w:t>
      </w:r>
      <w:r w:rsidR="00FB7AF2" w:rsidRPr="00DC445A">
        <w:rPr>
          <w:rFonts w:ascii="Arial" w:eastAsia="Arial" w:hAnsi="Arial" w:cs="Arial"/>
          <w:b/>
          <w:bCs/>
          <w:sz w:val="24"/>
          <w:szCs w:val="24"/>
        </w:rPr>
        <w:t xml:space="preserve"> </w:t>
      </w:r>
      <w:r w:rsidRPr="00DC445A">
        <w:rPr>
          <w:rFonts w:ascii="Arial" w:eastAsia="Arial" w:hAnsi="Arial" w:cs="Arial"/>
          <w:sz w:val="24"/>
          <w:szCs w:val="24"/>
        </w:rPr>
        <w:t>from</w:t>
      </w:r>
      <w:r w:rsidR="00F3686B" w:rsidRPr="00DC445A">
        <w:rPr>
          <w:rFonts w:ascii="Arial" w:eastAsia="Arial" w:hAnsi="Arial" w:cs="Arial"/>
          <w:sz w:val="24"/>
          <w:szCs w:val="24"/>
        </w:rPr>
        <w:t xml:space="preserve"> </w:t>
      </w:r>
      <w:r w:rsidRPr="00DC445A">
        <w:rPr>
          <w:rFonts w:ascii="Arial" w:eastAsia="Arial" w:hAnsi="Arial" w:cs="Arial"/>
          <w:b/>
          <w:sz w:val="24"/>
          <w:szCs w:val="24"/>
        </w:rPr>
        <w:t>LGUs</w:t>
      </w:r>
      <w:r w:rsidRPr="005A189B">
        <w:rPr>
          <w:rFonts w:ascii="Arial" w:eastAsia="Arial" w:hAnsi="Arial" w:cs="Arial"/>
          <w:sz w:val="24"/>
          <w:szCs w:val="24"/>
        </w:rPr>
        <w:t>,</w:t>
      </w:r>
      <w:r w:rsidR="00F3686B" w:rsidRPr="005A189B">
        <w:rPr>
          <w:rFonts w:ascii="Arial" w:eastAsia="Arial" w:hAnsi="Arial" w:cs="Arial"/>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CellMar>
          <w:left w:w="0" w:type="dxa"/>
          <w:right w:w="0" w:type="dxa"/>
        </w:tblCellMar>
        <w:tblLook w:val="04A0" w:firstRow="1" w:lastRow="0" w:firstColumn="1" w:lastColumn="0" w:noHBand="0" w:noVBand="1"/>
      </w:tblPr>
      <w:tblGrid>
        <w:gridCol w:w="141"/>
        <w:gridCol w:w="2687"/>
        <w:gridCol w:w="1208"/>
        <w:gridCol w:w="1481"/>
        <w:gridCol w:w="1208"/>
        <w:gridCol w:w="1116"/>
        <w:gridCol w:w="1481"/>
      </w:tblGrid>
      <w:tr w:rsidR="001D2445" w14:paraId="23F90038" w14:textId="77777777" w:rsidTr="001D2445">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5AA83BA" w14:textId="77777777" w:rsidR="001D2445" w:rsidRDefault="001D2445" w:rsidP="001D24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98C3C7A" w14:textId="77777777" w:rsidR="001D2445" w:rsidRDefault="001D2445" w:rsidP="001D24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D2445" w14:paraId="6D358CAC" w14:textId="77777777" w:rsidTr="001D2445">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6E1C2862" w14:textId="77777777" w:rsidR="001D2445" w:rsidRDefault="001D2445" w:rsidP="001D2445">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946393A" w14:textId="77777777" w:rsidR="001D2445" w:rsidRDefault="001D2445" w:rsidP="001D24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60E4934" w14:textId="77777777" w:rsidR="001D2445" w:rsidRDefault="001D2445" w:rsidP="001D24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D1B0F49" w14:textId="77777777" w:rsidR="001D2445" w:rsidRDefault="001D2445" w:rsidP="001D24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2260A41" w14:textId="77777777" w:rsidR="001D2445" w:rsidRDefault="001D2445" w:rsidP="001D24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8645C4B" w14:textId="77777777" w:rsidR="001D2445" w:rsidRDefault="001D2445" w:rsidP="001D24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D2445" w14:paraId="540A320D" w14:textId="77777777" w:rsidTr="001D2445">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3639486" w14:textId="77777777" w:rsidR="001D2445" w:rsidRDefault="001D2445" w:rsidP="001D24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E45AA94" w14:textId="3DB39A5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483,961,885.95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1ADB7B3" w14:textId="1DC48CD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12,972,962,615.06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06D0FE3" w14:textId="36E38D5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3076AB5" w14:textId="6C0EDC7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E95632A" w14:textId="6BD2D59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13,887,718,500.40 </w:t>
            </w:r>
          </w:p>
        </w:tc>
      </w:tr>
      <w:tr w:rsidR="001D2445" w14:paraId="6DC38C57"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2F0DDE"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633BBC3" w14:textId="6F272C6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106,672,656.70 </w:t>
            </w:r>
          </w:p>
        </w:tc>
        <w:tc>
          <w:tcPr>
            <w:tcW w:w="0" w:type="auto"/>
            <w:tcBorders>
              <w:top w:val="nil"/>
              <w:left w:val="nil"/>
              <w:bottom w:val="single" w:sz="4" w:space="0" w:color="000000"/>
              <w:right w:val="single" w:sz="4" w:space="0" w:color="000000"/>
            </w:tcBorders>
            <w:shd w:val="clear" w:color="A5A5A5" w:fill="A5A5A5"/>
            <w:noWrap/>
            <w:vAlign w:val="bottom"/>
            <w:hideMark/>
          </w:tcPr>
          <w:p w14:paraId="39B717EF" w14:textId="37F4611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1,328,185,293.85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401DFB79" w14:textId="35B6CD5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9452E04" w14:textId="716BE1B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E034038" w14:textId="7A32F83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1,800,267,950.55 </w:t>
            </w:r>
          </w:p>
        </w:tc>
      </w:tr>
      <w:tr w:rsidR="001D2445" w14:paraId="74EA03C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BEA4F"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52888030" w14:textId="6E6CD542"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7,497,000.00 </w:t>
            </w:r>
          </w:p>
        </w:tc>
        <w:tc>
          <w:tcPr>
            <w:tcW w:w="0" w:type="auto"/>
            <w:tcBorders>
              <w:top w:val="nil"/>
              <w:left w:val="nil"/>
              <w:bottom w:val="single" w:sz="4" w:space="0" w:color="000000"/>
              <w:right w:val="single" w:sz="4" w:space="0" w:color="000000"/>
            </w:tcBorders>
            <w:shd w:val="clear" w:color="auto" w:fill="auto"/>
            <w:noWrap/>
            <w:vAlign w:val="bottom"/>
            <w:hideMark/>
          </w:tcPr>
          <w:p w14:paraId="59AA80B6" w14:textId="70CA0BBB"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18BDB3" w14:textId="3BE86E23"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27856" w14:textId="3E11E631"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3F3BE7" w14:textId="6A27DA0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249,597,000.00 </w:t>
            </w:r>
          </w:p>
        </w:tc>
      </w:tr>
      <w:tr w:rsidR="001D2445" w14:paraId="536EA58B"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EE019"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A0808F4" w14:textId="633C3E79"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214C6BBC" w14:textId="265A47B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0BCDBEC7" w14:textId="4B7865B1"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C8399" w14:textId="01966F90"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F18456" w14:textId="7CFEAE1B"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1D2445" w14:paraId="1ABC28F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19837"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41C96433" w14:textId="0A621A3D"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5D9C8" w14:textId="25242CD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6F50C504" w14:textId="394D82C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311DC" w14:textId="559422B9"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F0CB82" w14:textId="4CF5EF63"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1D2445" w14:paraId="1B4E1EA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C9DEA"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AC30276" w14:textId="2A0BF74C"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5,804,500.00 </w:t>
            </w:r>
          </w:p>
        </w:tc>
        <w:tc>
          <w:tcPr>
            <w:tcW w:w="0" w:type="auto"/>
            <w:tcBorders>
              <w:top w:val="nil"/>
              <w:left w:val="nil"/>
              <w:bottom w:val="single" w:sz="4" w:space="0" w:color="000000"/>
              <w:right w:val="single" w:sz="4" w:space="0" w:color="000000"/>
            </w:tcBorders>
            <w:shd w:val="clear" w:color="auto" w:fill="auto"/>
            <w:noWrap/>
            <w:vAlign w:val="bottom"/>
            <w:hideMark/>
          </w:tcPr>
          <w:p w14:paraId="1642244A" w14:textId="311DB880"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0276DFF0" w14:textId="687DC3F6"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5799E61" w14:textId="2200DC1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BDBED0" w14:textId="7A58BB66"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43,855,580.00 </w:t>
            </w:r>
          </w:p>
        </w:tc>
      </w:tr>
      <w:tr w:rsidR="001D2445" w14:paraId="3A187F18"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AFEDB"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E0FD9A6" w14:textId="7AFA5E45"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611D70B9" w14:textId="4991F25B"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417A449F" w14:textId="48854CD0"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A75252" w14:textId="55AC00D4"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0DBD00" w14:textId="559EF39C"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1D2445" w14:paraId="5FC37BE3"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08A3E"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53545426" w14:textId="616C25B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12,639,204.00 </w:t>
            </w:r>
          </w:p>
        </w:tc>
        <w:tc>
          <w:tcPr>
            <w:tcW w:w="0" w:type="auto"/>
            <w:tcBorders>
              <w:top w:val="nil"/>
              <w:left w:val="nil"/>
              <w:bottom w:val="single" w:sz="4" w:space="0" w:color="000000"/>
              <w:right w:val="single" w:sz="4" w:space="0" w:color="000000"/>
            </w:tcBorders>
            <w:shd w:val="clear" w:color="auto" w:fill="auto"/>
            <w:noWrap/>
            <w:vAlign w:val="bottom"/>
            <w:hideMark/>
          </w:tcPr>
          <w:p w14:paraId="652D17A9" w14:textId="1CBA3B25"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F190C7" w14:textId="38136576"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4BE8BB" w14:textId="6232241D"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2BF786" w14:textId="37E7A554"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50,081,704.00 </w:t>
            </w:r>
          </w:p>
        </w:tc>
      </w:tr>
      <w:tr w:rsidR="001D2445" w14:paraId="1582C226"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493BF"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3854EFE3" w14:textId="6A3C0E45"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5,272,110.00 </w:t>
            </w:r>
          </w:p>
        </w:tc>
        <w:tc>
          <w:tcPr>
            <w:tcW w:w="0" w:type="auto"/>
            <w:tcBorders>
              <w:top w:val="nil"/>
              <w:left w:val="nil"/>
              <w:bottom w:val="single" w:sz="4" w:space="0" w:color="000000"/>
              <w:right w:val="single" w:sz="4" w:space="0" w:color="000000"/>
            </w:tcBorders>
            <w:shd w:val="clear" w:color="auto" w:fill="auto"/>
            <w:noWrap/>
            <w:vAlign w:val="bottom"/>
            <w:hideMark/>
          </w:tcPr>
          <w:p w14:paraId="2D83A7B7" w14:textId="78F07B8D"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EC5DF90" w14:textId="0A391704"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1E671C" w14:textId="7CAE8AD5"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66882B" w14:textId="7D4BC1F1"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6,304,610.00 </w:t>
            </w:r>
          </w:p>
        </w:tc>
      </w:tr>
      <w:tr w:rsidR="001D2445" w14:paraId="0C0AB504"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EEE31"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58E4A517" w14:textId="076C3A99"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569E54A5" w14:textId="26525B12"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108,868,510.00 </w:t>
            </w:r>
          </w:p>
        </w:tc>
        <w:tc>
          <w:tcPr>
            <w:tcW w:w="0" w:type="auto"/>
            <w:tcBorders>
              <w:top w:val="nil"/>
              <w:left w:val="nil"/>
              <w:bottom w:val="single" w:sz="4" w:space="0" w:color="000000"/>
              <w:right w:val="single" w:sz="4" w:space="0" w:color="000000"/>
            </w:tcBorders>
            <w:shd w:val="clear" w:color="auto" w:fill="auto"/>
            <w:noWrap/>
            <w:vAlign w:val="bottom"/>
            <w:hideMark/>
          </w:tcPr>
          <w:p w14:paraId="1322305C" w14:textId="3E734E0F"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A5FAE9" w14:textId="294887F0"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978D0A" w14:textId="5A1DD60C"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113,607,510.00 </w:t>
            </w:r>
          </w:p>
        </w:tc>
      </w:tr>
      <w:tr w:rsidR="001D2445" w14:paraId="62BBEE08"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F2203"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52589279" w14:textId="7C477619"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F80D71" w14:textId="76522889"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286798" w14:textId="5B96750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AE6E4" w14:textId="49B0B4EA"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18AD45" w14:textId="52182BB6"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1D2445" w14:paraId="71EAB7E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78B10"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C8EBCB4" w14:textId="7C0BCDD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7,130,450.00 </w:t>
            </w:r>
          </w:p>
        </w:tc>
        <w:tc>
          <w:tcPr>
            <w:tcW w:w="0" w:type="auto"/>
            <w:tcBorders>
              <w:top w:val="nil"/>
              <w:left w:val="nil"/>
              <w:bottom w:val="single" w:sz="4" w:space="0" w:color="000000"/>
              <w:right w:val="single" w:sz="4" w:space="0" w:color="000000"/>
            </w:tcBorders>
            <w:shd w:val="clear" w:color="auto" w:fill="auto"/>
            <w:noWrap/>
            <w:vAlign w:val="bottom"/>
            <w:hideMark/>
          </w:tcPr>
          <w:p w14:paraId="6AEA21B3" w14:textId="16F9D8E9"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331BC7D7" w14:textId="684AC21C"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CE47AA" w14:textId="3607DF3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A02651" w14:textId="38602A5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352,440,253.85 </w:t>
            </w:r>
          </w:p>
        </w:tc>
      </w:tr>
      <w:tr w:rsidR="001D2445" w14:paraId="0DB9303B"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F22BD"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7804A178" w14:textId="0090681D"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37F9D" w14:textId="789DE181"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339029" w14:textId="447D6CC4"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62E64D7" w14:textId="140DFB35"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DF4DD2" w14:textId="67F73CFB"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24,552,500.00 </w:t>
            </w:r>
          </w:p>
        </w:tc>
      </w:tr>
      <w:tr w:rsidR="001D2445" w14:paraId="422356EC"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C1117"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76A86808" w14:textId="0A6013C6"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0" w:type="auto"/>
            <w:tcBorders>
              <w:top w:val="nil"/>
              <w:left w:val="nil"/>
              <w:bottom w:val="single" w:sz="4" w:space="0" w:color="000000"/>
              <w:right w:val="single" w:sz="4" w:space="0" w:color="000000"/>
            </w:tcBorders>
            <w:shd w:val="clear" w:color="auto" w:fill="auto"/>
            <w:noWrap/>
            <w:vAlign w:val="bottom"/>
            <w:hideMark/>
          </w:tcPr>
          <w:p w14:paraId="35AC0274" w14:textId="7DE1CFA2"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E6E63F" w14:textId="33670C8F"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1BCB04" w14:textId="518AEB4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4820E9" w14:textId="6CFFF879"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1D2445" w14:paraId="3AC46C7F"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A7220"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51892006" w14:textId="0F966DFE"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149E5D53" w14:textId="283B3A0C"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1A6EF626" w14:textId="4ADE06BC"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5BDBD" w14:textId="05812143"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ACBC65" w14:textId="11A46555"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1D2445" w14:paraId="07D053BB"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31D01"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CFC732C" w14:textId="13B82DA2"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13,197,100.00 </w:t>
            </w:r>
          </w:p>
        </w:tc>
        <w:tc>
          <w:tcPr>
            <w:tcW w:w="0" w:type="auto"/>
            <w:tcBorders>
              <w:top w:val="nil"/>
              <w:left w:val="nil"/>
              <w:bottom w:val="single" w:sz="4" w:space="0" w:color="000000"/>
              <w:right w:val="single" w:sz="4" w:space="0" w:color="000000"/>
            </w:tcBorders>
            <w:shd w:val="clear" w:color="auto" w:fill="auto"/>
            <w:noWrap/>
            <w:vAlign w:val="bottom"/>
            <w:hideMark/>
          </w:tcPr>
          <w:p w14:paraId="2BDB4796" w14:textId="51B9301E"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560EDA" w14:textId="64D6738B"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846E00" w14:textId="01B28C5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7CE7AB" w14:textId="4466A71D"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203,682,100.00 </w:t>
            </w:r>
          </w:p>
        </w:tc>
      </w:tr>
      <w:tr w:rsidR="001D2445" w14:paraId="3E1B0346"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8E0C8"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61444D2B" w14:textId="4A6C42CD"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12,825,122.70 </w:t>
            </w:r>
          </w:p>
        </w:tc>
        <w:tc>
          <w:tcPr>
            <w:tcW w:w="0" w:type="auto"/>
            <w:tcBorders>
              <w:top w:val="nil"/>
              <w:left w:val="nil"/>
              <w:bottom w:val="single" w:sz="4" w:space="0" w:color="000000"/>
              <w:right w:val="single" w:sz="4" w:space="0" w:color="000000"/>
            </w:tcBorders>
            <w:shd w:val="clear" w:color="auto" w:fill="auto"/>
            <w:noWrap/>
            <w:vAlign w:val="bottom"/>
            <w:hideMark/>
          </w:tcPr>
          <w:p w14:paraId="145155C6" w14:textId="0E0DDD04"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5436AB" w14:textId="3D759343"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C1F844" w14:textId="4D16B3CF"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5E20BF" w14:textId="06DC7106"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71,675,122.70 </w:t>
            </w:r>
          </w:p>
        </w:tc>
      </w:tr>
      <w:tr w:rsidR="001D2445" w14:paraId="298E0E7A"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95DA3"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869FB73" w14:textId="64635E45"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74E03E52" w14:textId="27CBEA18"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C3BDEF" w14:textId="36F001DE"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5A5443" w14:textId="2736931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5F7165" w14:textId="187C90DB"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1D2445" w14:paraId="7D92827C"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E2F8B" w14:textId="77777777" w:rsidR="001D2445" w:rsidRDefault="001D2445" w:rsidP="001D2445">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0602BD71" w14:textId="58742FDA"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5,721,900.00 </w:t>
            </w:r>
          </w:p>
        </w:tc>
        <w:tc>
          <w:tcPr>
            <w:tcW w:w="0" w:type="auto"/>
            <w:tcBorders>
              <w:top w:val="nil"/>
              <w:left w:val="nil"/>
              <w:bottom w:val="single" w:sz="4" w:space="0" w:color="000000"/>
              <w:right w:val="single" w:sz="4" w:space="0" w:color="000000"/>
            </w:tcBorders>
            <w:shd w:val="clear" w:color="auto" w:fill="auto"/>
            <w:noWrap/>
            <w:vAlign w:val="bottom"/>
            <w:hideMark/>
          </w:tcPr>
          <w:p w14:paraId="322A58A4" w14:textId="3EE4988C"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1D975516" w14:textId="2FA4D394"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A7E7BC" w14:textId="4E92AE94"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7200B9" w14:textId="77EC2879"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107,798,900.00 </w:t>
            </w:r>
          </w:p>
        </w:tc>
      </w:tr>
      <w:tr w:rsidR="001D2445" w14:paraId="56D5C3A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4C19C"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3A47388" w14:textId="0EB3BAE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21,262,532.76 </w:t>
            </w:r>
          </w:p>
        </w:tc>
        <w:tc>
          <w:tcPr>
            <w:tcW w:w="0" w:type="auto"/>
            <w:tcBorders>
              <w:top w:val="nil"/>
              <w:left w:val="nil"/>
              <w:bottom w:val="single" w:sz="4" w:space="0" w:color="000000"/>
              <w:right w:val="single" w:sz="4" w:space="0" w:color="000000"/>
            </w:tcBorders>
            <w:shd w:val="clear" w:color="A5A5A5" w:fill="A5A5A5"/>
            <w:noWrap/>
            <w:vAlign w:val="bottom"/>
            <w:hideMark/>
          </w:tcPr>
          <w:p w14:paraId="36F11DF8" w14:textId="5793F16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662,155,203.57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B178CB5" w14:textId="36C56A5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317DDEE3" w14:textId="7F56F3F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44DC69DB" w14:textId="77EBA86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708,073,846.92 </w:t>
            </w:r>
          </w:p>
        </w:tc>
      </w:tr>
      <w:tr w:rsidR="001D2445" w14:paraId="13AA349C"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000B6"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DE8298D" w14:textId="27AA8AA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6E8EBB1F" w14:textId="1AD2B0D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74AD773D" w14:textId="2CF526E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C45D6A" w14:textId="3EAB5DA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4087E5" w14:textId="240F077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1D2445" w14:paraId="5B96310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B1050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1B053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5CA495E7" w14:textId="73558E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3117A738" w14:textId="7A9191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6E330" w14:textId="3173E4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68C18" w14:textId="712BFD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93EAC" w14:textId="69EDC7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1D2445" w14:paraId="338E43B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E41D5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4611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016A038" w14:textId="71988D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F0D4B3A" w14:textId="0F3850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7C0BC376" w14:textId="289483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68C70" w14:textId="157505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68739" w14:textId="31C081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1D2445" w14:paraId="1EC0C31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C88B2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9083C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161B82B8" w14:textId="781ED1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8728D35" w14:textId="761A5C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1DA00538" w14:textId="1AE427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4FC74" w14:textId="1783B2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5B014" w14:textId="3A2CCB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1D2445" w14:paraId="5DE00A5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09ECD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CF4AD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0A7630E9" w14:textId="019270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33F0D38" w14:textId="2DCCBE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4EB0E7C" w14:textId="61FDF3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78FAD" w14:textId="7C5537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FB783" w14:textId="1AA59C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1D2445" w14:paraId="0D9D701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FA493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D846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60851C2" w14:textId="2B371A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835689B" w14:textId="08CDB7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53FAAFB7" w14:textId="6ED03D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3DC2A" w14:textId="1EEFA9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22B8D" w14:textId="0FAD42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1D2445" w14:paraId="632C267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E271E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38B0A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3EDE4C70" w14:textId="3A271A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2746FE" w14:textId="7013C4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0ADB641B" w14:textId="5863A5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C0D98" w14:textId="4C4E33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23306" w14:textId="43D886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1D2445" w14:paraId="2711F22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CDD49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627C4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B458EB3" w14:textId="4D3A97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6802EA4" w14:textId="572AD6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7E89F33C" w14:textId="4AC290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544B4" w14:textId="253BCF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96344" w14:textId="74FFAC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1D2445" w14:paraId="7BE06A2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84BDA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6D96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5030A1BF" w14:textId="1808C1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4BA0788" w14:textId="119DB7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1FBFE2DF" w14:textId="260FCA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1F6F3F3C" w14:textId="007245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99972" w14:textId="27E98F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1D2445" w14:paraId="3FB52AF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56304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876F1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3ABE5220" w14:textId="7D2212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615E02" w14:textId="3BCCC5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5C603809" w14:textId="003B79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2528BC8" w14:textId="0FAA07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961AE" w14:textId="00DE43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1D2445" w14:paraId="3054F42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3D84D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1E20C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09DBF84A" w14:textId="647E46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D0F6BD" w14:textId="612287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299691EB" w14:textId="1AF177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8B55F" w14:textId="1E7834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2BE8D" w14:textId="1F0313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1D2445" w14:paraId="59185E0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282AB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FC0D3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1994DE0A" w14:textId="129144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16E94A" w14:textId="5629B1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2D00BCE9" w14:textId="381F9B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C0865" w14:textId="303A11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AC4B0" w14:textId="6B0A7E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1D2445" w14:paraId="5A02350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DC982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C4CC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43D60DE8" w14:textId="58C57D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E053AD" w14:textId="001E85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09F6D7E3" w14:textId="679C64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4D03E" w14:textId="341D32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5BDE0" w14:textId="535DAA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1D2445" w14:paraId="29780E7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B95B0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5EE5332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9E8D17D" w14:textId="08B890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13B96C39" w14:textId="3051A8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4B7988F1" w14:textId="141BB3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77546" w14:textId="2E5507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AAB3D" w14:textId="27C179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1D2445" w14:paraId="420D1F8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CFB3C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3013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63590556" w14:textId="100347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692EA5FB" w14:textId="5B134C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3DA2840C" w14:textId="0D1039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EB08F7C" w14:textId="03D9EE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D5AB1" w14:textId="0BA048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1D2445" w14:paraId="492994C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8049C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9A29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252F9E62" w14:textId="2302B6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EDBD18C" w14:textId="41F354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4202A753" w14:textId="5BF496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AD9EF38" w14:textId="2ECD4F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B2FE8" w14:textId="7BE67D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1D2445" w14:paraId="641F83D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3E34D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7D268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683C7C8F" w14:textId="6BD30B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38360AC" w14:textId="114255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1220A7D0" w14:textId="7C5B06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29DD3" w14:textId="5A57E3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D5129" w14:textId="65DFE5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1D2445" w14:paraId="10F8DD7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12736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E2002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072C8175" w14:textId="02023E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16F1C33" w14:textId="32AD9D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2E99C14C" w14:textId="0CF054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9423F" w14:textId="0E2722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F4939" w14:textId="7FB554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1D2445" w14:paraId="72E3400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55A65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DBAF6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1CE4BAB1" w14:textId="536793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DADB97" w14:textId="46EB4D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2026E7AE" w14:textId="34D053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2BE0E" w14:textId="5C5AEA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1C946" w14:textId="79D8AB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1D2445" w14:paraId="0E255A3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1BE57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3FFF5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233B461" w14:textId="2AB846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9BA5CF" w14:textId="45DC4D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5234D55B" w14:textId="17DD7E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9F81F" w14:textId="476DBC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0A4F6" w14:textId="695896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1D2445" w14:paraId="63F7303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01E80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30749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BF6C430" w14:textId="763BC3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4D149C4" w14:textId="68B034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7C07C65B" w14:textId="1DF58C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18F50" w14:textId="64297A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3CC73" w14:textId="2BED4B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1D2445" w14:paraId="71673AA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00AE8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344C0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7754AFD5" w14:textId="29A1F6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6EA66AF" w14:textId="637A4E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6971F50E" w14:textId="130B1C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2FDBD" w14:textId="42C550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D2BD3" w14:textId="0A9E7B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1D2445" w14:paraId="3F02C0E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4131C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20039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6736F007" w14:textId="4EFBBA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1A32884" w14:textId="0826A7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2B562E5D" w14:textId="65C852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D7A88" w14:textId="7B4BBE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27797" w14:textId="606B92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1D2445" w14:paraId="649F8DC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B06BE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29AB3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379AD67E" w14:textId="3D890C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A237484" w14:textId="1BBC18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4D39D680" w14:textId="517A06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6D194" w14:textId="6286D3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2F5E1" w14:textId="3C3641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1D2445" w14:paraId="244D607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0F11B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276E1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64B6AB83" w14:textId="7A8BCC3C" w:rsidR="001D2445" w:rsidRDefault="001D2445" w:rsidP="001D24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DEADE9" w14:textId="632F6C4A" w:rsidR="001D2445" w:rsidRDefault="001D2445" w:rsidP="001D24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4FC29E02" w14:textId="05390080" w:rsidR="001D2445" w:rsidRDefault="001D2445" w:rsidP="001D24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48ECF" w14:textId="2DE74AC6" w:rsidR="001D2445" w:rsidRDefault="001D2445" w:rsidP="001D24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7A479" w14:textId="52402F91" w:rsidR="001D2445" w:rsidRDefault="001D2445" w:rsidP="001D244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1D2445" w14:paraId="06FA05B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9A884"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142A526" w14:textId="60E2E52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1,267,286.46 </w:t>
            </w:r>
          </w:p>
        </w:tc>
        <w:tc>
          <w:tcPr>
            <w:tcW w:w="0" w:type="auto"/>
            <w:tcBorders>
              <w:top w:val="nil"/>
              <w:left w:val="nil"/>
              <w:bottom w:val="single" w:sz="4" w:space="0" w:color="000000"/>
              <w:right w:val="single" w:sz="4" w:space="0" w:color="000000"/>
            </w:tcBorders>
            <w:shd w:val="clear" w:color="D8D8D8" w:fill="D8D8D8"/>
            <w:noWrap/>
            <w:vAlign w:val="bottom"/>
            <w:hideMark/>
          </w:tcPr>
          <w:p w14:paraId="14C66A70" w14:textId="7AA0D6C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1AEE170B" w14:textId="58942F4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F6B7FE" w14:textId="53A9696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FD718D" w14:textId="186F927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46,279,105.60 </w:t>
            </w:r>
          </w:p>
        </w:tc>
      </w:tr>
      <w:tr w:rsidR="001D2445" w14:paraId="126782C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BB037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81DE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4E4E2DA0" w14:textId="510266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93F53" w14:textId="7C86D1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373F11B8" w14:textId="585321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78D06" w14:textId="01EBAC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9D61B" w14:textId="6C1908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1D2445" w14:paraId="2AB4AE9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1001C1"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20023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2C0194D4" w14:textId="4C1C58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7603B" w14:textId="003638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3CF3A1C2" w14:textId="226DC3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15FA6" w14:textId="0FE527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F4AC9" w14:textId="49499A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1D2445" w14:paraId="6F440C1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9A280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FE5A3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0CD83A37" w14:textId="2D9D5D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0CF8" w14:textId="7185E7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0D8480C1" w14:textId="5EE301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C2CDA" w14:textId="7AF228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17EA4" w14:textId="2E58C8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1D2445" w14:paraId="50622F3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904571"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C4C25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6C613A1B" w14:textId="73A335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F1338" w14:textId="42E015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1C913D76" w14:textId="78167E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FA3D9" w14:textId="281BB6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D765A" w14:textId="1D6FED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1D2445" w14:paraId="70FEAAF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BA269F"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68933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6FE40BE0" w14:textId="1931FB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1AA89659" w14:textId="25B80F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509CA57B" w14:textId="0FA84A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52EA9" w14:textId="4C2F54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CE1B" w14:textId="611077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1D2445" w14:paraId="4DD7ADF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F09DD0"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E332A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201B9893" w14:textId="52F52B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8F9B2" w14:textId="21F7F9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1C5007A5" w14:textId="069E9D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20096" w14:textId="1F9FE1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D4473" w14:textId="7DF2AB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1D2445" w14:paraId="10E4A56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39D3CA"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7EDE4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452200DE" w14:textId="194D67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80B88" w14:textId="6ED468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322F33CD" w14:textId="0F3559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31FAE" w14:textId="62F5A9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38BE" w14:textId="42332A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1D2445" w14:paraId="355C2A2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A9DB6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52AB6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0F855B1E" w14:textId="26DEA8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54E31" w14:textId="2C0946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08955B70" w14:textId="7F4AE7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17C8D" w14:textId="19F7EF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41526" w14:textId="4F7D2F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1D2445" w14:paraId="25AA114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CAABE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30C50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7F03AC21" w14:textId="7E4147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F613A" w14:textId="146889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5C71D5FF" w14:textId="60824F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B6F02" w14:textId="789414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E4B43" w14:textId="0E99F8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1D2445" w14:paraId="2843949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656C4C"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F846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0A6FB0A" w14:textId="5A259F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9780F" w14:textId="44238D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2D7FD7F4" w14:textId="096C80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C72E6" w14:textId="181C67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0B16D" w14:textId="5FE271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1D2445" w14:paraId="1DC7C00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A73CB7"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D1219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4F030B14" w14:textId="0E5BDE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CDAF4" w14:textId="4C5165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47F8A792" w14:textId="44BBD2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15938" w14:textId="07CE9A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87044" w14:textId="3E5AB6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1D2445" w14:paraId="4461135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1E0EBB"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27D50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A24571E" w14:textId="546AA5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EF11E" w14:textId="07111C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56E4E6DC" w14:textId="6F0621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97365" w14:textId="461367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CABA1" w14:textId="2D3A6A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1D2445" w14:paraId="39A6C26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2F8788"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6F5C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03F4A05" w14:textId="0D3692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77AC2" w14:textId="727F8B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64FD2F41" w14:textId="347E26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AB517" w14:textId="1A0E9B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22373" w14:textId="61CF5E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1D2445" w14:paraId="1CBA62F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7DACA8"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5599C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3FA0F1D" w14:textId="1B3FB5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28381" w14:textId="2D5490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c>
          <w:tcPr>
            <w:tcW w:w="0" w:type="auto"/>
            <w:tcBorders>
              <w:top w:val="nil"/>
              <w:left w:val="nil"/>
              <w:bottom w:val="single" w:sz="4" w:space="0" w:color="000000"/>
              <w:right w:val="single" w:sz="4" w:space="0" w:color="000000"/>
            </w:tcBorders>
            <w:shd w:val="clear" w:color="auto" w:fill="auto"/>
            <w:noWrap/>
            <w:vAlign w:val="bottom"/>
            <w:hideMark/>
          </w:tcPr>
          <w:p w14:paraId="761BE000" w14:textId="4A2CB6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D4ED2" w14:textId="04A54C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9AA4" w14:textId="0867B3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r>
      <w:tr w:rsidR="001D2445" w14:paraId="484AA91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727777"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5DE7C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44906A38" w14:textId="75A9F7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7CC65" w14:textId="6C747C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247927AB" w14:textId="28D413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39107" w14:textId="77ADEC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FA570" w14:textId="0260F9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1D2445" w14:paraId="2BE6F45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464E77"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3D2D6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2502CFB6" w14:textId="41F1AC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73B20" w14:textId="69BA78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7CD43BCC" w14:textId="3787B0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70701" w14:textId="24B615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4A1FB" w14:textId="7BDE2C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1D2445" w14:paraId="59B8E36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37DB55"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E63B2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1677F088" w14:textId="22FEB8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34F13" w14:textId="58D3AE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210D5230" w14:textId="54C0CA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6BD74" w14:textId="53D190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EBF97" w14:textId="494B96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1D2445" w14:paraId="0F5F6DC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F83D8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5C775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05A6F7D" w14:textId="60E9B6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7873DB0F" w14:textId="7077F3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0FA7C7B0" w14:textId="7EF27B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45A85" w14:textId="3C696C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160E7" w14:textId="256A8A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1D2445" w14:paraId="062E8DF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039920"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164A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56239E00" w14:textId="0CB911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5891" w14:textId="007D74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2A5F821A" w14:textId="1CFA6E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EE79A" w14:textId="30F68A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7D5B7" w14:textId="65F3F8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1D2445" w14:paraId="073849D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0A322C"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33A73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DA2ABAB" w14:textId="49ACA0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08C12" w14:textId="35362A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4E2A7D48" w14:textId="608210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51EFA" w14:textId="48815E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24544" w14:textId="08491D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1D2445" w14:paraId="59CF6B4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75E553"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EB4C4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BDB6483" w14:textId="6D6EEE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BF26B" w14:textId="674D9D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117FE464" w14:textId="410DD2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98AEB" w14:textId="04CCD4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35B39" w14:textId="7F6C68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1D2445" w14:paraId="1AC1D1B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5461C3"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3721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0B196709" w14:textId="5A699A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26D67" w14:textId="46F738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547BFDE8" w14:textId="530223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87FEE" w14:textId="76E697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08E5A" w14:textId="290E19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1D2445" w14:paraId="2F8D71B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9703B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77549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0F4B9B0" w14:textId="3F9F2F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45B98" w14:textId="03260A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5BBABB12" w14:textId="11817A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78E1D" w14:textId="5A6FFD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3A995" w14:textId="0DD6A2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1D2445" w14:paraId="292EE42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4FBF2F"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6662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8CFC06A" w14:textId="17A691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58B56" w14:textId="507F64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268F1A24" w14:textId="5B63FC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A9DE2" w14:textId="3D4A5A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7D9E4" w14:textId="238F56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r>
      <w:tr w:rsidR="001D2445" w14:paraId="5B7A499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F3B4C4"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6A7BB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66185A37" w14:textId="537FF8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9E82A" w14:textId="455992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615C7A95" w14:textId="6FB7D3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7927A" w14:textId="351D8D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B1ED2" w14:textId="13BF39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1D2445" w14:paraId="5BAF364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65DD8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F05C4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B121BA3" w14:textId="7BB298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B2D5C" w14:textId="79C4A5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17C7E0B1" w14:textId="542498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3979A" w14:textId="7D84C7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BDCB8" w14:textId="6E25EA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1D2445" w14:paraId="154E87F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C29E9B"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4B857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04BE21A" w14:textId="058D96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DB7F0" w14:textId="1BE72E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46F670BE" w14:textId="7E0198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0094E" w14:textId="764451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1DED6" w14:textId="7B971B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1D2445" w14:paraId="18B2040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C3E35C"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F5E9D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7619618E" w14:textId="51ACE3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078A6" w14:textId="497716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60E16014" w14:textId="54A090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FCF0F" w14:textId="40B9D2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4C96" w14:textId="0A6A5B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1D2445" w14:paraId="71593D8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51BC8B"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BAC9D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4ADEBA97" w14:textId="65A1BE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90786" w14:textId="10941A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38928343" w14:textId="79AC2E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2642C" w14:textId="2F4132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9ED16" w14:textId="7C4684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1D2445" w14:paraId="04257DF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9B6541"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881B0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53826A2F" w14:textId="44EF2C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06A36" w14:textId="588DF4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5676AFD" w14:textId="7C07EA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04FC9" w14:textId="72D120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1D719" w14:textId="5354B2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1D2445" w14:paraId="78A7CD5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5E938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4E3BE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745C8D37" w14:textId="202DBA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26CB2" w14:textId="41EAFA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30A9EC" w14:textId="4DFCA1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3CAF5" w14:textId="3A153F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DD52B" w14:textId="4DDE10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1D2445" w14:paraId="4A6A9C0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7DE3C4"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97A99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055232CB" w14:textId="63AC84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D7351EA" w14:textId="2B40C2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0C1A5261" w14:textId="058C8A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71AF1" w14:textId="0F2729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1893D" w14:textId="34FEC1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1D2445" w14:paraId="666AE38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F0EBEB"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9790B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3898213D" w14:textId="27DA22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870,285.28 </w:t>
            </w:r>
          </w:p>
        </w:tc>
        <w:tc>
          <w:tcPr>
            <w:tcW w:w="0" w:type="auto"/>
            <w:tcBorders>
              <w:top w:val="nil"/>
              <w:left w:val="nil"/>
              <w:bottom w:val="single" w:sz="4" w:space="0" w:color="000000"/>
              <w:right w:val="single" w:sz="4" w:space="0" w:color="000000"/>
            </w:tcBorders>
            <w:shd w:val="clear" w:color="auto" w:fill="auto"/>
            <w:noWrap/>
            <w:vAlign w:val="bottom"/>
            <w:hideMark/>
          </w:tcPr>
          <w:p w14:paraId="3F3FE9B1" w14:textId="05B262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11F4FE8D" w14:textId="0E843B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61321" w14:textId="0CA0FB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8C3C2" w14:textId="06D01C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8,798,349.21 </w:t>
            </w:r>
          </w:p>
        </w:tc>
      </w:tr>
      <w:tr w:rsidR="001D2445" w14:paraId="406E51EA"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7D490"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A927154" w14:textId="00F5E79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7F127542" w14:textId="7C370F5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02296BB4" w14:textId="0039BF0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157C49" w14:textId="3032EDC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754DB038" w14:textId="51DABF4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1D2445" w14:paraId="1C43223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49593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EFAF2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79202D48" w14:textId="2B9DE8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62761E7D" w14:textId="279DC1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687C7AA6" w14:textId="6FC9A5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A18F6" w14:textId="797040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C4301" w14:textId="3E5F08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1D2445" w14:paraId="5A7DF01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84F2FF"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6AF80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33B91043" w14:textId="192F62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5DB1A245" w14:textId="170A7A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B194C" w14:textId="62053D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61F1F" w14:textId="657DEF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4D00B" w14:textId="431D86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1D2445" w14:paraId="4638AFB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6F8D40"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8A984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5FFE4CF" w14:textId="02BC7B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34F9A1F5" w14:textId="55D2CD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67C6F5CA" w14:textId="44CA56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032A7" w14:textId="6DCFAD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41C91" w14:textId="5BD38D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1D2445" w14:paraId="12C624B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BA7699"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64810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05B5F0C3" w14:textId="0F5565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FE223CF" w14:textId="5B2E11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1184942B" w14:textId="739B7E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4F28A" w14:textId="44BFE2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96575" w14:textId="3891C3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1D2445" w14:paraId="7F6ED62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7BCAA3"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19AB9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01D90B5D" w14:textId="153D9C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E95AF25" w14:textId="3CDF8E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4F6D1FC5" w14:textId="6FB9A1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8A6C1" w14:textId="64D9F9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1F9F4" w14:textId="6E76BE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1D2445" w14:paraId="6C83F8E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1BD364"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8989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4F5F979A" w14:textId="1F79C9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147C14B" w14:textId="5053B1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58CF259F" w14:textId="04D957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33AA0" w14:textId="683C2D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CDB40" w14:textId="31784A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1D2445" w14:paraId="34C0DEC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F0507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4AE49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F2FE052" w14:textId="5C7AB4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DB2D5" w14:textId="77EF4D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0A8277C3" w14:textId="220BFE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93A46" w14:textId="48D7D0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107D5F62" w14:textId="318314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1D2445" w14:paraId="6E6AEFC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308B7B"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63D72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6442F652" w14:textId="6B5448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7F0964E" w14:textId="5B1B30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63C32B77" w14:textId="278527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75B42" w14:textId="0300CB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4C374" w14:textId="198392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1D2445" w14:paraId="7E66E78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7CF5A4"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E85A5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FDE7333" w14:textId="7FC1B6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3F66331" w14:textId="72FC9A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6E48056C" w14:textId="114609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4EA08" w14:textId="53CEEA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32107" w14:textId="6FAEE8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1D2445" w14:paraId="5EB973F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CC1129"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BB2EE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7025789" w14:textId="7D50AC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FE50EE4" w14:textId="3E2371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91EC9" w14:textId="1560FD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EFCAE" w14:textId="76AB6D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07C32" w14:textId="191E3B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D2445" w14:paraId="1C488B5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A2907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8DE95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3D3EB2CF" w14:textId="1B45A2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295E8C30" w14:textId="6BF4F8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2B34D0E0" w14:textId="0EB1E4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DE723" w14:textId="33ADE1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8E14F" w14:textId="68F8E0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1D2445" w14:paraId="4A7B08A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172569"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6102F09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8D449E3" w14:textId="346EF9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1323676E" w14:textId="14585B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504391E5" w14:textId="683C9A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B40DB1A" w14:textId="215248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25747" w14:textId="57D095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1D2445" w14:paraId="11E596B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088C11"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F2635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CDA8B94" w14:textId="205D14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07296770" w14:textId="41FB04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5A71EFC7" w14:textId="201F85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8990E" w14:textId="2E8E5C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4A047" w14:textId="6D840C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1D2445" w14:paraId="72EFD5A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D4AD6C"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0DDD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7E90D1C" w14:textId="7BFC46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2A8C801" w14:textId="2F336E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500DD097" w14:textId="15EDB4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7FF02" w14:textId="2CEE10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EB482" w14:textId="5CDF11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1D2445" w14:paraId="4D7C6F0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E5A184"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724A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C9D183B" w14:textId="7B1375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1B73580" w14:textId="7AFB2C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6C8C2D77" w14:textId="13416C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91063" w14:textId="7971E3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4EB694EF" w14:textId="278799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1D2445" w14:paraId="2F964A5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BCA0C9"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7103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4EABC5EF" w14:textId="55B188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54255" w14:textId="0BD39B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465E8EEB" w14:textId="14F724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DB79F" w14:textId="384161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A17F8" w14:textId="040503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1D2445" w14:paraId="0202465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AE4C10"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A8C99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264AA682" w14:textId="616B75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29E59" w14:textId="614400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48E17CFF" w14:textId="26C01E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5131D" w14:textId="75F96F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F628" w14:textId="69FFF7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1D2445" w14:paraId="0F438D6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50F0A4"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2C7B2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1D7E55A6" w14:textId="35E06A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89527" w14:textId="2155D2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6EB675" w14:textId="07519E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A5A96AB" w14:textId="26E8E5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31B1B" w14:textId="636BA9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1D2445" w14:paraId="0068187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3D9BF"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1C1540DF" w14:textId="67CD25F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766677CF" w14:textId="51F00FD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540F475E" w14:textId="116ED36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6931D50F" w14:textId="1C8B58C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37C7A094" w14:textId="19E9C87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1D2445" w14:paraId="2E3E4FC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7F911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EE86A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05B0DF0F" w14:textId="76FF60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9F7DF" w14:textId="3BB0D0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15571369" w14:textId="09A91D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05E1D" w14:textId="48BC72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75680" w14:textId="49A2BA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1D2445" w14:paraId="0989638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8778F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39206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19D0CDA" w14:textId="22EF65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5102BD38" w14:textId="4FAABC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7121E5C2" w14:textId="0E465B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82A34" w14:textId="293F56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7E7ED" w14:textId="5D0E11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1D2445" w14:paraId="6578176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BC62F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2CD87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77A6045" w14:textId="630054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CCC12A0" w14:textId="3FB1E1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6BF382FA" w14:textId="06BF3B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49E96" w14:textId="30E2B0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4E4BD" w14:textId="62E70F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1D2445" w14:paraId="03CFD9E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2798A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18E3C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AE78609" w14:textId="6A4D37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DF64F" w14:textId="4391BE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AF3C3E" w14:textId="049569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706FE" w14:textId="7BF8CB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40A67" w14:textId="10D060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1D2445" w14:paraId="760F27D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E632A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32071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B45B4D9" w14:textId="520C67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7BFFA" w14:textId="5D7E1E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21CC96D0" w14:textId="77B42A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27DDB" w14:textId="706983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21AA" w14:textId="1B0CB5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1D2445" w14:paraId="3378D09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78159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E1D3D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3589CF74" w14:textId="52FB47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2E86CE3" w14:textId="6D93EE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29A5E87A" w14:textId="3CF9D4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46A03" w14:textId="62EC4B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5BF3CFD4" w14:textId="590097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1D2445" w14:paraId="2422944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E6B26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57F8A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EEC196E" w14:textId="266009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8724C" w14:textId="315204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2D657F37" w14:textId="5950EC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E1DE7" w14:textId="2E0705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DE4E2" w14:textId="5A47CF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1D2445" w14:paraId="222F2C7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9E7FD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9C43F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19E805D1" w14:textId="5DEA3D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3E768" w14:textId="52269F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4181BB" w14:textId="444582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AD400" w14:textId="48DE98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3E183" w14:textId="77825B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1D2445" w14:paraId="3057DCF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C8BA5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A0E2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0027254F" w14:textId="3BED5A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CF0776" w14:textId="0D2CE1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395E29D0" w14:textId="4498C8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6E0A9" w14:textId="4D3D17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593E7" w14:textId="78EC75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1D2445" w14:paraId="1FFE014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C48D4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6BBFD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50AAA086" w14:textId="6E292D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D083A" w14:textId="4383C9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069160DB" w14:textId="6B46A8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D657D" w14:textId="2D3BB0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B1B2A" w14:textId="6E5F75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1D2445" w14:paraId="3EB15F3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841DF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7F764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7DE8ABD9" w14:textId="1E0ECA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21596EC" w14:textId="54C2D0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714BB592" w14:textId="4AD924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19A14" w14:textId="74D76B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0A472" w14:textId="6796D4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1D2445" w14:paraId="5BEAF35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9E8FF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06DEB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6599D07D" w14:textId="18FBC9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8E04159" w14:textId="6CF65E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2E37C96D" w14:textId="1814A4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72920" w14:textId="6EE9F1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171E3" w14:textId="216C64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1D2445" w14:paraId="62449CD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85732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A0256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23C849D2" w14:textId="021B6E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4CFDC" w14:textId="4D86F7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A670B34" w14:textId="605579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5B363" w14:textId="0C581D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675FD393" w14:textId="64EE87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1D2445" w14:paraId="1CE4161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4200A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1F0B7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0A087C93" w14:textId="58B666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29FD5CB" w14:textId="3694D4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48D97DAD" w14:textId="63BE9A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720C7" w14:textId="538C24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3E715559" w14:textId="44E51B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1D2445" w14:paraId="6B3D0A0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314E1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8ED13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4FC9EEB" w14:textId="39BC1A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96DEC" w14:textId="43B07F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09AAB454" w14:textId="3D39CD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4B9D4" w14:textId="48A416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1FE9E684" w14:textId="46AF30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1D2445" w14:paraId="3523A99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B6919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FC798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25CE9C1D" w14:textId="667C40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7D23D" w14:textId="026240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18592F80" w14:textId="4EF12D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003F7" w14:textId="2DA54C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3A24E9A1" w14:textId="69A75F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1D2445" w14:paraId="01CBD28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2DF97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C854D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A6BE405" w14:textId="388BAD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8176FD4" w14:textId="110C28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1629F3F5" w14:textId="162247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0AC9C" w14:textId="068F09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AB5C2" w14:textId="4BAA04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1D2445" w14:paraId="076F01A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596DD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D702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B79B1F4" w14:textId="2AB996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6AC9F8A" w14:textId="1CEEDD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154AD" w14:textId="728278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A436C" w14:textId="21DD52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94028" w14:textId="272927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D2445" w14:paraId="7B8C436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9FCD5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967D9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695D0004" w14:textId="70C649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D68474" w14:textId="1936D5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4184D" w14:textId="4027B1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2AB9" w14:textId="0DB926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4D27F" w14:textId="0473AB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1D2445" w14:paraId="3AE1138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039F0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F81E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41A456D2" w14:textId="4C4C46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8A3882F" w14:textId="16E6DE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14AC615F" w14:textId="395F92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03B60" w14:textId="757262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29EC0" w14:textId="75A15D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1D2445" w14:paraId="4D86558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B6EB7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745B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5DD79543" w14:textId="4FDD47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861AC2" w14:textId="11E877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5DBD6223" w14:textId="4E3C0B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AB481" w14:textId="7507B1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B7FE6" w14:textId="355B6E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1D2445" w14:paraId="1E6A5B3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8BCDA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5D163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12A5609" w14:textId="6761C8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35C22" w14:textId="1F8BD5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1D62350F" w14:textId="098E40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A3679" w14:textId="500571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8985F" w14:textId="36F7DF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1D2445" w14:paraId="0704E26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3B0E1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99A8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7EEAF64E" w14:textId="3AA065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6F80F84" w14:textId="78C1DF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4577FFAA" w14:textId="358467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7E5E4" w14:textId="6E513C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B1A19" w14:textId="474B6C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1D2445" w14:paraId="3B991EA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6DB75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20955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20D5484" w14:textId="00BBD8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700ABE" w14:textId="6260A5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6958FD1B" w14:textId="49AE16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2DCBD" w14:textId="506048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AEFAA" w14:textId="4A2242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1D2445" w14:paraId="460D3F0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39DAF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91F79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44D44F2C" w14:textId="4DCBB5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EE135E" w14:textId="0028AD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69C276" w14:textId="0CD7D5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DD04" w14:textId="33C31A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CCC7A" w14:textId="2ACF44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1D2445" w14:paraId="607019A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38FB0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0296C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5C5E3CD5" w14:textId="15033B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50A59A" w14:textId="026E03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7EEDBFD6" w14:textId="05D012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6C1B" w14:textId="481694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108EC" w14:textId="4D1D00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1D2445" w14:paraId="78BB6D7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951D4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91A93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7515EDE2" w14:textId="32939F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53F2CE" w14:textId="6A34BD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6096C4D7" w14:textId="29E42E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A5D8D" w14:textId="689E14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39DDA" w14:textId="5CBAAF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1D2445" w14:paraId="2931F62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62593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04C8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B8FA172" w14:textId="31A698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1576C" w14:textId="2BB3C0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2FF3AF3D" w14:textId="24F340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68B4E" w14:textId="799FDD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B0880" w14:textId="3E68F4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1D2445" w14:paraId="452F9A5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BE413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D7BFA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54E05530" w14:textId="4B535A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D310561" w14:textId="679663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1CA82625" w14:textId="70E2E3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C0CFD" w14:textId="40383F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B44EA" w14:textId="054C07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1D2445" w14:paraId="69B2C6E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41444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E4A8D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372D11AC" w14:textId="171654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570BD2B8" w14:textId="0BC088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7B9FB182" w14:textId="4183D8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9D22C" w14:textId="4FF51E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0A4E5" w14:textId="78DC97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1D2445" w14:paraId="1885E93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853A0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0EE0A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9CE1C0C" w14:textId="1D72C3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3316D1FA" w14:textId="191E44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22097" w14:textId="2CA1B7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9003E" w14:textId="7395C1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B3DFD" w14:textId="27A68D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1D2445" w14:paraId="6FB878A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51398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17BEC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78FE21D1" w14:textId="01234B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8644D1B" w14:textId="6360E3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4AEEDA27" w14:textId="3837C6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3DFBC" w14:textId="643600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B19C6" w14:textId="013B00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1D2445" w14:paraId="4B2FA47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FA641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DE4E6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2D717D10" w14:textId="04CF59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78D86" w14:textId="328531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695D4F27" w14:textId="357995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28693" w14:textId="26D600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19576" w14:textId="045B24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1D2445" w14:paraId="29042A1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C51F7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5578A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0020605" w14:textId="1429F7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8ADAA82" w14:textId="0D3927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69731C03" w14:textId="79ADFF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67E2E" w14:textId="77BDD1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14234B15" w14:textId="4FAEE0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1D2445" w14:paraId="6333A77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CF841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0B8F3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11832766" w14:textId="3A50C3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B40DB" w14:textId="426C1A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C43F25E" w14:textId="732287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5CDB2" w14:textId="1E1809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125CC" w14:textId="2AB9E4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1D2445" w14:paraId="5E77D5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ABC44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9618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83FB393" w14:textId="7C5646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8C89F" w14:textId="27F4BD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3D955AC5" w14:textId="0063D5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81DB2" w14:textId="7BD680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7FF3F" w14:textId="0B338C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1D2445" w14:paraId="0EDD2B8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4A33E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B5551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28F4EF1" w14:textId="1B4176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454BC" w14:textId="181CB1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37A54" w14:textId="2F48C1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8ADAD" w14:textId="2F8A75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B926C" w14:textId="50EE6E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1D2445" w14:paraId="44164D5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DAA76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55662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73C9513" w14:textId="1D2BE5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FC880" w14:textId="1DFE30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762BC517" w14:textId="40231E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50775" w14:textId="026787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6BCFF8" w14:textId="656185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1D2445" w14:paraId="1313B82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A1B9F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688E9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73286AD" w14:textId="120054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8657C8E" w14:textId="58D261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82807" w14:textId="33F1AC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48995" w14:textId="7790CE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EE854" w14:textId="4FD037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D2445" w14:paraId="7557522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8BAD1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7D3DA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AB2FCEB" w14:textId="441FB2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9DA7A0" w14:textId="11AF20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6E34804F" w14:textId="27F87B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B5912" w14:textId="4A421F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509D6" w14:textId="753B70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1D2445" w14:paraId="32EF9B9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F75BF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8EE1D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797A3B1C" w14:textId="558D15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613A8AE5" w14:textId="12C8DB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1DEF586C" w14:textId="58635B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021FE9ED" w14:textId="5D02A4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DCF8A" w14:textId="22EBF3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1D2445" w14:paraId="646F88E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30615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12577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3EB321F0" w14:textId="7D4892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9D19F" w14:textId="7822B5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545BAE02" w14:textId="4D181D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F5645" w14:textId="72CADE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1F0D8337" w14:textId="1BE3AD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1D2445" w14:paraId="647900F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E4016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168D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772F2F19" w14:textId="705464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2ED56E" w14:textId="45685F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67BEC6D5" w14:textId="584EE8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ECC79" w14:textId="54E735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6F16F" w14:textId="29F06B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1D2445" w14:paraId="2A89C04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28100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FBAAC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79D31351" w14:textId="72079D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198FCC4" w14:textId="5F92AA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5525CC3C" w14:textId="2FBE83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FC41" w14:textId="34E4AD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921704" w14:textId="299059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1D2445" w14:paraId="5DAF5EF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A25D1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DA8B3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771B4525" w14:textId="27C60B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38A063" w14:textId="39D04F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536DF139" w14:textId="257261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BE9E7" w14:textId="7AB1B0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926BA" w14:textId="2B6EEA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1D2445" w14:paraId="648EED9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DA5EA7"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36E065B" w14:textId="5237004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14,700,908.70 </w:t>
            </w:r>
          </w:p>
        </w:tc>
        <w:tc>
          <w:tcPr>
            <w:tcW w:w="0" w:type="auto"/>
            <w:tcBorders>
              <w:top w:val="nil"/>
              <w:left w:val="nil"/>
              <w:bottom w:val="single" w:sz="4" w:space="0" w:color="000000"/>
              <w:right w:val="single" w:sz="4" w:space="0" w:color="000000"/>
            </w:tcBorders>
            <w:shd w:val="clear" w:color="A5A5A5" w:fill="A5A5A5"/>
            <w:noWrap/>
            <w:vAlign w:val="bottom"/>
            <w:hideMark/>
          </w:tcPr>
          <w:p w14:paraId="5EF6BB28" w14:textId="2B0FCCB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3A76CF2A" w14:textId="6C535AB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F64BBB" w14:textId="324D145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C43E17" w14:textId="32D5E04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432,375,910.23 </w:t>
            </w:r>
          </w:p>
        </w:tc>
      </w:tr>
      <w:tr w:rsidR="001D2445" w14:paraId="17EE135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EAA80"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11FE41E" w14:textId="40FD7F6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c>
          <w:tcPr>
            <w:tcW w:w="0" w:type="auto"/>
            <w:tcBorders>
              <w:top w:val="nil"/>
              <w:left w:val="nil"/>
              <w:bottom w:val="single" w:sz="4" w:space="0" w:color="000000"/>
              <w:right w:val="single" w:sz="4" w:space="0" w:color="000000"/>
            </w:tcBorders>
            <w:shd w:val="clear" w:color="D8D8D8" w:fill="D8D8D8"/>
            <w:noWrap/>
            <w:vAlign w:val="bottom"/>
            <w:hideMark/>
          </w:tcPr>
          <w:p w14:paraId="2F7F10CA" w14:textId="3E95A8A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B3F092" w14:textId="6A2C523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20ED0C" w14:textId="4B0BE59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32E7AA" w14:textId="66416C7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r>
      <w:tr w:rsidR="001D2445" w14:paraId="6080494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69AFE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8CFD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43D63798" w14:textId="435A39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c>
          <w:tcPr>
            <w:tcW w:w="0" w:type="auto"/>
            <w:tcBorders>
              <w:top w:val="nil"/>
              <w:left w:val="nil"/>
              <w:bottom w:val="single" w:sz="4" w:space="0" w:color="000000"/>
              <w:right w:val="single" w:sz="4" w:space="0" w:color="000000"/>
            </w:tcBorders>
            <w:shd w:val="clear" w:color="auto" w:fill="auto"/>
            <w:noWrap/>
            <w:vAlign w:val="bottom"/>
            <w:hideMark/>
          </w:tcPr>
          <w:p w14:paraId="0C1F8CB3" w14:textId="4539E3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577A2" w14:textId="72DEBF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5C11" w14:textId="69804A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7C653" w14:textId="4E229D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r>
      <w:tr w:rsidR="001D2445" w14:paraId="0DB12E9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88DF3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E855C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492FF62E" w14:textId="4115CF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50042DB6" w14:textId="0615B3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A7848" w14:textId="2684BB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541D6" w14:textId="23E419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BAD38" w14:textId="2C26C5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1D2445" w14:paraId="3939963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540F7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E2618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37C490AC" w14:textId="5B0DFC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0AEEF07A" w14:textId="01A2C2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C3192" w14:textId="744100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658D3" w14:textId="5B35E5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A65A1" w14:textId="01930C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1D2445" w14:paraId="4223843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43EBA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55B470A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652DB24" w14:textId="0C2E95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3AD9C17" w14:textId="0F99C1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9F80C" w14:textId="4C7C14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DA817" w14:textId="332C96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6825A" w14:textId="243A7B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1D2445" w14:paraId="5FEA884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53EA6"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391575F" w14:textId="0027A8E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59D1B505" w14:textId="09A8808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5D1A7507" w14:textId="40F1CFE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08832E" w14:textId="27AEFBF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9D5C4A" w14:textId="32D20DC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1D2445" w14:paraId="6CD1B54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7A0BB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21419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2DE9905" w14:textId="525DB2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10A13A1F" w14:textId="063A91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F80EB" w14:textId="632D2F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1800D" w14:textId="26D713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A53E7" w14:textId="0AFC00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1D2445" w14:paraId="7562C04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25833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27EE5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0CF0124C" w14:textId="7445B3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0FA9D30" w14:textId="663825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596D2163" w14:textId="767A49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6C2FB" w14:textId="0ADE52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30639" w14:textId="54FBDE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1D2445" w14:paraId="26DB0C3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7647B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AA2A0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71BDDC9" w14:textId="6B40EC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1318302E" w14:textId="741796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21FD051E" w14:textId="0EBCC0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106A" w14:textId="55B998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750C" w14:textId="2B2F65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1D2445" w14:paraId="441C2C9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70E6C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518A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1D3E0B09" w14:textId="7BE614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03A25BE" w14:textId="77C9E2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1C6E330" w14:textId="30F0FB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650F9" w14:textId="00F060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D448F" w14:textId="63ED1A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1D2445" w14:paraId="69AC46B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E6920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7C670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689BE54" w14:textId="6F31F5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D57723C" w14:textId="17C492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0EC639D9" w14:textId="7A24FA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5E956" w14:textId="14BF48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5683A" w14:textId="6461B4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1D2445" w14:paraId="503A2FE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20FB6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593EA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FC4D11A" w14:textId="5F16CB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2C969CC7" w14:textId="0503E9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290938F7" w14:textId="591BD7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B17D2" w14:textId="5A189E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DC70E" w14:textId="75FBA8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1D2445" w14:paraId="7574D25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4CF6F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AACB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54A0350" w14:textId="247D42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236DE630" w14:textId="0D0F8F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4A2475E9" w14:textId="5383B1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C4781" w14:textId="6F90D0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01439" w14:textId="1D907D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1D2445" w14:paraId="27EC34B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B6CC7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CDED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F26013D" w14:textId="71BC24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00A66FD" w14:textId="5746A9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3A1DCBFB" w14:textId="26BBB0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72E62" w14:textId="2745BB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B230C" w14:textId="6CB5C7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1D2445" w14:paraId="281D8E8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B0050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BE03F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06AAB81B" w14:textId="005AC4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E659F13" w14:textId="0D4CD3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7B948FBD" w14:textId="70E0C8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B3ED3" w14:textId="4E0D2E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5CD31" w14:textId="08140D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1D2445" w14:paraId="7FDE7AD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F237C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518A2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4E2D70EA" w14:textId="065982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40519D78" w14:textId="69707B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1612E3FB" w14:textId="6D0CD3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0D06C" w14:textId="4FBC5F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8C0F0" w14:textId="498550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1D2445" w14:paraId="3290AD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1BB18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7526E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3618C76" w14:textId="6F9981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654F9" w14:textId="1B5674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5B06A095" w14:textId="75B295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B62F3" w14:textId="37EC9D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FD08D" w14:textId="4CE496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1D2445" w14:paraId="1D01B43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6F3A4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1C2D5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D04DB4C" w14:textId="19CDD7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DA0EB" w14:textId="48FD20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38F31497" w14:textId="1E90D9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9A7B1" w14:textId="60DE41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30C0A" w14:textId="000492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1D2445" w14:paraId="3D21BB0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6AD6D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C055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3A5FB84" w14:textId="285277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ED836" w14:textId="5F1149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3BA9609E" w14:textId="760E2D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C4E6F" w14:textId="2B3FF0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9EBA3" w14:textId="3F3707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1D2445" w14:paraId="485C14B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11148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4E154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729222A5" w14:textId="62690C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B481172" w14:textId="2EFD4F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46D225D8" w14:textId="55D2B2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2AACF" w14:textId="2C4BA5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F8ACA" w14:textId="7118DF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1D2445" w14:paraId="535E8D3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93863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9024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19D7F146" w14:textId="28000F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C4FC40E" w14:textId="28E0C9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6B20F459" w14:textId="306E5D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ADB10" w14:textId="244943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2E1D5" w14:textId="1B7796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1D2445" w14:paraId="2529DDE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5CFD0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62F0C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25BB9481" w14:textId="6E8798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283CD1A9" w14:textId="601A35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40440E18" w14:textId="67FA8F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D966C" w14:textId="5573D2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06FB3" w14:textId="2CA41B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1D2445" w14:paraId="77235CB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3393E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BDF7B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55D4BF15" w14:textId="31C808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5DB36AC9" w14:textId="2ABA25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471478E9" w14:textId="07CFF6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F5EF4" w14:textId="7704B3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AAE74" w14:textId="6C9975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1D2445" w14:paraId="37DECD0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A8209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F6E1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82853A8" w14:textId="379F93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6E1E409A" w14:textId="60E394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19A1355B" w14:textId="0E95A4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89CA1" w14:textId="3C3834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DABA7" w14:textId="26F7A6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1D2445" w14:paraId="6EE2645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6B871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2959A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660A08D" w14:textId="16A8A6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63FC0EFF" w14:textId="190170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57D83B4E" w14:textId="03E56C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040B" w14:textId="3F0A20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FD245" w14:textId="5FDF07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1D2445" w14:paraId="215D0C2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30AEE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B1D4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3D1F750B" w14:textId="6FF63B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ADA0DCB" w14:textId="7D2233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1A502D0B" w14:textId="5C6E26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CC20F" w14:textId="62ABD2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D82BC" w14:textId="5425AF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1D2445" w14:paraId="15E246D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A76A2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9FBCD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691D9006" w14:textId="15A77A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E2B2E4B" w14:textId="6F20B2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499BAD3E" w14:textId="1E1026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1EDA0" w14:textId="7E082F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6059F" w14:textId="57B16E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1D2445" w14:paraId="04694D7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C50BD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63E7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1A6EDC0" w14:textId="7E1F96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6BFBB5E4" w14:textId="014098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327DCF2F" w14:textId="6E5DDC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21285" w14:textId="4824A9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D46FD" w14:textId="7765C8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1D2445" w14:paraId="38312F5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CDF49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2C68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0A51F5F" w14:textId="4E812D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39B172FA" w14:textId="36D5DA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6794B723" w14:textId="2300D8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29D25" w14:textId="12DC60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36FB4" w14:textId="743CD6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1D2445" w14:paraId="5642A98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F3275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3896D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E004B7E" w14:textId="0467F9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5C5CE508" w14:textId="3D634D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2CB4FF3" w14:textId="0CA60B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71AA1" w14:textId="74E4A1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58E57" w14:textId="58B3E6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1D2445" w14:paraId="2EFB4C5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6F492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557F1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18F836E5" w14:textId="4AA84C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55EBDDF" w14:textId="452051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1EA6BCDA" w14:textId="28747E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7AA71" w14:textId="37A6ED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2BA8C" w14:textId="3BFFDC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1D2445" w14:paraId="30F916F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ABE03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1C5BCE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9ECCDCD" w14:textId="5055F4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C9FE9D1" w14:textId="0CA06E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1DD9E78C" w14:textId="213271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499A2" w14:textId="527AFF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6C966" w14:textId="5D1192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1D2445" w14:paraId="0C00354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F2AB1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9A756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26961D40" w14:textId="4432FE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67ECE242" w14:textId="36955B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05B0FF28" w14:textId="5E098A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95AB3" w14:textId="345945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97592" w14:textId="49A3A5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1D2445" w14:paraId="256689A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0903C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E3472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52D9D3B" w14:textId="633F9F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41F58FCA" w14:textId="3FEBBB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049A0A6F" w14:textId="7B990E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EF3D5" w14:textId="27AE9E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CEC00" w14:textId="0B4AED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1D2445" w14:paraId="1F9517A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BA9FD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93818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30DC0FC0" w14:textId="6255FE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5550315" w14:textId="03C6BB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2963F74D" w14:textId="4127B6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30110" w14:textId="411199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CB694" w14:textId="24347B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1D2445" w14:paraId="46F91C6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B9D50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2E92E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56C6C9E9" w14:textId="7320E8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233CE49C" w14:textId="3252BA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721AFCE6" w14:textId="1F0C94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507A8" w14:textId="33202C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37480" w14:textId="7496AA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1D2445" w14:paraId="3784C8EC"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292D2"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C877D7A" w14:textId="5A8D737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44E5561C" w14:textId="4F5ADE5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2D255121" w14:textId="7E6DBEB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A63A7B" w14:textId="1314FD5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1E2BD9" w14:textId="4165A45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1D2445" w14:paraId="348EC2B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1CDC3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3898E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84E7982" w14:textId="021E1F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259854DB" w14:textId="07E7D8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C2D39" w14:textId="309955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FD17A" w14:textId="2481F2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41322" w14:textId="769318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1D2445" w14:paraId="674E68E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D0A54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612A2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89AC4BA" w14:textId="591ECC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1479F402" w14:textId="636547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25929B70" w14:textId="5ED0AC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1DFB3" w14:textId="319DDC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F787F" w14:textId="638B39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1D2445" w14:paraId="1BCA110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1ADAF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4F95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7B177F40" w14:textId="72D89C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F79A9AB" w14:textId="331129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096EE2DC" w14:textId="569336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1CE50" w14:textId="046C3D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4BC57" w14:textId="7F0EB7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1D2445" w14:paraId="298B392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FBEE9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FD07C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E200682" w14:textId="590AB2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DA658F4" w14:textId="284118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71AF7D87" w14:textId="44551C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F8BAA" w14:textId="6D6CFE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E010D" w14:textId="775B9D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1D2445" w14:paraId="733BCAE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1C302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70681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7C551F7A" w14:textId="60BEA3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68A57A36" w14:textId="725BB3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2F4E633A" w14:textId="3FB4BC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17A57" w14:textId="1C6F6C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4662" w14:textId="4251E0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1D2445" w14:paraId="2D47667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E5088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858E8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6BA405E" w14:textId="765BB4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32440FC5" w14:textId="0F3ED1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781DC630" w14:textId="57B287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92689" w14:textId="0C99E4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81C6D" w14:textId="07A0C8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1D2445" w14:paraId="0A7913F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32368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61957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56B06660" w14:textId="0DDD6B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485450C8" w14:textId="131827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65ABF5AD" w14:textId="6B67B8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CD2B4" w14:textId="69CAF2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C0999" w14:textId="471848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1D2445" w14:paraId="28D95DE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00AFD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66D0A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365E7E31" w14:textId="71024E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21BDF23" w14:textId="3033B7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624C2A8A" w14:textId="58E106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8CE65" w14:textId="241622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2BF80" w14:textId="1911A9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1D2445" w14:paraId="62A3005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F5316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7604C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3CA13801" w14:textId="157408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0FEE5AAE" w14:textId="0BE44F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4619704B" w14:textId="6F5BBD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5D818" w14:textId="212806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FEB4E" w14:textId="27BD10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1D2445" w14:paraId="4B87EF8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506D0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274AA6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50BAC022" w14:textId="680009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769BC76" w14:textId="630484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1E6FB8C3" w14:textId="6866C7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FC5AA" w14:textId="22867F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EE6C5" w14:textId="59817B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1D2445" w14:paraId="6A27F52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FBFCD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1F507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A5EE44E" w14:textId="4041B5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56986EF" w14:textId="0F3F08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4C6A6FAA" w14:textId="203748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ABBBA" w14:textId="0B1D1F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0A8CA" w14:textId="138434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1D2445" w14:paraId="0D3F5E9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F55DC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1B1EA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C744044" w14:textId="5EF70F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02D248BF" w14:textId="03976D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583D8B45" w14:textId="76E5C9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4C5A3" w14:textId="41BDAE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DA73" w14:textId="2A2CA8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1D2445" w14:paraId="5B78BD0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1DC25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B66A5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6C1B3FEF" w14:textId="046B4C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C709EF8" w14:textId="7F4E7C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378F86B5" w14:textId="0B0F1B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F95EA" w14:textId="6BD8D1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6E269" w14:textId="7DC062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1D2445" w14:paraId="4E71981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F851C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669E9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71DE78B1" w14:textId="3644A7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7EC911E9" w14:textId="525A60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02C12257" w14:textId="3E61E3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F1F79" w14:textId="1D365A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743D1" w14:textId="3FE031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1D2445" w14:paraId="6C1FBBE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E5A60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1ECF9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300F335E" w14:textId="7BBA07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232709E" w14:textId="68B383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74174492" w14:textId="57AF34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99D0" w14:textId="7DBAFE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F954F" w14:textId="09FF6D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1D2445" w14:paraId="500950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77B22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FB69E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21A7891" w14:textId="4998A2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0C902E9E" w14:textId="259B44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12591202" w14:textId="7A50FD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48973" w14:textId="1CDF00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9FFDA" w14:textId="2E35C4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1D2445" w14:paraId="102D890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6D6CA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EE855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697DE3F8" w14:textId="29F662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1D9F95FC" w14:textId="563C97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0E49A5D0" w14:textId="1E9F55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AD80E" w14:textId="43CFCE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F7378" w14:textId="797F4B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1D2445" w14:paraId="445250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EEA17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B6315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68FDD41" w14:textId="5B93E3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827C9C0" w14:textId="1C8CF1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19739B00" w14:textId="0D42E9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E1716" w14:textId="7F1283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8506D" w14:textId="3C915B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1D2445" w14:paraId="382118F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EAD6C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3D3D1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285CB3A8" w14:textId="027C9C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0764FEE3" w14:textId="7DAE85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48930F8C" w14:textId="2F054C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59D5" w14:textId="591B26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B1067" w14:textId="573310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1D2445" w14:paraId="0CAC9F9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C74B2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9B74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26C30914" w14:textId="79FD95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23401E1B" w14:textId="20E78B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6DCFC37A" w14:textId="0CB3B2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B1F12" w14:textId="08253A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3EA34" w14:textId="73075C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1D2445" w14:paraId="24D7213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7411E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DF39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E9DD1FD" w14:textId="6B041D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378DBE50" w14:textId="5916CC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53CAD003" w14:textId="3E69A4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AF1D6" w14:textId="02C895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C640E" w14:textId="370F44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1D2445" w14:paraId="4AF058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22E4D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B126F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4303063" w14:textId="2A290F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57BD2652" w14:textId="51AE8D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0E740843" w14:textId="41752F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D981B" w14:textId="47329B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10C44" w14:textId="7FB88D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1D2445" w14:paraId="7A129BA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926B9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35D0C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0981F9D" w14:textId="71B03B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701B8DA" w14:textId="1BBF68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181D75D7" w14:textId="782E3E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E6949" w14:textId="052D34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9E77E" w14:textId="79D0CA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1D2445" w14:paraId="0835A56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EAF99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75E31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18966711" w14:textId="4B6B62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5CFCAC26" w14:textId="53E83E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646517C0" w14:textId="5F2AB8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D1AD0" w14:textId="0A12AA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A4CEB" w14:textId="361242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1D2445" w14:paraId="3DFAE86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17CFB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8965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30D3891" w14:textId="06BA0C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0D3FF369" w14:textId="765D32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6969C9BA" w14:textId="1CF448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CC275" w14:textId="2734EC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CCCD5" w14:textId="07F19A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1D2445" w14:paraId="4E2AB51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B2E69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3456F5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9CD752A" w14:textId="11900E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A1478D8" w14:textId="76AAE8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6E6CACDD" w14:textId="251A5F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0958A" w14:textId="055E90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5C7B2" w14:textId="659CD9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1D2445" w14:paraId="1B0E292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72A48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1F839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8085E46" w14:textId="65B5DF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415672A" w14:textId="413A49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242397E4" w14:textId="6C3C44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6D34F" w14:textId="1CB258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52A22" w14:textId="495A1D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1D2445" w14:paraId="04B3FAF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4E807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A3E6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1CB7AC0" w14:textId="6C741F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5630F675" w14:textId="4DA3AD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2F6BD71F" w14:textId="60C1DB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9A53" w14:textId="15C4F1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548BB" w14:textId="71D010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1D2445" w14:paraId="383C100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AF7EB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9D1A0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FFC7FCC" w14:textId="337441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4BF7552" w14:textId="3D6E9E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2004BE2E" w14:textId="1EBE47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0BA0F" w14:textId="47EEE0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EB900" w14:textId="3714F7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1D2445" w14:paraId="7EE9F8A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401DB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C08CE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EEB811E" w14:textId="244794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0BC54314" w14:textId="70A126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29AB0E50" w14:textId="0192B3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0E7CF" w14:textId="3DEAE0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9B463" w14:textId="3990B4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1D2445" w14:paraId="51B3A25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F6065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5D733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119254D" w14:textId="7459A6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CB8B02C" w14:textId="5239FA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144B607B" w14:textId="03B354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0FB1E" w14:textId="2F7DC6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E7CB9" w14:textId="3B3770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1D2445" w14:paraId="1FAAD48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67DB5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567C7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AF27FD4" w14:textId="406AEB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41EDFAD" w14:textId="234272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6F77CCD5" w14:textId="75C3AB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9F12D" w14:textId="76D650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63778" w14:textId="4A6363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1D2445" w14:paraId="1BE1E11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A91CE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C5E7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C3C40EC" w14:textId="1D015E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E93679D" w14:textId="25DC57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07FACFA0" w14:textId="31B98C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DB95" w14:textId="299FF8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3AE48" w14:textId="40FA4C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1D2445" w14:paraId="3C244C9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85F10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7C44B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E6478D8" w14:textId="30772B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F7CCCEF" w14:textId="6E387C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51CEDE31" w14:textId="606E4A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ED0D3" w14:textId="27AE32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DEC06" w14:textId="0D25D1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1D2445" w14:paraId="67D770B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9B0F5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A8C90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0343F59" w14:textId="46DA10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F6F0947" w14:textId="649150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61C3E1BA" w14:textId="452D4F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77D01" w14:textId="22AA3F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36070" w14:textId="465B99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1D2445" w14:paraId="338BAE0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0B257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AA41E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3AEAFFB" w14:textId="63A3DB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2FA1F63E" w14:textId="03A1AC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73707BFE" w14:textId="0B286D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1A673" w14:textId="725386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B6844" w14:textId="682507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1D2445" w14:paraId="0C845DE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A10F2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CF15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C8299B7" w14:textId="4E6711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94FE8B2" w14:textId="742BA7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299EC357" w14:textId="184FD8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8AFCE" w14:textId="303DAF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D4B74" w14:textId="5DE061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1D2445" w14:paraId="2B236E8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13730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30ED5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360F2BD4" w14:textId="1D98C8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7F114771" w14:textId="0CFFC9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54EEBBAD" w14:textId="5CF2BB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2BEFA" w14:textId="6AEB40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56293" w14:textId="2274D6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1D2445" w14:paraId="0B78969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3212F"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52CC524" w14:textId="4D4989E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2,627,561.10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193D158" w14:textId="56DA94E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0ED2D997" w14:textId="196AE27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F2274F" w14:textId="67FB7DC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DAD70A" w14:textId="377AA45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84,330,601.36 </w:t>
            </w:r>
          </w:p>
        </w:tc>
      </w:tr>
      <w:tr w:rsidR="001D2445" w14:paraId="393FA18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34FCC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D289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32E39639" w14:textId="4EE192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2,627,561.10 </w:t>
            </w:r>
          </w:p>
        </w:tc>
        <w:tc>
          <w:tcPr>
            <w:tcW w:w="0" w:type="auto"/>
            <w:tcBorders>
              <w:top w:val="nil"/>
              <w:left w:val="nil"/>
              <w:bottom w:val="single" w:sz="4" w:space="0" w:color="000000"/>
              <w:right w:val="single" w:sz="4" w:space="0" w:color="000000"/>
            </w:tcBorders>
            <w:shd w:val="clear" w:color="auto" w:fill="auto"/>
            <w:noWrap/>
            <w:vAlign w:val="bottom"/>
            <w:hideMark/>
          </w:tcPr>
          <w:p w14:paraId="6006DD60" w14:textId="6655AB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678F75" w14:textId="7EEE98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73E57" w14:textId="277D24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F6A58" w14:textId="630E34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27,627,561.10 </w:t>
            </w:r>
          </w:p>
        </w:tc>
      </w:tr>
      <w:tr w:rsidR="001D2445" w14:paraId="23DC2F4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24F07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28F9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33FAF356" w14:textId="2EFE40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604FB" w14:textId="6C719D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2809E9C0" w14:textId="57AF49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9390D" w14:textId="728BD4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E7A72" w14:textId="4DFC90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1D2445" w14:paraId="0A2036D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0E4B5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6C80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597D1934" w14:textId="6F8C29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CD335" w14:textId="165C22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4B7F60A2" w14:textId="738C5C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B1285" w14:textId="616521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27931" w14:textId="663A63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1D2445" w14:paraId="7F996CB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E4176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622FE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66D4327D" w14:textId="65D79E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1DE7E" w14:textId="53F9AF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5DE175FE" w14:textId="39E2DB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729B" w14:textId="7886AF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17C47" w14:textId="2E605B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1D2445" w14:paraId="7F761D2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EC4F7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B098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58E33994" w14:textId="2AC0B8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4D0B0" w14:textId="4CC823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3F66B552" w14:textId="5703FA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6EC45" w14:textId="04FA1A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2F8F8" w14:textId="00D12D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1D2445" w14:paraId="25195A3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486F6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2E78CE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08164255" w14:textId="24916B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B6F60" w14:textId="7B35AD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40ECA50F" w14:textId="2A88A5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51048" w14:textId="558234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E8035" w14:textId="203412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1D2445" w14:paraId="22043E9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A74F5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9BA88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5F9C25EB" w14:textId="0DE2F4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78609" w14:textId="3A620B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128DBCB2" w14:textId="000908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CBFB2" w14:textId="509435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2F0FF" w14:textId="3AF497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1D2445" w14:paraId="3875D03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E27D3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EAE76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5CBBF8EA" w14:textId="0CC97A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0013" w14:textId="2B1EA5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3594B54A" w14:textId="50A177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BB04D" w14:textId="0C13D8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73A56" w14:textId="1B1F32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1D2445" w14:paraId="4D9A2FA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C1485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01D9B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60A620D" w14:textId="77FE0C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07060" w14:textId="6DCC94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79C4030A" w14:textId="460E33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5939C" w14:textId="62B568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CC6FA" w14:textId="105F7A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1D2445" w14:paraId="181B1D0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23C4E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46CA7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8D0D459" w14:textId="54502C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F33DF" w14:textId="48E11F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6B25CE2C" w14:textId="0D5681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357DC" w14:textId="35268A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E5FBA" w14:textId="70D7FB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1D2445" w14:paraId="62352C3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34F00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E830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668B2CB1" w14:textId="7641BF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5FD1" w14:textId="491C95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67EE87E0" w14:textId="477C63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89FF" w14:textId="50E035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DCB82" w14:textId="68DA41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1D2445" w14:paraId="281CC60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ED383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920C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34E3C939" w14:textId="768C4A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B6C65" w14:textId="012FF8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486A2C9E" w14:textId="0DE377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E7FA4" w14:textId="208C12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39309" w14:textId="13E5E5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1D2445" w14:paraId="54F37AC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E56A2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257CA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472C1EDC" w14:textId="7DE2CB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8B1FF" w14:textId="40D6B4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1CC12F79" w14:textId="5BE1C3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6F267" w14:textId="66F888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E21CC" w14:textId="09EFE8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1D2445" w14:paraId="4B85712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BA252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30CCA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1E27B09B" w14:textId="2ED5B3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EFBE7" w14:textId="298284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1B02C5B4" w14:textId="5A2040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75CBC" w14:textId="73AB4B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D8A0A" w14:textId="185FB2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1D2445" w14:paraId="7F2B834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51F47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1CBEF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1D6F0FB" w14:textId="7AF784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7B28F" w14:textId="139ECF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6CBA0EEF" w14:textId="46356D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BD1BF" w14:textId="0922DB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A6E04" w14:textId="66F37C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1D2445" w14:paraId="597C6EB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58A70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0D1FE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018D784D" w14:textId="4FF482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CC8DD" w14:textId="00B519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3BC2842D" w14:textId="0E5D4D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5990A" w14:textId="651327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CD8F7" w14:textId="4EA361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1D2445" w14:paraId="2D64A07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16843"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51F981C5" w14:textId="2C328A4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946,844.96 </w:t>
            </w:r>
          </w:p>
        </w:tc>
        <w:tc>
          <w:tcPr>
            <w:tcW w:w="0" w:type="auto"/>
            <w:tcBorders>
              <w:top w:val="nil"/>
              <w:left w:val="nil"/>
              <w:bottom w:val="single" w:sz="4" w:space="0" w:color="000000"/>
              <w:right w:val="single" w:sz="4" w:space="0" w:color="000000"/>
            </w:tcBorders>
            <w:shd w:val="clear" w:color="D8D8D8" w:fill="D8D8D8"/>
            <w:noWrap/>
            <w:vAlign w:val="bottom"/>
            <w:hideMark/>
          </w:tcPr>
          <w:p w14:paraId="6BF43B94" w14:textId="3F2A259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9E94E1" w14:textId="4E35D94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C235CF" w14:textId="04A198A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971746" w14:textId="54D7955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21,352,266.96 </w:t>
            </w:r>
          </w:p>
        </w:tc>
      </w:tr>
      <w:tr w:rsidR="001D2445" w14:paraId="10FB300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6BB18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86041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E570EB0" w14:textId="1F7B53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c>
          <w:tcPr>
            <w:tcW w:w="0" w:type="auto"/>
            <w:tcBorders>
              <w:top w:val="nil"/>
              <w:left w:val="nil"/>
              <w:bottom w:val="single" w:sz="4" w:space="0" w:color="000000"/>
              <w:right w:val="single" w:sz="4" w:space="0" w:color="000000"/>
            </w:tcBorders>
            <w:shd w:val="clear" w:color="auto" w:fill="auto"/>
            <w:noWrap/>
            <w:vAlign w:val="bottom"/>
            <w:hideMark/>
          </w:tcPr>
          <w:p w14:paraId="6CDB6235" w14:textId="0E539C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3773A" w14:textId="0BB59C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1BC2C" w14:textId="2DF029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C9E20" w14:textId="4F2AB0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r>
      <w:tr w:rsidR="001D2445" w14:paraId="7D67665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6E66D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6D22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0ADDB9C5" w14:textId="36B38B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C681F" w14:textId="1A3DBB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7DA357E2" w14:textId="5465F8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F6538" w14:textId="222CE9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B19BF" w14:textId="4CC027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1D2445" w14:paraId="6C5A20C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CEDD8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15FCB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478D669B" w14:textId="09A75C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61C88" w14:textId="118BD2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7DA1472C" w14:textId="02A1BB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464E9" w14:textId="26B614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0174A" w14:textId="46E172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1D2445" w14:paraId="702FE1C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A8B3F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0D92D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2C799E6" w14:textId="7188DF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7EB31" w14:textId="22A3FA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63B67A16" w14:textId="68803D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67C2D" w14:textId="7D9FD3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6B08C" w14:textId="19FE21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1D2445" w14:paraId="04A38DC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F5268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D3A22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5C003996" w14:textId="56B344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E08A9" w14:textId="2208AD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228EF4B8" w14:textId="3B72DB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EE898" w14:textId="37243E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E0070" w14:textId="4C61CA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1D2445" w14:paraId="6E18DDB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82AA8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D5402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C0B1811" w14:textId="684DC1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746B3" w14:textId="11646A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3C502B0D" w14:textId="0F7BC2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06C62" w14:textId="762D41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AE390" w14:textId="4D65BB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1D2445" w14:paraId="1FC2AC2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FF47A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6C506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C550928" w14:textId="6E078B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D34E6" w14:textId="2D8FC1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3DF32E93" w14:textId="086775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EA122" w14:textId="5376E6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86620" w14:textId="313C18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1D2445" w14:paraId="18CA6CB5"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51FA94"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0606C707" w14:textId="65CF16C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23,073,278.55 </w:t>
            </w:r>
          </w:p>
        </w:tc>
        <w:tc>
          <w:tcPr>
            <w:tcW w:w="0" w:type="auto"/>
            <w:tcBorders>
              <w:top w:val="nil"/>
              <w:left w:val="nil"/>
              <w:bottom w:val="single" w:sz="4" w:space="0" w:color="000000"/>
              <w:right w:val="single" w:sz="4" w:space="0" w:color="000000"/>
            </w:tcBorders>
            <w:shd w:val="clear" w:color="A5A5A5" w:fill="A5A5A5"/>
            <w:noWrap/>
            <w:vAlign w:val="bottom"/>
            <w:hideMark/>
          </w:tcPr>
          <w:p w14:paraId="4D0E010E" w14:textId="577FD36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826,966,528.05 </w:t>
            </w:r>
          </w:p>
        </w:tc>
        <w:tc>
          <w:tcPr>
            <w:tcW w:w="0" w:type="auto"/>
            <w:tcBorders>
              <w:top w:val="nil"/>
              <w:left w:val="nil"/>
              <w:bottom w:val="single" w:sz="4" w:space="0" w:color="000000"/>
              <w:right w:val="single" w:sz="4" w:space="0" w:color="000000"/>
            </w:tcBorders>
            <w:shd w:val="clear" w:color="A5A5A5" w:fill="A5A5A5"/>
            <w:noWrap/>
            <w:vAlign w:val="bottom"/>
            <w:hideMark/>
          </w:tcPr>
          <w:p w14:paraId="2D4B41B1" w14:textId="1D35B8C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23E158" w14:textId="565669D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88AFBA" w14:textId="5B16548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850,039,806.60 </w:t>
            </w:r>
          </w:p>
        </w:tc>
      </w:tr>
      <w:tr w:rsidR="001D2445" w14:paraId="3500FAE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91214"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5EF75731" w14:textId="3F56ABC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51D8C90B" w14:textId="1FF3663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58,251,014.53 </w:t>
            </w:r>
          </w:p>
        </w:tc>
        <w:tc>
          <w:tcPr>
            <w:tcW w:w="0" w:type="auto"/>
            <w:tcBorders>
              <w:top w:val="nil"/>
              <w:left w:val="nil"/>
              <w:bottom w:val="single" w:sz="4" w:space="0" w:color="000000"/>
              <w:right w:val="single" w:sz="4" w:space="0" w:color="000000"/>
            </w:tcBorders>
            <w:shd w:val="clear" w:color="D8D8D8" w:fill="D8D8D8"/>
            <w:noWrap/>
            <w:vAlign w:val="bottom"/>
            <w:hideMark/>
          </w:tcPr>
          <w:p w14:paraId="04A58776" w14:textId="73C3DA8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4A72E3" w14:textId="692E594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265113" w14:textId="1315F72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59,500,952.03 </w:t>
            </w:r>
          </w:p>
        </w:tc>
      </w:tr>
      <w:tr w:rsidR="001D2445" w14:paraId="6532DD9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A54D5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943CD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7AEF268C" w14:textId="3981FC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6CCBC" w14:textId="689111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c>
          <w:tcPr>
            <w:tcW w:w="0" w:type="auto"/>
            <w:tcBorders>
              <w:top w:val="nil"/>
              <w:left w:val="nil"/>
              <w:bottom w:val="single" w:sz="4" w:space="0" w:color="000000"/>
              <w:right w:val="single" w:sz="4" w:space="0" w:color="000000"/>
            </w:tcBorders>
            <w:shd w:val="clear" w:color="auto" w:fill="auto"/>
            <w:noWrap/>
            <w:vAlign w:val="bottom"/>
            <w:hideMark/>
          </w:tcPr>
          <w:p w14:paraId="71091625" w14:textId="74D1D4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37F15" w14:textId="09642F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F0300" w14:textId="085C7B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r>
      <w:tr w:rsidR="001D2445" w14:paraId="5CC5F1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6B7B0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5B12C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61EC63B0" w14:textId="7CB13D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44B93965" w14:textId="3F411D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13,598,710.00 </w:t>
            </w:r>
          </w:p>
        </w:tc>
        <w:tc>
          <w:tcPr>
            <w:tcW w:w="0" w:type="auto"/>
            <w:tcBorders>
              <w:top w:val="nil"/>
              <w:left w:val="nil"/>
              <w:bottom w:val="single" w:sz="4" w:space="0" w:color="000000"/>
              <w:right w:val="single" w:sz="4" w:space="0" w:color="000000"/>
            </w:tcBorders>
            <w:shd w:val="clear" w:color="auto" w:fill="auto"/>
            <w:noWrap/>
            <w:vAlign w:val="bottom"/>
            <w:hideMark/>
          </w:tcPr>
          <w:p w14:paraId="10DBA518" w14:textId="3BA901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9558C" w14:textId="4BD7D8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3AECE" w14:textId="49DECC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13,749,460.00 </w:t>
            </w:r>
          </w:p>
        </w:tc>
      </w:tr>
      <w:tr w:rsidR="001D2445" w14:paraId="6B33D95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D24F7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3FCD7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DB944E4" w14:textId="772CF2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7949453" w14:textId="5C0B33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4A0B2884" w14:textId="3CE6CB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E2D2A" w14:textId="501499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77C9A" w14:textId="4F0DC4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1D2445" w14:paraId="2851858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25BDB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EAF61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41F05C99" w14:textId="721151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3D1D3DE9" w14:textId="4AD84E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25DCF5CD" w14:textId="652867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E915E" w14:textId="3DBEC6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B7919" w14:textId="7744A1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1D2445" w14:paraId="5EC7ECB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7C76E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E9E36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6EC64A7F" w14:textId="3844B1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824E70B" w14:textId="733D90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AC0630B" w14:textId="65844D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472DD" w14:textId="258164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76845" w14:textId="0EA62B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1D2445" w14:paraId="61597D0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D0230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DCD6D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582B4714" w14:textId="7067CD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F52BAF6" w14:textId="1DAA3B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73DB2A09" w14:textId="1BDDD9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87DBA" w14:textId="7EA0DC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C161F" w14:textId="6D0395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1D2445" w14:paraId="3B261C6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1E403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938E6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77CAACE7" w14:textId="1B9873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35580F8E" w14:textId="17EE6D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6,774,452.04 </w:t>
            </w:r>
          </w:p>
        </w:tc>
        <w:tc>
          <w:tcPr>
            <w:tcW w:w="0" w:type="auto"/>
            <w:tcBorders>
              <w:top w:val="nil"/>
              <w:left w:val="nil"/>
              <w:bottom w:val="single" w:sz="4" w:space="0" w:color="000000"/>
              <w:right w:val="single" w:sz="4" w:space="0" w:color="000000"/>
            </w:tcBorders>
            <w:shd w:val="clear" w:color="auto" w:fill="auto"/>
            <w:noWrap/>
            <w:vAlign w:val="bottom"/>
            <w:hideMark/>
          </w:tcPr>
          <w:p w14:paraId="0E599B52" w14:textId="33F19C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85F60" w14:textId="4A744A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F9D66" w14:textId="2AAC15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6,923,469.54 </w:t>
            </w:r>
          </w:p>
        </w:tc>
      </w:tr>
      <w:tr w:rsidR="001D2445" w14:paraId="1518F58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1BBCA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2075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F41251A" w14:textId="39A4DA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1392246" w14:textId="27A80A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3,107,855.00 </w:t>
            </w:r>
          </w:p>
        </w:tc>
        <w:tc>
          <w:tcPr>
            <w:tcW w:w="0" w:type="auto"/>
            <w:tcBorders>
              <w:top w:val="nil"/>
              <w:left w:val="nil"/>
              <w:bottom w:val="single" w:sz="4" w:space="0" w:color="000000"/>
              <w:right w:val="single" w:sz="4" w:space="0" w:color="000000"/>
            </w:tcBorders>
            <w:shd w:val="clear" w:color="auto" w:fill="auto"/>
            <w:noWrap/>
            <w:vAlign w:val="bottom"/>
            <w:hideMark/>
          </w:tcPr>
          <w:p w14:paraId="17E4C162" w14:textId="7E6457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B79EF" w14:textId="386329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19B8B" w14:textId="1D719B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3,289,092.50 </w:t>
            </w:r>
          </w:p>
        </w:tc>
      </w:tr>
      <w:tr w:rsidR="001D2445" w14:paraId="28118F7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90AB5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0AEEC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476C944" w14:textId="142F6F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C141D68" w14:textId="5D1705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11,199,945.85 </w:t>
            </w:r>
          </w:p>
        </w:tc>
        <w:tc>
          <w:tcPr>
            <w:tcW w:w="0" w:type="auto"/>
            <w:tcBorders>
              <w:top w:val="nil"/>
              <w:left w:val="nil"/>
              <w:bottom w:val="single" w:sz="4" w:space="0" w:color="000000"/>
              <w:right w:val="single" w:sz="4" w:space="0" w:color="000000"/>
            </w:tcBorders>
            <w:shd w:val="clear" w:color="auto" w:fill="auto"/>
            <w:noWrap/>
            <w:vAlign w:val="bottom"/>
            <w:hideMark/>
          </w:tcPr>
          <w:p w14:paraId="4AB8E13E" w14:textId="667779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E5C9" w14:textId="10DBDB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D16D4" w14:textId="6A121D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11,381,183.35 </w:t>
            </w:r>
          </w:p>
        </w:tc>
      </w:tr>
      <w:tr w:rsidR="001D2445" w14:paraId="1AA0076A"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8C661"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F9F5964" w14:textId="4A7D2FA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1,618,809.35 </w:t>
            </w:r>
          </w:p>
        </w:tc>
        <w:tc>
          <w:tcPr>
            <w:tcW w:w="0" w:type="auto"/>
            <w:tcBorders>
              <w:top w:val="nil"/>
              <w:left w:val="nil"/>
              <w:bottom w:val="single" w:sz="4" w:space="0" w:color="000000"/>
              <w:right w:val="single" w:sz="4" w:space="0" w:color="000000"/>
            </w:tcBorders>
            <w:shd w:val="clear" w:color="D8D8D8" w:fill="D8D8D8"/>
            <w:noWrap/>
            <w:vAlign w:val="bottom"/>
            <w:hideMark/>
          </w:tcPr>
          <w:p w14:paraId="1F354F96" w14:textId="1299F4C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5B3AE384" w14:textId="1316C04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37175D" w14:textId="495F955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8857E0" w14:textId="05B1044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16,402,571.65 </w:t>
            </w:r>
          </w:p>
        </w:tc>
      </w:tr>
      <w:tr w:rsidR="001D2445" w14:paraId="09DA71C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493B9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7FA74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484255EB" w14:textId="68EBF4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33E6F881" w14:textId="6F16A5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8486D" w14:textId="610731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F5617" w14:textId="4351AE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677B1" w14:textId="14D0EA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D2445" w14:paraId="56A1412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4BCD2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099C7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42C57360" w14:textId="418507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BE80F68" w14:textId="7799DF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00A3C0FB" w14:textId="64D384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F1981" w14:textId="7F8877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225CF" w14:textId="5F8034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1D2445" w14:paraId="5FD0420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4DCAF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70AB6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2F6BFB9D" w14:textId="25A8FA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5CA0902C" w14:textId="6D2B68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16C7D588" w14:textId="4BB894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78B51" w14:textId="07CFD0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84BC9" w14:textId="36DC0B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1D2445" w14:paraId="6341EA9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82B30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1A15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7BC0CE78" w14:textId="7C1BAC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2EBDD77E" w14:textId="143787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0C707" w14:textId="76A9F2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0319B" w14:textId="3BF68A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BEDE2" w14:textId="467F94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1D2445" w14:paraId="0CAE2FC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D0931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A6DD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0A8F278C" w14:textId="08657A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30ECE2DA" w14:textId="282848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0AC7997E" w14:textId="49CBD9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83783" w14:textId="3FB428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67409" w14:textId="326DBA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1D2445" w14:paraId="3767E92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6B82B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83754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223654B2" w14:textId="2B49BD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0" w:type="auto"/>
            <w:tcBorders>
              <w:top w:val="nil"/>
              <w:left w:val="nil"/>
              <w:bottom w:val="single" w:sz="4" w:space="0" w:color="000000"/>
              <w:right w:val="single" w:sz="4" w:space="0" w:color="000000"/>
            </w:tcBorders>
            <w:shd w:val="clear" w:color="auto" w:fill="auto"/>
            <w:noWrap/>
            <w:vAlign w:val="bottom"/>
            <w:hideMark/>
          </w:tcPr>
          <w:p w14:paraId="195C03D6" w14:textId="65D319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BF40B" w14:textId="400027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E38E4" w14:textId="42CF68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95613" w14:textId="361046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rsidR="001D2445" w14:paraId="10F0D26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6927C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2711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6C7BAD5" w14:textId="66AD53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538C" w14:textId="4D68B0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4C2CF75A" w14:textId="6262D9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A1B32" w14:textId="06BC4C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255C3" w14:textId="687CBC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r>
      <w:tr w:rsidR="001D2445" w14:paraId="6511644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C4E54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9DAF0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3150D3F9" w14:textId="1B6FCD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04E0D100" w14:textId="5B5972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EA2CD" w14:textId="40CDB8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855FD" w14:textId="55CB22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77147" w14:textId="2C400E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1D2445" w14:paraId="61920BD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407CB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2FFE38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6B918F3" w14:textId="4FCF8D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EEE08" w14:textId="5148C1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E74E2" w14:textId="61C5BA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6E2FC" w14:textId="53F5CE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EB211" w14:textId="2B64BE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1D2445" w14:paraId="1E08C63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DC425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EAEA2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5252054" w14:textId="2CB7F2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C55E14C" w14:textId="4CB330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115F3" w14:textId="6599DF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3D022" w14:textId="1C1C91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4A5C9" w14:textId="4225D9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1D2445" w14:paraId="7BB8300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A82C2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B2B2A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517C8C61" w14:textId="1970D6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2224BAB" w14:textId="0CD53F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D9E35" w14:textId="131865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B5535" w14:textId="6D1D64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0B90F" w14:textId="5E305D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1D2445" w14:paraId="7B47105A"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6F2CD"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5F6D8B4C" w14:textId="2CF113A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5,919,892.24 </w:t>
            </w:r>
          </w:p>
        </w:tc>
        <w:tc>
          <w:tcPr>
            <w:tcW w:w="0" w:type="auto"/>
            <w:tcBorders>
              <w:top w:val="nil"/>
              <w:left w:val="nil"/>
              <w:bottom w:val="single" w:sz="4" w:space="0" w:color="000000"/>
              <w:right w:val="single" w:sz="4" w:space="0" w:color="000000"/>
            </w:tcBorders>
            <w:shd w:val="clear" w:color="D8D8D8" w:fill="D8D8D8"/>
            <w:noWrap/>
            <w:vAlign w:val="bottom"/>
            <w:hideMark/>
          </w:tcPr>
          <w:p w14:paraId="0885C0DF" w14:textId="7E9E54F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0E44F1D3" w14:textId="49530B7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FDD1B8" w14:textId="4BACA4A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633DCE" w14:textId="35DCCE7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288,800,674.92 </w:t>
            </w:r>
          </w:p>
        </w:tc>
      </w:tr>
      <w:tr w:rsidR="001D2445" w14:paraId="4FDB432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4B4B1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8CE86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1FBCAE08" w14:textId="570F9D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D30FD" w14:textId="73E700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0BFD29B6" w14:textId="5E3A32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5EFC1" w14:textId="047620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B8146" w14:textId="1CB6E6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rsidR="001D2445" w14:paraId="18D554F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AD130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BED84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077C814D" w14:textId="4085AA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E792889" w14:textId="4A049D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1914E723" w14:textId="6F4D09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3FB9C" w14:textId="0998E7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7DF8" w14:textId="6A52DE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rsidR="001D2445" w14:paraId="66F4907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2907E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202A8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D0BD361" w14:textId="137406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761,353.60 </w:t>
            </w:r>
          </w:p>
        </w:tc>
        <w:tc>
          <w:tcPr>
            <w:tcW w:w="0" w:type="auto"/>
            <w:tcBorders>
              <w:top w:val="nil"/>
              <w:left w:val="nil"/>
              <w:bottom w:val="single" w:sz="4" w:space="0" w:color="000000"/>
              <w:right w:val="single" w:sz="4" w:space="0" w:color="000000"/>
            </w:tcBorders>
            <w:shd w:val="clear" w:color="auto" w:fill="auto"/>
            <w:noWrap/>
            <w:vAlign w:val="bottom"/>
            <w:hideMark/>
          </w:tcPr>
          <w:p w14:paraId="79B930BD" w14:textId="46C0C4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508FBEAA" w14:textId="58EDDF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27146" w14:textId="4DB158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06B63" w14:textId="2B0A51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29,147,353.60 </w:t>
            </w:r>
          </w:p>
        </w:tc>
      </w:tr>
      <w:tr w:rsidR="001D2445" w14:paraId="35F0238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5683A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05DC3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CDDDA16" w14:textId="56EFBB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238,299.60 </w:t>
            </w:r>
          </w:p>
        </w:tc>
        <w:tc>
          <w:tcPr>
            <w:tcW w:w="0" w:type="auto"/>
            <w:tcBorders>
              <w:top w:val="nil"/>
              <w:left w:val="nil"/>
              <w:bottom w:val="single" w:sz="4" w:space="0" w:color="000000"/>
              <w:right w:val="single" w:sz="4" w:space="0" w:color="000000"/>
            </w:tcBorders>
            <w:shd w:val="clear" w:color="auto" w:fill="auto"/>
            <w:noWrap/>
            <w:vAlign w:val="bottom"/>
            <w:hideMark/>
          </w:tcPr>
          <w:p w14:paraId="360448FF" w14:textId="219AE1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7131A8" w14:textId="2216BD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DDC2" w14:textId="45ECE6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A529D" w14:textId="323ACA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5,810,299.60 </w:t>
            </w:r>
          </w:p>
        </w:tc>
      </w:tr>
      <w:tr w:rsidR="001D2445" w14:paraId="3295A2F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8FF1B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390D7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8C65E1B" w14:textId="17BF0E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0D14FD6A" w14:textId="116ECA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794A898C" w14:textId="6A0E25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BA8FC" w14:textId="78F24C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E9F63" w14:textId="2102E5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rsidR="001D2445" w14:paraId="38694E4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9A678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817E0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01CDAFCA" w14:textId="3B9DFA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0" w:type="auto"/>
            <w:tcBorders>
              <w:top w:val="nil"/>
              <w:left w:val="nil"/>
              <w:bottom w:val="single" w:sz="4" w:space="0" w:color="000000"/>
              <w:right w:val="single" w:sz="4" w:space="0" w:color="000000"/>
            </w:tcBorders>
            <w:shd w:val="clear" w:color="auto" w:fill="auto"/>
            <w:noWrap/>
            <w:vAlign w:val="bottom"/>
            <w:hideMark/>
          </w:tcPr>
          <w:p w14:paraId="4ADD7D8C" w14:textId="28A5FC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2E26414C" w14:textId="3C8350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3DE7F" w14:textId="6FFB45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B7878" w14:textId="28803E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rsidR="001D2445" w14:paraId="4252B33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EC42C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CB598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5835C26B" w14:textId="72A89D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0" w:type="auto"/>
            <w:tcBorders>
              <w:top w:val="nil"/>
              <w:left w:val="nil"/>
              <w:bottom w:val="single" w:sz="4" w:space="0" w:color="000000"/>
              <w:right w:val="single" w:sz="4" w:space="0" w:color="000000"/>
            </w:tcBorders>
            <w:shd w:val="clear" w:color="auto" w:fill="auto"/>
            <w:noWrap/>
            <w:vAlign w:val="bottom"/>
            <w:hideMark/>
          </w:tcPr>
          <w:p w14:paraId="217055D2" w14:textId="03FDD0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D990FAF" w14:textId="5103B9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BA7D5" w14:textId="621311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26894" w14:textId="515A9C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rsidR="001D2445" w14:paraId="74716D5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B1CFF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85380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2C2A4EE" w14:textId="293992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103E1023" w14:textId="659764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37FDC1BE" w14:textId="137614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E6440" w14:textId="04DD72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8B700" w14:textId="6FAF22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1D2445" w14:paraId="6A63CFA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7C837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CD270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5E5E2DF9" w14:textId="5A063D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5E1696C7" w14:textId="641257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A32AA9" w14:textId="2CE37D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84B1E" w14:textId="7B06E2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6A0CD" w14:textId="00D562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rsidR="001D2445" w14:paraId="7144296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23460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42C2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123906A6" w14:textId="4A38EA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0" w:type="auto"/>
            <w:tcBorders>
              <w:top w:val="nil"/>
              <w:left w:val="nil"/>
              <w:bottom w:val="single" w:sz="4" w:space="0" w:color="000000"/>
              <w:right w:val="single" w:sz="4" w:space="0" w:color="000000"/>
            </w:tcBorders>
            <w:shd w:val="clear" w:color="auto" w:fill="auto"/>
            <w:noWrap/>
            <w:vAlign w:val="bottom"/>
            <w:hideMark/>
          </w:tcPr>
          <w:p w14:paraId="30C0DAA8" w14:textId="74A1B5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1913C64" w14:textId="0D5DAA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6AE9A" w14:textId="3BDF7A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547E6" w14:textId="2EED65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rsidR="001D2445" w14:paraId="4B1708E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F649D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7C62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3CE34DB" w14:textId="12CE7B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0" w:type="auto"/>
            <w:tcBorders>
              <w:top w:val="nil"/>
              <w:left w:val="nil"/>
              <w:bottom w:val="single" w:sz="4" w:space="0" w:color="000000"/>
              <w:right w:val="single" w:sz="4" w:space="0" w:color="000000"/>
            </w:tcBorders>
            <w:shd w:val="clear" w:color="auto" w:fill="auto"/>
            <w:noWrap/>
            <w:vAlign w:val="bottom"/>
            <w:hideMark/>
          </w:tcPr>
          <w:p w14:paraId="38CE825C" w14:textId="6364A0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6BE43A" w14:textId="439B15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F78FB" w14:textId="4C72A7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13550" w14:textId="09B4F3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rsidR="001D2445" w14:paraId="63772D2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BDE47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F2221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4C13828F" w14:textId="17F4EB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0" w:type="auto"/>
            <w:tcBorders>
              <w:top w:val="nil"/>
              <w:left w:val="nil"/>
              <w:bottom w:val="single" w:sz="4" w:space="0" w:color="000000"/>
              <w:right w:val="single" w:sz="4" w:space="0" w:color="000000"/>
            </w:tcBorders>
            <w:shd w:val="clear" w:color="auto" w:fill="auto"/>
            <w:noWrap/>
            <w:vAlign w:val="bottom"/>
            <w:hideMark/>
          </w:tcPr>
          <w:p w14:paraId="2384817E" w14:textId="210922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2D687493" w14:textId="5A344B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CEEEA" w14:textId="41966E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653BB" w14:textId="52FFB0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rsidR="001D2445" w14:paraId="541AE22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0B697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D9B43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8E3DF53" w14:textId="014555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0" w:type="auto"/>
            <w:tcBorders>
              <w:top w:val="nil"/>
              <w:left w:val="nil"/>
              <w:bottom w:val="single" w:sz="4" w:space="0" w:color="000000"/>
              <w:right w:val="single" w:sz="4" w:space="0" w:color="000000"/>
            </w:tcBorders>
            <w:shd w:val="clear" w:color="auto" w:fill="auto"/>
            <w:noWrap/>
            <w:vAlign w:val="bottom"/>
            <w:hideMark/>
          </w:tcPr>
          <w:p w14:paraId="48FB4D37" w14:textId="0B5DF6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6BCE1D8E" w14:textId="517F3C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0C3F9" w14:textId="288F65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B1D2A" w14:textId="0620B3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rsidR="001D2445" w14:paraId="1DBB917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638D0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25ED4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E0BBACB" w14:textId="5CF1FD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3309D1F7" w14:textId="689C45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1AC8D0DE" w14:textId="0B1C23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189D9" w14:textId="1309DB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22252" w14:textId="3DD720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1D2445" w14:paraId="37177F1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C918E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CCAA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66AE7D7A" w14:textId="16D459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0" w:type="auto"/>
            <w:tcBorders>
              <w:top w:val="nil"/>
              <w:left w:val="nil"/>
              <w:bottom w:val="single" w:sz="4" w:space="0" w:color="000000"/>
              <w:right w:val="single" w:sz="4" w:space="0" w:color="000000"/>
            </w:tcBorders>
            <w:shd w:val="clear" w:color="auto" w:fill="auto"/>
            <w:noWrap/>
            <w:vAlign w:val="bottom"/>
            <w:hideMark/>
          </w:tcPr>
          <w:p w14:paraId="4F1096EC" w14:textId="789C80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7AC143" w14:textId="3A9CBB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505E6" w14:textId="1CFE39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02B3C" w14:textId="7F5E72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rsidR="001D2445" w14:paraId="1C92582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73EE4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88C78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1F5A4BB3" w14:textId="0BA431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0" w:type="auto"/>
            <w:tcBorders>
              <w:top w:val="nil"/>
              <w:left w:val="nil"/>
              <w:bottom w:val="single" w:sz="4" w:space="0" w:color="000000"/>
              <w:right w:val="single" w:sz="4" w:space="0" w:color="000000"/>
            </w:tcBorders>
            <w:shd w:val="clear" w:color="auto" w:fill="auto"/>
            <w:noWrap/>
            <w:vAlign w:val="bottom"/>
            <w:hideMark/>
          </w:tcPr>
          <w:p w14:paraId="6616CF77" w14:textId="10991D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20656" w14:textId="52B69F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9DF9D" w14:textId="10626A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48A17" w14:textId="68C674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rsidR="001D2445" w14:paraId="6310080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4D2BD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98604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2CB256F7" w14:textId="1C07A0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0" w:type="auto"/>
            <w:tcBorders>
              <w:top w:val="nil"/>
              <w:left w:val="nil"/>
              <w:bottom w:val="single" w:sz="4" w:space="0" w:color="000000"/>
              <w:right w:val="single" w:sz="4" w:space="0" w:color="000000"/>
            </w:tcBorders>
            <w:shd w:val="clear" w:color="auto" w:fill="auto"/>
            <w:noWrap/>
            <w:vAlign w:val="bottom"/>
            <w:hideMark/>
          </w:tcPr>
          <w:p w14:paraId="50BF0D2F" w14:textId="0DAB08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699A8B" w14:textId="24785A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A9181" w14:textId="49951D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CAE85" w14:textId="5D6BD0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rsidR="001D2445" w14:paraId="3409659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11852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2D3BD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25DCD38" w14:textId="7F0EAC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6D1EE" w14:textId="1BC329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7C008993" w14:textId="6A71A9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ABED2" w14:textId="0D811B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73FDB" w14:textId="57DD0E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r>
      <w:tr w:rsidR="001D2445" w14:paraId="3C7CCB2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8A173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A93A8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7237F515" w14:textId="1B11D5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0" w:type="auto"/>
            <w:tcBorders>
              <w:top w:val="nil"/>
              <w:left w:val="nil"/>
              <w:bottom w:val="single" w:sz="4" w:space="0" w:color="000000"/>
              <w:right w:val="single" w:sz="4" w:space="0" w:color="000000"/>
            </w:tcBorders>
            <w:shd w:val="clear" w:color="auto" w:fill="auto"/>
            <w:noWrap/>
            <w:vAlign w:val="bottom"/>
            <w:hideMark/>
          </w:tcPr>
          <w:p w14:paraId="67C219DE" w14:textId="3137FF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1C674194" w14:textId="10D0EE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B7BC5" w14:textId="5522FD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80677" w14:textId="785041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rsidR="001D2445" w14:paraId="1DA0731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8ACC1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C58E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AEABC7E" w14:textId="043B23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DF733" w14:textId="472EAA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4C116007" w14:textId="1E73EE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DA16" w14:textId="6D890A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46D43" w14:textId="761509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r>
      <w:tr w:rsidR="001D2445" w14:paraId="25DF898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6B10D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71F4C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63C75220" w14:textId="1FD6E7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0" w:type="auto"/>
            <w:tcBorders>
              <w:top w:val="nil"/>
              <w:left w:val="nil"/>
              <w:bottom w:val="single" w:sz="4" w:space="0" w:color="000000"/>
              <w:right w:val="single" w:sz="4" w:space="0" w:color="000000"/>
            </w:tcBorders>
            <w:shd w:val="clear" w:color="auto" w:fill="auto"/>
            <w:noWrap/>
            <w:vAlign w:val="bottom"/>
            <w:hideMark/>
          </w:tcPr>
          <w:p w14:paraId="70A6706F" w14:textId="5806E0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3C345839" w14:textId="6CBC9D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94CF6" w14:textId="5070EA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A536F" w14:textId="4E261B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rsidR="001D2445" w14:paraId="34DADE7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AC402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26343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6AF1613" w14:textId="3C26F1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0" w:type="auto"/>
            <w:tcBorders>
              <w:top w:val="nil"/>
              <w:left w:val="nil"/>
              <w:bottom w:val="single" w:sz="4" w:space="0" w:color="000000"/>
              <w:right w:val="single" w:sz="4" w:space="0" w:color="000000"/>
            </w:tcBorders>
            <w:shd w:val="clear" w:color="auto" w:fill="auto"/>
            <w:noWrap/>
            <w:vAlign w:val="bottom"/>
            <w:hideMark/>
          </w:tcPr>
          <w:p w14:paraId="15EEB1CB" w14:textId="293D1E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012778E4" w14:textId="781AD8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56285" w14:textId="2B531D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18228" w14:textId="5ADC39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rsidR="001D2445" w14:paraId="1C9C7E8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9491C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AA81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13FEF0D" w14:textId="22230A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0" w:type="auto"/>
            <w:tcBorders>
              <w:top w:val="nil"/>
              <w:left w:val="nil"/>
              <w:bottom w:val="single" w:sz="4" w:space="0" w:color="000000"/>
              <w:right w:val="single" w:sz="4" w:space="0" w:color="000000"/>
            </w:tcBorders>
            <w:shd w:val="clear" w:color="auto" w:fill="auto"/>
            <w:noWrap/>
            <w:vAlign w:val="bottom"/>
            <w:hideMark/>
          </w:tcPr>
          <w:p w14:paraId="7CC292D2" w14:textId="23326E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F877EF8" w14:textId="69EF3B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ED387" w14:textId="6C764D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596F1" w14:textId="0D4A90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rsidR="001D2445" w14:paraId="77895B9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AEFF3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82030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4BBDF4B" w14:textId="4DBA46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0" w:type="auto"/>
            <w:tcBorders>
              <w:top w:val="nil"/>
              <w:left w:val="nil"/>
              <w:bottom w:val="single" w:sz="4" w:space="0" w:color="000000"/>
              <w:right w:val="single" w:sz="4" w:space="0" w:color="000000"/>
            </w:tcBorders>
            <w:shd w:val="clear" w:color="auto" w:fill="auto"/>
            <w:noWrap/>
            <w:vAlign w:val="bottom"/>
            <w:hideMark/>
          </w:tcPr>
          <w:p w14:paraId="5672045B" w14:textId="2AA330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DF52A" w14:textId="3F5972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351DA" w14:textId="2AC8A3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8134D" w14:textId="4DF995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rsidR="001D2445" w14:paraId="396EB99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BC257"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6BAB61A3" w14:textId="5394E9A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4,623,872.50 </w:t>
            </w:r>
          </w:p>
        </w:tc>
        <w:tc>
          <w:tcPr>
            <w:tcW w:w="0" w:type="auto"/>
            <w:tcBorders>
              <w:top w:val="nil"/>
              <w:left w:val="nil"/>
              <w:bottom w:val="single" w:sz="4" w:space="0" w:color="000000"/>
              <w:right w:val="single" w:sz="4" w:space="0" w:color="000000"/>
            </w:tcBorders>
            <w:shd w:val="clear" w:color="D8D8D8" w:fill="D8D8D8"/>
            <w:noWrap/>
            <w:vAlign w:val="bottom"/>
            <w:hideMark/>
          </w:tcPr>
          <w:p w14:paraId="28CDA8EC" w14:textId="3D3748D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74D61F34" w14:textId="6F8CA33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77F3F1" w14:textId="1F65EA4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D64DAC" w14:textId="3F26B4A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167,570,770.39 </w:t>
            </w:r>
          </w:p>
        </w:tc>
      </w:tr>
      <w:tr w:rsidR="001D2445" w14:paraId="535E361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D3BF3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5C3CA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0A8FED66" w14:textId="778C6D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E9318E7" w14:textId="119A35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2E41" w14:textId="10D133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E79BC" w14:textId="3FF3CE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10087" w14:textId="67EB46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1D2445" w14:paraId="1D4798D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4D5AA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9AC9A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735D19F" w14:textId="16D7B0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46B79A13" w14:textId="7BEBED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0C9EB887" w14:textId="0CB8E9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9BC8E" w14:textId="502D9D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35F31" w14:textId="2F1EA5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1D2445" w14:paraId="39918FF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BF593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CF003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947A794" w14:textId="0631BB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0CF4A6C5" w14:textId="1D595B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20AE8A6B" w14:textId="262AFE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0DCD9" w14:textId="472593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55097" w14:textId="3B8C65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1D2445" w14:paraId="5EE2043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4BD74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8ED0F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39F3EF45" w14:textId="768E84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E2F0BD9" w14:textId="53A44D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4DE65F3E" w14:textId="41DD7C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0BE71" w14:textId="0523E0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6C4A0" w14:textId="51626C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1D2445" w14:paraId="49E5FB9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C8A6D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B67A4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467DB149" w14:textId="516962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5F07200C" w14:textId="09C3D3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656718" w14:textId="3DD208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0CB6C" w14:textId="0B49DC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8E7EB" w14:textId="3A6906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1D2445" w14:paraId="46E797E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F2765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B2222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42D4D708" w14:textId="66E7CB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7A4A35D4" w14:textId="1461B5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0C0003C0" w14:textId="790EB4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C886E" w14:textId="3FDE8A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AE031" w14:textId="1FBEB3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1D2445" w14:paraId="686133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BC876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A2B97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71B184D5" w14:textId="77869D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1DC96" w14:textId="6F00A7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73B82E0C" w14:textId="3250D6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B6E1A" w14:textId="5E1878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BE371" w14:textId="3ADDCB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1D2445" w14:paraId="20435EF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0574B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5B34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60639E1" w14:textId="687832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07E71B33" w14:textId="421B0F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480B1851" w14:textId="57B621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0BC61" w14:textId="674312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7D717" w14:textId="51D156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1D2445" w14:paraId="0DFAFCF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9E891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FCFD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1B88D946" w14:textId="33AA82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6C0421ED" w14:textId="49835A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75967695" w14:textId="6FDAF9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02B24" w14:textId="25DE84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3C50B" w14:textId="347BA9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1D2445" w14:paraId="1B610A9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C7F5A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2925D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3F9EBA0C" w14:textId="2CB3A4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436A0" w14:textId="036CB8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04C070EB" w14:textId="02732F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8A436" w14:textId="400700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09856" w14:textId="57BA6F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r>
      <w:tr w:rsidR="001D2445" w14:paraId="2B2D1E4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DFF35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86F1B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29F42B23" w14:textId="19E97E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7AAE5" w14:textId="00FA74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D3CA1D" w14:textId="02ED52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D99D8" w14:textId="3D1D0B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CF1C" w14:textId="5DB8F7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1D2445" w14:paraId="6954391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EF004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EA7B0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797DE60C" w14:textId="5E04FC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6DEF50F8" w14:textId="17B056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2289E" w14:textId="5D281B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CE5E1" w14:textId="0ACC45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BB039" w14:textId="78AB32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1D2445" w14:paraId="6487353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203FD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3EE6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4F29981F" w14:textId="46DE94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9BDC019" w14:textId="3CABF3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F2299" w14:textId="6137AC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F252B" w14:textId="083C96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1B770" w14:textId="513AC7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D2445" w14:paraId="2298935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10ECE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5DFC3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06A0B135" w14:textId="703173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DBAE3B7" w14:textId="039755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65BEDCCA" w14:textId="3DD501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90E24" w14:textId="04A836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07656" w14:textId="53512A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1D2445" w14:paraId="0910F95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5A339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7B369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36EB6620" w14:textId="145DD0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FB9B6D5" w14:textId="137211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12A80816" w14:textId="79D28B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AED76" w14:textId="60B8CD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4ADEB" w14:textId="789E5F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1D2445" w14:paraId="626EA07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3A913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E2BD0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557BB181" w14:textId="05D31E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5557F87" w14:textId="7BF89E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3C0A1378" w14:textId="290ED1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9A9A0" w14:textId="462822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4075" w14:textId="355171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1D2445" w14:paraId="661EACD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0EFEE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54A4B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D3F5240" w14:textId="52AC02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11433852" w14:textId="589A62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457D0" w14:textId="0524D4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99EFB" w14:textId="5D342E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4C38D" w14:textId="401DE1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1D2445" w14:paraId="634716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D8E1C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59C33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6A3ED59" w14:textId="5486B3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568A4" w14:textId="4F29A8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4B1C3857" w14:textId="0F2197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A3681" w14:textId="39F9DC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99E9F" w14:textId="53B164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1D2445" w14:paraId="77E2C3F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3AC77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022E6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1BB75B8" w14:textId="589432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F9FEC2E" w14:textId="605DF4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3534A6D5" w14:textId="63C3DD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1189D" w14:textId="557939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A13B5" w14:textId="03C890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1D2445" w14:paraId="70B50BF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84EA4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1D19F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E7AB11D" w14:textId="02AC8D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03E973FD" w14:textId="789357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2E136B35" w14:textId="691F43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48FDE" w14:textId="7A38C2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019A7" w14:textId="5075D7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1D2445" w14:paraId="629DE9B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99A71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AC614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391D53C9" w14:textId="40904E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4222F" w14:textId="136E69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402896" w14:textId="70D093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1CF38" w14:textId="6D652F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77130" w14:textId="5F061C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r>
      <w:tr w:rsidR="001D2445" w14:paraId="2B772BC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1D1DC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0C298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CA19F12" w14:textId="47453E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04196" w14:textId="77EFEA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2AC125B5" w14:textId="7C1230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0614D" w14:textId="4C9EB2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1AAEE" w14:textId="01579F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r>
      <w:tr w:rsidR="001D2445" w14:paraId="07EFDD2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D7376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762B0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C5DDB53" w14:textId="5B8C1C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3DE17" w14:textId="5A6C23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6A5BD126" w14:textId="399FE1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392DE" w14:textId="31D29B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63659" w14:textId="6B9DB7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r>
      <w:tr w:rsidR="001D2445" w14:paraId="1D6099F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0425D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2D83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717B4E7" w14:textId="2C1981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383E6B2" w14:textId="1D3248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362045" w14:textId="1FC094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0B63B" w14:textId="292D88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BD3FE" w14:textId="42344A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17,330,962.50 </w:t>
            </w:r>
          </w:p>
        </w:tc>
      </w:tr>
      <w:tr w:rsidR="001D2445" w14:paraId="131D6BC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FF07F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E0B4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5682B118" w14:textId="3AC441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ED0B7EA" w14:textId="5655F2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582C6FD0" w14:textId="3715EF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A564E" w14:textId="002676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DBCB6" w14:textId="30C9AB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1D2445" w14:paraId="491595E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BDA7E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E05D7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26E1EFB" w14:textId="38598D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A755FA" w14:textId="4B6183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2F9A4D02" w14:textId="4F974A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922DD" w14:textId="65AAAB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B49A9" w14:textId="6BBB2E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1D2445" w14:paraId="6F92FB78"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4EA5A"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F3F6F51" w14:textId="29BFBA1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4,123,026.26 </w:t>
            </w:r>
          </w:p>
        </w:tc>
        <w:tc>
          <w:tcPr>
            <w:tcW w:w="0" w:type="auto"/>
            <w:tcBorders>
              <w:top w:val="nil"/>
              <w:left w:val="nil"/>
              <w:bottom w:val="single" w:sz="4" w:space="0" w:color="000000"/>
              <w:right w:val="single" w:sz="4" w:space="0" w:color="000000"/>
            </w:tcBorders>
            <w:shd w:val="clear" w:color="D8D8D8" w:fill="D8D8D8"/>
            <w:noWrap/>
            <w:vAlign w:val="bottom"/>
            <w:hideMark/>
          </w:tcPr>
          <w:p w14:paraId="0F9E2A21" w14:textId="36E8C61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41C2F434" w14:textId="3CC7016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1F3BEA" w14:textId="5DCBA72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4A75B9" w14:textId="16CB842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82,248,242.91 </w:t>
            </w:r>
          </w:p>
        </w:tc>
      </w:tr>
      <w:tr w:rsidR="001D2445" w14:paraId="2CCAACD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C60C7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D87A4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47D8FD25" w14:textId="7F415A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c>
          <w:tcPr>
            <w:tcW w:w="0" w:type="auto"/>
            <w:tcBorders>
              <w:top w:val="nil"/>
              <w:left w:val="nil"/>
              <w:bottom w:val="single" w:sz="4" w:space="0" w:color="000000"/>
              <w:right w:val="single" w:sz="4" w:space="0" w:color="000000"/>
            </w:tcBorders>
            <w:shd w:val="clear" w:color="auto" w:fill="auto"/>
            <w:noWrap/>
            <w:vAlign w:val="bottom"/>
            <w:hideMark/>
          </w:tcPr>
          <w:p w14:paraId="6A744330" w14:textId="20D7D3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284F9" w14:textId="26C5CE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F396" w14:textId="40FCC5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4A4FF" w14:textId="34A206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r>
      <w:tr w:rsidR="001D2445" w14:paraId="0058C8C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569F8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32166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4092D8C5" w14:textId="675403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2C592" w14:textId="0A4104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05B2613D" w14:textId="1C0340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9038E" w14:textId="031A98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A2060" w14:textId="23EB96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rsidR="001D2445" w14:paraId="00F2637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1B8C8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60EBEC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55E23BA0" w14:textId="7662F7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0" w:type="auto"/>
            <w:tcBorders>
              <w:top w:val="nil"/>
              <w:left w:val="nil"/>
              <w:bottom w:val="single" w:sz="4" w:space="0" w:color="000000"/>
              <w:right w:val="single" w:sz="4" w:space="0" w:color="000000"/>
            </w:tcBorders>
            <w:shd w:val="clear" w:color="auto" w:fill="auto"/>
            <w:noWrap/>
            <w:vAlign w:val="bottom"/>
            <w:hideMark/>
          </w:tcPr>
          <w:p w14:paraId="6316401D" w14:textId="0DDF19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69451" w14:textId="335286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C3F5" w14:textId="5FDD13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E9AB7" w14:textId="190D63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rsidR="001D2445" w14:paraId="1200581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DF290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3670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34794F6D" w14:textId="4ABF29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2CE8D879" w14:textId="0EE695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5658E" w14:textId="16A1CA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6035A" w14:textId="5756DA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B7CD2" w14:textId="75D4C9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rsidR="001D2445" w14:paraId="12C619A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3F142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F450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0FC679D3" w14:textId="19950D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4C3C49C0" w14:textId="45F010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3FE62A22" w14:textId="56B2E6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B3CF4" w14:textId="04B033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E5E58" w14:textId="22BE25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1D2445" w14:paraId="7992C97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D2102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C279C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54C626A0" w14:textId="45CC8E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49A78" w14:textId="63C502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6DF56" w14:textId="0E4FDC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2B5BF" w14:textId="7884CF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30926" w14:textId="5A7D84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rsidR="001D2445" w14:paraId="23D3272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473F0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49F24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EE0FFAA" w14:textId="4E0539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0" w:type="auto"/>
            <w:tcBorders>
              <w:top w:val="nil"/>
              <w:left w:val="nil"/>
              <w:bottom w:val="single" w:sz="4" w:space="0" w:color="000000"/>
              <w:right w:val="single" w:sz="4" w:space="0" w:color="000000"/>
            </w:tcBorders>
            <w:shd w:val="clear" w:color="auto" w:fill="auto"/>
            <w:noWrap/>
            <w:vAlign w:val="bottom"/>
            <w:hideMark/>
          </w:tcPr>
          <w:p w14:paraId="38BCDD1F" w14:textId="67C741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BC93A" w14:textId="5AF300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37D2D" w14:textId="540C0C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60FA6" w14:textId="52F421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rsidR="001D2445" w14:paraId="6A761D8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91C07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9138A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6E37F52D" w14:textId="751BAD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73C59F41" w14:textId="770550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7F7B6DA1" w14:textId="2A4974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9C4C8" w14:textId="7DE2A9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EF9E9" w14:textId="701307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1D2445" w14:paraId="255E850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57EBF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03F2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A685F64" w14:textId="434C1E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0544D" w14:textId="32EA9B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504EC0B3" w14:textId="3803BF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6BBE" w14:textId="7DBD15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93FB9" w14:textId="493283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rsidR="001D2445" w14:paraId="28CCA98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22622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1CD26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4CC19263" w14:textId="35AA05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3919C44B" w14:textId="27E4A4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2C8C5367" w14:textId="5F8B76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86E50" w14:textId="21286A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A903" w14:textId="029A32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rsidR="001D2445" w14:paraId="554D41F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90D79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ACA2F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6AF58E89" w14:textId="54FDF4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0" w:type="auto"/>
            <w:tcBorders>
              <w:top w:val="nil"/>
              <w:left w:val="nil"/>
              <w:bottom w:val="single" w:sz="4" w:space="0" w:color="000000"/>
              <w:right w:val="single" w:sz="4" w:space="0" w:color="000000"/>
            </w:tcBorders>
            <w:shd w:val="clear" w:color="auto" w:fill="auto"/>
            <w:noWrap/>
            <w:vAlign w:val="bottom"/>
            <w:hideMark/>
          </w:tcPr>
          <w:p w14:paraId="696A1AAC" w14:textId="6FE4E9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268E30E5" w14:textId="7B37D5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6970F" w14:textId="1FC936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DFA70" w14:textId="28CE6E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rsidR="001D2445" w14:paraId="7B5675A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E7E80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BC81A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0C7815F" w14:textId="21CC15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AE3D7" w14:textId="129F46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4CC39023" w14:textId="25A87A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D7140" w14:textId="1B6A88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E5242" w14:textId="401689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r>
      <w:tr w:rsidR="001D2445" w14:paraId="04329BF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ED8DE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69636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818599C" w14:textId="24BF28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932B007" w14:textId="6CC00E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7EE37" w14:textId="2E7257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A5626" w14:textId="6B0FCC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7C30E" w14:textId="7061E7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1D2445" w14:paraId="7C4E786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974A0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0081F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D8748EF" w14:textId="38B3D0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0" w:type="auto"/>
            <w:tcBorders>
              <w:top w:val="nil"/>
              <w:left w:val="nil"/>
              <w:bottom w:val="single" w:sz="4" w:space="0" w:color="000000"/>
              <w:right w:val="single" w:sz="4" w:space="0" w:color="000000"/>
            </w:tcBorders>
            <w:shd w:val="clear" w:color="auto" w:fill="auto"/>
            <w:noWrap/>
            <w:vAlign w:val="bottom"/>
            <w:hideMark/>
          </w:tcPr>
          <w:p w14:paraId="0A05CEFF" w14:textId="12C33E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1BE2BBC5" w14:textId="4B12E7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A31B5" w14:textId="483943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1CEFD" w14:textId="056CEB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rsidR="001D2445" w14:paraId="428CC24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6E05F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E7F35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96FB1FE" w14:textId="1DBAE9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D0C1F23" w14:textId="780D17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34E98" w14:textId="2C9DBC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ADEA2" w14:textId="3EBC56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B648" w14:textId="1E4275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rsidR="001D2445" w14:paraId="286FCE5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06A4C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ECC8A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0DA7E65" w14:textId="03B0AA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FA65B" w14:textId="424143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140DDDB5" w14:textId="75A6C9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F363A" w14:textId="3BA678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0483B" w14:textId="49E647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rsidR="001D2445" w14:paraId="5D5CBB3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4B76F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206EC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D476C5C" w14:textId="655BDB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91,048.00 </w:t>
            </w:r>
          </w:p>
        </w:tc>
        <w:tc>
          <w:tcPr>
            <w:tcW w:w="0" w:type="auto"/>
            <w:tcBorders>
              <w:top w:val="nil"/>
              <w:left w:val="nil"/>
              <w:bottom w:val="single" w:sz="4" w:space="0" w:color="000000"/>
              <w:right w:val="single" w:sz="4" w:space="0" w:color="000000"/>
            </w:tcBorders>
            <w:shd w:val="clear" w:color="auto" w:fill="auto"/>
            <w:noWrap/>
            <w:vAlign w:val="bottom"/>
            <w:hideMark/>
          </w:tcPr>
          <w:p w14:paraId="381506F9" w14:textId="018C29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19B95A8C" w14:textId="24430F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36966" w14:textId="707634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F6544" w14:textId="7F552B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1,732,522.06 </w:t>
            </w:r>
          </w:p>
        </w:tc>
      </w:tr>
      <w:tr w:rsidR="001D2445" w14:paraId="7CACC11D"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815AF"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4B4C474" w14:textId="7FCBE52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4,690,483.05 </w:t>
            </w:r>
          </w:p>
        </w:tc>
        <w:tc>
          <w:tcPr>
            <w:tcW w:w="0" w:type="auto"/>
            <w:tcBorders>
              <w:top w:val="nil"/>
              <w:left w:val="nil"/>
              <w:bottom w:val="single" w:sz="4" w:space="0" w:color="000000"/>
              <w:right w:val="single" w:sz="4" w:space="0" w:color="000000"/>
            </w:tcBorders>
            <w:shd w:val="clear" w:color="D8D8D8" w:fill="D8D8D8"/>
            <w:noWrap/>
            <w:vAlign w:val="bottom"/>
            <w:hideMark/>
          </w:tcPr>
          <w:p w14:paraId="25E13C81" w14:textId="3A7A62E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DAFAB4" w14:textId="1056080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D09D11" w14:textId="6BA0CC6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64833" w14:textId="5A0CCBA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165,909,983.05 </w:t>
            </w:r>
          </w:p>
        </w:tc>
      </w:tr>
      <w:tr w:rsidR="001D2445" w14:paraId="3D927A3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7967A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8A3DB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486EA3B2" w14:textId="157F77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578AB436" w14:textId="12CB10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7F305F91" w14:textId="52FD34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F49B7" w14:textId="02EC3C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BDE0E" w14:textId="6A3CCB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1D2445" w14:paraId="342E30A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6702C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E300C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70A1ED18" w14:textId="3D346C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0F1195E7" w14:textId="6045B0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30B06CDA" w14:textId="4CF9A3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CA7EE" w14:textId="5FD165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35344" w14:textId="287699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1D2445" w14:paraId="71E489B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0CF4B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151B5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23C608F5" w14:textId="6EDEA9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F5275B1" w14:textId="097EDE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A0D93" w14:textId="3D7D09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7870E" w14:textId="554865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52F4D" w14:textId="0379F2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1D2445" w14:paraId="12E27F3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833AB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70829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74E4A85" w14:textId="39662F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418DB997" w14:textId="1B3D71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7515B78F" w14:textId="1F35D2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FE3C1" w14:textId="078DDF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1583B" w14:textId="41F94D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1D2445" w14:paraId="71B3C2F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381CA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B0162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B4F7837" w14:textId="728611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3B4D8" w14:textId="6A32E2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8FD8B4C" w14:textId="05BAD3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5D1BB" w14:textId="0A10AB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BB4CB" w14:textId="487239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r>
      <w:tr w:rsidR="001D2445" w14:paraId="7DC9B38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4C257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466A6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46CA3EB" w14:textId="13AB5B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6D9588C" w14:textId="515B58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5B26B52B" w14:textId="7D0C3B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1294E" w14:textId="092708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A8AC1" w14:textId="0F65A6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1D2445" w14:paraId="690F2DC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F827D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1D5B1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53B6D99" w14:textId="50A57F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3E858ED" w14:textId="162638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86DD7" w14:textId="37AF81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AA0C1" w14:textId="3DA93E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5E92C" w14:textId="044A9D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1D2445" w14:paraId="40FE57C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5B06C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1ED2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26E63C4" w14:textId="201EC1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6FF64505" w14:textId="186EDA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55C2C375" w14:textId="0DC94B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1360C" w14:textId="6A4BCC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33C55" w14:textId="5F8DEC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1D2445" w14:paraId="754DEF0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7A516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91834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4672BA9" w14:textId="5852C6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3502FAEA" w14:textId="6ECB86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4E60BB0C" w14:textId="570818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4A59B" w14:textId="2E4555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21AE1" w14:textId="2C04CA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1D2445" w14:paraId="2172401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D879D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C84A0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6ECD15EE" w14:textId="7CA507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F436C" w14:textId="60718C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5A58BB" w14:textId="2BD074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AD740" w14:textId="11550F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07982" w14:textId="2262CB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r>
      <w:tr w:rsidR="001D2445" w14:paraId="0C0F4E0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11F10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593D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8A34AF6" w14:textId="033B88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5B7FB980" w14:textId="3D680E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DFC4030" w14:textId="7CBF15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73F5C" w14:textId="24BE14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6A908" w14:textId="5C9FB0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1D2445" w14:paraId="530947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305BB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3C90F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2933B9D" w14:textId="719700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5562B99F" w14:textId="082FDD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4777DC75" w14:textId="0C5AD9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14A38" w14:textId="4E88C7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93EC1" w14:textId="37F983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1D2445" w14:paraId="6E32ACF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1B482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AC673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1401BC9F" w14:textId="5D90DB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1ADE66C" w14:textId="4F9289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276D7BBA" w14:textId="5F6D91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054C8" w14:textId="594180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137B4" w14:textId="5386F4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1D2445" w14:paraId="268E31C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22388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DF60E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4950077" w14:textId="091C99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533FB5D0" w14:textId="720D36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4E2ECB92" w14:textId="283CCA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4862A" w14:textId="4685E7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BE934" w14:textId="4DD9CF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1D2445" w14:paraId="0EA0ABB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1785F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7C22A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A4B835E" w14:textId="389C6C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DFB874A" w14:textId="580354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2581E911" w14:textId="53B27C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6FA16" w14:textId="7D3A9F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4C75A" w14:textId="3B0E3F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1D2445" w14:paraId="5DA3584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E8C4D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D4C79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6DF906DA" w14:textId="0F3293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588B8BC" w14:textId="3D619A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23A82F" w14:textId="1D8F30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81381" w14:textId="553E88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0FC14" w14:textId="5E88A4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1D2445" w14:paraId="5471A2F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7F049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E022C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6A2BA75" w14:textId="5E90BD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BD7DAA5" w14:textId="16D0FB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BB200" w14:textId="0E006E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87D78" w14:textId="4F967F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24BC5" w14:textId="2B919C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1D2445" w14:paraId="15E0784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62591"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035BEFDD" w14:textId="4FBFDD1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847,257.65 </w:t>
            </w:r>
          </w:p>
        </w:tc>
        <w:tc>
          <w:tcPr>
            <w:tcW w:w="0" w:type="auto"/>
            <w:tcBorders>
              <w:top w:val="nil"/>
              <w:left w:val="nil"/>
              <w:bottom w:val="single" w:sz="4" w:space="0" w:color="000000"/>
              <w:right w:val="single" w:sz="4" w:space="0" w:color="000000"/>
            </w:tcBorders>
            <w:shd w:val="clear" w:color="D8D8D8" w:fill="D8D8D8"/>
            <w:noWrap/>
            <w:vAlign w:val="bottom"/>
            <w:hideMark/>
          </w:tcPr>
          <w:p w14:paraId="790DAFFF" w14:textId="5717261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25CB1E" w14:textId="71E6CFF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EDEC94" w14:textId="7F4E678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99C9D3" w14:textId="3DD8A70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69,606,611.65 </w:t>
            </w:r>
          </w:p>
        </w:tc>
      </w:tr>
      <w:tr w:rsidR="001D2445" w14:paraId="53860AB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71E57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7E267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59630DF" w14:textId="432FBE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DDD90BC" w14:textId="114973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8065F33" w14:textId="16A537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F1EBD" w14:textId="5304C9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B1233" w14:textId="358F47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1D2445" w14:paraId="4A532B4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54EBC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E7574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20C8BB8" w14:textId="35964B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909E2" w14:textId="0E5035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70DCD620" w14:textId="510954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F7E36" w14:textId="6C7B48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9CFBB" w14:textId="478171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r>
      <w:tr w:rsidR="001D2445" w14:paraId="51E694B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AFFD4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95BA9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2823BBC6" w14:textId="4EED6F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76601" w14:textId="1E9C73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4134B7" w14:textId="22A996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0302A" w14:textId="156A7C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49360" w14:textId="746143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1D2445" w14:paraId="15459AF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E48F0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4F78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0FCBBDA0" w14:textId="132BC1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6564E" w14:textId="59D262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3D99A423" w14:textId="68674C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A963A" w14:textId="7D186C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1FBCC" w14:textId="59B094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1D2445" w14:paraId="55093F3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562DF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2D9CA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3BE01A59" w14:textId="496E5A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F5F9416" w14:textId="6FEB15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0DBF9" w14:textId="2BE35A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399F9" w14:textId="7A1F2E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6E056" w14:textId="773B9C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1D2445" w14:paraId="7125C75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CC456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8F616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0977B5C" w14:textId="11B932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4704F" w14:textId="5FF4C1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5E355227" w14:textId="28B481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D78A3" w14:textId="5C1DE5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D038" w14:textId="3F05A9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1D2445" w14:paraId="2E2F288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5E1E8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C57EC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0D9E57F1" w14:textId="07CB2F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06762" w14:textId="2B88E3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AAE23C" w14:textId="3B9A04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E426" w14:textId="704874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E632B" w14:textId="7FD69B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1D2445" w14:paraId="7E05F0E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32E74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DFBB5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32351C0" w14:textId="770BC8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3F55C" w14:textId="40AB7D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8B6A0" w14:textId="4DFC21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2C768" w14:textId="3C7C78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8ABDB" w14:textId="0C0C46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1D2445" w14:paraId="41B2316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F7FA4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4860C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BB4E7D1" w14:textId="300EAA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01C9" w14:textId="648CEC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1E075317" w14:textId="20CD2A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B4F62" w14:textId="6582E0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114A7" w14:textId="14B9CE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1D2445" w14:paraId="23E4125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1DCAA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F456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1996517" w14:textId="6A7C88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4C7FE2B" w14:textId="1D4E71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676E9727" w14:textId="7F79FA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9A3B7" w14:textId="00D3BC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A5037" w14:textId="14D751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1D2445" w14:paraId="25A0117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F7A13"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41B2423" w14:textId="095C8E7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44,264,415.74 </w:t>
            </w:r>
          </w:p>
        </w:tc>
        <w:tc>
          <w:tcPr>
            <w:tcW w:w="0" w:type="auto"/>
            <w:tcBorders>
              <w:top w:val="nil"/>
              <w:left w:val="nil"/>
              <w:bottom w:val="single" w:sz="4" w:space="0" w:color="000000"/>
              <w:right w:val="single" w:sz="4" w:space="0" w:color="000000"/>
            </w:tcBorders>
            <w:shd w:val="clear" w:color="A5A5A5" w:fill="A5A5A5"/>
            <w:noWrap/>
            <w:vAlign w:val="bottom"/>
            <w:hideMark/>
          </w:tcPr>
          <w:p w14:paraId="404628A8" w14:textId="428B227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7,581,012,379.72 </w:t>
            </w:r>
          </w:p>
        </w:tc>
        <w:tc>
          <w:tcPr>
            <w:tcW w:w="0" w:type="auto"/>
            <w:tcBorders>
              <w:top w:val="nil"/>
              <w:left w:val="nil"/>
              <w:bottom w:val="single" w:sz="4" w:space="0" w:color="000000"/>
              <w:right w:val="single" w:sz="4" w:space="0" w:color="000000"/>
            </w:tcBorders>
            <w:shd w:val="clear" w:color="A5A5A5" w:fill="A5A5A5"/>
            <w:noWrap/>
            <w:vAlign w:val="bottom"/>
            <w:hideMark/>
          </w:tcPr>
          <w:p w14:paraId="5E929BFB" w14:textId="646D3C0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3976DC0D" w14:textId="7F524FE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E4BFD5" w14:textId="0AADAFE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7,648,080,850.26 </w:t>
            </w:r>
          </w:p>
        </w:tc>
      </w:tr>
      <w:tr w:rsidR="001D2445" w14:paraId="4DDF696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9E556"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446FBA15" w14:textId="0E56800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1,686,248.00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42870E" w14:textId="2594C6C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1,644,853,107.86 </w:t>
            </w:r>
          </w:p>
        </w:tc>
        <w:tc>
          <w:tcPr>
            <w:tcW w:w="0" w:type="auto"/>
            <w:tcBorders>
              <w:top w:val="nil"/>
              <w:left w:val="nil"/>
              <w:bottom w:val="single" w:sz="4" w:space="0" w:color="000000"/>
              <w:right w:val="single" w:sz="4" w:space="0" w:color="000000"/>
            </w:tcBorders>
            <w:shd w:val="clear" w:color="D8D8D8" w:fill="D8D8D8"/>
            <w:noWrap/>
            <w:vAlign w:val="bottom"/>
            <w:hideMark/>
          </w:tcPr>
          <w:p w14:paraId="4C43EC3E" w14:textId="572DC8E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CADD4A" w14:textId="25CB3E3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9846C2" w14:textId="567574B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1,648,072,355.86 </w:t>
            </w:r>
          </w:p>
        </w:tc>
      </w:tr>
      <w:tr w:rsidR="001D2445" w14:paraId="3E3CAACC"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A6D1B"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C98677E" w14:textId="23543A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DC73FF1" w14:textId="2DA708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295,836,265.25 </w:t>
            </w:r>
          </w:p>
        </w:tc>
        <w:tc>
          <w:tcPr>
            <w:tcW w:w="0" w:type="auto"/>
            <w:tcBorders>
              <w:top w:val="nil"/>
              <w:left w:val="nil"/>
              <w:bottom w:val="single" w:sz="4" w:space="0" w:color="000000"/>
              <w:right w:val="single" w:sz="4" w:space="0" w:color="000000"/>
            </w:tcBorders>
            <w:shd w:val="clear" w:color="auto" w:fill="auto"/>
            <w:noWrap/>
            <w:vAlign w:val="bottom"/>
            <w:hideMark/>
          </w:tcPr>
          <w:p w14:paraId="4FECBB12" w14:textId="134495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1760F" w14:textId="767BF8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AF318" w14:textId="2F2EB9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295,947,265.25 </w:t>
            </w:r>
          </w:p>
        </w:tc>
      </w:tr>
      <w:tr w:rsidR="001D2445" w14:paraId="6306492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712E19"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690254B0"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1977DB73" w14:textId="153A5D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A99C1" w14:textId="28A5D6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12,127,240.69 </w:t>
            </w:r>
          </w:p>
        </w:tc>
        <w:tc>
          <w:tcPr>
            <w:tcW w:w="0" w:type="auto"/>
            <w:tcBorders>
              <w:top w:val="nil"/>
              <w:left w:val="nil"/>
              <w:bottom w:val="single" w:sz="4" w:space="0" w:color="000000"/>
              <w:right w:val="single" w:sz="4" w:space="0" w:color="000000"/>
            </w:tcBorders>
            <w:shd w:val="clear" w:color="auto" w:fill="auto"/>
            <w:noWrap/>
            <w:vAlign w:val="bottom"/>
            <w:hideMark/>
          </w:tcPr>
          <w:p w14:paraId="4B5945D2" w14:textId="0A0D32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878C8" w14:textId="230D2E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E754A" w14:textId="6F0750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12,127,240.69 </w:t>
            </w:r>
          </w:p>
        </w:tc>
      </w:tr>
      <w:tr w:rsidR="001D2445" w14:paraId="0BEE076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327DD9"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4312A547"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3D5B7E85" w14:textId="2786F3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7,480.00 </w:t>
            </w:r>
          </w:p>
        </w:tc>
        <w:tc>
          <w:tcPr>
            <w:tcW w:w="0" w:type="auto"/>
            <w:tcBorders>
              <w:top w:val="nil"/>
              <w:left w:val="nil"/>
              <w:bottom w:val="single" w:sz="4" w:space="0" w:color="000000"/>
              <w:right w:val="single" w:sz="4" w:space="0" w:color="000000"/>
            </w:tcBorders>
            <w:shd w:val="clear" w:color="auto" w:fill="auto"/>
            <w:noWrap/>
            <w:vAlign w:val="bottom"/>
            <w:hideMark/>
          </w:tcPr>
          <w:p w14:paraId="7A118A1B" w14:textId="0F02D3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9,071,984.76 </w:t>
            </w:r>
          </w:p>
        </w:tc>
        <w:tc>
          <w:tcPr>
            <w:tcW w:w="0" w:type="auto"/>
            <w:tcBorders>
              <w:top w:val="nil"/>
              <w:left w:val="nil"/>
              <w:bottom w:val="single" w:sz="4" w:space="0" w:color="000000"/>
              <w:right w:val="single" w:sz="4" w:space="0" w:color="000000"/>
            </w:tcBorders>
            <w:shd w:val="clear" w:color="auto" w:fill="auto"/>
            <w:noWrap/>
            <w:vAlign w:val="bottom"/>
            <w:hideMark/>
          </w:tcPr>
          <w:p w14:paraId="0DEC2D31" w14:textId="364FE2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E5C2F" w14:textId="7A8564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3576F" w14:textId="6D6A79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9,079,464.76 </w:t>
            </w:r>
          </w:p>
        </w:tc>
      </w:tr>
      <w:tr w:rsidR="001D2445" w14:paraId="7D04947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9FD31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71E1D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EF0B4D6" w14:textId="4357EE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67280" w14:textId="67574E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c>
          <w:tcPr>
            <w:tcW w:w="0" w:type="auto"/>
            <w:tcBorders>
              <w:top w:val="nil"/>
              <w:left w:val="nil"/>
              <w:bottom w:val="single" w:sz="4" w:space="0" w:color="000000"/>
              <w:right w:val="single" w:sz="4" w:space="0" w:color="000000"/>
            </w:tcBorders>
            <w:shd w:val="clear" w:color="auto" w:fill="auto"/>
            <w:noWrap/>
            <w:vAlign w:val="bottom"/>
            <w:hideMark/>
          </w:tcPr>
          <w:p w14:paraId="46735C9C" w14:textId="1749ED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4AAC8" w14:textId="6F2440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899E3" w14:textId="086D2B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r>
      <w:tr w:rsidR="001D2445" w14:paraId="1134DAE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C1AFD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84A87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440E99B" w14:textId="4F3BE6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321,600.00 </w:t>
            </w:r>
          </w:p>
        </w:tc>
        <w:tc>
          <w:tcPr>
            <w:tcW w:w="0" w:type="auto"/>
            <w:tcBorders>
              <w:top w:val="nil"/>
              <w:left w:val="nil"/>
              <w:bottom w:val="single" w:sz="4" w:space="0" w:color="000000"/>
              <w:right w:val="single" w:sz="4" w:space="0" w:color="000000"/>
            </w:tcBorders>
            <w:shd w:val="clear" w:color="auto" w:fill="auto"/>
            <w:noWrap/>
            <w:vAlign w:val="bottom"/>
            <w:hideMark/>
          </w:tcPr>
          <w:p w14:paraId="494E8E23" w14:textId="67AC7A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12,999,130.25 </w:t>
            </w:r>
          </w:p>
        </w:tc>
        <w:tc>
          <w:tcPr>
            <w:tcW w:w="0" w:type="auto"/>
            <w:tcBorders>
              <w:top w:val="nil"/>
              <w:left w:val="nil"/>
              <w:bottom w:val="single" w:sz="4" w:space="0" w:color="000000"/>
              <w:right w:val="single" w:sz="4" w:space="0" w:color="000000"/>
            </w:tcBorders>
            <w:shd w:val="clear" w:color="auto" w:fill="auto"/>
            <w:noWrap/>
            <w:vAlign w:val="bottom"/>
            <w:hideMark/>
          </w:tcPr>
          <w:p w14:paraId="65AFC2B5" w14:textId="186778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D8C79" w14:textId="7921B1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2B4F4" w14:textId="50B107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14,853,730.25 </w:t>
            </w:r>
          </w:p>
        </w:tc>
      </w:tr>
      <w:tr w:rsidR="001D2445" w14:paraId="48786A3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BF40E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29244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04625DAA" w14:textId="495D16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686,400.00 </w:t>
            </w:r>
          </w:p>
        </w:tc>
        <w:tc>
          <w:tcPr>
            <w:tcW w:w="0" w:type="auto"/>
            <w:tcBorders>
              <w:top w:val="nil"/>
              <w:left w:val="nil"/>
              <w:bottom w:val="single" w:sz="4" w:space="0" w:color="000000"/>
              <w:right w:val="single" w:sz="4" w:space="0" w:color="000000"/>
            </w:tcBorders>
            <w:shd w:val="clear" w:color="auto" w:fill="auto"/>
            <w:noWrap/>
            <w:vAlign w:val="bottom"/>
            <w:hideMark/>
          </w:tcPr>
          <w:p w14:paraId="4CB0055E" w14:textId="4FBAA3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223,868,747.85 </w:t>
            </w:r>
          </w:p>
        </w:tc>
        <w:tc>
          <w:tcPr>
            <w:tcW w:w="0" w:type="auto"/>
            <w:tcBorders>
              <w:top w:val="nil"/>
              <w:left w:val="nil"/>
              <w:bottom w:val="single" w:sz="4" w:space="0" w:color="000000"/>
              <w:right w:val="single" w:sz="4" w:space="0" w:color="000000"/>
            </w:tcBorders>
            <w:shd w:val="clear" w:color="auto" w:fill="auto"/>
            <w:noWrap/>
            <w:vAlign w:val="bottom"/>
            <w:hideMark/>
          </w:tcPr>
          <w:p w14:paraId="17CAD359" w14:textId="62C4E2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ABBE5" w14:textId="1E0286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733BB" w14:textId="2CC097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224,555,147.85 </w:t>
            </w:r>
          </w:p>
        </w:tc>
      </w:tr>
      <w:tr w:rsidR="001D2445" w14:paraId="3B43876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8FC5A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9E734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65BA56CB" w14:textId="33D430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11,220.00 </w:t>
            </w:r>
          </w:p>
        </w:tc>
        <w:tc>
          <w:tcPr>
            <w:tcW w:w="0" w:type="auto"/>
            <w:tcBorders>
              <w:top w:val="nil"/>
              <w:left w:val="nil"/>
              <w:bottom w:val="single" w:sz="4" w:space="0" w:color="000000"/>
              <w:right w:val="single" w:sz="4" w:space="0" w:color="000000"/>
            </w:tcBorders>
            <w:shd w:val="clear" w:color="auto" w:fill="auto"/>
            <w:noWrap/>
            <w:vAlign w:val="bottom"/>
            <w:hideMark/>
          </w:tcPr>
          <w:p w14:paraId="38A09378" w14:textId="2DAF66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36,817,396.30 </w:t>
            </w:r>
          </w:p>
        </w:tc>
        <w:tc>
          <w:tcPr>
            <w:tcW w:w="0" w:type="auto"/>
            <w:tcBorders>
              <w:top w:val="nil"/>
              <w:left w:val="nil"/>
              <w:bottom w:val="single" w:sz="4" w:space="0" w:color="000000"/>
              <w:right w:val="single" w:sz="4" w:space="0" w:color="000000"/>
            </w:tcBorders>
            <w:shd w:val="clear" w:color="auto" w:fill="auto"/>
            <w:noWrap/>
            <w:vAlign w:val="bottom"/>
            <w:hideMark/>
          </w:tcPr>
          <w:p w14:paraId="034647C0" w14:textId="649B5B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4C78" w14:textId="6259D4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16886" w14:textId="7AC0FD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36,828,616.30 </w:t>
            </w:r>
          </w:p>
        </w:tc>
      </w:tr>
      <w:tr w:rsidR="001D2445" w14:paraId="12A83FF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ADCF5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F7DF1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635A4A8" w14:textId="1EB317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AA930" w14:textId="6BE114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c>
          <w:tcPr>
            <w:tcW w:w="0" w:type="auto"/>
            <w:tcBorders>
              <w:top w:val="nil"/>
              <w:left w:val="nil"/>
              <w:bottom w:val="single" w:sz="4" w:space="0" w:color="000000"/>
              <w:right w:val="single" w:sz="4" w:space="0" w:color="000000"/>
            </w:tcBorders>
            <w:shd w:val="clear" w:color="auto" w:fill="auto"/>
            <w:noWrap/>
            <w:vAlign w:val="bottom"/>
            <w:hideMark/>
          </w:tcPr>
          <w:p w14:paraId="65393621" w14:textId="05E94C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E89D3" w14:textId="25E3CF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A3B79" w14:textId="6E1DF7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r>
      <w:tr w:rsidR="001D2445" w14:paraId="2CBEAA4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A9AFC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C8699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7E877D99" w14:textId="385B51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A5C2E" w14:textId="6FF344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16,460,262.57 </w:t>
            </w:r>
          </w:p>
        </w:tc>
        <w:tc>
          <w:tcPr>
            <w:tcW w:w="0" w:type="auto"/>
            <w:tcBorders>
              <w:top w:val="nil"/>
              <w:left w:val="nil"/>
              <w:bottom w:val="single" w:sz="4" w:space="0" w:color="000000"/>
              <w:right w:val="single" w:sz="4" w:space="0" w:color="000000"/>
            </w:tcBorders>
            <w:shd w:val="clear" w:color="auto" w:fill="auto"/>
            <w:noWrap/>
            <w:vAlign w:val="bottom"/>
            <w:hideMark/>
          </w:tcPr>
          <w:p w14:paraId="6FDF2574" w14:textId="3289E0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CBDB0" w14:textId="260973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5EE2B" w14:textId="31CDEB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16,460,262.57 </w:t>
            </w:r>
          </w:p>
        </w:tc>
      </w:tr>
      <w:tr w:rsidR="001D2445" w14:paraId="2922A01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98658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7AC04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3E306440" w14:textId="42955F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2C503" w14:textId="0C64D5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c>
          <w:tcPr>
            <w:tcW w:w="0" w:type="auto"/>
            <w:tcBorders>
              <w:top w:val="nil"/>
              <w:left w:val="nil"/>
              <w:bottom w:val="single" w:sz="4" w:space="0" w:color="000000"/>
              <w:right w:val="single" w:sz="4" w:space="0" w:color="000000"/>
            </w:tcBorders>
            <w:shd w:val="clear" w:color="auto" w:fill="auto"/>
            <w:noWrap/>
            <w:vAlign w:val="bottom"/>
            <w:hideMark/>
          </w:tcPr>
          <w:p w14:paraId="70CCF527" w14:textId="2A4ABF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DD0C" w14:textId="4A0A55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DBCD8" w14:textId="7A51A2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r>
      <w:tr w:rsidR="001D2445" w14:paraId="4F47087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65236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0BAFA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625DC0CD" w14:textId="444C4D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A6857" w14:textId="7A0147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c>
          <w:tcPr>
            <w:tcW w:w="0" w:type="auto"/>
            <w:tcBorders>
              <w:top w:val="nil"/>
              <w:left w:val="nil"/>
              <w:bottom w:val="single" w:sz="4" w:space="0" w:color="000000"/>
              <w:right w:val="single" w:sz="4" w:space="0" w:color="000000"/>
            </w:tcBorders>
            <w:shd w:val="clear" w:color="auto" w:fill="auto"/>
            <w:noWrap/>
            <w:vAlign w:val="bottom"/>
            <w:hideMark/>
          </w:tcPr>
          <w:p w14:paraId="2741B2B7" w14:textId="4CFED3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1D98B" w14:textId="7B043F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372C7" w14:textId="36619C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r>
      <w:tr w:rsidR="001D2445" w14:paraId="0A99438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1DBF8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4ABF7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9A0356F" w14:textId="46A41F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ED12B" w14:textId="3C9053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13,788,959.12 </w:t>
            </w:r>
          </w:p>
        </w:tc>
        <w:tc>
          <w:tcPr>
            <w:tcW w:w="0" w:type="auto"/>
            <w:tcBorders>
              <w:top w:val="nil"/>
              <w:left w:val="nil"/>
              <w:bottom w:val="single" w:sz="4" w:space="0" w:color="000000"/>
              <w:right w:val="single" w:sz="4" w:space="0" w:color="000000"/>
            </w:tcBorders>
            <w:shd w:val="clear" w:color="auto" w:fill="auto"/>
            <w:noWrap/>
            <w:vAlign w:val="bottom"/>
            <w:hideMark/>
          </w:tcPr>
          <w:p w14:paraId="191B4367" w14:textId="4DF43D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585A8" w14:textId="557C07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5638E" w14:textId="621893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13,788,959.12 </w:t>
            </w:r>
          </w:p>
        </w:tc>
      </w:tr>
      <w:tr w:rsidR="001D2445" w14:paraId="449B989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BFB50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991CA5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290BD61A" w14:textId="1FFCC8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23,562.00 </w:t>
            </w:r>
          </w:p>
        </w:tc>
        <w:tc>
          <w:tcPr>
            <w:tcW w:w="0" w:type="auto"/>
            <w:tcBorders>
              <w:top w:val="nil"/>
              <w:left w:val="nil"/>
              <w:bottom w:val="single" w:sz="4" w:space="0" w:color="000000"/>
              <w:right w:val="single" w:sz="4" w:space="0" w:color="000000"/>
            </w:tcBorders>
            <w:shd w:val="clear" w:color="auto" w:fill="auto"/>
            <w:noWrap/>
            <w:vAlign w:val="bottom"/>
            <w:hideMark/>
          </w:tcPr>
          <w:p w14:paraId="46217844" w14:textId="73DE59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34,835,714.30 </w:t>
            </w:r>
          </w:p>
        </w:tc>
        <w:tc>
          <w:tcPr>
            <w:tcW w:w="0" w:type="auto"/>
            <w:tcBorders>
              <w:top w:val="nil"/>
              <w:left w:val="nil"/>
              <w:bottom w:val="single" w:sz="4" w:space="0" w:color="000000"/>
              <w:right w:val="single" w:sz="4" w:space="0" w:color="000000"/>
            </w:tcBorders>
            <w:shd w:val="clear" w:color="auto" w:fill="auto"/>
            <w:noWrap/>
            <w:vAlign w:val="bottom"/>
            <w:hideMark/>
          </w:tcPr>
          <w:p w14:paraId="0D0F93DC" w14:textId="68C06E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81984" w14:textId="067828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B871" w14:textId="367A34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34,859,276.30 </w:t>
            </w:r>
          </w:p>
        </w:tc>
      </w:tr>
      <w:tr w:rsidR="001D2445" w14:paraId="5EA7B04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390AD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624A0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20BEB98C" w14:textId="4765EB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102E1" w14:textId="3E0F59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15,023,865.95 </w:t>
            </w:r>
          </w:p>
        </w:tc>
        <w:tc>
          <w:tcPr>
            <w:tcW w:w="0" w:type="auto"/>
            <w:tcBorders>
              <w:top w:val="nil"/>
              <w:left w:val="nil"/>
              <w:bottom w:val="single" w:sz="4" w:space="0" w:color="000000"/>
              <w:right w:val="single" w:sz="4" w:space="0" w:color="000000"/>
            </w:tcBorders>
            <w:shd w:val="clear" w:color="auto" w:fill="auto"/>
            <w:noWrap/>
            <w:vAlign w:val="bottom"/>
            <w:hideMark/>
          </w:tcPr>
          <w:p w14:paraId="06385579" w14:textId="457D24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3AD5E" w14:textId="16AEA1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EC1A4" w14:textId="4D4D99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15,023,865.95 </w:t>
            </w:r>
          </w:p>
        </w:tc>
      </w:tr>
      <w:tr w:rsidR="001D2445" w14:paraId="63EDD38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219B3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4D1CA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F51BE17" w14:textId="0D1647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145,860.00 </w:t>
            </w:r>
          </w:p>
        </w:tc>
        <w:tc>
          <w:tcPr>
            <w:tcW w:w="0" w:type="auto"/>
            <w:tcBorders>
              <w:top w:val="nil"/>
              <w:left w:val="nil"/>
              <w:bottom w:val="single" w:sz="4" w:space="0" w:color="000000"/>
              <w:right w:val="single" w:sz="4" w:space="0" w:color="000000"/>
            </w:tcBorders>
            <w:shd w:val="clear" w:color="auto" w:fill="auto"/>
            <w:noWrap/>
            <w:vAlign w:val="bottom"/>
            <w:hideMark/>
          </w:tcPr>
          <w:p w14:paraId="6DF63665" w14:textId="360F36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221,826,400.20 </w:t>
            </w:r>
          </w:p>
        </w:tc>
        <w:tc>
          <w:tcPr>
            <w:tcW w:w="0" w:type="auto"/>
            <w:tcBorders>
              <w:top w:val="nil"/>
              <w:left w:val="nil"/>
              <w:bottom w:val="single" w:sz="4" w:space="0" w:color="000000"/>
              <w:right w:val="single" w:sz="4" w:space="0" w:color="000000"/>
            </w:tcBorders>
            <w:shd w:val="clear" w:color="auto" w:fill="auto"/>
            <w:noWrap/>
            <w:vAlign w:val="bottom"/>
            <w:hideMark/>
          </w:tcPr>
          <w:p w14:paraId="1991A9D2" w14:textId="2B6EDF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C8AC6" w14:textId="713FC8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48B39" w14:textId="5DF8D0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221,972,260.20 </w:t>
            </w:r>
          </w:p>
        </w:tc>
      </w:tr>
      <w:tr w:rsidR="001D2445" w14:paraId="33F536F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D81F3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320D3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E3101F0" w14:textId="61F064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45F08" w14:textId="691F05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c>
          <w:tcPr>
            <w:tcW w:w="0" w:type="auto"/>
            <w:tcBorders>
              <w:top w:val="nil"/>
              <w:left w:val="nil"/>
              <w:bottom w:val="single" w:sz="4" w:space="0" w:color="000000"/>
              <w:right w:val="single" w:sz="4" w:space="0" w:color="000000"/>
            </w:tcBorders>
            <w:shd w:val="clear" w:color="auto" w:fill="auto"/>
            <w:noWrap/>
            <w:vAlign w:val="bottom"/>
            <w:hideMark/>
          </w:tcPr>
          <w:p w14:paraId="435E7FB6" w14:textId="641111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63FBD" w14:textId="576E20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7E83C" w14:textId="215D38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r>
      <w:tr w:rsidR="001D2445" w14:paraId="436B5D1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4979A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CD5ED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3BCA0D9" w14:textId="5443C1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35B88" w14:textId="1521EB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c>
          <w:tcPr>
            <w:tcW w:w="0" w:type="auto"/>
            <w:tcBorders>
              <w:top w:val="nil"/>
              <w:left w:val="nil"/>
              <w:bottom w:val="single" w:sz="4" w:space="0" w:color="000000"/>
              <w:right w:val="single" w:sz="4" w:space="0" w:color="000000"/>
            </w:tcBorders>
            <w:shd w:val="clear" w:color="auto" w:fill="auto"/>
            <w:noWrap/>
            <w:vAlign w:val="bottom"/>
            <w:hideMark/>
          </w:tcPr>
          <w:p w14:paraId="528B3ACF" w14:textId="0C511C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BFF33" w14:textId="107237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A25DC" w14:textId="786B1D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r>
      <w:tr w:rsidR="001D2445" w14:paraId="7D44C5F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DDF71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5E1E9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23C8D895" w14:textId="14362C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98F6A" w14:textId="4F8292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c>
          <w:tcPr>
            <w:tcW w:w="0" w:type="auto"/>
            <w:tcBorders>
              <w:top w:val="nil"/>
              <w:left w:val="nil"/>
              <w:bottom w:val="single" w:sz="4" w:space="0" w:color="000000"/>
              <w:right w:val="single" w:sz="4" w:space="0" w:color="000000"/>
            </w:tcBorders>
            <w:shd w:val="clear" w:color="auto" w:fill="auto"/>
            <w:noWrap/>
            <w:vAlign w:val="bottom"/>
            <w:hideMark/>
          </w:tcPr>
          <w:p w14:paraId="346FB3B2" w14:textId="40CC1F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D7394" w14:textId="7598A9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7CC49" w14:textId="63FC18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r>
      <w:tr w:rsidR="001D2445" w14:paraId="0AECAB3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6C60F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D0BD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CFF9BF8" w14:textId="5200F3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F5ABA" w14:textId="3F5CC7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c>
          <w:tcPr>
            <w:tcW w:w="0" w:type="auto"/>
            <w:tcBorders>
              <w:top w:val="nil"/>
              <w:left w:val="nil"/>
              <w:bottom w:val="single" w:sz="4" w:space="0" w:color="000000"/>
              <w:right w:val="single" w:sz="4" w:space="0" w:color="000000"/>
            </w:tcBorders>
            <w:shd w:val="clear" w:color="auto" w:fill="auto"/>
            <w:noWrap/>
            <w:vAlign w:val="bottom"/>
            <w:hideMark/>
          </w:tcPr>
          <w:p w14:paraId="29185F0C" w14:textId="37180B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32228" w14:textId="4A8745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2275B" w14:textId="7A03BC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r>
      <w:tr w:rsidR="001D2445" w14:paraId="6377EB2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706E8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4D61A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2BA7FC04" w14:textId="5C949C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BEFB4" w14:textId="570879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c>
          <w:tcPr>
            <w:tcW w:w="0" w:type="auto"/>
            <w:tcBorders>
              <w:top w:val="nil"/>
              <w:left w:val="nil"/>
              <w:bottom w:val="single" w:sz="4" w:space="0" w:color="000000"/>
              <w:right w:val="single" w:sz="4" w:space="0" w:color="000000"/>
            </w:tcBorders>
            <w:shd w:val="clear" w:color="auto" w:fill="auto"/>
            <w:noWrap/>
            <w:vAlign w:val="bottom"/>
            <w:hideMark/>
          </w:tcPr>
          <w:p w14:paraId="3BA7CCD1" w14:textId="0BDCE7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95481" w14:textId="16798C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BA5E3" w14:textId="50673B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r>
      <w:tr w:rsidR="001D2445" w14:paraId="49798E3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8604F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79A6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1FEE2D72" w14:textId="39D0EF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234DA" w14:textId="181AED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c>
          <w:tcPr>
            <w:tcW w:w="0" w:type="auto"/>
            <w:tcBorders>
              <w:top w:val="nil"/>
              <w:left w:val="nil"/>
              <w:bottom w:val="single" w:sz="4" w:space="0" w:color="000000"/>
              <w:right w:val="single" w:sz="4" w:space="0" w:color="000000"/>
            </w:tcBorders>
            <w:shd w:val="clear" w:color="auto" w:fill="auto"/>
            <w:noWrap/>
            <w:vAlign w:val="bottom"/>
            <w:hideMark/>
          </w:tcPr>
          <w:p w14:paraId="5FC238C7" w14:textId="71D197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9233A" w14:textId="06221F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9485B" w14:textId="001BE9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r>
      <w:tr w:rsidR="001D2445" w14:paraId="1EAF97F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50E46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577E9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8A036A8" w14:textId="5A1622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D8FAA" w14:textId="325F0A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21,904,284.60 </w:t>
            </w:r>
          </w:p>
        </w:tc>
        <w:tc>
          <w:tcPr>
            <w:tcW w:w="0" w:type="auto"/>
            <w:tcBorders>
              <w:top w:val="nil"/>
              <w:left w:val="nil"/>
              <w:bottom w:val="single" w:sz="4" w:space="0" w:color="000000"/>
              <w:right w:val="single" w:sz="4" w:space="0" w:color="000000"/>
            </w:tcBorders>
            <w:shd w:val="clear" w:color="auto" w:fill="auto"/>
            <w:noWrap/>
            <w:vAlign w:val="bottom"/>
            <w:hideMark/>
          </w:tcPr>
          <w:p w14:paraId="015D5549" w14:textId="748DBC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D93E7" w14:textId="706F22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00293" w14:textId="7F427E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21,904,284.60 </w:t>
            </w:r>
          </w:p>
        </w:tc>
      </w:tr>
      <w:tr w:rsidR="001D2445" w14:paraId="335A878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64F0E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7A035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BDFEAE3" w14:textId="4747BF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2FA15" w14:textId="4DF430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c>
          <w:tcPr>
            <w:tcW w:w="0" w:type="auto"/>
            <w:tcBorders>
              <w:top w:val="nil"/>
              <w:left w:val="nil"/>
              <w:bottom w:val="single" w:sz="4" w:space="0" w:color="000000"/>
              <w:right w:val="single" w:sz="4" w:space="0" w:color="000000"/>
            </w:tcBorders>
            <w:shd w:val="clear" w:color="auto" w:fill="auto"/>
            <w:noWrap/>
            <w:vAlign w:val="bottom"/>
            <w:hideMark/>
          </w:tcPr>
          <w:p w14:paraId="0C80B599" w14:textId="046532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36A60" w14:textId="2326CC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4BCC5" w14:textId="75590C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r>
      <w:tr w:rsidR="001D2445" w14:paraId="577BAFE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0DA46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68C7E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7C9C382" w14:textId="4EABF3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E1CDC" w14:textId="09DE81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30,070,301.17 </w:t>
            </w:r>
          </w:p>
        </w:tc>
        <w:tc>
          <w:tcPr>
            <w:tcW w:w="0" w:type="auto"/>
            <w:tcBorders>
              <w:top w:val="nil"/>
              <w:left w:val="nil"/>
              <w:bottom w:val="single" w:sz="4" w:space="0" w:color="000000"/>
              <w:right w:val="single" w:sz="4" w:space="0" w:color="000000"/>
            </w:tcBorders>
            <w:shd w:val="clear" w:color="auto" w:fill="auto"/>
            <w:noWrap/>
            <w:vAlign w:val="bottom"/>
            <w:hideMark/>
          </w:tcPr>
          <w:p w14:paraId="6F85D419" w14:textId="75A397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6BB6A" w14:textId="0FC8C7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0DDD8" w14:textId="25E32E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30,070,301.17 </w:t>
            </w:r>
          </w:p>
        </w:tc>
      </w:tr>
      <w:tr w:rsidR="001D2445" w14:paraId="2A0EC24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18750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4D8EC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26AC228" w14:textId="42042B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740EA" w14:textId="73AF20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c>
          <w:tcPr>
            <w:tcW w:w="0" w:type="auto"/>
            <w:tcBorders>
              <w:top w:val="nil"/>
              <w:left w:val="nil"/>
              <w:bottom w:val="single" w:sz="4" w:space="0" w:color="000000"/>
              <w:right w:val="single" w:sz="4" w:space="0" w:color="000000"/>
            </w:tcBorders>
            <w:shd w:val="clear" w:color="auto" w:fill="auto"/>
            <w:noWrap/>
            <w:vAlign w:val="bottom"/>
            <w:hideMark/>
          </w:tcPr>
          <w:p w14:paraId="6F721650" w14:textId="58F361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EFBF1" w14:textId="5869B6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41036" w14:textId="3C2555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r>
      <w:tr w:rsidR="001D2445" w14:paraId="4D3806C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4015C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8F5F8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350DD1E" w14:textId="1E568B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F9348" w14:textId="38854B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c>
          <w:tcPr>
            <w:tcW w:w="0" w:type="auto"/>
            <w:tcBorders>
              <w:top w:val="nil"/>
              <w:left w:val="nil"/>
              <w:bottom w:val="single" w:sz="4" w:space="0" w:color="000000"/>
              <w:right w:val="single" w:sz="4" w:space="0" w:color="000000"/>
            </w:tcBorders>
            <w:shd w:val="clear" w:color="auto" w:fill="auto"/>
            <w:noWrap/>
            <w:vAlign w:val="bottom"/>
            <w:hideMark/>
          </w:tcPr>
          <w:p w14:paraId="7201DA4A" w14:textId="04FC2D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03E5F" w14:textId="68D425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59529" w14:textId="5F5A6C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r>
      <w:tr w:rsidR="001D2445" w14:paraId="74A26E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690C0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FF85E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5EC066C0" w14:textId="507DE3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 </w:t>
            </w:r>
          </w:p>
        </w:tc>
        <w:tc>
          <w:tcPr>
            <w:tcW w:w="0" w:type="auto"/>
            <w:tcBorders>
              <w:top w:val="nil"/>
              <w:left w:val="nil"/>
              <w:bottom w:val="single" w:sz="4" w:space="0" w:color="000000"/>
              <w:right w:val="single" w:sz="4" w:space="0" w:color="000000"/>
            </w:tcBorders>
            <w:shd w:val="clear" w:color="auto" w:fill="auto"/>
            <w:noWrap/>
            <w:vAlign w:val="bottom"/>
            <w:hideMark/>
          </w:tcPr>
          <w:p w14:paraId="1632B54F" w14:textId="591368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25,224,903.63 </w:t>
            </w:r>
          </w:p>
        </w:tc>
        <w:tc>
          <w:tcPr>
            <w:tcW w:w="0" w:type="auto"/>
            <w:tcBorders>
              <w:top w:val="nil"/>
              <w:left w:val="nil"/>
              <w:bottom w:val="single" w:sz="4" w:space="0" w:color="000000"/>
              <w:right w:val="single" w:sz="4" w:space="0" w:color="000000"/>
            </w:tcBorders>
            <w:shd w:val="clear" w:color="auto" w:fill="auto"/>
            <w:noWrap/>
            <w:vAlign w:val="bottom"/>
            <w:hideMark/>
          </w:tcPr>
          <w:p w14:paraId="32625E35" w14:textId="08E7F9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4EE2D" w14:textId="4FF8B7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1DC6F" w14:textId="1103CD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25,234,253.63 </w:t>
            </w:r>
          </w:p>
        </w:tc>
      </w:tr>
      <w:tr w:rsidR="001D2445" w14:paraId="497DC5D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88902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0F743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BE9934E" w14:textId="7EB96E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4FBD1" w14:textId="696362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c>
          <w:tcPr>
            <w:tcW w:w="0" w:type="auto"/>
            <w:tcBorders>
              <w:top w:val="nil"/>
              <w:left w:val="nil"/>
              <w:bottom w:val="single" w:sz="4" w:space="0" w:color="000000"/>
              <w:right w:val="single" w:sz="4" w:space="0" w:color="000000"/>
            </w:tcBorders>
            <w:shd w:val="clear" w:color="auto" w:fill="auto"/>
            <w:noWrap/>
            <w:vAlign w:val="bottom"/>
            <w:hideMark/>
          </w:tcPr>
          <w:p w14:paraId="41FD4AA8" w14:textId="2E47B9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5DEAE" w14:textId="33DB77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C9646" w14:textId="25EBBD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r>
      <w:tr w:rsidR="001D2445" w14:paraId="0660D58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1B646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E6BB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0B6C440" w14:textId="6057C5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22,440.00 </w:t>
            </w:r>
          </w:p>
        </w:tc>
        <w:tc>
          <w:tcPr>
            <w:tcW w:w="0" w:type="auto"/>
            <w:tcBorders>
              <w:top w:val="nil"/>
              <w:left w:val="nil"/>
              <w:bottom w:val="single" w:sz="4" w:space="0" w:color="000000"/>
              <w:right w:val="single" w:sz="4" w:space="0" w:color="000000"/>
            </w:tcBorders>
            <w:shd w:val="clear" w:color="auto" w:fill="auto"/>
            <w:noWrap/>
            <w:vAlign w:val="bottom"/>
            <w:hideMark/>
          </w:tcPr>
          <w:p w14:paraId="2E93C0E4" w14:textId="6DA41B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135,092,113.65 </w:t>
            </w:r>
          </w:p>
        </w:tc>
        <w:tc>
          <w:tcPr>
            <w:tcW w:w="0" w:type="auto"/>
            <w:tcBorders>
              <w:top w:val="nil"/>
              <w:left w:val="nil"/>
              <w:bottom w:val="single" w:sz="4" w:space="0" w:color="000000"/>
              <w:right w:val="single" w:sz="4" w:space="0" w:color="000000"/>
            </w:tcBorders>
            <w:shd w:val="clear" w:color="auto" w:fill="auto"/>
            <w:noWrap/>
            <w:vAlign w:val="bottom"/>
            <w:hideMark/>
          </w:tcPr>
          <w:p w14:paraId="755BA532" w14:textId="7824BA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D5C1C" w14:textId="2CE0BE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37C35" w14:textId="362808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135,114,553.65 </w:t>
            </w:r>
          </w:p>
        </w:tc>
      </w:tr>
      <w:tr w:rsidR="001D2445" w14:paraId="446DDAA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EC281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CB77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41A19AD0" w14:textId="268F58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CE68A" w14:textId="296FA5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c>
          <w:tcPr>
            <w:tcW w:w="0" w:type="auto"/>
            <w:tcBorders>
              <w:top w:val="nil"/>
              <w:left w:val="nil"/>
              <w:bottom w:val="single" w:sz="4" w:space="0" w:color="000000"/>
              <w:right w:val="single" w:sz="4" w:space="0" w:color="000000"/>
            </w:tcBorders>
            <w:shd w:val="clear" w:color="auto" w:fill="auto"/>
            <w:noWrap/>
            <w:vAlign w:val="bottom"/>
            <w:hideMark/>
          </w:tcPr>
          <w:p w14:paraId="3CE53930" w14:textId="58AB03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FC66C" w14:textId="458955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BEADB" w14:textId="54D11E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r>
      <w:tr w:rsidR="001D2445" w14:paraId="6A06BC6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6A25B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34B5C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52EF2F4" w14:textId="7FAAA3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93,500.00 </w:t>
            </w:r>
          </w:p>
        </w:tc>
        <w:tc>
          <w:tcPr>
            <w:tcW w:w="0" w:type="auto"/>
            <w:tcBorders>
              <w:top w:val="nil"/>
              <w:left w:val="nil"/>
              <w:bottom w:val="single" w:sz="4" w:space="0" w:color="000000"/>
              <w:right w:val="single" w:sz="4" w:space="0" w:color="000000"/>
            </w:tcBorders>
            <w:shd w:val="clear" w:color="auto" w:fill="auto"/>
            <w:noWrap/>
            <w:vAlign w:val="bottom"/>
            <w:hideMark/>
          </w:tcPr>
          <w:p w14:paraId="352B5C0C" w14:textId="356EB8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14,020,036.07 </w:t>
            </w:r>
          </w:p>
        </w:tc>
        <w:tc>
          <w:tcPr>
            <w:tcW w:w="0" w:type="auto"/>
            <w:tcBorders>
              <w:top w:val="nil"/>
              <w:left w:val="nil"/>
              <w:bottom w:val="single" w:sz="4" w:space="0" w:color="000000"/>
              <w:right w:val="single" w:sz="4" w:space="0" w:color="000000"/>
            </w:tcBorders>
            <w:shd w:val="clear" w:color="auto" w:fill="auto"/>
            <w:noWrap/>
            <w:vAlign w:val="bottom"/>
            <w:hideMark/>
          </w:tcPr>
          <w:p w14:paraId="5B77174B" w14:textId="1DF68C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57769" w14:textId="16110C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29E7B" w14:textId="67F6F0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14,113,536.07 </w:t>
            </w:r>
          </w:p>
        </w:tc>
      </w:tr>
      <w:tr w:rsidR="001D2445" w14:paraId="1013B3B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75FB8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3E600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FF6B00D" w14:textId="243962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94,248.00 </w:t>
            </w:r>
          </w:p>
        </w:tc>
        <w:tc>
          <w:tcPr>
            <w:tcW w:w="0" w:type="auto"/>
            <w:tcBorders>
              <w:top w:val="nil"/>
              <w:left w:val="nil"/>
              <w:bottom w:val="single" w:sz="4" w:space="0" w:color="000000"/>
              <w:right w:val="single" w:sz="4" w:space="0" w:color="000000"/>
            </w:tcBorders>
            <w:shd w:val="clear" w:color="auto" w:fill="auto"/>
            <w:noWrap/>
            <w:vAlign w:val="bottom"/>
            <w:hideMark/>
          </w:tcPr>
          <w:p w14:paraId="45CCD5D0" w14:textId="5356AC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173,916,111.45 </w:t>
            </w:r>
          </w:p>
        </w:tc>
        <w:tc>
          <w:tcPr>
            <w:tcW w:w="0" w:type="auto"/>
            <w:tcBorders>
              <w:top w:val="nil"/>
              <w:left w:val="nil"/>
              <w:bottom w:val="single" w:sz="4" w:space="0" w:color="000000"/>
              <w:right w:val="single" w:sz="4" w:space="0" w:color="000000"/>
            </w:tcBorders>
            <w:shd w:val="clear" w:color="auto" w:fill="auto"/>
            <w:noWrap/>
            <w:vAlign w:val="bottom"/>
            <w:hideMark/>
          </w:tcPr>
          <w:p w14:paraId="5E336666" w14:textId="3D16EF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C4F16" w14:textId="51AE8E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2FEBF" w14:textId="46F344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174,010,359.45 </w:t>
            </w:r>
          </w:p>
        </w:tc>
      </w:tr>
      <w:tr w:rsidR="001D2445" w14:paraId="0C4B4A7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E139A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6DD04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CDB0881" w14:textId="0F394E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159,588.00 </w:t>
            </w:r>
          </w:p>
        </w:tc>
        <w:tc>
          <w:tcPr>
            <w:tcW w:w="0" w:type="auto"/>
            <w:tcBorders>
              <w:top w:val="nil"/>
              <w:left w:val="nil"/>
              <w:bottom w:val="single" w:sz="4" w:space="0" w:color="000000"/>
              <w:right w:val="single" w:sz="4" w:space="0" w:color="000000"/>
            </w:tcBorders>
            <w:shd w:val="clear" w:color="auto" w:fill="auto"/>
            <w:noWrap/>
            <w:vAlign w:val="bottom"/>
            <w:hideMark/>
          </w:tcPr>
          <w:p w14:paraId="29E2343A" w14:textId="24CD28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20,157,505.70 </w:t>
            </w:r>
          </w:p>
        </w:tc>
        <w:tc>
          <w:tcPr>
            <w:tcW w:w="0" w:type="auto"/>
            <w:tcBorders>
              <w:top w:val="nil"/>
              <w:left w:val="nil"/>
              <w:bottom w:val="single" w:sz="4" w:space="0" w:color="000000"/>
              <w:right w:val="single" w:sz="4" w:space="0" w:color="000000"/>
            </w:tcBorders>
            <w:shd w:val="clear" w:color="auto" w:fill="auto"/>
            <w:noWrap/>
            <w:vAlign w:val="bottom"/>
            <w:hideMark/>
          </w:tcPr>
          <w:p w14:paraId="65FA61B8" w14:textId="0CACFD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3C914" w14:textId="198162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5DA0F" w14:textId="478742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20,317,093.70 </w:t>
            </w:r>
          </w:p>
        </w:tc>
      </w:tr>
      <w:tr w:rsidR="001D2445" w14:paraId="4E48858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7488F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B7BF2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82E11D1" w14:textId="61811E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E4B21" w14:textId="4FB269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c>
          <w:tcPr>
            <w:tcW w:w="0" w:type="auto"/>
            <w:tcBorders>
              <w:top w:val="nil"/>
              <w:left w:val="nil"/>
              <w:bottom w:val="single" w:sz="4" w:space="0" w:color="000000"/>
              <w:right w:val="single" w:sz="4" w:space="0" w:color="000000"/>
            </w:tcBorders>
            <w:shd w:val="clear" w:color="auto" w:fill="auto"/>
            <w:noWrap/>
            <w:vAlign w:val="bottom"/>
            <w:hideMark/>
          </w:tcPr>
          <w:p w14:paraId="64450069" w14:textId="7947D8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DAAAA" w14:textId="1EF7F2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91286" w14:textId="5D1FBC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r>
      <w:tr w:rsidR="001D2445" w14:paraId="5FB2D8D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38817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CC574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B3D017B" w14:textId="2D0C7F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E987B" w14:textId="2EFF59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c>
          <w:tcPr>
            <w:tcW w:w="0" w:type="auto"/>
            <w:tcBorders>
              <w:top w:val="nil"/>
              <w:left w:val="nil"/>
              <w:bottom w:val="single" w:sz="4" w:space="0" w:color="000000"/>
              <w:right w:val="single" w:sz="4" w:space="0" w:color="000000"/>
            </w:tcBorders>
            <w:shd w:val="clear" w:color="auto" w:fill="auto"/>
            <w:noWrap/>
            <w:vAlign w:val="bottom"/>
            <w:hideMark/>
          </w:tcPr>
          <w:p w14:paraId="73DCADDA" w14:textId="6F5A8E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6781B" w14:textId="4E454D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AA403" w14:textId="1C0664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r>
      <w:tr w:rsidR="001D2445" w14:paraId="5B5646C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56A19"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B34318C" w14:textId="3506E66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10,390,996.00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5DBA6D" w14:textId="1396902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2,118,183,145.11 </w:t>
            </w:r>
          </w:p>
        </w:tc>
        <w:tc>
          <w:tcPr>
            <w:tcW w:w="0" w:type="auto"/>
            <w:tcBorders>
              <w:top w:val="nil"/>
              <w:left w:val="nil"/>
              <w:bottom w:val="single" w:sz="4" w:space="0" w:color="000000"/>
              <w:right w:val="single" w:sz="4" w:space="0" w:color="000000"/>
            </w:tcBorders>
            <w:shd w:val="clear" w:color="D8D8D8" w:fill="D8D8D8"/>
            <w:noWrap/>
            <w:vAlign w:val="bottom"/>
            <w:hideMark/>
          </w:tcPr>
          <w:p w14:paraId="52C5B719" w14:textId="6417807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060E0936" w14:textId="2473575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8408E6" w14:textId="423039A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2,136,328,217.91 </w:t>
            </w:r>
          </w:p>
        </w:tc>
      </w:tr>
      <w:tr w:rsidR="001D2445" w14:paraId="4F2EF6ED"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73237"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B7E389B" w14:textId="0E8B94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E56DE" w14:textId="441883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317,286,475.00 </w:t>
            </w:r>
          </w:p>
        </w:tc>
        <w:tc>
          <w:tcPr>
            <w:tcW w:w="0" w:type="auto"/>
            <w:tcBorders>
              <w:top w:val="nil"/>
              <w:left w:val="nil"/>
              <w:bottom w:val="single" w:sz="4" w:space="0" w:color="000000"/>
              <w:right w:val="single" w:sz="4" w:space="0" w:color="000000"/>
            </w:tcBorders>
            <w:shd w:val="clear" w:color="auto" w:fill="auto"/>
            <w:noWrap/>
            <w:vAlign w:val="bottom"/>
            <w:hideMark/>
          </w:tcPr>
          <w:p w14:paraId="5C676434" w14:textId="4660D1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057C0BC4" w14:textId="7B7AE6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C0EC3" w14:textId="3A3F54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325,040,551.80 </w:t>
            </w:r>
          </w:p>
        </w:tc>
      </w:tr>
      <w:tr w:rsidR="001D2445" w14:paraId="24728F8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C3C2C2"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0C13631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ECD68A8" w14:textId="27946D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0934E62D" w14:textId="3C5F16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26,215,430.06 </w:t>
            </w:r>
          </w:p>
        </w:tc>
        <w:tc>
          <w:tcPr>
            <w:tcW w:w="0" w:type="auto"/>
            <w:tcBorders>
              <w:top w:val="nil"/>
              <w:left w:val="nil"/>
              <w:bottom w:val="single" w:sz="4" w:space="0" w:color="000000"/>
              <w:right w:val="single" w:sz="4" w:space="0" w:color="000000"/>
            </w:tcBorders>
            <w:shd w:val="clear" w:color="auto" w:fill="auto"/>
            <w:noWrap/>
            <w:vAlign w:val="bottom"/>
            <w:hideMark/>
          </w:tcPr>
          <w:p w14:paraId="4D6F0A76" w14:textId="18A119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140F6" w14:textId="75EC91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5ED04" w14:textId="71D8F4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26,634,310.06 </w:t>
            </w:r>
          </w:p>
        </w:tc>
      </w:tr>
      <w:tr w:rsidR="001D2445" w14:paraId="7321E0E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F8855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20DC0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DA709C9" w14:textId="7A7675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F31CB" w14:textId="2C5E65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26,064,405.96 </w:t>
            </w:r>
          </w:p>
        </w:tc>
        <w:tc>
          <w:tcPr>
            <w:tcW w:w="0" w:type="auto"/>
            <w:tcBorders>
              <w:top w:val="nil"/>
              <w:left w:val="nil"/>
              <w:bottom w:val="single" w:sz="4" w:space="0" w:color="000000"/>
              <w:right w:val="single" w:sz="4" w:space="0" w:color="000000"/>
            </w:tcBorders>
            <w:shd w:val="clear" w:color="auto" w:fill="auto"/>
            <w:noWrap/>
            <w:vAlign w:val="bottom"/>
            <w:hideMark/>
          </w:tcPr>
          <w:p w14:paraId="4996276A" w14:textId="6AB412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F237" w14:textId="056476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2E040" w14:textId="6F6E02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26,438,405.96 </w:t>
            </w:r>
          </w:p>
        </w:tc>
      </w:tr>
      <w:tr w:rsidR="001D2445" w14:paraId="3BC47A6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BDB5E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F7B9A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F9B178E" w14:textId="5F707B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439,076.00 </w:t>
            </w:r>
          </w:p>
        </w:tc>
        <w:tc>
          <w:tcPr>
            <w:tcW w:w="0" w:type="auto"/>
            <w:tcBorders>
              <w:top w:val="nil"/>
              <w:left w:val="nil"/>
              <w:bottom w:val="single" w:sz="4" w:space="0" w:color="000000"/>
              <w:right w:val="single" w:sz="4" w:space="0" w:color="000000"/>
            </w:tcBorders>
            <w:shd w:val="clear" w:color="auto" w:fill="auto"/>
            <w:noWrap/>
            <w:vAlign w:val="bottom"/>
            <w:hideMark/>
          </w:tcPr>
          <w:p w14:paraId="7BE3B07F" w14:textId="22E2F5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188,412,135.14 </w:t>
            </w:r>
          </w:p>
        </w:tc>
        <w:tc>
          <w:tcPr>
            <w:tcW w:w="0" w:type="auto"/>
            <w:tcBorders>
              <w:top w:val="nil"/>
              <w:left w:val="nil"/>
              <w:bottom w:val="single" w:sz="4" w:space="0" w:color="000000"/>
              <w:right w:val="single" w:sz="4" w:space="0" w:color="000000"/>
            </w:tcBorders>
            <w:shd w:val="clear" w:color="auto" w:fill="auto"/>
            <w:noWrap/>
            <w:vAlign w:val="bottom"/>
            <w:hideMark/>
          </w:tcPr>
          <w:p w14:paraId="68F6F989" w14:textId="460636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FF148" w14:textId="37642D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8424D" w14:textId="613D15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188,851,211.14 </w:t>
            </w:r>
          </w:p>
        </w:tc>
      </w:tr>
      <w:tr w:rsidR="001D2445" w14:paraId="14F641D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99D4E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89A74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56E3A802" w14:textId="42E6AC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6B144AB" w14:textId="27ACEC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129,344,735.46 </w:t>
            </w:r>
          </w:p>
        </w:tc>
        <w:tc>
          <w:tcPr>
            <w:tcW w:w="0" w:type="auto"/>
            <w:tcBorders>
              <w:top w:val="nil"/>
              <w:left w:val="nil"/>
              <w:bottom w:val="single" w:sz="4" w:space="0" w:color="000000"/>
              <w:right w:val="single" w:sz="4" w:space="0" w:color="000000"/>
            </w:tcBorders>
            <w:shd w:val="clear" w:color="auto" w:fill="auto"/>
            <w:noWrap/>
            <w:vAlign w:val="bottom"/>
            <w:hideMark/>
          </w:tcPr>
          <w:p w14:paraId="09A43C33" w14:textId="0771E7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62F8A" w14:textId="13F460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AB81F" w14:textId="3D067D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129,916,735.46 </w:t>
            </w:r>
          </w:p>
        </w:tc>
      </w:tr>
      <w:tr w:rsidR="001D2445" w14:paraId="5D708D3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47F6D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1D5A95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0CCE4587" w14:textId="362FCC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04DF421" w14:textId="7A28F7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56,940,557.29 </w:t>
            </w:r>
          </w:p>
        </w:tc>
        <w:tc>
          <w:tcPr>
            <w:tcW w:w="0" w:type="auto"/>
            <w:tcBorders>
              <w:top w:val="nil"/>
              <w:left w:val="nil"/>
              <w:bottom w:val="single" w:sz="4" w:space="0" w:color="000000"/>
              <w:right w:val="single" w:sz="4" w:space="0" w:color="000000"/>
            </w:tcBorders>
            <w:shd w:val="clear" w:color="auto" w:fill="auto"/>
            <w:noWrap/>
            <w:vAlign w:val="bottom"/>
            <w:hideMark/>
          </w:tcPr>
          <w:p w14:paraId="299B76A6" w14:textId="4732E2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37DEB" w14:textId="1996C0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28262" w14:textId="45F9F1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57,314,557.29 </w:t>
            </w:r>
          </w:p>
        </w:tc>
      </w:tr>
      <w:tr w:rsidR="001D2445" w14:paraId="116F00B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E5755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D3F4C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50618201" w14:textId="1ADC1F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1,144,440.00 </w:t>
            </w:r>
          </w:p>
        </w:tc>
        <w:tc>
          <w:tcPr>
            <w:tcW w:w="0" w:type="auto"/>
            <w:tcBorders>
              <w:top w:val="nil"/>
              <w:left w:val="nil"/>
              <w:bottom w:val="single" w:sz="4" w:space="0" w:color="000000"/>
              <w:right w:val="single" w:sz="4" w:space="0" w:color="000000"/>
            </w:tcBorders>
            <w:shd w:val="clear" w:color="auto" w:fill="auto"/>
            <w:noWrap/>
            <w:vAlign w:val="bottom"/>
            <w:hideMark/>
          </w:tcPr>
          <w:p w14:paraId="47C53DCC" w14:textId="4384B1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253,594,077.80 </w:t>
            </w:r>
          </w:p>
        </w:tc>
        <w:tc>
          <w:tcPr>
            <w:tcW w:w="0" w:type="auto"/>
            <w:tcBorders>
              <w:top w:val="nil"/>
              <w:left w:val="nil"/>
              <w:bottom w:val="single" w:sz="4" w:space="0" w:color="000000"/>
              <w:right w:val="single" w:sz="4" w:space="0" w:color="000000"/>
            </w:tcBorders>
            <w:shd w:val="clear" w:color="auto" w:fill="auto"/>
            <w:noWrap/>
            <w:vAlign w:val="bottom"/>
            <w:hideMark/>
          </w:tcPr>
          <w:p w14:paraId="74E0A85A" w14:textId="6655C6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77E74" w14:textId="289EF4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B086C" w14:textId="7459CE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254,738,517.80 </w:t>
            </w:r>
          </w:p>
        </w:tc>
      </w:tr>
      <w:tr w:rsidR="001D2445" w14:paraId="00AB052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7BFC8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944EF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21A5435A" w14:textId="1667BA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0" w:type="auto"/>
            <w:tcBorders>
              <w:top w:val="nil"/>
              <w:left w:val="nil"/>
              <w:bottom w:val="single" w:sz="4" w:space="0" w:color="000000"/>
              <w:right w:val="single" w:sz="4" w:space="0" w:color="000000"/>
            </w:tcBorders>
            <w:shd w:val="clear" w:color="auto" w:fill="auto"/>
            <w:noWrap/>
            <w:vAlign w:val="bottom"/>
            <w:hideMark/>
          </w:tcPr>
          <w:p w14:paraId="5C159854" w14:textId="699BD1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33,754,796.96 </w:t>
            </w:r>
          </w:p>
        </w:tc>
        <w:tc>
          <w:tcPr>
            <w:tcW w:w="0" w:type="auto"/>
            <w:tcBorders>
              <w:top w:val="nil"/>
              <w:left w:val="nil"/>
              <w:bottom w:val="single" w:sz="4" w:space="0" w:color="000000"/>
              <w:right w:val="single" w:sz="4" w:space="0" w:color="000000"/>
            </w:tcBorders>
            <w:shd w:val="clear" w:color="auto" w:fill="auto"/>
            <w:noWrap/>
            <w:vAlign w:val="bottom"/>
            <w:hideMark/>
          </w:tcPr>
          <w:p w14:paraId="4381B70A" w14:textId="471A51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7E361" w14:textId="73CD0D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AFDE4" w14:textId="41B113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34,360,676.96 </w:t>
            </w:r>
          </w:p>
        </w:tc>
      </w:tr>
      <w:tr w:rsidR="001D2445" w14:paraId="7638785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F0425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2CDEE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37092DE" w14:textId="4FAC18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BF4304" w14:textId="21A24E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10,733,307.50 </w:t>
            </w:r>
          </w:p>
        </w:tc>
        <w:tc>
          <w:tcPr>
            <w:tcW w:w="0" w:type="auto"/>
            <w:tcBorders>
              <w:top w:val="nil"/>
              <w:left w:val="nil"/>
              <w:bottom w:val="single" w:sz="4" w:space="0" w:color="000000"/>
              <w:right w:val="single" w:sz="4" w:space="0" w:color="000000"/>
            </w:tcBorders>
            <w:shd w:val="clear" w:color="auto" w:fill="auto"/>
            <w:noWrap/>
            <w:vAlign w:val="bottom"/>
            <w:hideMark/>
          </w:tcPr>
          <w:p w14:paraId="647AA74C" w14:textId="062AD9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10D50" w14:textId="7CB47E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895D3" w14:textId="422833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11,107,307.50 </w:t>
            </w:r>
          </w:p>
        </w:tc>
      </w:tr>
      <w:tr w:rsidR="001D2445" w14:paraId="5FF51CE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6EC19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0643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164A3184" w14:textId="00DF0C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75A5757" w14:textId="1DE09E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220,971,452.82 </w:t>
            </w:r>
          </w:p>
        </w:tc>
        <w:tc>
          <w:tcPr>
            <w:tcW w:w="0" w:type="auto"/>
            <w:tcBorders>
              <w:top w:val="nil"/>
              <w:left w:val="nil"/>
              <w:bottom w:val="single" w:sz="4" w:space="0" w:color="000000"/>
              <w:right w:val="single" w:sz="4" w:space="0" w:color="000000"/>
            </w:tcBorders>
            <w:shd w:val="clear" w:color="auto" w:fill="auto"/>
            <w:noWrap/>
            <w:vAlign w:val="bottom"/>
            <w:hideMark/>
          </w:tcPr>
          <w:p w14:paraId="1FD57BE6" w14:textId="297EDA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EF17B" w14:textId="72E98F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2EE19" w14:textId="4A31A8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221,401,552.82 </w:t>
            </w:r>
          </w:p>
        </w:tc>
      </w:tr>
      <w:tr w:rsidR="001D2445" w14:paraId="2240C37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63CD3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C4D9B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EE17C20" w14:textId="7CD807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5B63C35F" w14:textId="47AEDE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187,183,887.52 </w:t>
            </w:r>
          </w:p>
        </w:tc>
        <w:tc>
          <w:tcPr>
            <w:tcW w:w="0" w:type="auto"/>
            <w:tcBorders>
              <w:top w:val="nil"/>
              <w:left w:val="nil"/>
              <w:bottom w:val="single" w:sz="4" w:space="0" w:color="000000"/>
              <w:right w:val="single" w:sz="4" w:space="0" w:color="000000"/>
            </w:tcBorders>
            <w:shd w:val="clear" w:color="auto" w:fill="auto"/>
            <w:noWrap/>
            <w:vAlign w:val="bottom"/>
            <w:hideMark/>
          </w:tcPr>
          <w:p w14:paraId="1D4AF525" w14:textId="157D82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B59EA" w14:textId="555470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55F2B" w14:textId="5A4EDF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187,582,945.52 </w:t>
            </w:r>
          </w:p>
        </w:tc>
      </w:tr>
      <w:tr w:rsidR="001D2445" w14:paraId="28F4A23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96C98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BEF79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12D6618" w14:textId="12CF1B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2ABCA" w14:textId="00A89E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28,905,355.00 </w:t>
            </w:r>
          </w:p>
        </w:tc>
        <w:tc>
          <w:tcPr>
            <w:tcW w:w="0" w:type="auto"/>
            <w:tcBorders>
              <w:top w:val="nil"/>
              <w:left w:val="nil"/>
              <w:bottom w:val="single" w:sz="4" w:space="0" w:color="000000"/>
              <w:right w:val="single" w:sz="4" w:space="0" w:color="000000"/>
            </w:tcBorders>
            <w:shd w:val="clear" w:color="auto" w:fill="auto"/>
            <w:noWrap/>
            <w:vAlign w:val="bottom"/>
            <w:hideMark/>
          </w:tcPr>
          <w:p w14:paraId="62755500" w14:textId="29E3F9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ABB23" w14:textId="08DE8A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A1B43" w14:textId="6F60E6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29,279,355.00 </w:t>
            </w:r>
          </w:p>
        </w:tc>
      </w:tr>
      <w:tr w:rsidR="001D2445" w14:paraId="0219660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011A9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66B6B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3C7BDDAD" w14:textId="3DE094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3F7DB" w14:textId="33AA18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31,785,334.79 </w:t>
            </w:r>
          </w:p>
        </w:tc>
        <w:tc>
          <w:tcPr>
            <w:tcW w:w="0" w:type="auto"/>
            <w:tcBorders>
              <w:top w:val="nil"/>
              <w:left w:val="nil"/>
              <w:bottom w:val="single" w:sz="4" w:space="0" w:color="000000"/>
              <w:right w:val="single" w:sz="4" w:space="0" w:color="000000"/>
            </w:tcBorders>
            <w:shd w:val="clear" w:color="auto" w:fill="auto"/>
            <w:noWrap/>
            <w:vAlign w:val="bottom"/>
            <w:hideMark/>
          </w:tcPr>
          <w:p w14:paraId="08788DBD" w14:textId="299E58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244D5" w14:textId="7B63C7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7698E" w14:textId="192DB8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32,159,334.79 </w:t>
            </w:r>
          </w:p>
        </w:tc>
      </w:tr>
      <w:tr w:rsidR="001D2445" w14:paraId="3E061D7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6C9EB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10DF5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754104D" w14:textId="329AA5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F0226B3" w14:textId="02ABB0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11,951,365.90 </w:t>
            </w:r>
          </w:p>
        </w:tc>
        <w:tc>
          <w:tcPr>
            <w:tcW w:w="0" w:type="auto"/>
            <w:tcBorders>
              <w:top w:val="nil"/>
              <w:left w:val="nil"/>
              <w:bottom w:val="single" w:sz="4" w:space="0" w:color="000000"/>
              <w:right w:val="single" w:sz="4" w:space="0" w:color="000000"/>
            </w:tcBorders>
            <w:shd w:val="clear" w:color="auto" w:fill="auto"/>
            <w:noWrap/>
            <w:vAlign w:val="bottom"/>
            <w:hideMark/>
          </w:tcPr>
          <w:p w14:paraId="00937ADF" w14:textId="750183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D6852" w14:textId="49BFC6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7EB2E" w14:textId="2219A2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12,325,365.90 </w:t>
            </w:r>
          </w:p>
        </w:tc>
      </w:tr>
      <w:tr w:rsidR="001D2445" w14:paraId="0AD6597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A42C1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3C3AC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05A7EEFD" w14:textId="0C28BA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881BB5" w14:textId="6C51DC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17,148,947.50 </w:t>
            </w:r>
          </w:p>
        </w:tc>
        <w:tc>
          <w:tcPr>
            <w:tcW w:w="0" w:type="auto"/>
            <w:tcBorders>
              <w:top w:val="nil"/>
              <w:left w:val="nil"/>
              <w:bottom w:val="single" w:sz="4" w:space="0" w:color="000000"/>
              <w:right w:val="single" w:sz="4" w:space="0" w:color="000000"/>
            </w:tcBorders>
            <w:shd w:val="clear" w:color="auto" w:fill="auto"/>
            <w:noWrap/>
            <w:vAlign w:val="bottom"/>
            <w:hideMark/>
          </w:tcPr>
          <w:p w14:paraId="7E9BA047" w14:textId="7C2272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0C678" w14:textId="356666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ABB0B" w14:textId="55B12F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17,522,947.50 </w:t>
            </w:r>
          </w:p>
        </w:tc>
      </w:tr>
      <w:tr w:rsidR="001D2445" w14:paraId="7F6534A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339E4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34BAE0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49614BFE" w14:textId="0C958D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D213F" w14:textId="3C63D1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16,867,651.95 </w:t>
            </w:r>
          </w:p>
        </w:tc>
        <w:tc>
          <w:tcPr>
            <w:tcW w:w="0" w:type="auto"/>
            <w:tcBorders>
              <w:top w:val="nil"/>
              <w:left w:val="nil"/>
              <w:bottom w:val="single" w:sz="4" w:space="0" w:color="000000"/>
              <w:right w:val="single" w:sz="4" w:space="0" w:color="000000"/>
            </w:tcBorders>
            <w:shd w:val="clear" w:color="auto" w:fill="auto"/>
            <w:noWrap/>
            <w:vAlign w:val="bottom"/>
            <w:hideMark/>
          </w:tcPr>
          <w:p w14:paraId="70E13CC9" w14:textId="4778C8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5CF21" w14:textId="7FCA79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7CBE1" w14:textId="087ACA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17,241,651.95 </w:t>
            </w:r>
          </w:p>
        </w:tc>
      </w:tr>
      <w:tr w:rsidR="001D2445" w14:paraId="73ED3F1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A0DFA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B1CBE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05E972BC" w14:textId="720F31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67E340C7" w14:textId="76D968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31,641,271.28 </w:t>
            </w:r>
          </w:p>
        </w:tc>
        <w:tc>
          <w:tcPr>
            <w:tcW w:w="0" w:type="auto"/>
            <w:tcBorders>
              <w:top w:val="nil"/>
              <w:left w:val="nil"/>
              <w:bottom w:val="single" w:sz="4" w:space="0" w:color="000000"/>
              <w:right w:val="single" w:sz="4" w:space="0" w:color="000000"/>
            </w:tcBorders>
            <w:shd w:val="clear" w:color="auto" w:fill="auto"/>
            <w:noWrap/>
            <w:vAlign w:val="bottom"/>
            <w:hideMark/>
          </w:tcPr>
          <w:p w14:paraId="14391220" w14:textId="50E057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90474" w14:textId="5A47D1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CC422" w14:textId="00812A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32,295,771.28 </w:t>
            </w:r>
          </w:p>
        </w:tc>
      </w:tr>
      <w:tr w:rsidR="001D2445" w14:paraId="4B76D61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994C9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1CE9F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5B498FB6" w14:textId="134BFA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01B1C2C" w14:textId="144B08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17,201,806.83 </w:t>
            </w:r>
          </w:p>
        </w:tc>
        <w:tc>
          <w:tcPr>
            <w:tcW w:w="0" w:type="auto"/>
            <w:tcBorders>
              <w:top w:val="nil"/>
              <w:left w:val="nil"/>
              <w:bottom w:val="single" w:sz="4" w:space="0" w:color="000000"/>
              <w:right w:val="single" w:sz="4" w:space="0" w:color="000000"/>
            </w:tcBorders>
            <w:shd w:val="clear" w:color="auto" w:fill="auto"/>
            <w:noWrap/>
            <w:vAlign w:val="bottom"/>
            <w:hideMark/>
          </w:tcPr>
          <w:p w14:paraId="1B14A2C5" w14:textId="5EB05A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530CB" w14:textId="0C5D07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D8B54" w14:textId="162053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17,575,806.83 </w:t>
            </w:r>
          </w:p>
        </w:tc>
      </w:tr>
      <w:tr w:rsidR="001D2445" w14:paraId="6AF0FDA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00AA5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92BD7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D7B687B" w14:textId="75596D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3FFE3" w14:textId="460E71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15C9311" w14:textId="617D77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2A05B" w14:textId="785454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EB134" w14:textId="45EFFC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47,418,238.00 </w:t>
            </w:r>
          </w:p>
        </w:tc>
      </w:tr>
      <w:tr w:rsidR="001D2445" w14:paraId="47530D0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3F700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BA2C6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3745BC5D" w14:textId="2AEFE5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812EE" w14:textId="270149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87,147,882.88 </w:t>
            </w:r>
          </w:p>
        </w:tc>
        <w:tc>
          <w:tcPr>
            <w:tcW w:w="0" w:type="auto"/>
            <w:tcBorders>
              <w:top w:val="nil"/>
              <w:left w:val="nil"/>
              <w:bottom w:val="single" w:sz="4" w:space="0" w:color="000000"/>
              <w:right w:val="single" w:sz="4" w:space="0" w:color="000000"/>
            </w:tcBorders>
            <w:shd w:val="clear" w:color="auto" w:fill="auto"/>
            <w:noWrap/>
            <w:vAlign w:val="bottom"/>
            <w:hideMark/>
          </w:tcPr>
          <w:p w14:paraId="12DAF175" w14:textId="77DA01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DC36F" w14:textId="7BD2EC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F606D" w14:textId="1F4134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87,521,882.88 </w:t>
            </w:r>
          </w:p>
        </w:tc>
      </w:tr>
      <w:tr w:rsidR="001D2445" w14:paraId="40A1405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28117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341F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EA2024D" w14:textId="3F5FD7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453,662.00 </w:t>
            </w:r>
          </w:p>
        </w:tc>
        <w:tc>
          <w:tcPr>
            <w:tcW w:w="0" w:type="auto"/>
            <w:tcBorders>
              <w:top w:val="nil"/>
              <w:left w:val="nil"/>
              <w:bottom w:val="single" w:sz="4" w:space="0" w:color="000000"/>
              <w:right w:val="single" w:sz="4" w:space="0" w:color="000000"/>
            </w:tcBorders>
            <w:shd w:val="clear" w:color="auto" w:fill="auto"/>
            <w:noWrap/>
            <w:vAlign w:val="bottom"/>
            <w:hideMark/>
          </w:tcPr>
          <w:p w14:paraId="183F0D55" w14:textId="4D181C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186,934,778.94 </w:t>
            </w:r>
          </w:p>
        </w:tc>
        <w:tc>
          <w:tcPr>
            <w:tcW w:w="0" w:type="auto"/>
            <w:tcBorders>
              <w:top w:val="nil"/>
              <w:left w:val="nil"/>
              <w:bottom w:val="single" w:sz="4" w:space="0" w:color="000000"/>
              <w:right w:val="single" w:sz="4" w:space="0" w:color="000000"/>
            </w:tcBorders>
            <w:shd w:val="clear" w:color="auto" w:fill="auto"/>
            <w:noWrap/>
            <w:vAlign w:val="bottom"/>
            <w:hideMark/>
          </w:tcPr>
          <w:p w14:paraId="45EF22B0" w14:textId="54DE05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2853F" w14:textId="1C88EF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E640E" w14:textId="75F1A7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187,388,440.94 </w:t>
            </w:r>
          </w:p>
        </w:tc>
      </w:tr>
      <w:tr w:rsidR="001D2445" w14:paraId="284BF4D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2DE62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E347E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464930D2" w14:textId="55C41E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2B6F8" w14:textId="60252E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77,561,447.46 </w:t>
            </w:r>
          </w:p>
        </w:tc>
        <w:tc>
          <w:tcPr>
            <w:tcW w:w="0" w:type="auto"/>
            <w:tcBorders>
              <w:top w:val="nil"/>
              <w:left w:val="nil"/>
              <w:bottom w:val="single" w:sz="4" w:space="0" w:color="000000"/>
              <w:right w:val="single" w:sz="4" w:space="0" w:color="000000"/>
            </w:tcBorders>
            <w:shd w:val="clear" w:color="auto" w:fill="auto"/>
            <w:noWrap/>
            <w:vAlign w:val="bottom"/>
            <w:hideMark/>
          </w:tcPr>
          <w:p w14:paraId="1491F0EF" w14:textId="64F7A1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4B414" w14:textId="1AC842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D2B89" w14:textId="55BC8A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77,935,447.46 </w:t>
            </w:r>
          </w:p>
        </w:tc>
      </w:tr>
      <w:tr w:rsidR="001D2445" w14:paraId="163EAFA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FCE6A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29428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AE9EED0" w14:textId="169549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B7D34" w14:textId="4C6862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12,013,137.42 </w:t>
            </w:r>
          </w:p>
        </w:tc>
        <w:tc>
          <w:tcPr>
            <w:tcW w:w="0" w:type="auto"/>
            <w:tcBorders>
              <w:top w:val="nil"/>
              <w:left w:val="nil"/>
              <w:bottom w:val="single" w:sz="4" w:space="0" w:color="000000"/>
              <w:right w:val="single" w:sz="4" w:space="0" w:color="000000"/>
            </w:tcBorders>
            <w:shd w:val="clear" w:color="auto" w:fill="auto"/>
            <w:noWrap/>
            <w:vAlign w:val="bottom"/>
            <w:hideMark/>
          </w:tcPr>
          <w:p w14:paraId="1B7EECFD" w14:textId="4F628A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6691E" w14:textId="707EB7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BA17A" w14:textId="5C11FB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12,387,137.42 </w:t>
            </w:r>
          </w:p>
        </w:tc>
      </w:tr>
      <w:tr w:rsidR="001D2445" w14:paraId="347A9D8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E51D1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9AC90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221E4C16" w14:textId="420250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411,400.00 </w:t>
            </w:r>
          </w:p>
        </w:tc>
        <w:tc>
          <w:tcPr>
            <w:tcW w:w="0" w:type="auto"/>
            <w:tcBorders>
              <w:top w:val="nil"/>
              <w:left w:val="nil"/>
              <w:bottom w:val="single" w:sz="4" w:space="0" w:color="000000"/>
              <w:right w:val="single" w:sz="4" w:space="0" w:color="000000"/>
            </w:tcBorders>
            <w:shd w:val="clear" w:color="auto" w:fill="auto"/>
            <w:noWrap/>
            <w:vAlign w:val="bottom"/>
            <w:hideMark/>
          </w:tcPr>
          <w:p w14:paraId="7F59B337" w14:textId="58713C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101,478,665.65 </w:t>
            </w:r>
          </w:p>
        </w:tc>
        <w:tc>
          <w:tcPr>
            <w:tcW w:w="0" w:type="auto"/>
            <w:tcBorders>
              <w:top w:val="nil"/>
              <w:left w:val="nil"/>
              <w:bottom w:val="single" w:sz="4" w:space="0" w:color="000000"/>
              <w:right w:val="single" w:sz="4" w:space="0" w:color="000000"/>
            </w:tcBorders>
            <w:shd w:val="clear" w:color="auto" w:fill="auto"/>
            <w:noWrap/>
            <w:vAlign w:val="bottom"/>
            <w:hideMark/>
          </w:tcPr>
          <w:p w14:paraId="2F3D5345" w14:textId="1E903A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05582" w14:textId="51419B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D3518" w14:textId="37EC35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101,890,065.65 </w:t>
            </w:r>
          </w:p>
        </w:tc>
      </w:tr>
      <w:tr w:rsidR="001D2445" w14:paraId="7FE971B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A2CA4"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3E8F7F4C" w14:textId="70AE495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10,194,505.74 </w:t>
            </w:r>
          </w:p>
        </w:tc>
        <w:tc>
          <w:tcPr>
            <w:tcW w:w="0" w:type="auto"/>
            <w:tcBorders>
              <w:top w:val="nil"/>
              <w:left w:val="nil"/>
              <w:bottom w:val="single" w:sz="4" w:space="0" w:color="000000"/>
              <w:right w:val="single" w:sz="4" w:space="0" w:color="000000"/>
            </w:tcBorders>
            <w:shd w:val="clear" w:color="D8D8D8" w:fill="D8D8D8"/>
            <w:noWrap/>
            <w:vAlign w:val="bottom"/>
            <w:hideMark/>
          </w:tcPr>
          <w:p w14:paraId="221359C8" w14:textId="1D06D99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1,725,938,807.94 </w:t>
            </w:r>
          </w:p>
        </w:tc>
        <w:tc>
          <w:tcPr>
            <w:tcW w:w="0" w:type="auto"/>
            <w:tcBorders>
              <w:top w:val="nil"/>
              <w:left w:val="nil"/>
              <w:bottom w:val="single" w:sz="4" w:space="0" w:color="000000"/>
              <w:right w:val="single" w:sz="4" w:space="0" w:color="000000"/>
            </w:tcBorders>
            <w:shd w:val="clear" w:color="D8D8D8" w:fill="D8D8D8"/>
            <w:noWrap/>
            <w:vAlign w:val="bottom"/>
            <w:hideMark/>
          </w:tcPr>
          <w:p w14:paraId="5B6818F5" w14:textId="3D10653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925DE6" w14:textId="194AFBD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2913CC" w14:textId="3E77D42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1,736,133,313.68 </w:t>
            </w:r>
          </w:p>
        </w:tc>
      </w:tr>
      <w:tr w:rsidR="001D2445" w14:paraId="07BDDAB8"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D70CC"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39D15CE" w14:textId="4CD841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A558E" w14:textId="18044F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219,054,276.70 </w:t>
            </w:r>
          </w:p>
        </w:tc>
        <w:tc>
          <w:tcPr>
            <w:tcW w:w="0" w:type="auto"/>
            <w:tcBorders>
              <w:top w:val="nil"/>
              <w:left w:val="nil"/>
              <w:bottom w:val="single" w:sz="4" w:space="0" w:color="000000"/>
              <w:right w:val="single" w:sz="4" w:space="0" w:color="000000"/>
            </w:tcBorders>
            <w:shd w:val="clear" w:color="auto" w:fill="auto"/>
            <w:noWrap/>
            <w:vAlign w:val="bottom"/>
            <w:hideMark/>
          </w:tcPr>
          <w:p w14:paraId="2090FAA2" w14:textId="2F4465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BEEB7" w14:textId="59EE16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1E8D4" w14:textId="632FB1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219,054,276.70 </w:t>
            </w:r>
          </w:p>
        </w:tc>
      </w:tr>
      <w:tr w:rsidR="001D2445" w14:paraId="639B50E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7C862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347B8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D741507" w14:textId="4537AB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579AB6" w14:textId="313AB6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30D72AE9" w14:textId="4E18AA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5EA9C" w14:textId="1822E0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644D5" w14:textId="014836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8,845,500.00 </w:t>
            </w:r>
          </w:p>
        </w:tc>
      </w:tr>
      <w:tr w:rsidR="001D2445" w14:paraId="7A56516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7BB09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3288A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59B1CC9B" w14:textId="66C791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330E6" w14:textId="7599ED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32,885,863.39 </w:t>
            </w:r>
          </w:p>
        </w:tc>
        <w:tc>
          <w:tcPr>
            <w:tcW w:w="0" w:type="auto"/>
            <w:tcBorders>
              <w:top w:val="nil"/>
              <w:left w:val="nil"/>
              <w:bottom w:val="single" w:sz="4" w:space="0" w:color="000000"/>
              <w:right w:val="single" w:sz="4" w:space="0" w:color="000000"/>
            </w:tcBorders>
            <w:shd w:val="clear" w:color="auto" w:fill="auto"/>
            <w:noWrap/>
            <w:vAlign w:val="bottom"/>
            <w:hideMark/>
          </w:tcPr>
          <w:p w14:paraId="3677B22F" w14:textId="431FF5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B8B9E" w14:textId="3B4840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7FE5E" w14:textId="32969C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33,214,863.39 </w:t>
            </w:r>
          </w:p>
        </w:tc>
      </w:tr>
      <w:tr w:rsidR="001D2445" w14:paraId="65D7694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7E0D3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CF1D8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26AB9BC2" w14:textId="201CE0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510,210.00 </w:t>
            </w:r>
          </w:p>
        </w:tc>
        <w:tc>
          <w:tcPr>
            <w:tcW w:w="0" w:type="auto"/>
            <w:tcBorders>
              <w:top w:val="nil"/>
              <w:left w:val="nil"/>
              <w:bottom w:val="single" w:sz="4" w:space="0" w:color="000000"/>
              <w:right w:val="single" w:sz="4" w:space="0" w:color="000000"/>
            </w:tcBorders>
            <w:shd w:val="clear" w:color="auto" w:fill="auto"/>
            <w:noWrap/>
            <w:vAlign w:val="bottom"/>
            <w:hideMark/>
          </w:tcPr>
          <w:p w14:paraId="20831674" w14:textId="1293E0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147,877,976.62 </w:t>
            </w:r>
          </w:p>
        </w:tc>
        <w:tc>
          <w:tcPr>
            <w:tcW w:w="0" w:type="auto"/>
            <w:tcBorders>
              <w:top w:val="nil"/>
              <w:left w:val="nil"/>
              <w:bottom w:val="single" w:sz="4" w:space="0" w:color="000000"/>
              <w:right w:val="single" w:sz="4" w:space="0" w:color="000000"/>
            </w:tcBorders>
            <w:shd w:val="clear" w:color="auto" w:fill="auto"/>
            <w:noWrap/>
            <w:vAlign w:val="bottom"/>
            <w:hideMark/>
          </w:tcPr>
          <w:p w14:paraId="600123B9" w14:textId="73ECEF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46A44" w14:textId="173146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D886C" w14:textId="317809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148,388,186.62 </w:t>
            </w:r>
          </w:p>
        </w:tc>
      </w:tr>
      <w:tr w:rsidR="001D2445" w14:paraId="78CE8E6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EEC50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0957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6361B3E2" w14:textId="1C4229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363EC5D6" w14:textId="270B4D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386954" w14:textId="34921F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D730A" w14:textId="370123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310F6" w14:textId="38852A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104,718,760.00 </w:t>
            </w:r>
          </w:p>
        </w:tc>
      </w:tr>
      <w:tr w:rsidR="001D2445" w14:paraId="3CB0E06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39C18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C18C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352A1AD8" w14:textId="5BEA0B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522,358.00 </w:t>
            </w:r>
          </w:p>
        </w:tc>
        <w:tc>
          <w:tcPr>
            <w:tcW w:w="0" w:type="auto"/>
            <w:tcBorders>
              <w:top w:val="nil"/>
              <w:left w:val="nil"/>
              <w:bottom w:val="single" w:sz="4" w:space="0" w:color="000000"/>
              <w:right w:val="single" w:sz="4" w:space="0" w:color="000000"/>
            </w:tcBorders>
            <w:shd w:val="clear" w:color="auto" w:fill="auto"/>
            <w:noWrap/>
            <w:vAlign w:val="bottom"/>
            <w:hideMark/>
          </w:tcPr>
          <w:p w14:paraId="2B549B53" w14:textId="64F9E9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277,523,764.19 </w:t>
            </w:r>
          </w:p>
        </w:tc>
        <w:tc>
          <w:tcPr>
            <w:tcW w:w="0" w:type="auto"/>
            <w:tcBorders>
              <w:top w:val="nil"/>
              <w:left w:val="nil"/>
              <w:bottom w:val="single" w:sz="4" w:space="0" w:color="000000"/>
              <w:right w:val="single" w:sz="4" w:space="0" w:color="000000"/>
            </w:tcBorders>
            <w:shd w:val="clear" w:color="auto" w:fill="auto"/>
            <w:noWrap/>
            <w:vAlign w:val="bottom"/>
            <w:hideMark/>
          </w:tcPr>
          <w:p w14:paraId="67D7843C" w14:textId="461347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8DDC5" w14:textId="4B43C9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09E97" w14:textId="1E3D92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278,046,122.19 </w:t>
            </w:r>
          </w:p>
        </w:tc>
      </w:tr>
      <w:tr w:rsidR="001D2445" w14:paraId="214CAD2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9D5ED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4CBB1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32B16E44" w14:textId="2A42D0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BE0008A" w14:textId="2906DB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16,309,078.02 </w:t>
            </w:r>
          </w:p>
        </w:tc>
        <w:tc>
          <w:tcPr>
            <w:tcW w:w="0" w:type="auto"/>
            <w:tcBorders>
              <w:top w:val="nil"/>
              <w:left w:val="nil"/>
              <w:bottom w:val="single" w:sz="4" w:space="0" w:color="000000"/>
              <w:right w:val="single" w:sz="4" w:space="0" w:color="000000"/>
            </w:tcBorders>
            <w:shd w:val="clear" w:color="auto" w:fill="auto"/>
            <w:noWrap/>
            <w:vAlign w:val="bottom"/>
            <w:hideMark/>
          </w:tcPr>
          <w:p w14:paraId="3B81A62B" w14:textId="1053B4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09902" w14:textId="2F17FB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AD651" w14:textId="7B584E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16,591,078.02 </w:t>
            </w:r>
          </w:p>
        </w:tc>
      </w:tr>
      <w:tr w:rsidR="001D2445" w14:paraId="0FBC081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9C89B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5B05D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0BFB1DD0" w14:textId="4333DC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B363D8" w14:textId="3BD134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18,352,133.42 </w:t>
            </w:r>
          </w:p>
        </w:tc>
        <w:tc>
          <w:tcPr>
            <w:tcW w:w="0" w:type="auto"/>
            <w:tcBorders>
              <w:top w:val="nil"/>
              <w:left w:val="nil"/>
              <w:bottom w:val="single" w:sz="4" w:space="0" w:color="000000"/>
              <w:right w:val="single" w:sz="4" w:space="0" w:color="000000"/>
            </w:tcBorders>
            <w:shd w:val="clear" w:color="auto" w:fill="auto"/>
            <w:noWrap/>
            <w:vAlign w:val="bottom"/>
            <w:hideMark/>
          </w:tcPr>
          <w:p w14:paraId="6C0A208B" w14:textId="157C00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74D9" w14:textId="2B1D29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28884" w14:textId="4FE58E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18,587,133.42 </w:t>
            </w:r>
          </w:p>
        </w:tc>
      </w:tr>
      <w:tr w:rsidR="001D2445" w14:paraId="47CA8FB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8E656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D498C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56F5CFE6" w14:textId="78FA17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35A0F1" w14:textId="502208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9,014,877.74 </w:t>
            </w:r>
          </w:p>
        </w:tc>
        <w:tc>
          <w:tcPr>
            <w:tcW w:w="0" w:type="auto"/>
            <w:tcBorders>
              <w:top w:val="nil"/>
              <w:left w:val="nil"/>
              <w:bottom w:val="single" w:sz="4" w:space="0" w:color="000000"/>
              <w:right w:val="single" w:sz="4" w:space="0" w:color="000000"/>
            </w:tcBorders>
            <w:shd w:val="clear" w:color="auto" w:fill="auto"/>
            <w:noWrap/>
            <w:vAlign w:val="bottom"/>
            <w:hideMark/>
          </w:tcPr>
          <w:p w14:paraId="376C1717" w14:textId="6E4BD1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EA984" w14:textId="66A842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A16D3" w14:textId="302C1C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9,249,877.74 </w:t>
            </w:r>
          </w:p>
        </w:tc>
      </w:tr>
      <w:tr w:rsidR="001D2445" w14:paraId="6E721B8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F945D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5FA00F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3039064" w14:textId="4B2522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C740EB" w14:textId="1606D0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13,027,961.58 </w:t>
            </w:r>
          </w:p>
        </w:tc>
        <w:tc>
          <w:tcPr>
            <w:tcW w:w="0" w:type="auto"/>
            <w:tcBorders>
              <w:top w:val="nil"/>
              <w:left w:val="nil"/>
              <w:bottom w:val="single" w:sz="4" w:space="0" w:color="000000"/>
              <w:right w:val="single" w:sz="4" w:space="0" w:color="000000"/>
            </w:tcBorders>
            <w:shd w:val="clear" w:color="auto" w:fill="auto"/>
            <w:noWrap/>
            <w:vAlign w:val="bottom"/>
            <w:hideMark/>
          </w:tcPr>
          <w:p w14:paraId="5912431F" w14:textId="5D594A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5EE9B" w14:textId="552718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F6AD3" w14:textId="58B0A1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13,262,961.58 </w:t>
            </w:r>
          </w:p>
        </w:tc>
      </w:tr>
      <w:tr w:rsidR="001D2445" w14:paraId="59FE3AA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972C6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8FA9A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166C995B" w14:textId="6C08FA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43ED2E" w14:textId="3FCEE6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13,668,295.27 </w:t>
            </w:r>
          </w:p>
        </w:tc>
        <w:tc>
          <w:tcPr>
            <w:tcW w:w="0" w:type="auto"/>
            <w:tcBorders>
              <w:top w:val="nil"/>
              <w:left w:val="nil"/>
              <w:bottom w:val="single" w:sz="4" w:space="0" w:color="000000"/>
              <w:right w:val="single" w:sz="4" w:space="0" w:color="000000"/>
            </w:tcBorders>
            <w:shd w:val="clear" w:color="auto" w:fill="auto"/>
            <w:noWrap/>
            <w:vAlign w:val="bottom"/>
            <w:hideMark/>
          </w:tcPr>
          <w:p w14:paraId="4BEEF599" w14:textId="6C1220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0BA09" w14:textId="2BDDAE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DC1BD" w14:textId="2D6AF6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13,903,295.27 </w:t>
            </w:r>
          </w:p>
        </w:tc>
      </w:tr>
      <w:tr w:rsidR="001D2445" w14:paraId="4AA141F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1D5EC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C9DC0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490AA2F4" w14:textId="7B3DE2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346,328.00 </w:t>
            </w:r>
          </w:p>
        </w:tc>
        <w:tc>
          <w:tcPr>
            <w:tcW w:w="0" w:type="auto"/>
            <w:tcBorders>
              <w:top w:val="nil"/>
              <w:left w:val="nil"/>
              <w:bottom w:val="single" w:sz="4" w:space="0" w:color="000000"/>
              <w:right w:val="single" w:sz="4" w:space="0" w:color="000000"/>
            </w:tcBorders>
            <w:shd w:val="clear" w:color="auto" w:fill="auto"/>
            <w:noWrap/>
            <w:vAlign w:val="bottom"/>
            <w:hideMark/>
          </w:tcPr>
          <w:p w14:paraId="381A3D23" w14:textId="614420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29,216,821.35 </w:t>
            </w:r>
          </w:p>
        </w:tc>
        <w:tc>
          <w:tcPr>
            <w:tcW w:w="0" w:type="auto"/>
            <w:tcBorders>
              <w:top w:val="nil"/>
              <w:left w:val="nil"/>
              <w:bottom w:val="single" w:sz="4" w:space="0" w:color="000000"/>
              <w:right w:val="single" w:sz="4" w:space="0" w:color="000000"/>
            </w:tcBorders>
            <w:shd w:val="clear" w:color="auto" w:fill="auto"/>
            <w:noWrap/>
            <w:vAlign w:val="bottom"/>
            <w:hideMark/>
          </w:tcPr>
          <w:p w14:paraId="61A84107" w14:textId="63E998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3972B" w14:textId="6FA4C5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AF621" w14:textId="5C7071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29,563,149.35 </w:t>
            </w:r>
          </w:p>
        </w:tc>
      </w:tr>
      <w:tr w:rsidR="001D2445" w14:paraId="417FAC6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6C120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FD191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43B98E08" w14:textId="5FD8A1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AA5BE" w14:textId="0C9765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12,753,678.71 </w:t>
            </w:r>
          </w:p>
        </w:tc>
        <w:tc>
          <w:tcPr>
            <w:tcW w:w="0" w:type="auto"/>
            <w:tcBorders>
              <w:top w:val="nil"/>
              <w:left w:val="nil"/>
              <w:bottom w:val="single" w:sz="4" w:space="0" w:color="000000"/>
              <w:right w:val="single" w:sz="4" w:space="0" w:color="000000"/>
            </w:tcBorders>
            <w:shd w:val="clear" w:color="auto" w:fill="auto"/>
            <w:noWrap/>
            <w:vAlign w:val="bottom"/>
            <w:hideMark/>
          </w:tcPr>
          <w:p w14:paraId="220545E3" w14:textId="25B7C4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6E377" w14:textId="381A4B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12972" w14:textId="2F15F4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12,988,678.71 </w:t>
            </w:r>
          </w:p>
        </w:tc>
      </w:tr>
      <w:tr w:rsidR="001D2445" w14:paraId="0684052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05581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11231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1E7B7D00" w14:textId="17E8FB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72E76" w14:textId="32D6D0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16,597,095.12 </w:t>
            </w:r>
          </w:p>
        </w:tc>
        <w:tc>
          <w:tcPr>
            <w:tcW w:w="0" w:type="auto"/>
            <w:tcBorders>
              <w:top w:val="nil"/>
              <w:left w:val="nil"/>
              <w:bottom w:val="single" w:sz="4" w:space="0" w:color="000000"/>
              <w:right w:val="single" w:sz="4" w:space="0" w:color="000000"/>
            </w:tcBorders>
            <w:shd w:val="clear" w:color="auto" w:fill="auto"/>
            <w:noWrap/>
            <w:vAlign w:val="bottom"/>
            <w:hideMark/>
          </w:tcPr>
          <w:p w14:paraId="313E26F5" w14:textId="3C6FD5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9406D" w14:textId="716893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961A7" w14:textId="115283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16,832,095.12 </w:t>
            </w:r>
          </w:p>
        </w:tc>
      </w:tr>
      <w:tr w:rsidR="001D2445" w14:paraId="124946E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C69FE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F2437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68138D3D" w14:textId="4D854A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E48E8" w14:textId="659CB8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7,328,677.17 </w:t>
            </w:r>
          </w:p>
        </w:tc>
        <w:tc>
          <w:tcPr>
            <w:tcW w:w="0" w:type="auto"/>
            <w:tcBorders>
              <w:top w:val="nil"/>
              <w:left w:val="nil"/>
              <w:bottom w:val="single" w:sz="4" w:space="0" w:color="000000"/>
              <w:right w:val="single" w:sz="4" w:space="0" w:color="000000"/>
            </w:tcBorders>
            <w:shd w:val="clear" w:color="auto" w:fill="auto"/>
            <w:noWrap/>
            <w:vAlign w:val="bottom"/>
            <w:hideMark/>
          </w:tcPr>
          <w:p w14:paraId="11DFCDC4" w14:textId="659E00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597BE" w14:textId="763277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B2F0F" w14:textId="7DF7EC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7,563,677.17 </w:t>
            </w:r>
          </w:p>
        </w:tc>
      </w:tr>
      <w:tr w:rsidR="001D2445" w14:paraId="661A130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3156C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DB8BE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492F4CF" w14:textId="510383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68583" w14:textId="4D22F2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17,644,412.58 </w:t>
            </w:r>
          </w:p>
        </w:tc>
        <w:tc>
          <w:tcPr>
            <w:tcW w:w="0" w:type="auto"/>
            <w:tcBorders>
              <w:top w:val="nil"/>
              <w:left w:val="nil"/>
              <w:bottom w:val="single" w:sz="4" w:space="0" w:color="000000"/>
              <w:right w:val="single" w:sz="4" w:space="0" w:color="000000"/>
            </w:tcBorders>
            <w:shd w:val="clear" w:color="auto" w:fill="auto"/>
            <w:noWrap/>
            <w:vAlign w:val="bottom"/>
            <w:hideMark/>
          </w:tcPr>
          <w:p w14:paraId="5EFCC409" w14:textId="395DBD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9781F" w14:textId="5896D2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1F17C" w14:textId="0597C5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17,879,412.58 </w:t>
            </w:r>
          </w:p>
        </w:tc>
      </w:tr>
      <w:tr w:rsidR="001D2445" w14:paraId="07F615B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593D2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8CB95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5CAE4DB0" w14:textId="5171D2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25E73D0B" w14:textId="250CFE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16,047,324.40 </w:t>
            </w:r>
          </w:p>
        </w:tc>
        <w:tc>
          <w:tcPr>
            <w:tcW w:w="0" w:type="auto"/>
            <w:tcBorders>
              <w:top w:val="nil"/>
              <w:left w:val="nil"/>
              <w:bottom w:val="single" w:sz="4" w:space="0" w:color="000000"/>
              <w:right w:val="single" w:sz="4" w:space="0" w:color="000000"/>
            </w:tcBorders>
            <w:shd w:val="clear" w:color="auto" w:fill="auto"/>
            <w:noWrap/>
            <w:vAlign w:val="bottom"/>
            <w:hideMark/>
          </w:tcPr>
          <w:p w14:paraId="331D9C40" w14:textId="0A4CA0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00125" w14:textId="67FDD8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89D45" w14:textId="1C5B5C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16,295,014.40 </w:t>
            </w:r>
          </w:p>
        </w:tc>
      </w:tr>
      <w:tr w:rsidR="001D2445" w14:paraId="73235EF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ABE96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2682D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3C764B32" w14:textId="71BA52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2F95E2" w14:textId="0FA49C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31,307,914.60 </w:t>
            </w:r>
          </w:p>
        </w:tc>
        <w:tc>
          <w:tcPr>
            <w:tcW w:w="0" w:type="auto"/>
            <w:tcBorders>
              <w:top w:val="nil"/>
              <w:left w:val="nil"/>
              <w:bottom w:val="single" w:sz="4" w:space="0" w:color="000000"/>
              <w:right w:val="single" w:sz="4" w:space="0" w:color="000000"/>
            </w:tcBorders>
            <w:shd w:val="clear" w:color="auto" w:fill="auto"/>
            <w:noWrap/>
            <w:vAlign w:val="bottom"/>
            <w:hideMark/>
          </w:tcPr>
          <w:p w14:paraId="3995B4FA" w14:textId="3CDE89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CA54D" w14:textId="64AD4B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E4393" w14:textId="25C4FB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31,542,914.60 </w:t>
            </w:r>
          </w:p>
        </w:tc>
      </w:tr>
      <w:tr w:rsidR="001D2445" w14:paraId="4CE4490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FF915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77551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06089D84" w14:textId="5BA9CE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138F86FB" w14:textId="50FC35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16,301,555.50 </w:t>
            </w:r>
          </w:p>
        </w:tc>
        <w:tc>
          <w:tcPr>
            <w:tcW w:w="0" w:type="auto"/>
            <w:tcBorders>
              <w:top w:val="nil"/>
              <w:left w:val="nil"/>
              <w:bottom w:val="single" w:sz="4" w:space="0" w:color="000000"/>
              <w:right w:val="single" w:sz="4" w:space="0" w:color="000000"/>
            </w:tcBorders>
            <w:shd w:val="clear" w:color="auto" w:fill="auto"/>
            <w:noWrap/>
            <w:vAlign w:val="bottom"/>
            <w:hideMark/>
          </w:tcPr>
          <w:p w14:paraId="0439FD3D" w14:textId="5ED56A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4CD86" w14:textId="4D1B21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D68A5" w14:textId="4ECFFB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16,717,765.50 </w:t>
            </w:r>
          </w:p>
        </w:tc>
      </w:tr>
      <w:tr w:rsidR="001D2445" w14:paraId="787CC1C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D339A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57DC3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0BA8F3E5" w14:textId="321328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BA142AC" w14:textId="1416EB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19,813,623.80 </w:t>
            </w:r>
          </w:p>
        </w:tc>
        <w:tc>
          <w:tcPr>
            <w:tcW w:w="0" w:type="auto"/>
            <w:tcBorders>
              <w:top w:val="nil"/>
              <w:left w:val="nil"/>
              <w:bottom w:val="single" w:sz="4" w:space="0" w:color="000000"/>
              <w:right w:val="single" w:sz="4" w:space="0" w:color="000000"/>
            </w:tcBorders>
            <w:shd w:val="clear" w:color="auto" w:fill="auto"/>
            <w:noWrap/>
            <w:vAlign w:val="bottom"/>
            <w:hideMark/>
          </w:tcPr>
          <w:p w14:paraId="2487C050" w14:textId="6D083C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99269" w14:textId="7CA10C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27559" w14:textId="75D456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20,142,623.80 </w:t>
            </w:r>
          </w:p>
        </w:tc>
      </w:tr>
      <w:tr w:rsidR="001D2445" w14:paraId="76CE983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23D9F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6CF82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0E789E7A" w14:textId="2F2132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646B89" w14:textId="0E7700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11,474,485.47 </w:t>
            </w:r>
          </w:p>
        </w:tc>
        <w:tc>
          <w:tcPr>
            <w:tcW w:w="0" w:type="auto"/>
            <w:tcBorders>
              <w:top w:val="nil"/>
              <w:left w:val="nil"/>
              <w:bottom w:val="single" w:sz="4" w:space="0" w:color="000000"/>
              <w:right w:val="single" w:sz="4" w:space="0" w:color="000000"/>
            </w:tcBorders>
            <w:shd w:val="clear" w:color="auto" w:fill="auto"/>
            <w:noWrap/>
            <w:vAlign w:val="bottom"/>
            <w:hideMark/>
          </w:tcPr>
          <w:p w14:paraId="5B7E4FF8" w14:textId="65C56D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EB7D6" w14:textId="52DB9A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F3EF1" w14:textId="4D1B3E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11,709,485.47 </w:t>
            </w:r>
          </w:p>
        </w:tc>
      </w:tr>
      <w:tr w:rsidR="001D2445" w14:paraId="33EC0BE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B248C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9EC93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0E9940FC" w14:textId="2561DA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285EB168" w14:textId="3C784D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12,011,312.90 </w:t>
            </w:r>
          </w:p>
        </w:tc>
        <w:tc>
          <w:tcPr>
            <w:tcW w:w="0" w:type="auto"/>
            <w:tcBorders>
              <w:top w:val="nil"/>
              <w:left w:val="nil"/>
              <w:bottom w:val="single" w:sz="4" w:space="0" w:color="000000"/>
              <w:right w:val="single" w:sz="4" w:space="0" w:color="000000"/>
            </w:tcBorders>
            <w:shd w:val="clear" w:color="auto" w:fill="auto"/>
            <w:noWrap/>
            <w:vAlign w:val="bottom"/>
            <w:hideMark/>
          </w:tcPr>
          <w:p w14:paraId="53C89C8D" w14:textId="36B65A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A8C9" w14:textId="24E0B0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9FF82" w14:textId="37E415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12,646,494.90 </w:t>
            </w:r>
          </w:p>
        </w:tc>
      </w:tr>
      <w:tr w:rsidR="001D2445" w14:paraId="29F3B70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92339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0D17C3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5F9861AA" w14:textId="03CF09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0" w:type="auto"/>
            <w:tcBorders>
              <w:top w:val="nil"/>
              <w:left w:val="nil"/>
              <w:bottom w:val="single" w:sz="4" w:space="0" w:color="000000"/>
              <w:right w:val="single" w:sz="4" w:space="0" w:color="000000"/>
            </w:tcBorders>
            <w:shd w:val="clear" w:color="auto" w:fill="auto"/>
            <w:noWrap/>
            <w:vAlign w:val="bottom"/>
            <w:hideMark/>
          </w:tcPr>
          <w:p w14:paraId="73E7A7D2" w14:textId="7F0F2C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13,138,454.00 </w:t>
            </w:r>
          </w:p>
        </w:tc>
        <w:tc>
          <w:tcPr>
            <w:tcW w:w="0" w:type="auto"/>
            <w:tcBorders>
              <w:top w:val="nil"/>
              <w:left w:val="nil"/>
              <w:bottom w:val="single" w:sz="4" w:space="0" w:color="000000"/>
              <w:right w:val="single" w:sz="4" w:space="0" w:color="000000"/>
            </w:tcBorders>
            <w:shd w:val="clear" w:color="auto" w:fill="auto"/>
            <w:noWrap/>
            <w:vAlign w:val="bottom"/>
            <w:hideMark/>
          </w:tcPr>
          <w:p w14:paraId="191E272A" w14:textId="0A7A40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1441C" w14:textId="1BCA88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EB572" w14:textId="46E0D0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13,735,874.00 </w:t>
            </w:r>
          </w:p>
        </w:tc>
      </w:tr>
      <w:tr w:rsidR="001D2445" w14:paraId="24FD0B5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C033A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8A271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409A71F" w14:textId="477A45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015D11FA" w14:textId="45D8B7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8,261,663.39 </w:t>
            </w:r>
          </w:p>
        </w:tc>
        <w:tc>
          <w:tcPr>
            <w:tcW w:w="0" w:type="auto"/>
            <w:tcBorders>
              <w:top w:val="nil"/>
              <w:left w:val="nil"/>
              <w:bottom w:val="single" w:sz="4" w:space="0" w:color="000000"/>
              <w:right w:val="single" w:sz="4" w:space="0" w:color="000000"/>
            </w:tcBorders>
            <w:shd w:val="clear" w:color="auto" w:fill="auto"/>
            <w:noWrap/>
            <w:vAlign w:val="bottom"/>
            <w:hideMark/>
          </w:tcPr>
          <w:p w14:paraId="6A8762C2" w14:textId="4EF375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49C7E" w14:textId="4D6957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48847" w14:textId="0AA740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8,677,873.39 </w:t>
            </w:r>
          </w:p>
        </w:tc>
      </w:tr>
      <w:tr w:rsidR="001D2445" w14:paraId="7AD0BD7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A828A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2B41D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688B189" w14:textId="2BB8B1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50FC0F7" w14:textId="35583E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108,335,328.19 </w:t>
            </w:r>
          </w:p>
        </w:tc>
        <w:tc>
          <w:tcPr>
            <w:tcW w:w="0" w:type="auto"/>
            <w:tcBorders>
              <w:top w:val="nil"/>
              <w:left w:val="nil"/>
              <w:bottom w:val="single" w:sz="4" w:space="0" w:color="000000"/>
              <w:right w:val="single" w:sz="4" w:space="0" w:color="000000"/>
            </w:tcBorders>
            <w:shd w:val="clear" w:color="auto" w:fill="auto"/>
            <w:noWrap/>
            <w:vAlign w:val="bottom"/>
            <w:hideMark/>
          </w:tcPr>
          <w:p w14:paraId="586AA8A8" w14:textId="63F371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52893" w14:textId="1B5339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24654" w14:textId="41CA2D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108,776,528.19 </w:t>
            </w:r>
          </w:p>
        </w:tc>
      </w:tr>
      <w:tr w:rsidR="001D2445" w14:paraId="6D6D128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01338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21BB6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B1F023C" w14:textId="427A89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7FA58AE4" w14:textId="2EFFF2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120,385,713.56 </w:t>
            </w:r>
          </w:p>
        </w:tc>
        <w:tc>
          <w:tcPr>
            <w:tcW w:w="0" w:type="auto"/>
            <w:tcBorders>
              <w:top w:val="nil"/>
              <w:left w:val="nil"/>
              <w:bottom w:val="single" w:sz="4" w:space="0" w:color="000000"/>
              <w:right w:val="single" w:sz="4" w:space="0" w:color="000000"/>
            </w:tcBorders>
            <w:shd w:val="clear" w:color="auto" w:fill="auto"/>
            <w:noWrap/>
            <w:vAlign w:val="bottom"/>
            <w:hideMark/>
          </w:tcPr>
          <w:p w14:paraId="0CCE3788" w14:textId="0BFD19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502B1" w14:textId="653580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53989" w14:textId="48EA01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120,782,033.56 </w:t>
            </w:r>
          </w:p>
        </w:tc>
      </w:tr>
      <w:tr w:rsidR="001D2445" w14:paraId="77F0E23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6DF75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B6234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373A1B2" w14:textId="7584DD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60F1A48" w14:textId="52D827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60,469,586.00 </w:t>
            </w:r>
          </w:p>
        </w:tc>
        <w:tc>
          <w:tcPr>
            <w:tcW w:w="0" w:type="auto"/>
            <w:tcBorders>
              <w:top w:val="nil"/>
              <w:left w:val="nil"/>
              <w:bottom w:val="single" w:sz="4" w:space="0" w:color="000000"/>
              <w:right w:val="single" w:sz="4" w:space="0" w:color="000000"/>
            </w:tcBorders>
            <w:shd w:val="clear" w:color="auto" w:fill="auto"/>
            <w:noWrap/>
            <w:vAlign w:val="bottom"/>
            <w:hideMark/>
          </w:tcPr>
          <w:p w14:paraId="7C70164B" w14:textId="79DE72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428CA" w14:textId="33FB23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DBCCD" w14:textId="1599F5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60,854,686.00 </w:t>
            </w:r>
          </w:p>
        </w:tc>
      </w:tr>
      <w:tr w:rsidR="001D2445" w14:paraId="01C981E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22EE0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11AC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3061D87" w14:textId="0EC07C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A770DA" w14:textId="071385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13,858,035.84 </w:t>
            </w:r>
          </w:p>
        </w:tc>
        <w:tc>
          <w:tcPr>
            <w:tcW w:w="0" w:type="auto"/>
            <w:tcBorders>
              <w:top w:val="nil"/>
              <w:left w:val="nil"/>
              <w:bottom w:val="single" w:sz="4" w:space="0" w:color="000000"/>
              <w:right w:val="single" w:sz="4" w:space="0" w:color="000000"/>
            </w:tcBorders>
            <w:shd w:val="clear" w:color="auto" w:fill="auto"/>
            <w:noWrap/>
            <w:vAlign w:val="bottom"/>
            <w:hideMark/>
          </w:tcPr>
          <w:p w14:paraId="5EA12680" w14:textId="535D89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EDC08" w14:textId="24FA3B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C0F73" w14:textId="06DBDE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14,093,035.84 </w:t>
            </w:r>
          </w:p>
        </w:tc>
      </w:tr>
      <w:tr w:rsidR="001D2445" w14:paraId="7BF6724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8832B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0E3CC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B3E3B71" w14:textId="156D8D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599,727.74 </w:t>
            </w:r>
          </w:p>
        </w:tc>
        <w:tc>
          <w:tcPr>
            <w:tcW w:w="0" w:type="auto"/>
            <w:tcBorders>
              <w:top w:val="nil"/>
              <w:left w:val="nil"/>
              <w:bottom w:val="single" w:sz="4" w:space="0" w:color="000000"/>
              <w:right w:val="single" w:sz="4" w:space="0" w:color="000000"/>
            </w:tcBorders>
            <w:shd w:val="clear" w:color="auto" w:fill="auto"/>
            <w:noWrap/>
            <w:vAlign w:val="bottom"/>
            <w:hideMark/>
          </w:tcPr>
          <w:p w14:paraId="0D7B2AC8" w14:textId="4A45E7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323,767,672.18 </w:t>
            </w:r>
          </w:p>
        </w:tc>
        <w:tc>
          <w:tcPr>
            <w:tcW w:w="0" w:type="auto"/>
            <w:tcBorders>
              <w:top w:val="nil"/>
              <w:left w:val="nil"/>
              <w:bottom w:val="single" w:sz="4" w:space="0" w:color="000000"/>
              <w:right w:val="single" w:sz="4" w:space="0" w:color="000000"/>
            </w:tcBorders>
            <w:shd w:val="clear" w:color="auto" w:fill="auto"/>
            <w:noWrap/>
            <w:vAlign w:val="bottom"/>
            <w:hideMark/>
          </w:tcPr>
          <w:p w14:paraId="4924EE22" w14:textId="633CE8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06006" w14:textId="67DC69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09F91" w14:textId="54D044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324,367,399.92 </w:t>
            </w:r>
          </w:p>
        </w:tc>
      </w:tr>
      <w:tr w:rsidR="001D2445" w14:paraId="1B547B6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8A667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89628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2196C970" w14:textId="5CFC31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30BA9E16" w14:textId="4A702B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12,871,747.67 </w:t>
            </w:r>
          </w:p>
        </w:tc>
        <w:tc>
          <w:tcPr>
            <w:tcW w:w="0" w:type="auto"/>
            <w:tcBorders>
              <w:top w:val="nil"/>
              <w:left w:val="nil"/>
              <w:bottom w:val="single" w:sz="4" w:space="0" w:color="000000"/>
              <w:right w:val="single" w:sz="4" w:space="0" w:color="000000"/>
            </w:tcBorders>
            <w:shd w:val="clear" w:color="auto" w:fill="auto"/>
            <w:noWrap/>
            <w:vAlign w:val="bottom"/>
            <w:hideMark/>
          </w:tcPr>
          <w:p w14:paraId="024F8804" w14:textId="4D522D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1A2A6" w14:textId="7FD812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97FB0" w14:textId="0E007B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13,138,537.67 </w:t>
            </w:r>
          </w:p>
        </w:tc>
      </w:tr>
      <w:tr w:rsidR="001D2445" w14:paraId="12FB28E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0FBB1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887D6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83FA66B" w14:textId="3C3BE1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E03416" w14:textId="144C7A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13,728,978.58 </w:t>
            </w:r>
          </w:p>
        </w:tc>
        <w:tc>
          <w:tcPr>
            <w:tcW w:w="0" w:type="auto"/>
            <w:tcBorders>
              <w:top w:val="nil"/>
              <w:left w:val="nil"/>
              <w:bottom w:val="single" w:sz="4" w:space="0" w:color="000000"/>
              <w:right w:val="single" w:sz="4" w:space="0" w:color="000000"/>
            </w:tcBorders>
            <w:shd w:val="clear" w:color="auto" w:fill="auto"/>
            <w:noWrap/>
            <w:vAlign w:val="bottom"/>
            <w:hideMark/>
          </w:tcPr>
          <w:p w14:paraId="603AE1F8" w14:textId="14893D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BC6DA" w14:textId="2DD527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87847" w14:textId="2DA1B4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13,963,978.58 </w:t>
            </w:r>
          </w:p>
        </w:tc>
      </w:tr>
      <w:tr w:rsidR="001D2445" w14:paraId="01F2A1F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C7849"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E7F70F9" w14:textId="2E3EFD5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1DBBE1" w14:textId="7300AE5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872,020,771.43 </w:t>
            </w:r>
          </w:p>
        </w:tc>
        <w:tc>
          <w:tcPr>
            <w:tcW w:w="0" w:type="auto"/>
            <w:tcBorders>
              <w:top w:val="nil"/>
              <w:left w:val="nil"/>
              <w:bottom w:val="single" w:sz="4" w:space="0" w:color="000000"/>
              <w:right w:val="single" w:sz="4" w:space="0" w:color="000000"/>
            </w:tcBorders>
            <w:shd w:val="clear" w:color="D8D8D8" w:fill="D8D8D8"/>
            <w:noWrap/>
            <w:vAlign w:val="bottom"/>
            <w:hideMark/>
          </w:tcPr>
          <w:p w14:paraId="01BD5BCB" w14:textId="4293F58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771EEF" w14:textId="21B52E0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EAACC3" w14:textId="72E7861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888,741,189.43 </w:t>
            </w:r>
          </w:p>
        </w:tc>
      </w:tr>
      <w:tr w:rsidR="001D2445" w14:paraId="4DC5BCF6"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B39A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F1F5764" w14:textId="4AF3C7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7068901C" w14:textId="52C1BB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84,227,151.78 </w:t>
            </w:r>
          </w:p>
        </w:tc>
        <w:tc>
          <w:tcPr>
            <w:tcW w:w="0" w:type="auto"/>
            <w:tcBorders>
              <w:top w:val="nil"/>
              <w:left w:val="nil"/>
              <w:bottom w:val="single" w:sz="4" w:space="0" w:color="000000"/>
              <w:right w:val="single" w:sz="4" w:space="0" w:color="000000"/>
            </w:tcBorders>
            <w:shd w:val="clear" w:color="auto" w:fill="auto"/>
            <w:noWrap/>
            <w:vAlign w:val="bottom"/>
            <w:hideMark/>
          </w:tcPr>
          <w:p w14:paraId="766D7AE1" w14:textId="64380E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FFB8D" w14:textId="5C1D03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24D21" w14:textId="309D38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84,791,151.78 </w:t>
            </w:r>
          </w:p>
        </w:tc>
      </w:tr>
      <w:tr w:rsidR="001D2445" w14:paraId="51182C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EEF84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B72C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D3ECE74" w14:textId="11D866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2F608" w14:textId="00FA9A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8,425,101.88 </w:t>
            </w:r>
          </w:p>
        </w:tc>
        <w:tc>
          <w:tcPr>
            <w:tcW w:w="0" w:type="auto"/>
            <w:tcBorders>
              <w:top w:val="nil"/>
              <w:left w:val="nil"/>
              <w:bottom w:val="single" w:sz="4" w:space="0" w:color="000000"/>
              <w:right w:val="single" w:sz="4" w:space="0" w:color="000000"/>
            </w:tcBorders>
            <w:shd w:val="clear" w:color="auto" w:fill="auto"/>
            <w:noWrap/>
            <w:vAlign w:val="bottom"/>
            <w:hideMark/>
          </w:tcPr>
          <w:p w14:paraId="04256C19" w14:textId="0397B6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0B0BB" w14:textId="0AD0AE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8D1DF" w14:textId="6400DF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8,707,101.88 </w:t>
            </w:r>
          </w:p>
        </w:tc>
      </w:tr>
      <w:tr w:rsidR="001D2445" w14:paraId="51CC1F8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82724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66C02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4AE627AE" w14:textId="0BD805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D08B0" w14:textId="279E40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8,954,704.74 </w:t>
            </w:r>
          </w:p>
        </w:tc>
        <w:tc>
          <w:tcPr>
            <w:tcW w:w="0" w:type="auto"/>
            <w:tcBorders>
              <w:top w:val="nil"/>
              <w:left w:val="nil"/>
              <w:bottom w:val="single" w:sz="4" w:space="0" w:color="000000"/>
              <w:right w:val="single" w:sz="4" w:space="0" w:color="000000"/>
            </w:tcBorders>
            <w:shd w:val="clear" w:color="auto" w:fill="auto"/>
            <w:noWrap/>
            <w:vAlign w:val="bottom"/>
            <w:hideMark/>
          </w:tcPr>
          <w:p w14:paraId="0F9336E9" w14:textId="51D7A3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E3C92" w14:textId="452E40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68228" w14:textId="0E57C2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10,129,704.74 </w:t>
            </w:r>
          </w:p>
        </w:tc>
      </w:tr>
      <w:tr w:rsidR="001D2445" w14:paraId="0F544A5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E3816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E8E93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3A47F325" w14:textId="0B3231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79832" w14:textId="2548C9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30,029,624.58 </w:t>
            </w:r>
          </w:p>
        </w:tc>
        <w:tc>
          <w:tcPr>
            <w:tcW w:w="0" w:type="auto"/>
            <w:tcBorders>
              <w:top w:val="nil"/>
              <w:left w:val="nil"/>
              <w:bottom w:val="single" w:sz="4" w:space="0" w:color="000000"/>
              <w:right w:val="single" w:sz="4" w:space="0" w:color="000000"/>
            </w:tcBorders>
            <w:shd w:val="clear" w:color="auto" w:fill="auto"/>
            <w:noWrap/>
            <w:vAlign w:val="bottom"/>
            <w:hideMark/>
          </w:tcPr>
          <w:p w14:paraId="56A6BA7D" w14:textId="7BC054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D1EDB" w14:textId="48129B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5A269" w14:textId="3F1403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30,264,624.58 </w:t>
            </w:r>
          </w:p>
        </w:tc>
      </w:tr>
      <w:tr w:rsidR="001D2445" w14:paraId="0A54E22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B5E92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BDE09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F5F05BC" w14:textId="0572EC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BCC59" w14:textId="7A210A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c>
          <w:tcPr>
            <w:tcW w:w="0" w:type="auto"/>
            <w:tcBorders>
              <w:top w:val="nil"/>
              <w:left w:val="nil"/>
              <w:bottom w:val="single" w:sz="4" w:space="0" w:color="000000"/>
              <w:right w:val="single" w:sz="4" w:space="0" w:color="000000"/>
            </w:tcBorders>
            <w:shd w:val="clear" w:color="auto" w:fill="auto"/>
            <w:noWrap/>
            <w:vAlign w:val="bottom"/>
            <w:hideMark/>
          </w:tcPr>
          <w:p w14:paraId="318B3E03" w14:textId="65C954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6BE19" w14:textId="43379A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7AA16" w14:textId="4DB2D9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r>
      <w:tr w:rsidR="001D2445" w14:paraId="01EB53A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7431E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AA646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74DB5B6C" w14:textId="215FF6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F366C" w14:textId="0B6821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6,378,582.67 </w:t>
            </w:r>
          </w:p>
        </w:tc>
        <w:tc>
          <w:tcPr>
            <w:tcW w:w="0" w:type="auto"/>
            <w:tcBorders>
              <w:top w:val="nil"/>
              <w:left w:val="nil"/>
              <w:bottom w:val="single" w:sz="4" w:space="0" w:color="000000"/>
              <w:right w:val="single" w:sz="4" w:space="0" w:color="000000"/>
            </w:tcBorders>
            <w:shd w:val="clear" w:color="auto" w:fill="auto"/>
            <w:noWrap/>
            <w:vAlign w:val="bottom"/>
            <w:hideMark/>
          </w:tcPr>
          <w:p w14:paraId="5FE78E32" w14:textId="267B43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70082" w14:textId="480729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B6E18" w14:textId="3936F3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7,222,582.67 </w:t>
            </w:r>
          </w:p>
        </w:tc>
      </w:tr>
      <w:tr w:rsidR="001D2445" w14:paraId="0FF7CCD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F50BB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CED0A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1327ACD4" w14:textId="720FE1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1DF4CA" w14:textId="590A8C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25,284,801.40 </w:t>
            </w:r>
          </w:p>
        </w:tc>
        <w:tc>
          <w:tcPr>
            <w:tcW w:w="0" w:type="auto"/>
            <w:tcBorders>
              <w:top w:val="nil"/>
              <w:left w:val="nil"/>
              <w:bottom w:val="single" w:sz="4" w:space="0" w:color="000000"/>
              <w:right w:val="single" w:sz="4" w:space="0" w:color="000000"/>
            </w:tcBorders>
            <w:shd w:val="clear" w:color="auto" w:fill="auto"/>
            <w:noWrap/>
            <w:vAlign w:val="bottom"/>
            <w:hideMark/>
          </w:tcPr>
          <w:p w14:paraId="3C44D6EE" w14:textId="0B7C23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63184" w14:textId="15C426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6729C" w14:textId="436613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25,754,801.40 </w:t>
            </w:r>
          </w:p>
        </w:tc>
      </w:tr>
      <w:tr w:rsidR="001D2445" w14:paraId="786D5EF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7981C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73D7C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729C123" w14:textId="4F756F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33F5E" w14:textId="25FD0D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32,689,946.93 </w:t>
            </w:r>
          </w:p>
        </w:tc>
        <w:tc>
          <w:tcPr>
            <w:tcW w:w="0" w:type="auto"/>
            <w:tcBorders>
              <w:top w:val="nil"/>
              <w:left w:val="nil"/>
              <w:bottom w:val="single" w:sz="4" w:space="0" w:color="000000"/>
              <w:right w:val="single" w:sz="4" w:space="0" w:color="000000"/>
            </w:tcBorders>
            <w:shd w:val="clear" w:color="auto" w:fill="auto"/>
            <w:noWrap/>
            <w:vAlign w:val="bottom"/>
            <w:hideMark/>
          </w:tcPr>
          <w:p w14:paraId="4402E951" w14:textId="1C5FA3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D9F0B" w14:textId="529C9B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B41F1" w14:textId="2926DC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33,159,946.93 </w:t>
            </w:r>
          </w:p>
        </w:tc>
      </w:tr>
      <w:tr w:rsidR="001D2445" w14:paraId="7349118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E10E3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EAF7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1B22C0DB" w14:textId="68F930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4D4423" w14:textId="35DA76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30,275,579.27 </w:t>
            </w:r>
          </w:p>
        </w:tc>
        <w:tc>
          <w:tcPr>
            <w:tcW w:w="0" w:type="auto"/>
            <w:tcBorders>
              <w:top w:val="nil"/>
              <w:left w:val="nil"/>
              <w:bottom w:val="single" w:sz="4" w:space="0" w:color="000000"/>
              <w:right w:val="single" w:sz="4" w:space="0" w:color="000000"/>
            </w:tcBorders>
            <w:shd w:val="clear" w:color="auto" w:fill="auto"/>
            <w:noWrap/>
            <w:vAlign w:val="bottom"/>
            <w:hideMark/>
          </w:tcPr>
          <w:p w14:paraId="723BBD7E" w14:textId="3DFD81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16F40" w14:textId="376D90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5DA6A" w14:textId="2E1969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30,745,579.27 </w:t>
            </w:r>
          </w:p>
        </w:tc>
      </w:tr>
      <w:tr w:rsidR="001D2445" w14:paraId="20198CC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33A14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BFAE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C8EF467" w14:textId="65C3F9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2D5E2" w14:textId="1ED542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c>
          <w:tcPr>
            <w:tcW w:w="0" w:type="auto"/>
            <w:tcBorders>
              <w:top w:val="nil"/>
              <w:left w:val="nil"/>
              <w:bottom w:val="single" w:sz="4" w:space="0" w:color="000000"/>
              <w:right w:val="single" w:sz="4" w:space="0" w:color="000000"/>
            </w:tcBorders>
            <w:shd w:val="clear" w:color="auto" w:fill="auto"/>
            <w:noWrap/>
            <w:vAlign w:val="bottom"/>
            <w:hideMark/>
          </w:tcPr>
          <w:p w14:paraId="3613F700" w14:textId="4719DD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781CF" w14:textId="749A54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BC5A1" w14:textId="1130C0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r>
      <w:tr w:rsidR="001D2445" w14:paraId="1D5BF2D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3984B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A5D1C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06C8817" w14:textId="341020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ADD64A" w14:textId="60F7F6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029925" w14:textId="266C87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9E621" w14:textId="10D047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E309D" w14:textId="0B4828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19,770,000.00 </w:t>
            </w:r>
          </w:p>
        </w:tc>
      </w:tr>
      <w:tr w:rsidR="001D2445" w14:paraId="4815499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7F187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DA4D3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22D13BFB" w14:textId="2D6C6E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6CF78" w14:textId="7407E8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c>
          <w:tcPr>
            <w:tcW w:w="0" w:type="auto"/>
            <w:tcBorders>
              <w:top w:val="nil"/>
              <w:left w:val="nil"/>
              <w:bottom w:val="single" w:sz="4" w:space="0" w:color="000000"/>
              <w:right w:val="single" w:sz="4" w:space="0" w:color="000000"/>
            </w:tcBorders>
            <w:shd w:val="clear" w:color="auto" w:fill="auto"/>
            <w:noWrap/>
            <w:vAlign w:val="bottom"/>
            <w:hideMark/>
          </w:tcPr>
          <w:p w14:paraId="4A820CC7" w14:textId="5FA295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1147E" w14:textId="66F78C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C1CAF" w14:textId="3D08B6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r>
      <w:tr w:rsidR="001D2445" w14:paraId="4C836D8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B5859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D2DA3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550AE452" w14:textId="6587B6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6044B" w14:textId="2ABB15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c>
          <w:tcPr>
            <w:tcW w:w="0" w:type="auto"/>
            <w:tcBorders>
              <w:top w:val="nil"/>
              <w:left w:val="nil"/>
              <w:bottom w:val="single" w:sz="4" w:space="0" w:color="000000"/>
              <w:right w:val="single" w:sz="4" w:space="0" w:color="000000"/>
            </w:tcBorders>
            <w:shd w:val="clear" w:color="auto" w:fill="auto"/>
            <w:noWrap/>
            <w:vAlign w:val="bottom"/>
            <w:hideMark/>
          </w:tcPr>
          <w:p w14:paraId="1C3F774E" w14:textId="67A116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0BECE" w14:textId="5BE165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4CC03" w14:textId="0C845E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r>
      <w:tr w:rsidR="001D2445" w14:paraId="765FBDA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0C9C3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D2E11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6C11549D" w14:textId="006CE5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E80C82" w14:textId="7A8E4C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19,476,914.55 </w:t>
            </w:r>
          </w:p>
        </w:tc>
        <w:tc>
          <w:tcPr>
            <w:tcW w:w="0" w:type="auto"/>
            <w:tcBorders>
              <w:top w:val="nil"/>
              <w:left w:val="nil"/>
              <w:bottom w:val="single" w:sz="4" w:space="0" w:color="000000"/>
              <w:right w:val="single" w:sz="4" w:space="0" w:color="000000"/>
            </w:tcBorders>
            <w:shd w:val="clear" w:color="auto" w:fill="auto"/>
            <w:noWrap/>
            <w:vAlign w:val="bottom"/>
            <w:hideMark/>
          </w:tcPr>
          <w:p w14:paraId="3434D2A2" w14:textId="2C0369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170FB" w14:textId="6CA2CD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84F1C" w14:textId="6C8F25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19,946,914.55 </w:t>
            </w:r>
          </w:p>
        </w:tc>
      </w:tr>
      <w:tr w:rsidR="001D2445" w14:paraId="37EF451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FBEA1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504B3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B61AB02" w14:textId="40CAB8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A5080" w14:textId="3CCD6C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c>
          <w:tcPr>
            <w:tcW w:w="0" w:type="auto"/>
            <w:tcBorders>
              <w:top w:val="nil"/>
              <w:left w:val="nil"/>
              <w:bottom w:val="single" w:sz="4" w:space="0" w:color="000000"/>
              <w:right w:val="single" w:sz="4" w:space="0" w:color="000000"/>
            </w:tcBorders>
            <w:shd w:val="clear" w:color="auto" w:fill="auto"/>
            <w:noWrap/>
            <w:vAlign w:val="bottom"/>
            <w:hideMark/>
          </w:tcPr>
          <w:p w14:paraId="441F4A77" w14:textId="575522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89CC1" w14:textId="25FEFF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29D09" w14:textId="5A5B46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r>
      <w:tr w:rsidR="001D2445" w14:paraId="7A86040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3AC05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F10D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3BA8E08E" w14:textId="0ADB28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8BB79C8" w14:textId="2615B8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3,610,700.59 </w:t>
            </w:r>
          </w:p>
        </w:tc>
        <w:tc>
          <w:tcPr>
            <w:tcW w:w="0" w:type="auto"/>
            <w:tcBorders>
              <w:top w:val="nil"/>
              <w:left w:val="nil"/>
              <w:bottom w:val="single" w:sz="4" w:space="0" w:color="000000"/>
              <w:right w:val="single" w:sz="4" w:space="0" w:color="000000"/>
            </w:tcBorders>
            <w:shd w:val="clear" w:color="auto" w:fill="auto"/>
            <w:noWrap/>
            <w:vAlign w:val="bottom"/>
            <w:hideMark/>
          </w:tcPr>
          <w:p w14:paraId="2B3BD176" w14:textId="419140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F739C" w14:textId="2C8A22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2F60D" w14:textId="66F3E9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4,454,700.59 </w:t>
            </w:r>
          </w:p>
        </w:tc>
      </w:tr>
      <w:tr w:rsidR="001D2445" w14:paraId="630B34F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562A7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A7AC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1838831" w14:textId="294003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CA999" w14:textId="4393B3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c>
          <w:tcPr>
            <w:tcW w:w="0" w:type="auto"/>
            <w:tcBorders>
              <w:top w:val="nil"/>
              <w:left w:val="nil"/>
              <w:bottom w:val="single" w:sz="4" w:space="0" w:color="000000"/>
              <w:right w:val="single" w:sz="4" w:space="0" w:color="000000"/>
            </w:tcBorders>
            <w:shd w:val="clear" w:color="auto" w:fill="auto"/>
            <w:noWrap/>
            <w:vAlign w:val="bottom"/>
            <w:hideMark/>
          </w:tcPr>
          <w:p w14:paraId="76D33EB3" w14:textId="62C9C8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95D6E" w14:textId="2CE07D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1F6F0" w14:textId="085D87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r>
      <w:tr w:rsidR="001D2445" w14:paraId="5EDB29E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FB070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4851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1D745EC2" w14:textId="397AF5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463FA91" w14:textId="2339C5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19,699,780.97 </w:t>
            </w:r>
          </w:p>
        </w:tc>
        <w:tc>
          <w:tcPr>
            <w:tcW w:w="0" w:type="auto"/>
            <w:tcBorders>
              <w:top w:val="nil"/>
              <w:left w:val="nil"/>
              <w:bottom w:val="single" w:sz="4" w:space="0" w:color="000000"/>
              <w:right w:val="single" w:sz="4" w:space="0" w:color="000000"/>
            </w:tcBorders>
            <w:shd w:val="clear" w:color="auto" w:fill="auto"/>
            <w:noWrap/>
            <w:vAlign w:val="bottom"/>
            <w:hideMark/>
          </w:tcPr>
          <w:p w14:paraId="5A904818" w14:textId="4A16CF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A9C21" w14:textId="253D1A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48EE8" w14:textId="7FBF3E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19,981,780.97 </w:t>
            </w:r>
          </w:p>
        </w:tc>
      </w:tr>
      <w:tr w:rsidR="001D2445" w14:paraId="78507F5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E46C8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241B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1A2FDCA2" w14:textId="231DB9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392FEAD3" w14:textId="755214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81,159,154.12 </w:t>
            </w:r>
          </w:p>
        </w:tc>
        <w:tc>
          <w:tcPr>
            <w:tcW w:w="0" w:type="auto"/>
            <w:tcBorders>
              <w:top w:val="nil"/>
              <w:left w:val="nil"/>
              <w:bottom w:val="single" w:sz="4" w:space="0" w:color="000000"/>
              <w:right w:val="single" w:sz="4" w:space="0" w:color="000000"/>
            </w:tcBorders>
            <w:shd w:val="clear" w:color="auto" w:fill="auto"/>
            <w:noWrap/>
            <w:vAlign w:val="bottom"/>
            <w:hideMark/>
          </w:tcPr>
          <w:p w14:paraId="7E506E6D" w14:textId="0ADD0B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93A44" w14:textId="65F7F1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D277B" w14:textId="42ED63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81,713,304.12 </w:t>
            </w:r>
          </w:p>
        </w:tc>
      </w:tr>
      <w:tr w:rsidR="001D2445" w14:paraId="4581027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32D8F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BB69C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00D4F705" w14:textId="096082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152F7F" w14:textId="1F6CA5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7,016,664.85 </w:t>
            </w:r>
          </w:p>
        </w:tc>
        <w:tc>
          <w:tcPr>
            <w:tcW w:w="0" w:type="auto"/>
            <w:tcBorders>
              <w:top w:val="nil"/>
              <w:left w:val="nil"/>
              <w:bottom w:val="single" w:sz="4" w:space="0" w:color="000000"/>
              <w:right w:val="single" w:sz="4" w:space="0" w:color="000000"/>
            </w:tcBorders>
            <w:shd w:val="clear" w:color="auto" w:fill="auto"/>
            <w:noWrap/>
            <w:vAlign w:val="bottom"/>
            <w:hideMark/>
          </w:tcPr>
          <w:p w14:paraId="18CBC2DA" w14:textId="13FAD8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EEE82" w14:textId="706A19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0CC78" w14:textId="423CAC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7,486,664.85 </w:t>
            </w:r>
          </w:p>
        </w:tc>
      </w:tr>
      <w:tr w:rsidR="001D2445" w14:paraId="09A9C95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4783A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91F53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0D78C8CD" w14:textId="7850D7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C1794" w14:textId="22EBBC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40,858,818.06 </w:t>
            </w:r>
          </w:p>
        </w:tc>
        <w:tc>
          <w:tcPr>
            <w:tcW w:w="0" w:type="auto"/>
            <w:tcBorders>
              <w:top w:val="nil"/>
              <w:left w:val="nil"/>
              <w:bottom w:val="single" w:sz="4" w:space="0" w:color="000000"/>
              <w:right w:val="single" w:sz="4" w:space="0" w:color="000000"/>
            </w:tcBorders>
            <w:shd w:val="clear" w:color="auto" w:fill="auto"/>
            <w:noWrap/>
            <w:vAlign w:val="bottom"/>
            <w:hideMark/>
          </w:tcPr>
          <w:p w14:paraId="63E18CAD" w14:textId="131022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EAD7A" w14:textId="6FA380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1F8FD" w14:textId="7593FE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41,328,818.06 </w:t>
            </w:r>
          </w:p>
        </w:tc>
      </w:tr>
      <w:tr w:rsidR="001D2445" w14:paraId="0FC325E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9D063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05158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2E177479" w14:textId="6BD0DA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DC01AD" w14:textId="51EE17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24,247,526.20 </w:t>
            </w:r>
          </w:p>
        </w:tc>
        <w:tc>
          <w:tcPr>
            <w:tcW w:w="0" w:type="auto"/>
            <w:tcBorders>
              <w:top w:val="nil"/>
              <w:left w:val="nil"/>
              <w:bottom w:val="single" w:sz="4" w:space="0" w:color="000000"/>
              <w:right w:val="single" w:sz="4" w:space="0" w:color="000000"/>
            </w:tcBorders>
            <w:shd w:val="clear" w:color="auto" w:fill="auto"/>
            <w:noWrap/>
            <w:vAlign w:val="bottom"/>
            <w:hideMark/>
          </w:tcPr>
          <w:p w14:paraId="17391AC6" w14:textId="2024DD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4D801" w14:textId="1ADADC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F4913" w14:textId="609E99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24,717,526.20 </w:t>
            </w:r>
          </w:p>
        </w:tc>
      </w:tr>
      <w:tr w:rsidR="001D2445" w14:paraId="4ED5CF3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92247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8E251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131320D" w14:textId="061918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75A08FF" w14:textId="3A81AE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12,414,146.89 </w:t>
            </w:r>
          </w:p>
        </w:tc>
        <w:tc>
          <w:tcPr>
            <w:tcW w:w="0" w:type="auto"/>
            <w:tcBorders>
              <w:top w:val="nil"/>
              <w:left w:val="nil"/>
              <w:bottom w:val="single" w:sz="4" w:space="0" w:color="000000"/>
              <w:right w:val="single" w:sz="4" w:space="0" w:color="000000"/>
            </w:tcBorders>
            <w:shd w:val="clear" w:color="auto" w:fill="auto"/>
            <w:noWrap/>
            <w:vAlign w:val="bottom"/>
            <w:hideMark/>
          </w:tcPr>
          <w:p w14:paraId="2417E43F" w14:textId="6380F1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C14E9" w14:textId="42D0B8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B082F" w14:textId="7F888A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12,795,098.89 </w:t>
            </w:r>
          </w:p>
        </w:tc>
      </w:tr>
      <w:tr w:rsidR="001D2445" w14:paraId="6DFFE75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7C1AA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18053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2B8CC275" w14:textId="652A40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0CD42D" w14:textId="5CE63E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32,546,818.41 </w:t>
            </w:r>
          </w:p>
        </w:tc>
        <w:tc>
          <w:tcPr>
            <w:tcW w:w="0" w:type="auto"/>
            <w:tcBorders>
              <w:top w:val="nil"/>
              <w:left w:val="nil"/>
              <w:bottom w:val="single" w:sz="4" w:space="0" w:color="000000"/>
              <w:right w:val="single" w:sz="4" w:space="0" w:color="000000"/>
            </w:tcBorders>
            <w:shd w:val="clear" w:color="auto" w:fill="auto"/>
            <w:noWrap/>
            <w:vAlign w:val="bottom"/>
            <w:hideMark/>
          </w:tcPr>
          <w:p w14:paraId="51349BBD" w14:textId="251017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76FE2" w14:textId="077D61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C2337" w14:textId="5C2C35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33,016,818.41 </w:t>
            </w:r>
          </w:p>
        </w:tc>
      </w:tr>
      <w:tr w:rsidR="001D2445" w14:paraId="61302E6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5A15A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FE3C1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5B53A7E0" w14:textId="732CA7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5C29B2" w14:textId="3F7BD5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7,040,579.33 </w:t>
            </w:r>
          </w:p>
        </w:tc>
        <w:tc>
          <w:tcPr>
            <w:tcW w:w="0" w:type="auto"/>
            <w:tcBorders>
              <w:top w:val="nil"/>
              <w:left w:val="nil"/>
              <w:bottom w:val="single" w:sz="4" w:space="0" w:color="000000"/>
              <w:right w:val="single" w:sz="4" w:space="0" w:color="000000"/>
            </w:tcBorders>
            <w:shd w:val="clear" w:color="auto" w:fill="auto"/>
            <w:noWrap/>
            <w:vAlign w:val="bottom"/>
            <w:hideMark/>
          </w:tcPr>
          <w:p w14:paraId="71B86C06" w14:textId="5B7476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524A1" w14:textId="4184EB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B1779" w14:textId="486388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7,743,579.33 </w:t>
            </w:r>
          </w:p>
        </w:tc>
      </w:tr>
      <w:tr w:rsidR="001D2445" w14:paraId="6C01A5C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71477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D05BF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2865704C" w14:textId="5585BB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691CB5B" w14:textId="038FC7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12,674,759.38 </w:t>
            </w:r>
          </w:p>
        </w:tc>
        <w:tc>
          <w:tcPr>
            <w:tcW w:w="0" w:type="auto"/>
            <w:tcBorders>
              <w:top w:val="nil"/>
              <w:left w:val="nil"/>
              <w:bottom w:val="single" w:sz="4" w:space="0" w:color="000000"/>
              <w:right w:val="single" w:sz="4" w:space="0" w:color="000000"/>
            </w:tcBorders>
            <w:shd w:val="clear" w:color="auto" w:fill="auto"/>
            <w:noWrap/>
            <w:vAlign w:val="bottom"/>
            <w:hideMark/>
          </w:tcPr>
          <w:p w14:paraId="3233414B" w14:textId="64473E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CAEEA" w14:textId="297C00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F2A96" w14:textId="02C6AD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13,377,759.38 </w:t>
            </w:r>
          </w:p>
        </w:tc>
      </w:tr>
      <w:tr w:rsidR="001D2445" w14:paraId="5B2FF23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4131E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248C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B1F1D08" w14:textId="59196C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98B1B" w14:textId="5865C5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8,162,840.45 </w:t>
            </w:r>
          </w:p>
        </w:tc>
        <w:tc>
          <w:tcPr>
            <w:tcW w:w="0" w:type="auto"/>
            <w:tcBorders>
              <w:top w:val="nil"/>
              <w:left w:val="nil"/>
              <w:bottom w:val="single" w:sz="4" w:space="0" w:color="000000"/>
              <w:right w:val="single" w:sz="4" w:space="0" w:color="000000"/>
            </w:tcBorders>
            <w:shd w:val="clear" w:color="auto" w:fill="auto"/>
            <w:noWrap/>
            <w:vAlign w:val="bottom"/>
            <w:hideMark/>
          </w:tcPr>
          <w:p w14:paraId="0A4A646D" w14:textId="1FECF0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B665D" w14:textId="723A58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2E389" w14:textId="03D5E9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9,102,840.45 </w:t>
            </w:r>
          </w:p>
        </w:tc>
      </w:tr>
      <w:tr w:rsidR="001D2445" w14:paraId="643F7D4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6CBE1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C641F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FDD7BFE" w14:textId="790ACA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EEAA241" w14:textId="4B914B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8,076,101.82 </w:t>
            </w:r>
          </w:p>
        </w:tc>
        <w:tc>
          <w:tcPr>
            <w:tcW w:w="0" w:type="auto"/>
            <w:tcBorders>
              <w:top w:val="nil"/>
              <w:left w:val="nil"/>
              <w:bottom w:val="single" w:sz="4" w:space="0" w:color="000000"/>
              <w:right w:val="single" w:sz="4" w:space="0" w:color="000000"/>
            </w:tcBorders>
            <w:shd w:val="clear" w:color="auto" w:fill="auto"/>
            <w:noWrap/>
            <w:vAlign w:val="bottom"/>
            <w:hideMark/>
          </w:tcPr>
          <w:p w14:paraId="7A5F6F6D" w14:textId="7C1290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2A44E" w14:textId="1B1588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619FB" w14:textId="17F064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8,452,101.82 </w:t>
            </w:r>
          </w:p>
        </w:tc>
      </w:tr>
      <w:tr w:rsidR="001D2445" w14:paraId="40C00E0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B54D5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646F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807EFC6" w14:textId="675323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64DE8" w14:textId="588467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6,219,123.10 </w:t>
            </w:r>
          </w:p>
        </w:tc>
        <w:tc>
          <w:tcPr>
            <w:tcW w:w="0" w:type="auto"/>
            <w:tcBorders>
              <w:top w:val="nil"/>
              <w:left w:val="nil"/>
              <w:bottom w:val="single" w:sz="4" w:space="0" w:color="000000"/>
              <w:right w:val="single" w:sz="4" w:space="0" w:color="000000"/>
            </w:tcBorders>
            <w:shd w:val="clear" w:color="auto" w:fill="auto"/>
            <w:noWrap/>
            <w:vAlign w:val="bottom"/>
            <w:hideMark/>
          </w:tcPr>
          <w:p w14:paraId="526781FD" w14:textId="375C5F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2B667" w14:textId="5CC759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C720B" w14:textId="5FD9BB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6,454,123.10 </w:t>
            </w:r>
          </w:p>
        </w:tc>
      </w:tr>
      <w:tr w:rsidR="001D2445" w14:paraId="2EFB5E4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E6E9F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A9ED1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4F94EB8" w14:textId="71A25E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B4DA7A2" w14:textId="347BD9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11,379,242.77 </w:t>
            </w:r>
          </w:p>
        </w:tc>
        <w:tc>
          <w:tcPr>
            <w:tcW w:w="0" w:type="auto"/>
            <w:tcBorders>
              <w:top w:val="nil"/>
              <w:left w:val="nil"/>
              <w:bottom w:val="single" w:sz="4" w:space="0" w:color="000000"/>
              <w:right w:val="single" w:sz="4" w:space="0" w:color="000000"/>
            </w:tcBorders>
            <w:shd w:val="clear" w:color="auto" w:fill="auto"/>
            <w:noWrap/>
            <w:vAlign w:val="bottom"/>
            <w:hideMark/>
          </w:tcPr>
          <w:p w14:paraId="1D24D3EF" w14:textId="2EFC72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348D3" w14:textId="324A3C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D87B1" w14:textId="1055E3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12,082,242.77 </w:t>
            </w:r>
          </w:p>
        </w:tc>
      </w:tr>
      <w:tr w:rsidR="001D2445" w14:paraId="220F63B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5BABF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E21AF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4309080" w14:textId="0ACD21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246F7F" w14:textId="35707B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5,701,432.77 </w:t>
            </w:r>
          </w:p>
        </w:tc>
        <w:tc>
          <w:tcPr>
            <w:tcW w:w="0" w:type="auto"/>
            <w:tcBorders>
              <w:top w:val="nil"/>
              <w:left w:val="nil"/>
              <w:bottom w:val="single" w:sz="4" w:space="0" w:color="000000"/>
              <w:right w:val="single" w:sz="4" w:space="0" w:color="000000"/>
            </w:tcBorders>
            <w:shd w:val="clear" w:color="auto" w:fill="auto"/>
            <w:noWrap/>
            <w:vAlign w:val="bottom"/>
            <w:hideMark/>
          </w:tcPr>
          <w:p w14:paraId="3ED60B51" w14:textId="055159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CF466" w14:textId="169205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8BBF4" w14:textId="09D726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6,641,432.77 </w:t>
            </w:r>
          </w:p>
        </w:tc>
      </w:tr>
      <w:tr w:rsidR="001D2445" w14:paraId="57B18CD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7263A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65487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699FEC8" w14:textId="4577B0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D01AAC" w14:textId="3D9F55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14,810,059.79 </w:t>
            </w:r>
          </w:p>
        </w:tc>
        <w:tc>
          <w:tcPr>
            <w:tcW w:w="0" w:type="auto"/>
            <w:tcBorders>
              <w:top w:val="nil"/>
              <w:left w:val="nil"/>
              <w:bottom w:val="single" w:sz="4" w:space="0" w:color="000000"/>
              <w:right w:val="single" w:sz="4" w:space="0" w:color="000000"/>
            </w:tcBorders>
            <w:shd w:val="clear" w:color="auto" w:fill="auto"/>
            <w:noWrap/>
            <w:vAlign w:val="bottom"/>
            <w:hideMark/>
          </w:tcPr>
          <w:p w14:paraId="769BEE0E" w14:textId="553782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88A6B" w14:textId="7AE3FC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3041B" w14:textId="0A83DA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15,045,059.79 </w:t>
            </w:r>
          </w:p>
        </w:tc>
      </w:tr>
      <w:tr w:rsidR="001D2445" w14:paraId="1CD3CF2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744EC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FFC14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6FA67A1C" w14:textId="6A8290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782B9" w14:textId="59DD58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c>
          <w:tcPr>
            <w:tcW w:w="0" w:type="auto"/>
            <w:tcBorders>
              <w:top w:val="nil"/>
              <w:left w:val="nil"/>
              <w:bottom w:val="single" w:sz="4" w:space="0" w:color="000000"/>
              <w:right w:val="single" w:sz="4" w:space="0" w:color="000000"/>
            </w:tcBorders>
            <w:shd w:val="clear" w:color="auto" w:fill="auto"/>
            <w:noWrap/>
            <w:vAlign w:val="bottom"/>
            <w:hideMark/>
          </w:tcPr>
          <w:p w14:paraId="154EEB78" w14:textId="22A03E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C2287" w14:textId="3D2B6C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556E7" w14:textId="07D194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r>
      <w:tr w:rsidR="001D2445" w14:paraId="220210E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BF195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3AB52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1438D21" w14:textId="7D6130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9F22B" w14:textId="149F7A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c>
          <w:tcPr>
            <w:tcW w:w="0" w:type="auto"/>
            <w:tcBorders>
              <w:top w:val="nil"/>
              <w:left w:val="nil"/>
              <w:bottom w:val="single" w:sz="4" w:space="0" w:color="000000"/>
              <w:right w:val="single" w:sz="4" w:space="0" w:color="000000"/>
            </w:tcBorders>
            <w:shd w:val="clear" w:color="auto" w:fill="auto"/>
            <w:noWrap/>
            <w:vAlign w:val="bottom"/>
            <w:hideMark/>
          </w:tcPr>
          <w:p w14:paraId="321C4AE4" w14:textId="4ED62D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1DC8E" w14:textId="22CA97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6F140" w14:textId="0346AB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r>
      <w:tr w:rsidR="001D2445" w14:paraId="058FA7B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4F209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A152C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9F1C962" w14:textId="6CF7E9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C75858" w14:textId="2529DA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8,128,425.00 </w:t>
            </w:r>
          </w:p>
        </w:tc>
        <w:tc>
          <w:tcPr>
            <w:tcW w:w="0" w:type="auto"/>
            <w:tcBorders>
              <w:top w:val="nil"/>
              <w:left w:val="nil"/>
              <w:bottom w:val="single" w:sz="4" w:space="0" w:color="000000"/>
              <w:right w:val="single" w:sz="4" w:space="0" w:color="000000"/>
            </w:tcBorders>
            <w:shd w:val="clear" w:color="auto" w:fill="auto"/>
            <w:noWrap/>
            <w:vAlign w:val="bottom"/>
            <w:hideMark/>
          </w:tcPr>
          <w:p w14:paraId="4994F418" w14:textId="428EDC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52B89" w14:textId="406D68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1969" w14:textId="0A4B9A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8,363,425.00 </w:t>
            </w:r>
          </w:p>
        </w:tc>
      </w:tr>
      <w:tr w:rsidR="001D2445" w14:paraId="33B4B0C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20DCE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4EC7A58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5C26A9AC" w14:textId="45D455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2482611" w14:textId="55A6D7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16,446,388.29 </w:t>
            </w:r>
          </w:p>
        </w:tc>
        <w:tc>
          <w:tcPr>
            <w:tcW w:w="0" w:type="auto"/>
            <w:tcBorders>
              <w:top w:val="nil"/>
              <w:left w:val="nil"/>
              <w:bottom w:val="single" w:sz="4" w:space="0" w:color="000000"/>
              <w:right w:val="single" w:sz="4" w:space="0" w:color="000000"/>
            </w:tcBorders>
            <w:shd w:val="clear" w:color="auto" w:fill="auto"/>
            <w:noWrap/>
            <w:vAlign w:val="bottom"/>
            <w:hideMark/>
          </w:tcPr>
          <w:p w14:paraId="34E93A4F" w14:textId="022CA9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EC442" w14:textId="2D56FE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C16D5" w14:textId="3135DA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17,057,388.29 </w:t>
            </w:r>
          </w:p>
        </w:tc>
      </w:tr>
      <w:tr w:rsidR="001D2445" w14:paraId="2636B27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EEECD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006AB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D0BB9D0" w14:textId="11514C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75E442A4" w14:textId="79FA7F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13,101,348.88 </w:t>
            </w:r>
          </w:p>
        </w:tc>
        <w:tc>
          <w:tcPr>
            <w:tcW w:w="0" w:type="auto"/>
            <w:tcBorders>
              <w:top w:val="nil"/>
              <w:left w:val="nil"/>
              <w:bottom w:val="single" w:sz="4" w:space="0" w:color="000000"/>
              <w:right w:val="single" w:sz="4" w:space="0" w:color="000000"/>
            </w:tcBorders>
            <w:shd w:val="clear" w:color="auto" w:fill="auto"/>
            <w:noWrap/>
            <w:vAlign w:val="bottom"/>
            <w:hideMark/>
          </w:tcPr>
          <w:p w14:paraId="50DD84F0" w14:textId="0D712C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1D2A9" w14:textId="33AD41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B97AE" w14:textId="63453D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13,702,948.88 </w:t>
            </w:r>
          </w:p>
        </w:tc>
      </w:tr>
      <w:tr w:rsidR="001D2445" w14:paraId="664C06D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6991A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05179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A661175" w14:textId="3B6AA5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28B8920B" w14:textId="5E0EEB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27,870,983.32 </w:t>
            </w:r>
          </w:p>
        </w:tc>
        <w:tc>
          <w:tcPr>
            <w:tcW w:w="0" w:type="auto"/>
            <w:tcBorders>
              <w:top w:val="nil"/>
              <w:left w:val="nil"/>
              <w:bottom w:val="single" w:sz="4" w:space="0" w:color="000000"/>
              <w:right w:val="single" w:sz="4" w:space="0" w:color="000000"/>
            </w:tcBorders>
            <w:shd w:val="clear" w:color="auto" w:fill="auto"/>
            <w:noWrap/>
            <w:vAlign w:val="bottom"/>
            <w:hideMark/>
          </w:tcPr>
          <w:p w14:paraId="4BC76FFC" w14:textId="26932D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FF508" w14:textId="45F6ED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80F9F" w14:textId="40D76D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28,118,699.32 </w:t>
            </w:r>
          </w:p>
        </w:tc>
      </w:tr>
      <w:tr w:rsidR="001D2445" w14:paraId="32A6991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AEB21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F38D6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78468DA" w14:textId="47C8CC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77B7E" w14:textId="755B86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c>
          <w:tcPr>
            <w:tcW w:w="0" w:type="auto"/>
            <w:tcBorders>
              <w:top w:val="nil"/>
              <w:left w:val="nil"/>
              <w:bottom w:val="single" w:sz="4" w:space="0" w:color="000000"/>
              <w:right w:val="single" w:sz="4" w:space="0" w:color="000000"/>
            </w:tcBorders>
            <w:shd w:val="clear" w:color="auto" w:fill="auto"/>
            <w:noWrap/>
            <w:vAlign w:val="bottom"/>
            <w:hideMark/>
          </w:tcPr>
          <w:p w14:paraId="73096AC2" w14:textId="68960B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19A73" w14:textId="77C7DB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EFEED" w14:textId="4E6CCA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r>
      <w:tr w:rsidR="001D2445" w14:paraId="24FC35A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4B329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E17A2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041881E4" w14:textId="418A71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BB922" w14:textId="553B81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38,645,537.74 </w:t>
            </w:r>
          </w:p>
        </w:tc>
        <w:tc>
          <w:tcPr>
            <w:tcW w:w="0" w:type="auto"/>
            <w:tcBorders>
              <w:top w:val="nil"/>
              <w:left w:val="nil"/>
              <w:bottom w:val="single" w:sz="4" w:space="0" w:color="000000"/>
              <w:right w:val="single" w:sz="4" w:space="0" w:color="000000"/>
            </w:tcBorders>
            <w:shd w:val="clear" w:color="auto" w:fill="auto"/>
            <w:noWrap/>
            <w:vAlign w:val="bottom"/>
            <w:hideMark/>
          </w:tcPr>
          <w:p w14:paraId="7D3A14C1" w14:textId="2489AE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B344A" w14:textId="10E012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1BE3E" w14:textId="09C340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38,880,537.74 </w:t>
            </w:r>
          </w:p>
        </w:tc>
      </w:tr>
      <w:tr w:rsidR="001D2445" w14:paraId="45049AA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A40FE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03EE6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8DD0609" w14:textId="5C2534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3D5858" w14:textId="2D4B23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33,048,843.24 </w:t>
            </w:r>
          </w:p>
        </w:tc>
        <w:tc>
          <w:tcPr>
            <w:tcW w:w="0" w:type="auto"/>
            <w:tcBorders>
              <w:top w:val="nil"/>
              <w:left w:val="nil"/>
              <w:bottom w:val="single" w:sz="4" w:space="0" w:color="000000"/>
              <w:right w:val="single" w:sz="4" w:space="0" w:color="000000"/>
            </w:tcBorders>
            <w:shd w:val="clear" w:color="auto" w:fill="auto"/>
            <w:noWrap/>
            <w:vAlign w:val="bottom"/>
            <w:hideMark/>
          </w:tcPr>
          <w:p w14:paraId="667306FA" w14:textId="5EE44B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F8AF2" w14:textId="2C44E4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255DB" w14:textId="5DCE5B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33,283,843.24 </w:t>
            </w:r>
          </w:p>
        </w:tc>
      </w:tr>
      <w:tr w:rsidR="001D2445" w14:paraId="78075CE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AD1E2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6AAE2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FA9301F" w14:textId="1C8C1E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7D03C" w14:textId="5AAEA6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11,074,997.65 </w:t>
            </w:r>
          </w:p>
        </w:tc>
        <w:tc>
          <w:tcPr>
            <w:tcW w:w="0" w:type="auto"/>
            <w:tcBorders>
              <w:top w:val="nil"/>
              <w:left w:val="nil"/>
              <w:bottom w:val="single" w:sz="4" w:space="0" w:color="000000"/>
              <w:right w:val="single" w:sz="4" w:space="0" w:color="000000"/>
            </w:tcBorders>
            <w:shd w:val="clear" w:color="auto" w:fill="auto"/>
            <w:noWrap/>
            <w:vAlign w:val="bottom"/>
            <w:hideMark/>
          </w:tcPr>
          <w:p w14:paraId="28EC3F67" w14:textId="669332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90F57" w14:textId="4D0E2E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E2392" w14:textId="08B060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11,403,997.65 </w:t>
            </w:r>
          </w:p>
        </w:tc>
      </w:tr>
      <w:tr w:rsidR="001D2445" w14:paraId="6FD85734"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3BA9F"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519B424C" w14:textId="203222F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5,272,248.00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4B43F6" w14:textId="6E41974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1,220,016,547.38 </w:t>
            </w:r>
          </w:p>
        </w:tc>
        <w:tc>
          <w:tcPr>
            <w:tcW w:w="0" w:type="auto"/>
            <w:tcBorders>
              <w:top w:val="nil"/>
              <w:left w:val="nil"/>
              <w:bottom w:val="single" w:sz="4" w:space="0" w:color="000000"/>
              <w:right w:val="single" w:sz="4" w:space="0" w:color="000000"/>
            </w:tcBorders>
            <w:shd w:val="clear" w:color="D8D8D8" w:fill="D8D8D8"/>
            <w:noWrap/>
            <w:vAlign w:val="bottom"/>
            <w:hideMark/>
          </w:tcPr>
          <w:p w14:paraId="7E7B12D9" w14:textId="169F7CF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8F10E8" w14:textId="0643A37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887AB5" w14:textId="6B5C87C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1,238,805,773.38 </w:t>
            </w:r>
          </w:p>
        </w:tc>
      </w:tr>
      <w:tr w:rsidR="001D2445" w14:paraId="132CA8C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663D8"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9813C58" w14:textId="3E1D34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4E4DE" w14:textId="3D7D1E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227,235,661.55 </w:t>
            </w:r>
          </w:p>
        </w:tc>
        <w:tc>
          <w:tcPr>
            <w:tcW w:w="0" w:type="auto"/>
            <w:tcBorders>
              <w:top w:val="nil"/>
              <w:left w:val="nil"/>
              <w:bottom w:val="single" w:sz="4" w:space="0" w:color="000000"/>
              <w:right w:val="single" w:sz="4" w:space="0" w:color="000000"/>
            </w:tcBorders>
            <w:shd w:val="clear" w:color="auto" w:fill="auto"/>
            <w:noWrap/>
            <w:vAlign w:val="bottom"/>
            <w:hideMark/>
          </w:tcPr>
          <w:p w14:paraId="66FCFDE0" w14:textId="1D87F3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12A46381" w14:textId="0D9E61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9F945" w14:textId="05BCA4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240,863,639.55 </w:t>
            </w:r>
          </w:p>
        </w:tc>
      </w:tr>
      <w:tr w:rsidR="001D2445" w14:paraId="0C8CF7A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52C20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EACFE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3335A0D6" w14:textId="2D872C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2B681121" w14:textId="15E64A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27,648,739.39 </w:t>
            </w:r>
          </w:p>
        </w:tc>
        <w:tc>
          <w:tcPr>
            <w:tcW w:w="0" w:type="auto"/>
            <w:tcBorders>
              <w:top w:val="nil"/>
              <w:left w:val="nil"/>
              <w:bottom w:val="single" w:sz="4" w:space="0" w:color="000000"/>
              <w:right w:val="single" w:sz="4" w:space="0" w:color="000000"/>
            </w:tcBorders>
            <w:shd w:val="clear" w:color="auto" w:fill="auto"/>
            <w:noWrap/>
            <w:vAlign w:val="bottom"/>
            <w:hideMark/>
          </w:tcPr>
          <w:p w14:paraId="5265DB3B" w14:textId="309150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841C6" w14:textId="2A4F2E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0C83" w14:textId="730455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27,674,919.39 </w:t>
            </w:r>
          </w:p>
        </w:tc>
      </w:tr>
      <w:tr w:rsidR="001D2445" w14:paraId="16BABAA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05711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D0A51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4D5A81D4" w14:textId="15112D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100,980.00 </w:t>
            </w:r>
          </w:p>
        </w:tc>
        <w:tc>
          <w:tcPr>
            <w:tcW w:w="0" w:type="auto"/>
            <w:tcBorders>
              <w:top w:val="nil"/>
              <w:left w:val="nil"/>
              <w:bottom w:val="single" w:sz="4" w:space="0" w:color="000000"/>
              <w:right w:val="single" w:sz="4" w:space="0" w:color="000000"/>
            </w:tcBorders>
            <w:shd w:val="clear" w:color="auto" w:fill="auto"/>
            <w:noWrap/>
            <w:vAlign w:val="bottom"/>
            <w:hideMark/>
          </w:tcPr>
          <w:p w14:paraId="24338260" w14:textId="0A1888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346,688,992.32 </w:t>
            </w:r>
          </w:p>
        </w:tc>
        <w:tc>
          <w:tcPr>
            <w:tcW w:w="0" w:type="auto"/>
            <w:tcBorders>
              <w:top w:val="nil"/>
              <w:left w:val="nil"/>
              <w:bottom w:val="single" w:sz="4" w:space="0" w:color="000000"/>
              <w:right w:val="single" w:sz="4" w:space="0" w:color="000000"/>
            </w:tcBorders>
            <w:shd w:val="clear" w:color="auto" w:fill="auto"/>
            <w:noWrap/>
            <w:vAlign w:val="bottom"/>
            <w:hideMark/>
          </w:tcPr>
          <w:p w14:paraId="671D66FA" w14:textId="111567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4774F" w14:textId="75407C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20085" w14:textId="270227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346,789,972.32 </w:t>
            </w:r>
          </w:p>
        </w:tc>
      </w:tr>
      <w:tr w:rsidR="001D2445" w14:paraId="1EFAD1F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980F7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96C7F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3B81FFE2" w14:textId="4B55F7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260F0" w14:textId="4898C5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c>
          <w:tcPr>
            <w:tcW w:w="0" w:type="auto"/>
            <w:tcBorders>
              <w:top w:val="nil"/>
              <w:left w:val="nil"/>
              <w:bottom w:val="single" w:sz="4" w:space="0" w:color="000000"/>
              <w:right w:val="single" w:sz="4" w:space="0" w:color="000000"/>
            </w:tcBorders>
            <w:shd w:val="clear" w:color="auto" w:fill="auto"/>
            <w:noWrap/>
            <w:vAlign w:val="bottom"/>
            <w:hideMark/>
          </w:tcPr>
          <w:p w14:paraId="5E8D96E0" w14:textId="5DE745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1F859" w14:textId="70582B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15A88" w14:textId="1C5241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r>
      <w:tr w:rsidR="001D2445" w14:paraId="19D762A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560AA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E2C6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48D80C06" w14:textId="18A0D6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23521DD2" w14:textId="782F86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76,971,325.08 </w:t>
            </w:r>
          </w:p>
        </w:tc>
        <w:tc>
          <w:tcPr>
            <w:tcW w:w="0" w:type="auto"/>
            <w:tcBorders>
              <w:top w:val="nil"/>
              <w:left w:val="nil"/>
              <w:bottom w:val="single" w:sz="4" w:space="0" w:color="000000"/>
              <w:right w:val="single" w:sz="4" w:space="0" w:color="000000"/>
            </w:tcBorders>
            <w:shd w:val="clear" w:color="auto" w:fill="auto"/>
            <w:noWrap/>
            <w:vAlign w:val="bottom"/>
            <w:hideMark/>
          </w:tcPr>
          <w:p w14:paraId="204EBA63" w14:textId="04A3DE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12B2E" w14:textId="409E5D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23490" w14:textId="693905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77,027,425.08 </w:t>
            </w:r>
          </w:p>
        </w:tc>
      </w:tr>
      <w:tr w:rsidR="001D2445" w14:paraId="5C91156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EFD76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26D87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6F4A3B0B" w14:textId="7EBD0E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269,220.00 </w:t>
            </w:r>
          </w:p>
        </w:tc>
        <w:tc>
          <w:tcPr>
            <w:tcW w:w="0" w:type="auto"/>
            <w:tcBorders>
              <w:top w:val="nil"/>
              <w:left w:val="nil"/>
              <w:bottom w:val="single" w:sz="4" w:space="0" w:color="000000"/>
              <w:right w:val="single" w:sz="4" w:space="0" w:color="000000"/>
            </w:tcBorders>
            <w:shd w:val="clear" w:color="auto" w:fill="auto"/>
            <w:noWrap/>
            <w:vAlign w:val="bottom"/>
            <w:hideMark/>
          </w:tcPr>
          <w:p w14:paraId="0DC80697" w14:textId="06FE68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138,553,899.39 </w:t>
            </w:r>
          </w:p>
        </w:tc>
        <w:tc>
          <w:tcPr>
            <w:tcW w:w="0" w:type="auto"/>
            <w:tcBorders>
              <w:top w:val="nil"/>
              <w:left w:val="nil"/>
              <w:bottom w:val="single" w:sz="4" w:space="0" w:color="000000"/>
              <w:right w:val="single" w:sz="4" w:space="0" w:color="000000"/>
            </w:tcBorders>
            <w:shd w:val="clear" w:color="auto" w:fill="auto"/>
            <w:noWrap/>
            <w:vAlign w:val="bottom"/>
            <w:hideMark/>
          </w:tcPr>
          <w:p w14:paraId="4DB1906B" w14:textId="7FD67E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E303D" w14:textId="491F75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D660F" w14:textId="1D5715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138,823,119.39 </w:t>
            </w:r>
          </w:p>
        </w:tc>
      </w:tr>
      <w:tr w:rsidR="001D2445" w14:paraId="051B37A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EE127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472C1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173EF95" w14:textId="69ED46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B16FF" w14:textId="22C64A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c>
          <w:tcPr>
            <w:tcW w:w="0" w:type="auto"/>
            <w:tcBorders>
              <w:top w:val="nil"/>
              <w:left w:val="nil"/>
              <w:bottom w:val="single" w:sz="4" w:space="0" w:color="000000"/>
              <w:right w:val="single" w:sz="4" w:space="0" w:color="000000"/>
            </w:tcBorders>
            <w:shd w:val="clear" w:color="auto" w:fill="auto"/>
            <w:noWrap/>
            <w:vAlign w:val="bottom"/>
            <w:hideMark/>
          </w:tcPr>
          <w:p w14:paraId="0F6E15BF" w14:textId="01F825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50373" w14:textId="67071A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21C0F" w14:textId="2B5B4C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r>
      <w:tr w:rsidR="001D2445" w14:paraId="5D443FE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32D11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8C4DE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79946124" w14:textId="22327B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F9757" w14:textId="3378EE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c>
          <w:tcPr>
            <w:tcW w:w="0" w:type="auto"/>
            <w:tcBorders>
              <w:top w:val="nil"/>
              <w:left w:val="nil"/>
              <w:bottom w:val="single" w:sz="4" w:space="0" w:color="000000"/>
              <w:right w:val="single" w:sz="4" w:space="0" w:color="000000"/>
            </w:tcBorders>
            <w:shd w:val="clear" w:color="auto" w:fill="auto"/>
            <w:noWrap/>
            <w:vAlign w:val="bottom"/>
            <w:hideMark/>
          </w:tcPr>
          <w:p w14:paraId="0A3DC8CA" w14:textId="2E0E80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C9B3C" w14:textId="1D5138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C534B" w14:textId="63F784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r>
      <w:tr w:rsidR="001D2445" w14:paraId="36003B9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53A09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43778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C4D26E5" w14:textId="3693F0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6DA0984" w14:textId="5D9EC9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c>
          <w:tcPr>
            <w:tcW w:w="0" w:type="auto"/>
            <w:tcBorders>
              <w:top w:val="nil"/>
              <w:left w:val="nil"/>
              <w:bottom w:val="single" w:sz="4" w:space="0" w:color="000000"/>
              <w:right w:val="single" w:sz="4" w:space="0" w:color="000000"/>
            </w:tcBorders>
            <w:shd w:val="clear" w:color="auto" w:fill="auto"/>
            <w:noWrap/>
            <w:vAlign w:val="bottom"/>
            <w:hideMark/>
          </w:tcPr>
          <w:p w14:paraId="65ABDD33" w14:textId="4F68EF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1DBFA" w14:textId="608659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0AF42" w14:textId="349ADC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28,340,905.65 </w:t>
            </w:r>
          </w:p>
        </w:tc>
      </w:tr>
      <w:tr w:rsidR="001D2445" w14:paraId="2805BE7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FBB83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D63EE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66386E4C" w14:textId="393300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EC4AFA" w14:textId="499B7A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24,319,298.87 </w:t>
            </w:r>
          </w:p>
        </w:tc>
        <w:tc>
          <w:tcPr>
            <w:tcW w:w="0" w:type="auto"/>
            <w:tcBorders>
              <w:top w:val="nil"/>
              <w:left w:val="nil"/>
              <w:bottom w:val="single" w:sz="4" w:space="0" w:color="000000"/>
              <w:right w:val="single" w:sz="4" w:space="0" w:color="000000"/>
            </w:tcBorders>
            <w:shd w:val="clear" w:color="auto" w:fill="auto"/>
            <w:noWrap/>
            <w:vAlign w:val="bottom"/>
            <w:hideMark/>
          </w:tcPr>
          <w:p w14:paraId="0D052BD8" w14:textId="24ED68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FBAD6" w14:textId="678535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F7484" w14:textId="4238B9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24,499,298.87 </w:t>
            </w:r>
          </w:p>
        </w:tc>
      </w:tr>
      <w:tr w:rsidR="001D2445" w14:paraId="45F8BBD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681B1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E42EF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67EAFCC4" w14:textId="1D1615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3,716,820.00 </w:t>
            </w:r>
          </w:p>
        </w:tc>
        <w:tc>
          <w:tcPr>
            <w:tcW w:w="0" w:type="auto"/>
            <w:tcBorders>
              <w:top w:val="nil"/>
              <w:left w:val="nil"/>
              <w:bottom w:val="single" w:sz="4" w:space="0" w:color="000000"/>
              <w:right w:val="single" w:sz="4" w:space="0" w:color="000000"/>
            </w:tcBorders>
            <w:shd w:val="clear" w:color="auto" w:fill="auto"/>
            <w:noWrap/>
            <w:vAlign w:val="bottom"/>
            <w:hideMark/>
          </w:tcPr>
          <w:p w14:paraId="3CEFE423" w14:textId="09FFE3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68,918,457.48 </w:t>
            </w:r>
          </w:p>
        </w:tc>
        <w:tc>
          <w:tcPr>
            <w:tcW w:w="0" w:type="auto"/>
            <w:tcBorders>
              <w:top w:val="nil"/>
              <w:left w:val="nil"/>
              <w:bottom w:val="single" w:sz="4" w:space="0" w:color="000000"/>
              <w:right w:val="single" w:sz="4" w:space="0" w:color="000000"/>
            </w:tcBorders>
            <w:shd w:val="clear" w:color="auto" w:fill="auto"/>
            <w:noWrap/>
            <w:vAlign w:val="bottom"/>
            <w:hideMark/>
          </w:tcPr>
          <w:p w14:paraId="5A0FF2FF" w14:textId="119144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A0A23" w14:textId="148484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3B0F7" w14:textId="4FF459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72,635,277.48 </w:t>
            </w:r>
          </w:p>
        </w:tc>
      </w:tr>
      <w:tr w:rsidR="001D2445" w14:paraId="74B87F2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49EA5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B0B6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E530F65" w14:textId="3DA1C9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827E70" w14:textId="68595B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79,548,209.77 </w:t>
            </w:r>
          </w:p>
        </w:tc>
        <w:tc>
          <w:tcPr>
            <w:tcW w:w="0" w:type="auto"/>
            <w:tcBorders>
              <w:top w:val="nil"/>
              <w:left w:val="nil"/>
              <w:bottom w:val="single" w:sz="4" w:space="0" w:color="000000"/>
              <w:right w:val="single" w:sz="4" w:space="0" w:color="000000"/>
            </w:tcBorders>
            <w:shd w:val="clear" w:color="auto" w:fill="auto"/>
            <w:noWrap/>
            <w:vAlign w:val="bottom"/>
            <w:hideMark/>
          </w:tcPr>
          <w:p w14:paraId="20398C58" w14:textId="0A4B84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9D6E5" w14:textId="2EC788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6019C" w14:textId="6BEDD7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79,728,209.77 </w:t>
            </w:r>
          </w:p>
        </w:tc>
      </w:tr>
      <w:tr w:rsidR="001D2445" w14:paraId="2CA899A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F3184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F7CB5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29409722" w14:textId="2A0F23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2DF2B49E" w14:textId="0C2CD2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43,301,410.82 </w:t>
            </w:r>
          </w:p>
        </w:tc>
        <w:tc>
          <w:tcPr>
            <w:tcW w:w="0" w:type="auto"/>
            <w:tcBorders>
              <w:top w:val="nil"/>
              <w:left w:val="nil"/>
              <w:bottom w:val="single" w:sz="4" w:space="0" w:color="000000"/>
              <w:right w:val="single" w:sz="4" w:space="0" w:color="000000"/>
            </w:tcBorders>
            <w:shd w:val="clear" w:color="auto" w:fill="auto"/>
            <w:noWrap/>
            <w:vAlign w:val="bottom"/>
            <w:hideMark/>
          </w:tcPr>
          <w:p w14:paraId="5307CCE4" w14:textId="1BB6AC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C2935" w14:textId="26A519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5C30D" w14:textId="6E632B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43,510,210.82 </w:t>
            </w:r>
          </w:p>
        </w:tc>
      </w:tr>
      <w:tr w:rsidR="001D2445" w14:paraId="0B47848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1C2E0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1FAF5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519792A6" w14:textId="55393F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225,148.00 </w:t>
            </w:r>
          </w:p>
        </w:tc>
        <w:tc>
          <w:tcPr>
            <w:tcW w:w="0" w:type="auto"/>
            <w:tcBorders>
              <w:top w:val="nil"/>
              <w:left w:val="nil"/>
              <w:bottom w:val="single" w:sz="4" w:space="0" w:color="000000"/>
              <w:right w:val="single" w:sz="4" w:space="0" w:color="000000"/>
            </w:tcBorders>
            <w:shd w:val="clear" w:color="auto" w:fill="auto"/>
            <w:noWrap/>
            <w:vAlign w:val="bottom"/>
            <w:hideMark/>
          </w:tcPr>
          <w:p w14:paraId="3EE1BA8E" w14:textId="65F756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70,984,351.87 </w:t>
            </w:r>
          </w:p>
        </w:tc>
        <w:tc>
          <w:tcPr>
            <w:tcW w:w="0" w:type="auto"/>
            <w:tcBorders>
              <w:top w:val="nil"/>
              <w:left w:val="nil"/>
              <w:bottom w:val="single" w:sz="4" w:space="0" w:color="000000"/>
              <w:right w:val="single" w:sz="4" w:space="0" w:color="000000"/>
            </w:tcBorders>
            <w:shd w:val="clear" w:color="auto" w:fill="auto"/>
            <w:noWrap/>
            <w:vAlign w:val="bottom"/>
            <w:hideMark/>
          </w:tcPr>
          <w:p w14:paraId="74BEA1AA" w14:textId="784BAB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CECEB" w14:textId="407ACE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9DE72" w14:textId="17A0C5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71,209,499.87 </w:t>
            </w:r>
          </w:p>
        </w:tc>
      </w:tr>
      <w:tr w:rsidR="001D2445" w14:paraId="75AB4D6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B4AD2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627C4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2C4710A7" w14:textId="1FF649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6B47B" w14:textId="6CAAC2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21,763,835.65 </w:t>
            </w:r>
          </w:p>
        </w:tc>
        <w:tc>
          <w:tcPr>
            <w:tcW w:w="0" w:type="auto"/>
            <w:tcBorders>
              <w:top w:val="nil"/>
              <w:left w:val="nil"/>
              <w:bottom w:val="single" w:sz="4" w:space="0" w:color="000000"/>
              <w:right w:val="single" w:sz="4" w:space="0" w:color="000000"/>
            </w:tcBorders>
            <w:shd w:val="clear" w:color="auto" w:fill="auto"/>
            <w:noWrap/>
            <w:vAlign w:val="bottom"/>
            <w:hideMark/>
          </w:tcPr>
          <w:p w14:paraId="4256960B" w14:textId="63D1D3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70927" w14:textId="6B5F4C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6D8E4" w14:textId="74782F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21,763,835.65 </w:t>
            </w:r>
          </w:p>
        </w:tc>
      </w:tr>
      <w:tr w:rsidR="001D2445" w14:paraId="69BD34EF"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C4AF66"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5F89AD33" w14:textId="46028AB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10,961,352.50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3FC672DE" w14:textId="2C09066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3B31735C" w14:textId="6E2D481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23598D" w14:textId="1211D1E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2F5ADA" w14:textId="1F9B630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135,363,500.99 </w:t>
            </w:r>
          </w:p>
        </w:tc>
      </w:tr>
      <w:tr w:rsidR="001D2445" w14:paraId="2A3A8E6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4A991"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3A09D301" w14:textId="7B96F05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1,352,987.50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25F0911A" w14:textId="6FCD135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18FB4DB7" w14:textId="10D7DE2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E132F4" w14:textId="42E0A71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6CB3CE" w14:textId="3772304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20,263,401.77 </w:t>
            </w:r>
          </w:p>
        </w:tc>
      </w:tr>
      <w:tr w:rsidR="001D2445" w14:paraId="0F1DD233"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4B69E"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4F8E98A6" w14:textId="368A9E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2FC8F" w14:textId="671682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381FD523" w14:textId="3EFF8C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07BBA" w14:textId="06A53C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76A83" w14:textId="5D0C46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1D2445" w14:paraId="4198055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15A142"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D8135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2A6A59C1" w14:textId="520D16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16,650.00 </w:t>
            </w:r>
          </w:p>
        </w:tc>
        <w:tc>
          <w:tcPr>
            <w:tcW w:w="0" w:type="auto"/>
            <w:tcBorders>
              <w:top w:val="nil"/>
              <w:left w:val="nil"/>
              <w:bottom w:val="single" w:sz="4" w:space="0" w:color="000000"/>
              <w:right w:val="single" w:sz="4" w:space="0" w:color="000000"/>
            </w:tcBorders>
            <w:shd w:val="clear" w:color="auto" w:fill="auto"/>
            <w:noWrap/>
            <w:vAlign w:val="bottom"/>
            <w:hideMark/>
          </w:tcPr>
          <w:p w14:paraId="4D020B97" w14:textId="029970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62838ED3" w14:textId="7BD644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0EDD" w14:textId="20D666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628CC" w14:textId="03A032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4,275,838.00 </w:t>
            </w:r>
          </w:p>
        </w:tc>
      </w:tr>
      <w:tr w:rsidR="001D2445" w14:paraId="3684436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11650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5D54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572F048" w14:textId="087193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8C889" w14:textId="330F78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55B1E318" w14:textId="61216F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1F9D2" w14:textId="0B372D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9A88E" w14:textId="65BD85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r>
      <w:tr w:rsidR="001D2445" w14:paraId="59ED45D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1B7F6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F3148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066E916" w14:textId="3E3384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708E8BA" w14:textId="5E2ACD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5BD50B73" w14:textId="5D7538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5197D" w14:textId="5DDCF4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F9AAB" w14:textId="48F563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1D2445" w14:paraId="1F8ABCE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9C6FD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7C64A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92F1033" w14:textId="6D8975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8D35B6" w14:textId="6881E5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52885E" w14:textId="6840AE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64BA" w14:textId="4756BC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30099" w14:textId="3D2933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1D2445" w14:paraId="759FF3D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7EDE0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17F3F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FF7A452" w14:textId="760BCE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346,950.00 </w:t>
            </w:r>
          </w:p>
        </w:tc>
        <w:tc>
          <w:tcPr>
            <w:tcW w:w="0" w:type="auto"/>
            <w:tcBorders>
              <w:top w:val="nil"/>
              <w:left w:val="nil"/>
              <w:bottom w:val="single" w:sz="4" w:space="0" w:color="000000"/>
              <w:right w:val="single" w:sz="4" w:space="0" w:color="000000"/>
            </w:tcBorders>
            <w:shd w:val="clear" w:color="auto" w:fill="auto"/>
            <w:noWrap/>
            <w:vAlign w:val="bottom"/>
            <w:hideMark/>
          </w:tcPr>
          <w:p w14:paraId="5A67CA36" w14:textId="15F50D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5AC54D29" w14:textId="662BBB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E0C0A" w14:textId="416B85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0B5EC" w14:textId="395288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2,407,575.00 </w:t>
            </w:r>
          </w:p>
        </w:tc>
      </w:tr>
      <w:tr w:rsidR="001D2445" w14:paraId="086E035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AD93A"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C4C3040" w14:textId="0B98AB8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1,200,725.00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E41192" w14:textId="00370C3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7582CD80" w14:textId="70DA8D9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12A1EF" w14:textId="591B2BF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DB202D" w14:textId="53E6C11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4,278,013.22 </w:t>
            </w:r>
          </w:p>
        </w:tc>
      </w:tr>
      <w:tr w:rsidR="001D2445" w14:paraId="02409A8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83D64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C07D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16A0F597" w14:textId="77DDC6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A62D2" w14:textId="42C23F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1BADD846" w14:textId="7950FF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EC1EE" w14:textId="00A5F7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2B2C3" w14:textId="3AB3AB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1D2445" w14:paraId="0908A0F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746BD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5A895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40541588" w14:textId="79CFB7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CAD6CF" w14:textId="534B20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FC7F9" w14:textId="786DDB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77034" w14:textId="043B40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83F14" w14:textId="61FE4D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r>
      <w:tr w:rsidR="001D2445" w14:paraId="359236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14984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2370A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7AA596B9" w14:textId="0809C5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D94322A" w14:textId="497F0B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51F1" w14:textId="2E74AC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7ED7" w14:textId="5DD9D9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FD458" w14:textId="612CF8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D2445" w14:paraId="5D2178D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4CE94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9E395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7B0A6B56" w14:textId="5F012F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9C4ACF0" w14:textId="22A8B0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B6633" w14:textId="4516D1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CABC3" w14:textId="470771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62DA2" w14:textId="6F9898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1D2445" w14:paraId="5E972F0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26AE6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FD39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438271D4" w14:textId="70ADEE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E559E24" w14:textId="3C0DF7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0B9E6" w14:textId="77FAF0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78E7" w14:textId="55C936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339A4" w14:textId="03B227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1D2445" w14:paraId="594E5F9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F31ED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1F20F8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4E4A21C1" w14:textId="372E54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CFDCB0C" w14:textId="08664F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34E57" w14:textId="563161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16EA5" w14:textId="3A9254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8057" w14:textId="1CE6EA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1D2445" w14:paraId="425FB76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B744A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D2B2F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928427C" w14:textId="1257F9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c>
          <w:tcPr>
            <w:tcW w:w="0" w:type="auto"/>
            <w:tcBorders>
              <w:top w:val="nil"/>
              <w:left w:val="nil"/>
              <w:bottom w:val="single" w:sz="4" w:space="0" w:color="000000"/>
              <w:right w:val="single" w:sz="4" w:space="0" w:color="000000"/>
            </w:tcBorders>
            <w:shd w:val="clear" w:color="auto" w:fill="auto"/>
            <w:noWrap/>
            <w:vAlign w:val="bottom"/>
            <w:hideMark/>
          </w:tcPr>
          <w:p w14:paraId="188B74F4" w14:textId="2AE074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26951" w14:textId="773358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F1681" w14:textId="416F94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F10AD" w14:textId="4AAFEB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r>
      <w:tr w:rsidR="001D2445" w14:paraId="024BB7FB"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CD717"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0A48F49" w14:textId="1E297F0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1995CB" w14:textId="084E906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948861" w14:textId="12DA4FA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40BFD7" w14:textId="6DBC732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0C6355" w14:textId="0AED709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3,499,100.00 </w:t>
            </w:r>
          </w:p>
        </w:tc>
      </w:tr>
      <w:tr w:rsidR="001D2445" w14:paraId="7676545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DDD4A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33D48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096DF374" w14:textId="1E5699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214E87" w14:textId="4FAC3D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ACE8362" w14:textId="16E32D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3277B" w14:textId="2AE865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E9490" w14:textId="0B6A54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1,682,000.00 </w:t>
            </w:r>
          </w:p>
        </w:tc>
      </w:tr>
      <w:tr w:rsidR="001D2445" w14:paraId="002A481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8D98F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31369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7607D495" w14:textId="5BCF86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34BE5" w14:textId="777F89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35C18" w14:textId="1D4A72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0DEA1" w14:textId="4E47AA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9C57E" w14:textId="542467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2445" w14:paraId="3E31003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1D7C7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3CCBB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E5FA4F7" w14:textId="715205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852C6" w14:textId="5C17E2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C54DD" w14:textId="2C13DF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08172" w14:textId="39BFB9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2C01D" w14:textId="0BDE5F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2445" w14:paraId="6D3B699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E2E69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B6400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1C2ED22" w14:textId="2DDEA3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5E103214" w14:textId="143BAD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E0581" w14:textId="5430EA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5F057" w14:textId="078943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22893" w14:textId="7AC42C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1D2445" w14:paraId="4EA7818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4FA08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CF06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9292AB3" w14:textId="3FA79F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57CB0D" w14:textId="3B317D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58A23" w14:textId="3A3625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14772" w14:textId="39DB6C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E9503" w14:textId="136346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2445" w14:paraId="6DF8930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22335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17D1F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3EDED044" w14:textId="6E9EE5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E88AE3" w14:textId="140675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4D332" w14:textId="2DAAA6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70FDC" w14:textId="0D632E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85DEF" w14:textId="3B140B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2445" w14:paraId="43B24168"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E7C3D"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36612F9D" w14:textId="0CA9F05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6C72D3" w14:textId="4A3EAE6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7DEBDB" w14:textId="05C41CD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CE1D47" w14:textId="797D87D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61C23" w14:textId="4C2BE19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99,196,146.00 </w:t>
            </w:r>
          </w:p>
        </w:tc>
      </w:tr>
      <w:tr w:rsidR="001D2445" w14:paraId="0061ACF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8412B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CDD6F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0CBC59DC" w14:textId="0C2A79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01348" w14:textId="332CD7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39807A23" w14:textId="4781BC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A6769" w14:textId="4F4117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DE0B1" w14:textId="5A980A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1D2445" w14:paraId="413FAD0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3517D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E119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778DF6C7" w14:textId="5F2092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C4130CC" w14:textId="039516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9C95F" w14:textId="311E13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EEB07" w14:textId="743DAE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B10C8" w14:textId="6C47DB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1D2445" w14:paraId="291819E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DF019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4C382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713CCAD" w14:textId="3C4D86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c>
          <w:tcPr>
            <w:tcW w:w="0" w:type="auto"/>
            <w:tcBorders>
              <w:top w:val="nil"/>
              <w:left w:val="nil"/>
              <w:bottom w:val="single" w:sz="4" w:space="0" w:color="000000"/>
              <w:right w:val="single" w:sz="4" w:space="0" w:color="000000"/>
            </w:tcBorders>
            <w:shd w:val="clear" w:color="auto" w:fill="auto"/>
            <w:noWrap/>
            <w:vAlign w:val="bottom"/>
            <w:hideMark/>
          </w:tcPr>
          <w:p w14:paraId="1D9FB06A" w14:textId="182684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F90C4" w14:textId="221D92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1779F" w14:textId="27D33F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6EABC" w14:textId="501CE4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r>
      <w:tr w:rsidR="001D2445" w14:paraId="68F71EE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A7A9C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29543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78FC347" w14:textId="68BD29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434EB7" w14:textId="13EC75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F86BE" w14:textId="47B217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0ECB4" w14:textId="2A434D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5B2BE" w14:textId="4B8BE1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D2445" w14:paraId="025E788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68815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35E9A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665079DC" w14:textId="1FC892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385FEBDA" w14:textId="2326FA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7D87F" w14:textId="145BF5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952DC" w14:textId="1EFD4A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C89C8" w14:textId="3FD1B8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1D2445" w14:paraId="14ABF7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438A3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1A6DC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7F11C6A" w14:textId="750FC3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BFB28" w14:textId="63EB01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EEF8C" w14:textId="755400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88250" w14:textId="604188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BF03C" w14:textId="37AC17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D2445" w14:paraId="4A683E0D"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504EB"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6CAA6FB4" w14:textId="4D9958A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3,289,340.00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8C3F67" w14:textId="5FFAA17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694BBA" w14:textId="59124B1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8AFB55" w14:textId="3F9E915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D8C0C6" w14:textId="3FDF221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8,126,840.00 </w:t>
            </w:r>
          </w:p>
        </w:tc>
      </w:tr>
      <w:tr w:rsidR="001D2445" w14:paraId="5E371E7C"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15590"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45DC2AD0" w14:textId="6A9285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33B91" w14:textId="2EC028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BF0E086" w14:textId="01AACD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24D06" w14:textId="74A8DB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19893" w14:textId="7ACA0F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1D2445" w14:paraId="1DF2CA4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99682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2F3D18E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5F11801" w14:textId="3EBF1B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c>
          <w:tcPr>
            <w:tcW w:w="0" w:type="auto"/>
            <w:tcBorders>
              <w:top w:val="nil"/>
              <w:left w:val="nil"/>
              <w:bottom w:val="single" w:sz="4" w:space="0" w:color="000000"/>
              <w:right w:val="single" w:sz="4" w:space="0" w:color="000000"/>
            </w:tcBorders>
            <w:shd w:val="clear" w:color="auto" w:fill="auto"/>
            <w:noWrap/>
            <w:vAlign w:val="bottom"/>
            <w:hideMark/>
          </w:tcPr>
          <w:p w14:paraId="1D32C026" w14:textId="01BF71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226DB" w14:textId="1EF759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96A1D" w14:textId="3F250D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8AA1C" w14:textId="19AF3F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r>
      <w:tr w:rsidR="001D2445" w14:paraId="5EE916B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46613B"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550CD5B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686EEF85" w14:textId="4FD05C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c>
          <w:tcPr>
            <w:tcW w:w="0" w:type="auto"/>
            <w:tcBorders>
              <w:top w:val="nil"/>
              <w:left w:val="nil"/>
              <w:bottom w:val="single" w:sz="4" w:space="0" w:color="000000"/>
              <w:right w:val="single" w:sz="4" w:space="0" w:color="000000"/>
            </w:tcBorders>
            <w:shd w:val="clear" w:color="auto" w:fill="auto"/>
            <w:noWrap/>
            <w:vAlign w:val="bottom"/>
            <w:hideMark/>
          </w:tcPr>
          <w:p w14:paraId="02E7A3B4" w14:textId="79C3DF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FD077" w14:textId="2107DE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D0ED1" w14:textId="3CA216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E517E" w14:textId="3A8FAD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r>
      <w:tr w:rsidR="001D2445" w14:paraId="3BCC3D7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18DF9E"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68477D4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199DCE35" w14:textId="6DE063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55FC90AF" w14:textId="43B087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763B6" w14:textId="6FC91D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92AAA" w14:textId="58D9EF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684A9" w14:textId="538BE7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1D2445" w14:paraId="7820B4F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5F7BB7"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noWrap/>
            <w:vAlign w:val="center"/>
            <w:hideMark/>
          </w:tcPr>
          <w:p w14:paraId="5B19E1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AF6DE38" w14:textId="76A1E0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c>
          <w:tcPr>
            <w:tcW w:w="0" w:type="auto"/>
            <w:tcBorders>
              <w:top w:val="nil"/>
              <w:left w:val="nil"/>
              <w:bottom w:val="single" w:sz="4" w:space="0" w:color="000000"/>
              <w:right w:val="single" w:sz="4" w:space="0" w:color="000000"/>
            </w:tcBorders>
            <w:shd w:val="clear" w:color="auto" w:fill="auto"/>
            <w:noWrap/>
            <w:vAlign w:val="bottom"/>
            <w:hideMark/>
          </w:tcPr>
          <w:p w14:paraId="3BB7BECB" w14:textId="6A99F2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F5148" w14:textId="074EA6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0156" w14:textId="35C66E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61357" w14:textId="551D6C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r>
      <w:tr w:rsidR="001D2445" w14:paraId="78A7555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CA4E3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0126F3D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E653581" w14:textId="0B0CA3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1BC26AC3" w14:textId="2DCDE1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67211" w14:textId="5BEE27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2A4A2" w14:textId="7BCF7A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2A601" w14:textId="4BC863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1D2445" w14:paraId="7AE0DA1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810647"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5EDAA36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4BB05C1" w14:textId="3BF8D3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15D86919" w14:textId="4CC1ED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4AF76" w14:textId="58F177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C115E" w14:textId="118825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31245" w14:textId="7AED4B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1D2445" w14:paraId="42D5E94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1AF23B"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67CB877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0619C03F" w14:textId="5F4A00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c>
          <w:tcPr>
            <w:tcW w:w="0" w:type="auto"/>
            <w:tcBorders>
              <w:top w:val="nil"/>
              <w:left w:val="nil"/>
              <w:bottom w:val="single" w:sz="4" w:space="0" w:color="000000"/>
              <w:right w:val="single" w:sz="4" w:space="0" w:color="000000"/>
            </w:tcBorders>
            <w:shd w:val="clear" w:color="auto" w:fill="auto"/>
            <w:noWrap/>
            <w:vAlign w:val="bottom"/>
            <w:hideMark/>
          </w:tcPr>
          <w:p w14:paraId="24F0F1B4" w14:textId="597954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3E70" w14:textId="7A636E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9236F" w14:textId="026CF8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11D83" w14:textId="68F2C0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r>
      <w:tr w:rsidR="001D2445" w14:paraId="7A03132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643073"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55A380D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7C91D858" w14:textId="65BD26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0225A2EE" w14:textId="1B205F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83AC8" w14:textId="21C11B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3FEF4" w14:textId="787CBD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8773B" w14:textId="77E636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1D2445" w14:paraId="5C51790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02F65E"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03B2525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6B0D6D14" w14:textId="03BB81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7D1E8F2C" w14:textId="78F12B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79561" w14:textId="1475C3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A7098" w14:textId="0B292B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E6690" w14:textId="25A112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1D2445" w14:paraId="215C0D7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9BFB46"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noWrap/>
            <w:vAlign w:val="center"/>
            <w:hideMark/>
          </w:tcPr>
          <w:p w14:paraId="470373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A62F7D8" w14:textId="4F6BF4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390,600.00 </w:t>
            </w:r>
          </w:p>
        </w:tc>
        <w:tc>
          <w:tcPr>
            <w:tcW w:w="0" w:type="auto"/>
            <w:tcBorders>
              <w:top w:val="nil"/>
              <w:left w:val="nil"/>
              <w:bottom w:val="single" w:sz="4" w:space="0" w:color="000000"/>
              <w:right w:val="single" w:sz="4" w:space="0" w:color="000000"/>
            </w:tcBorders>
            <w:shd w:val="clear" w:color="auto" w:fill="auto"/>
            <w:noWrap/>
            <w:vAlign w:val="bottom"/>
            <w:hideMark/>
          </w:tcPr>
          <w:p w14:paraId="71CB060A" w14:textId="46B8A3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38F0B" w14:textId="2FF46E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35191" w14:textId="1B4C21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D06D6" w14:textId="16B541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390,600.00 </w:t>
            </w:r>
          </w:p>
        </w:tc>
      </w:tr>
      <w:tr w:rsidR="001D2445" w14:paraId="26DC781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7C8FC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A3A1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C7A62A9" w14:textId="0600EA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2E27DA91" w14:textId="3FCE16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8B92D" w14:textId="12A747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4DEA5" w14:textId="1E27CA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E3DFB" w14:textId="7B4562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1D2445" w14:paraId="287C05F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F7BCC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1227D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4900FA5" w14:textId="720555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65B4F5EB" w14:textId="735D74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B356D" w14:textId="613231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D7681" w14:textId="6F5037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81FE2" w14:textId="71130C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1D2445" w14:paraId="2850DED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FD4E3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AE4F0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21A781E" w14:textId="18249C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c>
          <w:tcPr>
            <w:tcW w:w="0" w:type="auto"/>
            <w:tcBorders>
              <w:top w:val="nil"/>
              <w:left w:val="nil"/>
              <w:bottom w:val="single" w:sz="4" w:space="0" w:color="000000"/>
              <w:right w:val="single" w:sz="4" w:space="0" w:color="000000"/>
            </w:tcBorders>
            <w:shd w:val="clear" w:color="auto" w:fill="auto"/>
            <w:noWrap/>
            <w:vAlign w:val="bottom"/>
            <w:hideMark/>
          </w:tcPr>
          <w:p w14:paraId="4C7ECFB2" w14:textId="7FEFF1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2AD5E" w14:textId="61EB35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1C77C" w14:textId="3C10BD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EE62C" w14:textId="0E3A7E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r>
      <w:tr w:rsidR="001D2445" w14:paraId="41D2095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824C3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B330A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B5E3980" w14:textId="3E3E37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0E499" w14:textId="6F38B2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EC096" w14:textId="44B3AC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F0FC2" w14:textId="07ED03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C7A71" w14:textId="717693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1D2445" w14:paraId="4A38014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BDCCC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65337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A74929C" w14:textId="5006A8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c>
          <w:tcPr>
            <w:tcW w:w="0" w:type="auto"/>
            <w:tcBorders>
              <w:top w:val="nil"/>
              <w:left w:val="nil"/>
              <w:bottom w:val="single" w:sz="4" w:space="0" w:color="000000"/>
              <w:right w:val="single" w:sz="4" w:space="0" w:color="000000"/>
            </w:tcBorders>
            <w:shd w:val="clear" w:color="auto" w:fill="auto"/>
            <w:noWrap/>
            <w:vAlign w:val="bottom"/>
            <w:hideMark/>
          </w:tcPr>
          <w:p w14:paraId="0529227F" w14:textId="4C18BF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D21FA" w14:textId="20B495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D445D" w14:textId="798E16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4AE1A" w14:textId="4D4BEA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r>
      <w:tr w:rsidR="001D2445" w14:paraId="74B1EBE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95AE9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57169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1609985D" w14:textId="780836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0926D98B" w14:textId="159130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44DFD" w14:textId="1E1904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0A7FF" w14:textId="235B54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9A73E" w14:textId="3EB678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1D2445" w14:paraId="7080670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B4232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B69E4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5E42D8B" w14:textId="08FFD7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c>
          <w:tcPr>
            <w:tcW w:w="0" w:type="auto"/>
            <w:tcBorders>
              <w:top w:val="nil"/>
              <w:left w:val="nil"/>
              <w:bottom w:val="single" w:sz="4" w:space="0" w:color="000000"/>
              <w:right w:val="single" w:sz="4" w:space="0" w:color="000000"/>
            </w:tcBorders>
            <w:shd w:val="clear" w:color="auto" w:fill="auto"/>
            <w:noWrap/>
            <w:vAlign w:val="bottom"/>
            <w:hideMark/>
          </w:tcPr>
          <w:p w14:paraId="0DB3F61B" w14:textId="470B94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51DA9" w14:textId="0E2A6E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FAA8C" w14:textId="2A6B9C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E81A4" w14:textId="5BEB6B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r>
      <w:tr w:rsidR="001D2445" w14:paraId="055155D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FDCB2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B66FC1F" w14:textId="3538E9F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36,260,365.71 </w:t>
            </w:r>
          </w:p>
        </w:tc>
        <w:tc>
          <w:tcPr>
            <w:tcW w:w="0" w:type="auto"/>
            <w:tcBorders>
              <w:top w:val="nil"/>
              <w:left w:val="nil"/>
              <w:bottom w:val="single" w:sz="4" w:space="0" w:color="000000"/>
              <w:right w:val="single" w:sz="4" w:space="0" w:color="000000"/>
            </w:tcBorders>
            <w:shd w:val="clear" w:color="A5A5A5" w:fill="A5A5A5"/>
            <w:noWrap/>
            <w:vAlign w:val="bottom"/>
            <w:hideMark/>
          </w:tcPr>
          <w:p w14:paraId="08E2F527" w14:textId="60B0C94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340,157,161.37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05E37C03" w14:textId="24BC007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3194454" w14:textId="3270D7F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5EF7B2" w14:textId="0222071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379,494,477.08 </w:t>
            </w:r>
          </w:p>
        </w:tc>
      </w:tr>
      <w:tr w:rsidR="001D2445" w14:paraId="50E099B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5D791"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243BA8B3" w14:textId="02B002A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6,425,566.62 </w:t>
            </w:r>
          </w:p>
        </w:tc>
        <w:tc>
          <w:tcPr>
            <w:tcW w:w="0" w:type="auto"/>
            <w:tcBorders>
              <w:top w:val="nil"/>
              <w:left w:val="nil"/>
              <w:bottom w:val="single" w:sz="4" w:space="0" w:color="000000"/>
              <w:right w:val="single" w:sz="4" w:space="0" w:color="000000"/>
            </w:tcBorders>
            <w:shd w:val="clear" w:color="D8D8D8" w:fill="D8D8D8"/>
            <w:noWrap/>
            <w:vAlign w:val="bottom"/>
            <w:hideMark/>
          </w:tcPr>
          <w:p w14:paraId="1FC39865" w14:textId="7546828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2DBA2B77" w14:textId="05FF3B5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2246BA" w14:textId="508EE79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0026E2" w14:textId="7324FA9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68,674,597.72 </w:t>
            </w:r>
          </w:p>
        </w:tc>
      </w:tr>
      <w:tr w:rsidR="001D2445" w14:paraId="6D88D7E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761E2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6FB71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59D040BA" w14:textId="68C19E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25500925" w14:textId="2B63E3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BA7A9" w14:textId="326FF9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BC25B" w14:textId="0A8153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BED3B" w14:textId="1BB493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1D2445" w14:paraId="4EA857A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CFD99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DA53F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2FD2E3DF" w14:textId="77E620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487CB901" w14:textId="62C0B2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73D247C8" w14:textId="3CB36A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8BD7D" w14:textId="4324A8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A4BBE" w14:textId="34CD71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1D2445" w14:paraId="376A370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37217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0AE2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5AC1B95" w14:textId="16DC0E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56AAEAAF" w14:textId="47F1FA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FA2751" w14:textId="3E150C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8C35646" w14:textId="41F89E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17B0C" w14:textId="4BBAE8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1D2445" w14:paraId="676B586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CCEB5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6C66F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69B77BE1" w14:textId="74EC5A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3F186418" w14:textId="7D342E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25C4C224" w14:textId="2C3F32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8589541" w14:textId="3061D3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29E9A" w14:textId="0632F7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1D2445" w14:paraId="763073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2C4FA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F95FE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BE15318" w14:textId="5198E9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0E3DBDD4" w14:textId="750AD3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71A81619" w14:textId="2B4512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4C41A" w14:textId="7A61E2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3FF93" w14:textId="313EC2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1D2445" w14:paraId="0206357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DE4C4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20655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27DD24AF" w14:textId="04D56F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69D51222" w14:textId="1ED14F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2E2583E9" w14:textId="52A785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24826" w14:textId="374D97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6D716" w14:textId="66BAEC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1D2445" w14:paraId="2B340D6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3D10B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B6D5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9325FF2" w14:textId="209FE4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5C9787CD" w14:textId="101B95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1A8DA" w14:textId="0E8A81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783D2" w14:textId="13222C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D3D9" w14:textId="792B21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1D2445" w14:paraId="18B7EAC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F27BD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8597A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6317FCD8" w14:textId="04A28F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2A4BCB21" w14:textId="4B43FA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C709A" w14:textId="3ED02F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8A5F4" w14:textId="41E927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34B99" w14:textId="63ADE0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1D2445" w14:paraId="5F1D1CD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B67EA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24B20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0CE20E4" w14:textId="322E06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6ED091B5" w14:textId="429A5B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5272C683" w14:textId="6A6852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66FE0" w14:textId="644393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EA782" w14:textId="1C338F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1D2445" w14:paraId="33740C3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E82C4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F6DD1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148D3BD7" w14:textId="4D2042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093D5138" w14:textId="3C7A48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187F8" w14:textId="64B152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9F888" w14:textId="0482E3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03F29" w14:textId="1BD17A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1D2445" w14:paraId="5A9EACD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0591C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B6DD3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6851FB05" w14:textId="4B6726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2C17DFCF" w14:textId="4302E7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2AF1DEBE" w14:textId="29D194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AF0FF" w14:textId="215C18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C358A" w14:textId="154A14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1D2445" w14:paraId="41967A3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5ADAA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82106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24BB346E" w14:textId="5B29FB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c>
          <w:tcPr>
            <w:tcW w:w="0" w:type="auto"/>
            <w:tcBorders>
              <w:top w:val="nil"/>
              <w:left w:val="nil"/>
              <w:bottom w:val="single" w:sz="4" w:space="0" w:color="000000"/>
              <w:right w:val="single" w:sz="4" w:space="0" w:color="000000"/>
            </w:tcBorders>
            <w:shd w:val="clear" w:color="auto" w:fill="auto"/>
            <w:noWrap/>
            <w:vAlign w:val="bottom"/>
            <w:hideMark/>
          </w:tcPr>
          <w:p w14:paraId="3CD715AF" w14:textId="24DD42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7BD7B" w14:textId="5E9E53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CE889" w14:textId="4B4F8E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182DF" w14:textId="19C60B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r>
      <w:tr w:rsidR="001D2445" w14:paraId="1E612D5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DB165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F53F0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127FE290" w14:textId="5E176E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F235AD2" w14:textId="33BE51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1A600016" w14:textId="334EB9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FFEA4" w14:textId="6130F4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8D1B0" w14:textId="0F5AAE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1D2445" w14:paraId="75FA0DC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116669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6A508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409F0755" w14:textId="68CE95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2FE910A3" w14:textId="704080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FFF01" w14:textId="2F607C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68F46" w14:textId="656A06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335F6" w14:textId="47773B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1D2445" w14:paraId="1DC59BF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EFB5A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19B02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338776C6" w14:textId="5F6458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6EE46304" w14:textId="60B52B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B78F88" w14:textId="6D2D2F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A30A4" w14:textId="763EB5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8F46C" w14:textId="29940E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1D2445" w14:paraId="3A8F4BA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FE211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4728B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4F206BD" w14:textId="0C40F3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03F97015" w14:textId="7A2CF7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134D8D01" w14:textId="503211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71BC2" w14:textId="1082FF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0A462" w14:textId="4D8F27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1D2445" w14:paraId="2CB3511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56D9E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F34E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4D0963EA" w14:textId="56EF0B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7C4AE1B2" w14:textId="6AE441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5FC153C3" w14:textId="0F44D6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74179" w14:textId="690CE2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78C70" w14:textId="2175ED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1D2445" w14:paraId="260707A7"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BE11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236E620" w14:textId="0BE6239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3F275170" w14:textId="3F4F0E4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626BFA3F" w14:textId="53D490D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6C2471" w14:textId="4B09D4E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BEEFEC" w14:textId="10D5884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1D2445" w14:paraId="1E24F69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BD601D"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1D3F8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F1C10B7" w14:textId="25062E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62BA060F" w14:textId="015C7B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75587" w14:textId="062FD9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8DAFD" w14:textId="53F2C6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5BF34" w14:textId="2A6EF8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1D2445" w14:paraId="2BC3D95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14203A"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24F4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0ACDBBD3" w14:textId="783C41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11AB33DE" w14:textId="4F27D2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6FF1978C" w14:textId="120229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FD624" w14:textId="01019F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6D55A" w14:textId="59C7A5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1D2445" w14:paraId="7E65FA3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753A4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4918E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764BF880" w14:textId="4B4E39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5B89505E" w14:textId="08D40A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D0861" w14:textId="0C4156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75018" w14:textId="3B4A26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8A746" w14:textId="1EF1F0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1D2445" w14:paraId="6F5A1D9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3E509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A603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39ED8920" w14:textId="58D39B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68B25170" w14:textId="581F7B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1BEB141A" w14:textId="307E84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ED7D4" w14:textId="7BC4C7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AA433" w14:textId="4409F3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1D2445" w14:paraId="36F8F40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2E9E6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806A4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5B7A05ED" w14:textId="29AB78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734230A8" w14:textId="617823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9BE2" w14:textId="6C6D73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61ADF" w14:textId="29A1C3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1BAD3" w14:textId="6082D5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1D2445" w14:paraId="7C78423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B5FC3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9AB89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29A8E33C" w14:textId="39CCE1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F222EDE" w14:textId="5802CE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6D6CCBB8" w14:textId="4248BC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04038" w14:textId="448DAD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C46E3" w14:textId="166968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1D2445" w14:paraId="502B427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90267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20AD5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DA619ED" w14:textId="2D8FBD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783D6B97" w14:textId="0E378E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57F88" w14:textId="1D38DC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A7206" w14:textId="78EEA3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5466A" w14:textId="661A04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1D2445" w14:paraId="69B5894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A2005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F4B28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597278A1" w14:textId="0B2B5E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178A952D" w14:textId="04C7E0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3A89AD46" w14:textId="1ADC4D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92CAC" w14:textId="59A537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39EF3" w14:textId="3E19EC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1D2445" w14:paraId="10B728C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610B3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F8185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DC9C573" w14:textId="694EFB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0A8A771" w14:textId="118776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712C6BA5" w14:textId="6ED86A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A91BA" w14:textId="5C7ECA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55EEC" w14:textId="030B9A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1D2445" w14:paraId="6596CE6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A31D3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A5EF6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9DD0885" w14:textId="13A569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F9CBD92" w14:textId="169838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0B21490F" w14:textId="142BA3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C6EB6" w14:textId="3CD25D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000AD" w14:textId="426851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1D2445" w14:paraId="56D2DF8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79327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90D78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50A9B5B4" w14:textId="22C093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19AC9BE0" w14:textId="055725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0DE49FEB" w14:textId="4FA9D8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7AF0C" w14:textId="4395EA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32D6F" w14:textId="0BFE76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1D2445" w14:paraId="11DCA83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D52C2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0BE1A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DDBDB4C" w14:textId="59272A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678A530" w14:textId="6E34B1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2D65ED38" w14:textId="6B9499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A3B76" w14:textId="20E5CE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7E799" w14:textId="4B58D4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1D2445" w14:paraId="0DE0560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2EBC7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021E8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795A7C21" w14:textId="12A1EE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1F5902B0" w14:textId="2EDDB2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C8E7CA" w14:textId="0D9997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0FFA9" w14:textId="6D8A22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CB09C" w14:textId="69B85D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1D2445" w14:paraId="4EC73A36"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1CA1F"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6C3F734" w14:textId="175FF05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16,740,277.97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66EF6E1D" w14:textId="2514A6C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0A6041C7" w14:textId="40753C8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C830B5" w14:textId="0257AB4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015930" w14:textId="401B29E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134,604,982.34 </w:t>
            </w:r>
          </w:p>
        </w:tc>
      </w:tr>
      <w:tr w:rsidR="001D2445" w14:paraId="5E00145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11172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B27D0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873360E" w14:textId="14760C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06ED9FFD" w14:textId="7DA14A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F6BC6" w14:textId="0EA533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673FC" w14:textId="0493A3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C30FC" w14:textId="19BEC1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1D2445" w14:paraId="7533DC5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19C01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EA6AA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7E0A42A9" w14:textId="5081BF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6AAC3DDC" w14:textId="492BB7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6CCE137C" w14:textId="2F2A5F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E71D6" w14:textId="4BD826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1E6E5" w14:textId="1A8618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1D2445" w14:paraId="64C4BD9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981CA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908E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7BC08820" w14:textId="440561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24333EEB" w14:textId="691C15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5D018A9F" w14:textId="51DEFC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FDA05" w14:textId="76FB4F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BA6A5" w14:textId="53DCEC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1D2445" w14:paraId="19E65CE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AA25C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78B1B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D469292" w14:textId="3103AE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7771C3C0" w14:textId="0D4DE0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626F9F59" w14:textId="5C85AE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10A3F" w14:textId="3C9267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308D3" w14:textId="0194B2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1D2445" w14:paraId="55BAAD5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8699A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C17B0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249A8455" w14:textId="7E2EAC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6D365DA" w14:textId="4E385E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06F74626" w14:textId="570E02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ACD23" w14:textId="704DD2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C8D6E" w14:textId="34DE3C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1D2445" w14:paraId="690AFB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99EB7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EAA8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413F6A60" w14:textId="10D753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38E0AD8E" w14:textId="208046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6F01C5" w14:textId="68B391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3AC99" w14:textId="1E52AE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12EBD" w14:textId="4F5628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1D2445" w14:paraId="3B56571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630ED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3D74B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4B49C06" w14:textId="4E37AB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7FD28DCF" w14:textId="3EDB2F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4B973329" w14:textId="3D80AA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29A91" w14:textId="4772B6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06B04" w14:textId="06C5DA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1D2445" w14:paraId="60DCA00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57E7A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5E7A1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587D7879" w14:textId="2A6184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6083B0CB" w14:textId="625BAF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372238BC" w14:textId="279525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747BC" w14:textId="19ADB2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7BD0E" w14:textId="05B858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1D2445" w14:paraId="20B32B5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F4BDA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1CB2F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6A09AA61" w14:textId="36AD49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0FDA3B7C" w14:textId="078001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228BB45" w14:textId="31B8D4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51AE3" w14:textId="559A4F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5419E" w14:textId="594047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1D2445" w14:paraId="48B67EC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931DB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E7151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3E222FD6" w14:textId="20647F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091FC09" w14:textId="1BC3F6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3B7EB033" w14:textId="727020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A6095" w14:textId="549AF1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7F59F" w14:textId="40CC9C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1D2445" w14:paraId="6E45D04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2B2E2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F956F8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62E5133E" w14:textId="11BC88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09201302" w14:textId="03DB15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E85F344" w14:textId="2A5AE9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252BD" w14:textId="42BF3E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D111A" w14:textId="72ABEC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1D2445" w14:paraId="2F578E2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536E9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C544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78D1B530" w14:textId="06FA4F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2020F14B" w14:textId="68B96F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2AD591A8" w14:textId="7BE20C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1917A" w14:textId="0D1FC6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6DF0C" w14:textId="320F98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1D2445" w14:paraId="599D0FD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F529E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54BA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17F4865" w14:textId="21D8E4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3B094234" w14:textId="2B440C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3D93F0" w14:textId="413455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1503A" w14:textId="6BA6C0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FAC98" w14:textId="3E3743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1D2445" w14:paraId="5193518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76B0E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6CA3E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37D86148" w14:textId="61B2CB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8DFE0" w14:textId="72B10A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514A3F" w14:textId="74C6DF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A43BC" w14:textId="3F4A7F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53C9F" w14:textId="078E04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D2445" w14:paraId="2CC9F07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AAFFC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246D4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32814F21" w14:textId="603A55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25C57503" w14:textId="50E68C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26CDA2" w14:textId="6359DE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B75A7" w14:textId="50ADED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D4B2E" w14:textId="46551D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1D2445" w14:paraId="18861B7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19D28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AE56B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5A4183DE" w14:textId="0EEFB2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556,422.48 </w:t>
            </w:r>
          </w:p>
        </w:tc>
        <w:tc>
          <w:tcPr>
            <w:tcW w:w="0" w:type="auto"/>
            <w:tcBorders>
              <w:top w:val="nil"/>
              <w:left w:val="nil"/>
              <w:bottom w:val="single" w:sz="4" w:space="0" w:color="000000"/>
              <w:right w:val="single" w:sz="4" w:space="0" w:color="000000"/>
            </w:tcBorders>
            <w:shd w:val="clear" w:color="auto" w:fill="auto"/>
            <w:noWrap/>
            <w:vAlign w:val="bottom"/>
            <w:hideMark/>
          </w:tcPr>
          <w:p w14:paraId="1E6CD03D" w14:textId="274684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D7FE9" w14:textId="624532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0FFFD" w14:textId="5482DF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9476D" w14:textId="4396B9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2,431,422.48 </w:t>
            </w:r>
          </w:p>
        </w:tc>
      </w:tr>
      <w:tr w:rsidR="001D2445" w14:paraId="03E455C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D9135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C7489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538C95B" w14:textId="6BE04E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7E91959A" w14:textId="259905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53B38" w14:textId="356B5A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D9A00" w14:textId="105E86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9D6DA" w14:textId="7B55A0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1D2445" w14:paraId="74119B8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BB21A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081C7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11394F5D" w14:textId="3C0462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EA64A7F" w14:textId="13A513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2C84CE51" w14:textId="488AD7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BCDA4" w14:textId="0506A7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D1313" w14:textId="702387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1D2445" w14:paraId="7AC1D05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88DC9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83769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4968F0EB" w14:textId="1A0FBE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990,458.20 </w:t>
            </w:r>
          </w:p>
        </w:tc>
        <w:tc>
          <w:tcPr>
            <w:tcW w:w="0" w:type="auto"/>
            <w:tcBorders>
              <w:top w:val="nil"/>
              <w:left w:val="nil"/>
              <w:bottom w:val="single" w:sz="4" w:space="0" w:color="000000"/>
              <w:right w:val="single" w:sz="4" w:space="0" w:color="000000"/>
            </w:tcBorders>
            <w:shd w:val="clear" w:color="auto" w:fill="auto"/>
            <w:noWrap/>
            <w:vAlign w:val="bottom"/>
            <w:hideMark/>
          </w:tcPr>
          <w:p w14:paraId="59EF4973" w14:textId="3C9F21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BE1B810" w14:textId="428B1C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5F1E3F" w14:textId="6DC1E0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827F6" w14:textId="3E0696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1,277,958.20 </w:t>
            </w:r>
          </w:p>
        </w:tc>
      </w:tr>
      <w:tr w:rsidR="001D2445" w14:paraId="6A4C5EC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63BBB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24D78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16C7E74" w14:textId="6442C8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0A3BF505" w14:textId="10847A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3933823B" w14:textId="668CA9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DADE" w14:textId="1555FE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42A6D" w14:textId="67E6C9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1D2445" w14:paraId="1569183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DCE79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AC4F0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2C60F04D" w14:textId="531FC0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1DEF8042" w14:textId="6F390E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825FE" w14:textId="0A9E4B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635BA" w14:textId="1ED680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D9BD" w14:textId="314C36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1D2445" w14:paraId="60656A1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D255F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398F3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6E393089" w14:textId="268B6C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2307F101" w14:textId="0E91E3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02B5894F" w14:textId="16DA0B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15C4B" w14:textId="4C1053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E4C63" w14:textId="760FBA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1D2445" w14:paraId="6F12808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A2DF5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5E42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71BB0B3" w14:textId="256FC4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6C568C28" w14:textId="131DE0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4BBF29" w14:textId="56EC94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15FA3" w14:textId="2E62DF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EBE96" w14:textId="7D11E8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1D2445" w14:paraId="469365B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DA3EA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A30EC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487B786F" w14:textId="131289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43C80960" w14:textId="0D6B97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1C738D" w14:textId="585C75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9D399" w14:textId="1F21BE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7534C" w14:textId="1A079F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1D2445" w14:paraId="24A43B5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B23F4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315A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44625D4B" w14:textId="002468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0CA1E2DC" w14:textId="450B13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8D8E1" w14:textId="617096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50A1A" w14:textId="57D931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16388" w14:textId="0AFE31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1D2445" w14:paraId="2083239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843CE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21901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1A2575E" w14:textId="034F44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BFE78C9" w14:textId="2CDCD1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C5D02" w14:textId="45DC1C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8F317" w14:textId="367392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27945" w14:textId="26BF2E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1D2445" w14:paraId="5AE987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F8EAF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5AC5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65482D9" w14:textId="733549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132C84AB" w14:textId="6B1C60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A52B0" w14:textId="05E459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2F71E" w14:textId="56154F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EF0D3" w14:textId="14190A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1D2445" w14:paraId="698D49B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03D43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F15EC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4BCEE558" w14:textId="084251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5B413902" w14:textId="58AE63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7034EBF9" w14:textId="1E9958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D9F07" w14:textId="0557FA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A94D9" w14:textId="6CD1FE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1D2445" w14:paraId="2B27E18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518EC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DF42F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31882C1" w14:textId="55F532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5E5CE01B" w14:textId="5D81F4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0E5C48" w14:textId="61400E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6F2EC" w14:textId="5AE77D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22D7D" w14:textId="60559D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1D2445" w14:paraId="138B839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0334E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118BB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0E29A062" w14:textId="4E59B4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6DFA8C5E" w14:textId="634635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7D7E7" w14:textId="47E84D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2862B" w14:textId="769AC8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203E0" w14:textId="4FE1DB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1D2445" w14:paraId="1350194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43075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7CD71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58546253" w14:textId="1C5AC8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384CE33E" w14:textId="44C188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78B69A3C" w14:textId="2B0881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7F266" w14:textId="60F38C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AFD9C" w14:textId="744FBB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1D2445" w14:paraId="536A3DF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E55BF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067AB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79E5961" w14:textId="6C01A7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10D7D71A" w14:textId="41B824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3B379" w14:textId="4F0F22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8F72E" w14:textId="2912C9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F91D4" w14:textId="154469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1D2445" w14:paraId="6389E7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D91A2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CD450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9DED95D" w14:textId="2EC694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2545B64E" w14:textId="1EF6C5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7E6F88ED" w14:textId="55B912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4EDF3" w14:textId="444F82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954E0" w14:textId="68C6B4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1D2445" w14:paraId="0F43BC7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8E4F7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8B06E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0293DB9B" w14:textId="6E90CD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7D5C7211" w14:textId="317652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0EF30" w14:textId="69AB71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4DC53" w14:textId="72B906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55ED3" w14:textId="2C05FA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1D2445" w14:paraId="4D507DC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A1E5C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F957F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15AF7F10" w14:textId="0277E6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08AA395F" w14:textId="234881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0567999A" w14:textId="2F71A2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C633D" w14:textId="0E5F2C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80124" w14:textId="4359B8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1D2445" w14:paraId="791D407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F6CC0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FE2F5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2B6AEDAE" w14:textId="24DBB4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402CF438" w14:textId="3EA925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1D12D" w14:textId="4ACC20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2741B" w14:textId="72F2E3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CF198" w14:textId="32CF7B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1D2445" w14:paraId="3E23790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3FE74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998AC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556CEBD9" w14:textId="06B085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1,555,483.12 </w:t>
            </w:r>
          </w:p>
        </w:tc>
        <w:tc>
          <w:tcPr>
            <w:tcW w:w="0" w:type="auto"/>
            <w:tcBorders>
              <w:top w:val="nil"/>
              <w:left w:val="nil"/>
              <w:bottom w:val="single" w:sz="4" w:space="0" w:color="000000"/>
              <w:right w:val="single" w:sz="4" w:space="0" w:color="000000"/>
            </w:tcBorders>
            <w:shd w:val="clear" w:color="auto" w:fill="auto"/>
            <w:noWrap/>
            <w:vAlign w:val="bottom"/>
            <w:hideMark/>
          </w:tcPr>
          <w:p w14:paraId="4EA0C696" w14:textId="427723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EF51C5" w14:textId="5F3654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0ADE8" w14:textId="7A5D37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C9816" w14:textId="49C3DE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7,555,483.12 </w:t>
            </w:r>
          </w:p>
        </w:tc>
      </w:tr>
      <w:tr w:rsidR="001D2445" w14:paraId="5385CDF7"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6F71A"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4A2A06C" w14:textId="21B651D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2DF1325E" w14:textId="558E04A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25FF8A" w14:textId="6CA7828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C91E3B" w14:textId="0D8D549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99BA1C" w14:textId="6FB7DF7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1D2445" w14:paraId="31C4979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3B581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AE6E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68C39551" w14:textId="174D8B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32444082" w14:textId="15940D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B8D45" w14:textId="4DE36F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78C4C" w14:textId="58C4A2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E1FBF" w14:textId="5A6E39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1D2445" w14:paraId="264D21C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F82DF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08E3E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11B0595" w14:textId="6A7993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1EC9C" w14:textId="5B1667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CF0173" w14:textId="7B3CBA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77E61" w14:textId="7D011A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834C5" w14:textId="25C208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1D2445" w14:paraId="01BADD9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15188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5A889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18382198" w14:textId="2E2983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D71ED" w14:textId="635FB5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4DB8634B" w14:textId="63B8CE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6180D" w14:textId="0103CF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58278" w14:textId="15C2A6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1D2445" w14:paraId="7A03B0D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D45CF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008CB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E240101" w14:textId="74133B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7751B" w14:textId="11EB28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1E645C4F" w14:textId="587CB9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611D4" w14:textId="62A9C4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69E4D" w14:textId="3AF027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1D2445" w14:paraId="6B2A165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4CD4C"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F64D3AC" w14:textId="3CF73F1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7A193915" w14:textId="41BF156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34AFE566" w14:textId="2B99A90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003CD1" w14:textId="7ABE00E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29F1B2" w14:textId="747CAD5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1D2445" w14:paraId="65DAAB9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A8489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F6D20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9E34CD3" w14:textId="01F97E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71A2F" w14:textId="3EA3B7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B846D9E" w14:textId="6E0D2B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E197E" w14:textId="361529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4E179" w14:textId="43938B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1D2445" w14:paraId="3B93204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F6528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C9744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4F7F13E6" w14:textId="36E45A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B304D" w14:textId="38B3FF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E8DA54" w14:textId="028F30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CB8FC" w14:textId="3C2AB1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167AD" w14:textId="30F43E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1D2445" w14:paraId="198C22E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4B1C9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95896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5C604FF" w14:textId="7C2397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8BA81C8" w14:textId="07F4CE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761192A5" w14:textId="3204F4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3BE9A" w14:textId="0DBA25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3DAC3" w14:textId="641DFC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1D2445" w14:paraId="4E5058E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233336"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17062C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5F8B378D" w14:textId="5AB114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EF755" w14:textId="396A03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56C37349" w14:textId="4798C7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A97A8" w14:textId="1730FF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8BD3B" w14:textId="38D3CB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1D2445" w14:paraId="68F2B4F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70436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D7A9C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189A0B65" w14:textId="7321CE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3E713" w14:textId="5BF6D3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B4A562" w14:textId="70B30D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8682" w14:textId="15B2AA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9DDE7" w14:textId="0850B0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1D2445" w14:paraId="5BBFE7B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16587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4C2E5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7B9B5F8D" w14:textId="39184B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DA63A" w14:textId="6B4FDA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2ACEB83E" w14:textId="783BAE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EECB4" w14:textId="4893DE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B887D" w14:textId="465098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1D2445" w14:paraId="2B5DEF8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2A570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59ED8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27F943CF" w14:textId="021662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0AB1CCA" w14:textId="0B7353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5F7C3AE3" w14:textId="3BC8B9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BF793" w14:textId="0E61F9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58576" w14:textId="4BA4CA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1D2445" w14:paraId="36E875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BA40C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547B2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2D060F24" w14:textId="0FD91C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FAEEB" w14:textId="64CEF2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29665B38" w14:textId="5C163F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631C2" w14:textId="53A320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FC515" w14:textId="02F2DA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1D2445" w14:paraId="10BE2FB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FBCB4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B352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365E45C3" w14:textId="18DB0D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59A7094E" w14:textId="1332EA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781CC967" w14:textId="3CB6B6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76CFB" w14:textId="36074E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C96B3" w14:textId="0F5A7C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1D2445" w14:paraId="735FE8B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3A2FE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4CFE1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EBBDF44" w14:textId="5B3E7A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8710EAB" w14:textId="1EB7A9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444C7D3A" w14:textId="770065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D025F" w14:textId="5F74B8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0CA5C" w14:textId="4E741B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1D2445" w14:paraId="580E989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6F7E4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4CA4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3041C8F4" w14:textId="308642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70464" w14:textId="5EEE83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C0062AA" w14:textId="164279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61B01" w14:textId="478FF1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6C9F4" w14:textId="477F80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1D2445" w14:paraId="632A77C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01AC5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3DF9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E968053" w14:textId="27A575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3EC5ACB2" w14:textId="108B5B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407EF983" w14:textId="7FD506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6F00D" w14:textId="7718D6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41E47" w14:textId="6ED0FE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1D2445" w14:paraId="7B801AB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424CB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86A5A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118E0476" w14:textId="3EDE57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DE1F6" w14:textId="4157BF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16E24B99" w14:textId="4104AA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AED06" w14:textId="115179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3BABF" w14:textId="3218A2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1D2445" w14:paraId="0F854D5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8E9DF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4F47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2A669A37" w14:textId="5EF98B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D37028D" w14:textId="6E7D27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0269BB82" w14:textId="75BC85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B2D5D" w14:textId="4F548B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1909" w14:textId="7F92BE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1D2445" w14:paraId="2EA6166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F562C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DBCB3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6A0F7257" w14:textId="2C8655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DA25589" w14:textId="405E72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8521F" w14:textId="0DEB26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331B9" w14:textId="402EFF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76477" w14:textId="4780A1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D2445" w14:paraId="23EB7A9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B639D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D5F7C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24902F44" w14:textId="1A4195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21B98" w14:textId="05DA8A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16997289" w14:textId="660C71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B9CDB" w14:textId="021CB3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D420A" w14:textId="790C26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1D2445" w14:paraId="38059AF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CA973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1736A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39958B4" w14:textId="74CE67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C9A4E" w14:textId="6EC62F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0BE85C8F" w14:textId="652A05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39298" w14:textId="169B22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BB759" w14:textId="42A4EA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1D2445" w14:paraId="39F2A6C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17A49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12160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8E447AA" w14:textId="26E1E7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E09EB" w14:textId="16BB5A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EF48F2" w14:textId="33CBA0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5E2E" w14:textId="6D5BB1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FE49F" w14:textId="0DD3AF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1D2445" w14:paraId="307F1EE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F4828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410A6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939E212" w14:textId="4D97F1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4CA2AAA6" w14:textId="288E3B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1779818B" w14:textId="1069D2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B5FCE" w14:textId="5EED2A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71F0D" w14:textId="2FBE6D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1D2445" w14:paraId="0529EA1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D21E7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E7E08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449D42FB" w14:textId="62EC9D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F69FA" w14:textId="3C109D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30319102" w14:textId="52B882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4D6DC" w14:textId="0DE1B1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3ADA9" w14:textId="3908A9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1D2445" w14:paraId="6D821FB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052E1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C6429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61F57CAC" w14:textId="5FB4FA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21BCC487" w14:textId="0E42C7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61CC340D" w14:textId="6901A7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5BBB9" w14:textId="749EEF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FA2B6" w14:textId="43D673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1D2445" w14:paraId="21DA3EB4"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7BC92"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7DA0814" w14:textId="6CC372F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6,229,902.59 </w:t>
            </w:r>
          </w:p>
        </w:tc>
        <w:tc>
          <w:tcPr>
            <w:tcW w:w="0" w:type="auto"/>
            <w:tcBorders>
              <w:top w:val="nil"/>
              <w:left w:val="nil"/>
              <w:bottom w:val="single" w:sz="4" w:space="0" w:color="000000"/>
              <w:right w:val="single" w:sz="4" w:space="0" w:color="000000"/>
            </w:tcBorders>
            <w:shd w:val="clear" w:color="D8D8D8" w:fill="D8D8D8"/>
            <w:noWrap/>
            <w:vAlign w:val="bottom"/>
            <w:hideMark/>
          </w:tcPr>
          <w:p w14:paraId="7274B557" w14:textId="54F4700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42,905,744.30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025DAECA" w14:textId="1086268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072950" w14:textId="2D90327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C8C92B" w14:textId="2B64673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50,716,846.89 </w:t>
            </w:r>
          </w:p>
        </w:tc>
      </w:tr>
      <w:tr w:rsidR="001D2445" w14:paraId="232A1A5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A44F30"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67ECF6F" w14:textId="11114D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c>
          <w:tcPr>
            <w:tcW w:w="0" w:type="auto"/>
            <w:tcBorders>
              <w:top w:val="nil"/>
              <w:left w:val="nil"/>
              <w:bottom w:val="single" w:sz="4" w:space="0" w:color="000000"/>
              <w:right w:val="single" w:sz="4" w:space="0" w:color="000000"/>
            </w:tcBorders>
            <w:shd w:val="clear" w:color="auto" w:fill="auto"/>
            <w:noWrap/>
            <w:vAlign w:val="bottom"/>
            <w:hideMark/>
          </w:tcPr>
          <w:p w14:paraId="59E8BDD9" w14:textId="7EDE1D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81695" w14:textId="73AE3D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7296C" w14:textId="58BF6F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CDF2A" w14:textId="4712C2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r>
      <w:tr w:rsidR="001D2445" w14:paraId="6EDE9CF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40308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93619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4F14E6C7" w14:textId="78EF61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6FE64E36" w14:textId="208FFB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7153595D" w14:textId="605C82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8266B" w14:textId="4D698F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6A46C" w14:textId="285A19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1D2445" w14:paraId="104CB2A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39D3B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7B7DF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429CB4B7" w14:textId="13F0F1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10CDA29B" w14:textId="432E53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3BE3CAC8" w14:textId="3E665E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73685" w14:textId="0BE549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35A51" w14:textId="20BF22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1D2445" w14:paraId="551EC32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6DEF8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98BFA5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4A0FE10D" w14:textId="3AABA3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E399CD1" w14:textId="350223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6341E9BF" w14:textId="2FC0B1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12CD6" w14:textId="21C90A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1EF87" w14:textId="521756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1D2445" w14:paraId="63E3709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321A2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21C8E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C24CFAA" w14:textId="758870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7B3F5165" w14:textId="0DB9FC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47228913" w14:textId="4F0C01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181A3" w14:textId="213458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6F4A0" w14:textId="144FDE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1D2445" w14:paraId="77A3867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645D1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538F8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0B5D78E" w14:textId="5CF668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4B1B2E30" w14:textId="586F93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6CC7CBD7" w14:textId="5718B2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3E03B" w14:textId="5BD5C9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E0B48" w14:textId="7B3AC0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1D2445" w14:paraId="5E8201C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69B39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1B31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67532532" w14:textId="2AC3BA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7BC6DC2E" w14:textId="4334D6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16F9DBEE" w14:textId="769144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A76FFD2" w14:textId="17F08E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0E446" w14:textId="73EE7F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1D2445" w14:paraId="5F5DE6D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8A4F6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144FA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33F6B9E" w14:textId="21EEA2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5310529B" w14:textId="67621D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343DE5B7" w14:textId="6BEE8B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27C6A" w14:textId="03A788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BCDAC" w14:textId="79ED27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1D2445" w14:paraId="059A41D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6CEDF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F2EB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4B4A698E" w14:textId="7449C7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00C059C3" w14:textId="541884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6E4033E7" w14:textId="3C9885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40940" w14:textId="6975CF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3A3A9" w14:textId="7C3875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1D2445" w14:paraId="2DA6203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DCBED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91B0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142043B5" w14:textId="6514B0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34D22164" w14:textId="5AB886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57BA5D" w14:textId="0553E9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C957519" w14:textId="450C4C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A2EE7" w14:textId="5E8F2A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1D2445" w14:paraId="06ECC21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2DF48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0BD5F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81CFBB1" w14:textId="4C7CD6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0724B" w14:textId="7A6BB2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5D7B8A" w14:textId="5F5CCF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9443B" w14:textId="03939E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B893D" w14:textId="523003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1D2445" w14:paraId="728F9E4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DF2A3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63B12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0291482C" w14:textId="61AB20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A6946" w14:textId="699B12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2,769,200.00 </w:t>
            </w:r>
          </w:p>
        </w:tc>
        <w:tc>
          <w:tcPr>
            <w:tcW w:w="0" w:type="auto"/>
            <w:tcBorders>
              <w:top w:val="nil"/>
              <w:left w:val="nil"/>
              <w:bottom w:val="single" w:sz="4" w:space="0" w:color="000000"/>
              <w:right w:val="single" w:sz="4" w:space="0" w:color="000000"/>
            </w:tcBorders>
            <w:shd w:val="clear" w:color="auto" w:fill="auto"/>
            <w:noWrap/>
            <w:vAlign w:val="bottom"/>
            <w:hideMark/>
          </w:tcPr>
          <w:p w14:paraId="4AF55921" w14:textId="4DA48A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1692865" w14:textId="3C4E32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F899F" w14:textId="4E6F08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r>
      <w:tr w:rsidR="001D2445" w14:paraId="0D41356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B8246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581FD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0CB2279" w14:textId="3FF42E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496,162.08 </w:t>
            </w:r>
          </w:p>
        </w:tc>
        <w:tc>
          <w:tcPr>
            <w:tcW w:w="0" w:type="auto"/>
            <w:tcBorders>
              <w:top w:val="nil"/>
              <w:left w:val="nil"/>
              <w:bottom w:val="single" w:sz="4" w:space="0" w:color="000000"/>
              <w:right w:val="single" w:sz="4" w:space="0" w:color="000000"/>
            </w:tcBorders>
            <w:shd w:val="clear" w:color="auto" w:fill="auto"/>
            <w:noWrap/>
            <w:vAlign w:val="bottom"/>
            <w:hideMark/>
          </w:tcPr>
          <w:p w14:paraId="7BF656D7" w14:textId="512E3D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6E82F9" w14:textId="1EB742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35085" w14:textId="1E0A5E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4AB6D" w14:textId="1388AD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2,996,162.08 </w:t>
            </w:r>
          </w:p>
        </w:tc>
      </w:tr>
      <w:tr w:rsidR="001D2445" w14:paraId="6A07C88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AADB8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B5AB5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367AA011" w14:textId="28F9D2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195B6AE5" w14:textId="09FD9B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32087F0" w14:textId="7DD591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BFD97" w14:textId="72CE26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C9047" w14:textId="189D7A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1D2445" w14:paraId="551B9CE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A51A5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EF7A8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53B81FA" w14:textId="2F8087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628DD" w14:textId="2EF285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8A8657" w14:textId="3CB972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0B291" w14:textId="31F676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F1B00" w14:textId="217DEF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1D2445" w14:paraId="64F1A1C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60065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E0141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C6EAF8F" w14:textId="60D291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4D51E38E" w14:textId="330D77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599399EC" w14:textId="2256A8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4DCB0" w14:textId="6A5D06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2F946" w14:textId="331B22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1D2445" w14:paraId="314F06E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D86E11"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E03580C" w14:textId="4D83E1B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12,164,068.00 </w:t>
            </w:r>
          </w:p>
        </w:tc>
        <w:tc>
          <w:tcPr>
            <w:tcW w:w="0" w:type="auto"/>
            <w:tcBorders>
              <w:top w:val="nil"/>
              <w:left w:val="nil"/>
              <w:bottom w:val="single" w:sz="4" w:space="0" w:color="000000"/>
              <w:right w:val="single" w:sz="4" w:space="0" w:color="000000"/>
            </w:tcBorders>
            <w:shd w:val="clear" w:color="A5A5A5" w:fill="A5A5A5"/>
            <w:noWrap/>
            <w:vAlign w:val="bottom"/>
            <w:hideMark/>
          </w:tcPr>
          <w:p w14:paraId="01557DFC" w14:textId="0076A61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47CED3CF" w14:textId="6F8EBF5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4A08CEE" w14:textId="0D70E5D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4B7EDE" w14:textId="7AA51BF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153,797,885.37 </w:t>
            </w:r>
          </w:p>
        </w:tc>
      </w:tr>
      <w:tr w:rsidR="001D2445" w14:paraId="0FFC5AE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7C5DF"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6DFED792" w14:textId="70C27E8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A0FAE4" w14:textId="28D6934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0EC5EA9A" w14:textId="100D666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C5CD64" w14:textId="61E40ED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655F0E" w14:textId="1B0045C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27,856,635.70 </w:t>
            </w:r>
          </w:p>
        </w:tc>
      </w:tr>
      <w:tr w:rsidR="001D2445" w14:paraId="56B5D98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37257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A4CA6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9F69809" w14:textId="34586B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333BFA" w14:textId="01127A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90D430" w14:textId="72B1D5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B2924A1" w14:textId="04D286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F239C" w14:textId="4C8ECB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1D2445" w14:paraId="59A9F08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6729A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B586B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3FFE0A46" w14:textId="0F48F4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CF992" w14:textId="00303F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2B5F1D39" w14:textId="3CFE9A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0DC9C" w14:textId="50A1C6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C42C3" w14:textId="626E39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r>
      <w:tr w:rsidR="001D2445" w14:paraId="7EBC09D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7C718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1B709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33BB9EC2" w14:textId="5A6A2F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C65803" w14:textId="2DD149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B3545" w14:textId="5E6E44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76B2A" w14:textId="710D0F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6EE98" w14:textId="5D112F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2445" w14:paraId="614C70B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D382E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50EE0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32C902F3" w14:textId="086D52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6482EDC8" w14:textId="07E7F1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0DE8F2C4" w14:textId="238103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0C44" w14:textId="03A478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155FC" w14:textId="046E33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3,301,993.90 </w:t>
            </w:r>
          </w:p>
        </w:tc>
      </w:tr>
      <w:tr w:rsidR="001D2445" w14:paraId="4875B9A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8E45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00978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76C106A1" w14:textId="1998E1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8355D" w14:textId="78DFD2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2F9419C3" w14:textId="672784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D13AC" w14:textId="23A67F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8926B" w14:textId="624179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1D2445" w14:paraId="0614E69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614BD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A8163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D69B112" w14:textId="43E816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1ABADF00" w14:textId="1BCF4C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0E09C637" w14:textId="7F6FBE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5DCD6" w14:textId="244B59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5C1B5" w14:textId="761206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1D2445" w14:paraId="69F0C7F2"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E09C9"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632A5E4D" w14:textId="0F381ED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2,070,408.00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709A98" w14:textId="5149B6B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E7A544" w14:textId="03FE282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BBF8D9" w14:textId="6347CE8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4659D4" w14:textId="463F4C2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32,883,110.00 </w:t>
            </w:r>
          </w:p>
        </w:tc>
      </w:tr>
      <w:tr w:rsidR="001D2445" w14:paraId="63D1E3A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3376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434EE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5B36800E" w14:textId="76AA1C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4DB8342" w14:textId="54849C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76395" w14:textId="361082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3EE1F" w14:textId="72D386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2EE6F" w14:textId="3997FC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1D2445" w14:paraId="299B5C1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16600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6E731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5F40FF15" w14:textId="4F76DA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6B366" w14:textId="0DC3A5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D4A09" w14:textId="6139A6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E3063" w14:textId="02C276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2F5C5" w14:textId="59137A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1D2445" w14:paraId="4D0834B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27A5F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16812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E662E4E" w14:textId="3E1109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B3E74" w14:textId="39B095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7B2FE" w14:textId="628F4F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AA5B8" w14:textId="6A4ED0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46FF8" w14:textId="4E7CB8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1D2445" w14:paraId="15E3DF2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DA3B9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2D397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303799A" w14:textId="64EA44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CF930" w14:textId="4A0BC4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08406" w14:textId="58422C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5AEFF" w14:textId="34342E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75E26" w14:textId="4CC51C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r>
      <w:tr w:rsidR="001D2445" w14:paraId="67E1EE6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F3AA4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D7ABC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BE69AAE" w14:textId="247D39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C902CA" w14:textId="34B29A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327CE9B5" w14:textId="7462B2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E94EC" w14:textId="08D334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42F94" w14:textId="1C319F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1D2445" w14:paraId="6879AB2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838A4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5CD4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1A4100FF" w14:textId="52EC5A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D00888" w14:textId="7DBB12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437B4" w14:textId="15C4F4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9B641" w14:textId="4052FE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1A87D" w14:textId="355424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1D2445" w14:paraId="5DF3A01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A919D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5233C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64999390" w14:textId="48456E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BEEA94" w14:textId="317B3C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213A25DB" w14:textId="6D752C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ECB0039" w14:textId="74F285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4775A" w14:textId="661FD8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10,585,800.00 </w:t>
            </w:r>
          </w:p>
        </w:tc>
      </w:tr>
      <w:tr w:rsidR="001D2445" w14:paraId="2D0C085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50AD5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17353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5561E29D" w14:textId="119971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F7422" w14:textId="04686D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485700B0" w14:textId="0712CC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22C97" w14:textId="01FD54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56FBA" w14:textId="2BC448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3,828,640.00 </w:t>
            </w:r>
          </w:p>
        </w:tc>
      </w:tr>
      <w:tr w:rsidR="001D2445" w14:paraId="50FFB16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A9B0C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F07A3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58D96B4" w14:textId="7BC6E8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DB417E" w14:textId="2C0D81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C7144" w14:textId="6DF459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2062A" w14:textId="6123CD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31F2B" w14:textId="182F2C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1D2445" w14:paraId="7E140EE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449A5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E2267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74E99C48" w14:textId="2FAA99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591,908.00 </w:t>
            </w:r>
          </w:p>
        </w:tc>
        <w:tc>
          <w:tcPr>
            <w:tcW w:w="0" w:type="auto"/>
            <w:tcBorders>
              <w:top w:val="nil"/>
              <w:left w:val="nil"/>
              <w:bottom w:val="single" w:sz="4" w:space="0" w:color="000000"/>
              <w:right w:val="single" w:sz="4" w:space="0" w:color="000000"/>
            </w:tcBorders>
            <w:shd w:val="clear" w:color="auto" w:fill="auto"/>
            <w:noWrap/>
            <w:vAlign w:val="bottom"/>
            <w:hideMark/>
          </w:tcPr>
          <w:p w14:paraId="411D7144" w14:textId="504A53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218F01F7" w14:textId="08AECE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B266B" w14:textId="36C2FD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8781" w14:textId="693538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14,589,092.00 </w:t>
            </w:r>
          </w:p>
        </w:tc>
      </w:tr>
      <w:tr w:rsidR="001D2445" w14:paraId="48E7203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8D29E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C8D8FB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3DCEF835" w14:textId="22E9C9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814E0D8" w14:textId="181501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2A545" w14:textId="79BBED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B29FF" w14:textId="677D70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704FC" w14:textId="6F5793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D2445" w14:paraId="695CA4A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CBFB1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6D10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3C2B5C93" w14:textId="2A076C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B38C9" w14:textId="6EDF1E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060E5881" w14:textId="6ACFB8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60C66" w14:textId="318B79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6A675" w14:textId="748F55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2,645,158.00 </w:t>
            </w:r>
          </w:p>
        </w:tc>
      </w:tr>
      <w:tr w:rsidR="001D2445" w14:paraId="1F686C9F"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585D1"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148B7307" w14:textId="64E093E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2,088,000.00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C88DB0" w14:textId="025FBDC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5CF070FA" w14:textId="7DAD9EE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2B1112" w14:textId="5AFC309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3AA8C0" w14:textId="38FBAC2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34,946,423.67 </w:t>
            </w:r>
          </w:p>
        </w:tc>
      </w:tr>
      <w:tr w:rsidR="001D2445" w14:paraId="3D116EC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1BE3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EC2C7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4B736245" w14:textId="45010A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8DC703" w14:textId="5D137E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87EAD" w14:textId="244D24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0A2B7" w14:textId="0E572F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F27AA" w14:textId="0344AD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1,580,000.00 </w:t>
            </w:r>
          </w:p>
        </w:tc>
      </w:tr>
      <w:tr w:rsidR="001D2445" w14:paraId="0E81D30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D4008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25A11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7EA121CD" w14:textId="58DA66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9AB5C1" w14:textId="6632ED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783B5F63" w14:textId="6C4307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75499" w14:textId="3D94FC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54055" w14:textId="57C63C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2,118,250.00 </w:t>
            </w:r>
          </w:p>
        </w:tc>
      </w:tr>
      <w:tr w:rsidR="001D2445" w14:paraId="5F0E120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8A48D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19B6B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0682D343" w14:textId="161B5F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EF69D5" w14:textId="42A9B4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2BC0EEE" w14:textId="2A08D4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5B8A6" w14:textId="147993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97945" w14:textId="2E321F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7,674,600.00 </w:t>
            </w:r>
          </w:p>
        </w:tc>
      </w:tr>
      <w:tr w:rsidR="001D2445" w14:paraId="3BBDC76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D7493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20FB0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734A3365" w14:textId="3A103C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A2A853" w14:textId="6E5E0A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7B202ABA" w14:textId="4B21F9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412B7" w14:textId="207AFB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EC022" w14:textId="6DD799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1D2445" w14:paraId="62DEAE5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974ED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B9B1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03D7A7F2" w14:textId="3C1B6D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29522" w14:textId="5969A8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FDEE5" w14:textId="7431FA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6AABE" w14:textId="145F1C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12AAB" w14:textId="6E6887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1D2445" w14:paraId="5B312B1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D2759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F576E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2E01280" w14:textId="6D7C57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329F60" w14:textId="78AF97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90EC7" w14:textId="5F0753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8A728" w14:textId="0D81E7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19295" w14:textId="0C1C16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D2445" w14:paraId="6E05D22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4E8D0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84716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1BFF3092" w14:textId="552050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F714B3" w14:textId="151D32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4CE1F1B1" w14:textId="39C194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1E4E7" w14:textId="3A9B89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71DFA" w14:textId="0E5601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1D2445" w14:paraId="5AACA90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5C86F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B3DAA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16D7EF72" w14:textId="1A30D0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9936C" w14:textId="10A106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0B697A1E" w14:textId="7A91DE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E8951" w14:textId="1A97AF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6E003" w14:textId="743166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r>
      <w:tr w:rsidR="001D2445" w14:paraId="6948AEED"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D7EDC"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4858876D" w14:textId="2ED5FF7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628,200.00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5041B5" w14:textId="1E434DD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F57FD1" w14:textId="070416A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353E34" w14:textId="39E5AC2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A04375" w14:textId="7B3EB77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21,551,006.00 </w:t>
            </w:r>
          </w:p>
        </w:tc>
      </w:tr>
      <w:tr w:rsidR="001D2445" w14:paraId="5E50CED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6BA89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1308C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E7E0E22" w14:textId="1077DF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54F11740" w14:textId="75CFC0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4015D77A" w14:textId="3FBD07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84C5F" w14:textId="5317DE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6A550" w14:textId="40C98C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7,979,580.00 </w:t>
            </w:r>
          </w:p>
        </w:tc>
      </w:tr>
      <w:tr w:rsidR="001D2445" w14:paraId="3991DFE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1D0E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C4841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140BBDF9" w14:textId="2AA1DB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2183B09B" w14:textId="4A482C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AF828" w14:textId="768C63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F0C2C" w14:textId="1619E2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2AE34" w14:textId="2859BC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1D2445" w14:paraId="7465CBD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4760A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54E3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589B373E" w14:textId="7FED83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148,680.00 </w:t>
            </w:r>
          </w:p>
        </w:tc>
        <w:tc>
          <w:tcPr>
            <w:tcW w:w="0" w:type="auto"/>
            <w:tcBorders>
              <w:top w:val="nil"/>
              <w:left w:val="nil"/>
              <w:bottom w:val="single" w:sz="4" w:space="0" w:color="000000"/>
              <w:right w:val="single" w:sz="4" w:space="0" w:color="000000"/>
            </w:tcBorders>
            <w:shd w:val="clear" w:color="auto" w:fill="auto"/>
            <w:noWrap/>
            <w:vAlign w:val="bottom"/>
            <w:hideMark/>
          </w:tcPr>
          <w:p w14:paraId="55A32AD3" w14:textId="719219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6FAED0AB" w14:textId="3E079D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81F2B" w14:textId="5D2992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6F98" w14:textId="1A0963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13,299,986.00 </w:t>
            </w:r>
          </w:p>
        </w:tc>
      </w:tr>
      <w:tr w:rsidR="001D2445" w14:paraId="0A5005A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491A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8D207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4225AE1" w14:textId="3E34DD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c>
          <w:tcPr>
            <w:tcW w:w="0" w:type="auto"/>
            <w:tcBorders>
              <w:top w:val="nil"/>
              <w:left w:val="nil"/>
              <w:bottom w:val="single" w:sz="4" w:space="0" w:color="000000"/>
              <w:right w:val="single" w:sz="4" w:space="0" w:color="000000"/>
            </w:tcBorders>
            <w:shd w:val="clear" w:color="auto" w:fill="auto"/>
            <w:noWrap/>
            <w:vAlign w:val="bottom"/>
            <w:hideMark/>
          </w:tcPr>
          <w:p w14:paraId="25054B0E" w14:textId="3F9834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D118E" w14:textId="65212C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75AA4" w14:textId="6A125C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D0831" w14:textId="6D48E1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r>
      <w:tr w:rsidR="001D2445" w14:paraId="37128964"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4FCC8"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39251D5" w14:textId="40AF775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4,454,590.00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5A35A9" w14:textId="461A909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C99A11" w14:textId="3C77258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2859D0" w14:textId="34AAD27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0A6005" w14:textId="1DE1A52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18,254,640.00 </w:t>
            </w:r>
          </w:p>
        </w:tc>
      </w:tr>
      <w:tr w:rsidR="001D2445" w14:paraId="46EB88A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2D988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41F6D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32A6A677" w14:textId="6E5965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c>
          <w:tcPr>
            <w:tcW w:w="0" w:type="auto"/>
            <w:tcBorders>
              <w:top w:val="nil"/>
              <w:left w:val="nil"/>
              <w:bottom w:val="single" w:sz="4" w:space="0" w:color="000000"/>
              <w:right w:val="single" w:sz="4" w:space="0" w:color="000000"/>
            </w:tcBorders>
            <w:shd w:val="clear" w:color="auto" w:fill="auto"/>
            <w:noWrap/>
            <w:vAlign w:val="bottom"/>
            <w:hideMark/>
          </w:tcPr>
          <w:p w14:paraId="3E4CE458" w14:textId="7440CD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0D7E4" w14:textId="0B74BD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70A17" w14:textId="5964B8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ADA09" w14:textId="331B5D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r>
      <w:tr w:rsidR="001D2445" w14:paraId="596425F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E5378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90AC0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61249542" w14:textId="015085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EE39C" w14:textId="6AB440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EC152" w14:textId="258062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44F9" w14:textId="6F960F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1EAA8" w14:textId="404FCC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1D2445" w14:paraId="631734C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10728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05A48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F862EB3" w14:textId="588FC6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59BA90DF" w14:textId="4F0EBA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6554A0FD" w14:textId="3E5D6A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B0EBEA" w14:textId="7145DD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76053" w14:textId="065222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1D2445" w14:paraId="25A96C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50B46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257B6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2BFD04A7" w14:textId="7C84B1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83E68" w14:textId="21C3D1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ED70C" w14:textId="4E77A2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CDB32" w14:textId="147BF7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20654" w14:textId="040783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1D2445" w14:paraId="791C493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C68FF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8D926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5356E20" w14:textId="35ED0F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CEA820" w14:textId="246E99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0C14C00D" w14:textId="5273AF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85FD5" w14:textId="5E1899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12F32" w14:textId="7C66ED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1D2445" w14:paraId="0239802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31715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D6C10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55B8AF0B" w14:textId="323C2D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201024" w14:textId="115BC6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7F212" w14:textId="100487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E70D6" w14:textId="50A45E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B827B" w14:textId="063985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D2445" w14:paraId="3BF26D7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F5247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85B99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422D88BB" w14:textId="687AB1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35495" w14:textId="0131E2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0D27D" w14:textId="1DFA8F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7D0A3" w14:textId="6352B4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BE525" w14:textId="61C0A8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D2445" w14:paraId="69AACFE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5D804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1044F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3F33AC80" w14:textId="5DC61B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3C6D7761" w14:textId="15097B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985A6" w14:textId="4C1283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9211A" w14:textId="7340D3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7963A" w14:textId="65E4A9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1D2445" w14:paraId="28AD02A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F626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38D57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D62D20E" w14:textId="54803D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0" w:type="auto"/>
            <w:tcBorders>
              <w:top w:val="nil"/>
              <w:left w:val="nil"/>
              <w:bottom w:val="single" w:sz="4" w:space="0" w:color="000000"/>
              <w:right w:val="single" w:sz="4" w:space="0" w:color="000000"/>
            </w:tcBorders>
            <w:shd w:val="clear" w:color="auto" w:fill="auto"/>
            <w:noWrap/>
            <w:vAlign w:val="bottom"/>
            <w:hideMark/>
          </w:tcPr>
          <w:p w14:paraId="53216563" w14:textId="1D944E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B5C02" w14:textId="45B011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598C9" w14:textId="21E710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32B9E" w14:textId="24FD0C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1D2445" w14:paraId="1509E6E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4B614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36DF21B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291CD27B" w14:textId="160A71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3753A" w14:textId="05E534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502EB" w14:textId="4326BD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DCAD5" w14:textId="1A1E6C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B48F0" w14:textId="5F2CD1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D2445" w14:paraId="6021581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EBB28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2C24D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008DBFAC" w14:textId="111975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58FED71D" w14:textId="1828B4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F6521" w14:textId="075AFE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77003" w14:textId="13CDDA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118CD" w14:textId="3A4853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1D2445" w14:paraId="4AA96E8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3D98E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21119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17ABD48D" w14:textId="3F6955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605D5C7" w14:textId="5601C9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701BF" w14:textId="681E7C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AB6AE" w14:textId="251B4B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F172F" w14:textId="38F249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1D2445" w14:paraId="7EB687EC"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1B550"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995A577" w14:textId="65E69D6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1,618,530.00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F9932F" w14:textId="7D65F68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903A75" w14:textId="3BED2ED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1F5FD1" w14:textId="251DA52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AB8913" w14:textId="378F885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18,306,070.00 </w:t>
            </w:r>
          </w:p>
        </w:tc>
      </w:tr>
      <w:tr w:rsidR="001D2445" w14:paraId="0B6B943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8969D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AE0F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D90F7DF" w14:textId="053366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2D81F49D" w14:textId="171EE9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1F343" w14:textId="684553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E5571" w14:textId="50F438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08C84" w14:textId="6410F3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1D2445" w14:paraId="29FAE87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211FE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D19D4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728CC8F9" w14:textId="2215BB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1E06DA2A" w14:textId="320893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07EC51B5" w14:textId="3562E6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73512" w14:textId="0F9EC6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B9C5F" w14:textId="2C8415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1D2445" w14:paraId="575AAD7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B5E68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5A21E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06D2CE92" w14:textId="3726DA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119,880.00 </w:t>
            </w:r>
          </w:p>
        </w:tc>
        <w:tc>
          <w:tcPr>
            <w:tcW w:w="0" w:type="auto"/>
            <w:tcBorders>
              <w:top w:val="nil"/>
              <w:left w:val="nil"/>
              <w:bottom w:val="single" w:sz="4" w:space="0" w:color="000000"/>
              <w:right w:val="single" w:sz="4" w:space="0" w:color="000000"/>
            </w:tcBorders>
            <w:shd w:val="clear" w:color="auto" w:fill="auto"/>
            <w:noWrap/>
            <w:vAlign w:val="bottom"/>
            <w:hideMark/>
          </w:tcPr>
          <w:p w14:paraId="604B6711" w14:textId="2A3484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47BDE193" w14:textId="5F78A4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39B8B" w14:textId="7F2C9D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306DB" w14:textId="014691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15,499,530.00 </w:t>
            </w:r>
          </w:p>
        </w:tc>
      </w:tr>
      <w:tr w:rsidR="001D2445" w14:paraId="32B7D84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BE7B8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95280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6F2D93C5" w14:textId="53864D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28AD6BD" w14:textId="1327CB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CF955" w14:textId="5ADC52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62892" w14:textId="016343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F11BA" w14:textId="690828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D2445" w14:paraId="70BC8AC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EFDFC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6809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04330B83" w14:textId="79CE5E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54D4FDF" w14:textId="2A8219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DE916" w14:textId="08E161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3F158" w14:textId="77CF01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E9CA7" w14:textId="2B9333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1D2445" w14:paraId="50673D4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250BE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45558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2EF3558" w14:textId="4725C8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E633C" w14:textId="443EEE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1CEC9" w14:textId="1141D9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6D4A0" w14:textId="24DA3F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7F5A2" w14:textId="19F009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D2445" w14:paraId="0AF755F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A625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F4E59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91976AD" w14:textId="47CAE6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c>
          <w:tcPr>
            <w:tcW w:w="0" w:type="auto"/>
            <w:tcBorders>
              <w:top w:val="nil"/>
              <w:left w:val="nil"/>
              <w:bottom w:val="single" w:sz="4" w:space="0" w:color="000000"/>
              <w:right w:val="single" w:sz="4" w:space="0" w:color="000000"/>
            </w:tcBorders>
            <w:shd w:val="clear" w:color="auto" w:fill="auto"/>
            <w:noWrap/>
            <w:vAlign w:val="bottom"/>
            <w:hideMark/>
          </w:tcPr>
          <w:p w14:paraId="70EA9EFD" w14:textId="040BF5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24F6F" w14:textId="499C1A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E5B85" w14:textId="6244D5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9E371" w14:textId="2065AB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r>
      <w:tr w:rsidR="001D2445" w14:paraId="020016E4"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AAD959"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2E6110A3" w14:textId="2FA0D54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50,475,108.06 </w:t>
            </w:r>
          </w:p>
        </w:tc>
        <w:tc>
          <w:tcPr>
            <w:tcW w:w="0" w:type="auto"/>
            <w:tcBorders>
              <w:top w:val="nil"/>
              <w:left w:val="nil"/>
              <w:bottom w:val="single" w:sz="4" w:space="0" w:color="000000"/>
              <w:right w:val="single" w:sz="4" w:space="0" w:color="000000"/>
            </w:tcBorders>
            <w:shd w:val="clear" w:color="A5A5A5" w:fill="A5A5A5"/>
            <w:noWrap/>
            <w:vAlign w:val="bottom"/>
            <w:hideMark/>
          </w:tcPr>
          <w:p w14:paraId="5CC806DE" w14:textId="01687DE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0BC61B2" w14:textId="20979A3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FCA47B" w14:textId="4CB6C34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3EF313" w14:textId="27B23A2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423,675,108.06 </w:t>
            </w:r>
          </w:p>
        </w:tc>
      </w:tr>
      <w:tr w:rsidR="001D2445" w14:paraId="50B5556F"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AED63"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7EF1D085" w14:textId="767651B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9,157,798.18 </w:t>
            </w:r>
          </w:p>
        </w:tc>
        <w:tc>
          <w:tcPr>
            <w:tcW w:w="0" w:type="auto"/>
            <w:tcBorders>
              <w:top w:val="nil"/>
              <w:left w:val="nil"/>
              <w:bottom w:val="single" w:sz="4" w:space="0" w:color="000000"/>
              <w:right w:val="single" w:sz="4" w:space="0" w:color="000000"/>
            </w:tcBorders>
            <w:shd w:val="clear" w:color="D8D8D8" w:fill="D8D8D8"/>
            <w:noWrap/>
            <w:vAlign w:val="bottom"/>
            <w:hideMark/>
          </w:tcPr>
          <w:p w14:paraId="1DD98231" w14:textId="0CE00F9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645FA7" w14:textId="638E054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B658F0" w14:textId="7B40EDB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7EF621" w14:textId="4648E1A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9,157,798.18 </w:t>
            </w:r>
          </w:p>
        </w:tc>
      </w:tr>
      <w:tr w:rsidR="001D2445" w14:paraId="47823DF8"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79B707E"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01378491" w14:textId="333BA2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49E56CA4" w14:textId="47C402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5B1BD" w14:textId="529D23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05CA8" w14:textId="4444CF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F46F8" w14:textId="672842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1D2445" w14:paraId="1920D6E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90223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7C7D0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0D55D78" w14:textId="1AD5CF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746F9BF5" w14:textId="0AB07A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EFE43" w14:textId="3E2B60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D3EB5" w14:textId="2A312B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B9506" w14:textId="4DF02C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1D2445" w14:paraId="649ABBC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E13FF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5F13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97E3D52" w14:textId="12D2E0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7B0373F6" w14:textId="6B8569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4AA43" w14:textId="529DCC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4BCF5" w14:textId="0D3081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1DD11" w14:textId="58F9FE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1D2445" w14:paraId="3912CF9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21A82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3C3C6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46E70926" w14:textId="3FA4C7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2856D1B2" w14:textId="054A20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759CE" w14:textId="41D814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CF9E6" w14:textId="1FB4C5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B99A9" w14:textId="4F37BD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1D2445" w14:paraId="622D542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B1F27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AEFA8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DCDAADD" w14:textId="2C9C43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6620C55D" w14:textId="7A7443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05BE7" w14:textId="0AEEE2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25B99" w14:textId="41EC3D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0DCA4" w14:textId="57CA12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1D2445" w14:paraId="2C708B8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02F89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07CC8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7F3EA47F" w14:textId="471112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2139860F" w14:textId="5C911F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8B9CD" w14:textId="513F73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CCAD6" w14:textId="42511B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E33A9" w14:textId="35A3F8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1D2445" w14:paraId="37E241A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A659B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CBC15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FC582D2" w14:textId="2064EC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7738860E" w14:textId="55304F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BCA23" w14:textId="795368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66EB6" w14:textId="401FAD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23FB1" w14:textId="4D8CAA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1D2445" w14:paraId="1A92D49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FD105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68925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76C26752" w14:textId="36BD26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c>
          <w:tcPr>
            <w:tcW w:w="0" w:type="auto"/>
            <w:tcBorders>
              <w:top w:val="nil"/>
              <w:left w:val="nil"/>
              <w:bottom w:val="single" w:sz="4" w:space="0" w:color="000000"/>
              <w:right w:val="single" w:sz="4" w:space="0" w:color="000000"/>
            </w:tcBorders>
            <w:shd w:val="clear" w:color="auto" w:fill="auto"/>
            <w:noWrap/>
            <w:vAlign w:val="bottom"/>
            <w:hideMark/>
          </w:tcPr>
          <w:p w14:paraId="1B02A7A8" w14:textId="39AB33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69D0A" w14:textId="05DC7F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36DA2" w14:textId="08AF77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1DA5C" w14:textId="4DEEE8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r>
      <w:tr w:rsidR="001D2445" w14:paraId="6E5A577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F25E2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13BC7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5E31EC15" w14:textId="035B11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3C3ACD14" w14:textId="40FE21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A3DE0" w14:textId="6C46D6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48A65" w14:textId="3592A2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E4499" w14:textId="3425C7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1D2445" w14:paraId="719C24D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D9EDF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8BA54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4951631F" w14:textId="1019DD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52548888" w14:textId="7685E3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6B54E" w14:textId="1B9347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63A63" w14:textId="59F865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AEBFE" w14:textId="5D6020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1D2445" w14:paraId="155A4FF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3E6DC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072AB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09FE6EC6" w14:textId="2FD4A0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00EC4F91" w14:textId="6BDEF6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5128B" w14:textId="571FA3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52010" w14:textId="0DE86C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BC250" w14:textId="3ED520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1D2445" w14:paraId="5E682BB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BA913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62E18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0739286" w14:textId="5E7D2E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0CC8F048" w14:textId="41C8D5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6A638" w14:textId="237E97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35E53" w14:textId="7F12D5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87E5" w14:textId="1F7815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1D2445" w14:paraId="67214E1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60F4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8DCC3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39E14DC6" w14:textId="43D5FE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494,735.20 </w:t>
            </w:r>
          </w:p>
        </w:tc>
        <w:tc>
          <w:tcPr>
            <w:tcW w:w="0" w:type="auto"/>
            <w:tcBorders>
              <w:top w:val="nil"/>
              <w:left w:val="nil"/>
              <w:bottom w:val="single" w:sz="4" w:space="0" w:color="000000"/>
              <w:right w:val="single" w:sz="4" w:space="0" w:color="000000"/>
            </w:tcBorders>
            <w:shd w:val="clear" w:color="auto" w:fill="auto"/>
            <w:noWrap/>
            <w:vAlign w:val="bottom"/>
            <w:hideMark/>
          </w:tcPr>
          <w:p w14:paraId="13718A76" w14:textId="469F9C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98911" w14:textId="48FE44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C0D7F" w14:textId="74D604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E7D15" w14:textId="64ABF0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494,735.20 </w:t>
            </w:r>
          </w:p>
        </w:tc>
      </w:tr>
      <w:tr w:rsidR="001D2445" w14:paraId="542EBF0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BDC2C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E6919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56BBE92" w14:textId="56976C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317ABEC8" w14:textId="77C280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5CD08" w14:textId="15268D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78599" w14:textId="4A02F9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D0251" w14:textId="003F54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1D2445" w14:paraId="226EC12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646FE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26A9E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E508505" w14:textId="5BF2CC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420BC797" w14:textId="2B034F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4BD3A" w14:textId="626913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C3DF3" w14:textId="7E57DE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171FD" w14:textId="615FD2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1D2445" w14:paraId="2075672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F5425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FE2A5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5AC252C" w14:textId="77EBCC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681AFEB2" w14:textId="1B0B17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9DA4A" w14:textId="2278C4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82ABE" w14:textId="5F2B32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C7730" w14:textId="27F941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1D2445" w14:paraId="30344A2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03CAD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897B5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5C4E6FC8" w14:textId="24707E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211,610.62 </w:t>
            </w:r>
          </w:p>
        </w:tc>
        <w:tc>
          <w:tcPr>
            <w:tcW w:w="0" w:type="auto"/>
            <w:tcBorders>
              <w:top w:val="nil"/>
              <w:left w:val="nil"/>
              <w:bottom w:val="single" w:sz="4" w:space="0" w:color="000000"/>
              <w:right w:val="single" w:sz="4" w:space="0" w:color="000000"/>
            </w:tcBorders>
            <w:shd w:val="clear" w:color="auto" w:fill="auto"/>
            <w:noWrap/>
            <w:vAlign w:val="bottom"/>
            <w:hideMark/>
          </w:tcPr>
          <w:p w14:paraId="4823330F" w14:textId="10492B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A9367" w14:textId="49E759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9ECC" w14:textId="7C929B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9E3C8" w14:textId="23F0A5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211,610.62 </w:t>
            </w:r>
          </w:p>
        </w:tc>
      </w:tr>
      <w:tr w:rsidR="001D2445" w14:paraId="2CFC10D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0E3DA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5FBD9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45F9B4E8" w14:textId="78FB8D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179DFAC8" w14:textId="6C2AA5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A7D9C" w14:textId="331AF7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190EF" w14:textId="3577A1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1CA56" w14:textId="6D7D42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1D2445" w14:paraId="0EDA864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1F1E5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DD1A4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64636BC" w14:textId="0276E4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7EAED0CA" w14:textId="581425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CD763" w14:textId="45C9E9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FAA23" w14:textId="218B1A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ECAE5" w14:textId="329C7F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1D2445" w14:paraId="75CD93A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E8937"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75C2F5FE" w14:textId="0D90FF2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34,532,022.76 </w:t>
            </w:r>
          </w:p>
        </w:tc>
        <w:tc>
          <w:tcPr>
            <w:tcW w:w="0" w:type="auto"/>
            <w:tcBorders>
              <w:top w:val="nil"/>
              <w:left w:val="nil"/>
              <w:bottom w:val="single" w:sz="4" w:space="0" w:color="000000"/>
              <w:right w:val="single" w:sz="4" w:space="0" w:color="000000"/>
            </w:tcBorders>
            <w:shd w:val="clear" w:color="D8D8D8" w:fill="D8D8D8"/>
            <w:noWrap/>
            <w:vAlign w:val="bottom"/>
            <w:hideMark/>
          </w:tcPr>
          <w:p w14:paraId="53640A95" w14:textId="31800C7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F6D2F7" w14:textId="3F9A889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082997" w14:textId="351ED54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307A39" w14:textId="1C70996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407,732,022.76 </w:t>
            </w:r>
          </w:p>
        </w:tc>
      </w:tr>
      <w:tr w:rsidR="001D2445" w14:paraId="3CF99442" w14:textId="77777777" w:rsidTr="001D2445">
        <w:trPr>
          <w:trHeight w:val="20"/>
        </w:trPr>
        <w:tc>
          <w:tcPr>
            <w:tcW w:w="141" w:type="dxa"/>
            <w:tcBorders>
              <w:top w:val="nil"/>
              <w:left w:val="single" w:sz="4" w:space="0" w:color="000000"/>
              <w:bottom w:val="single" w:sz="4" w:space="0" w:color="000000"/>
              <w:right w:val="nil"/>
            </w:tcBorders>
            <w:shd w:val="clear" w:color="FFFFFF" w:fill="FFFFFF"/>
            <w:vAlign w:val="center"/>
            <w:hideMark/>
          </w:tcPr>
          <w:p w14:paraId="6AA566CC"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FFFFFF" w:fill="FFFFFF"/>
            <w:vAlign w:val="center"/>
            <w:hideMark/>
          </w:tcPr>
          <w:p w14:paraId="666592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61BE8603" w14:textId="323636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8075D" w14:textId="504688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AF78AA" w14:textId="68B7D2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4F198" w14:textId="130268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513E9" w14:textId="4F871E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1D2445" w14:paraId="115DF816" w14:textId="77777777" w:rsidTr="001D2445">
        <w:trPr>
          <w:trHeight w:val="20"/>
        </w:trPr>
        <w:tc>
          <w:tcPr>
            <w:tcW w:w="141" w:type="dxa"/>
            <w:tcBorders>
              <w:top w:val="nil"/>
              <w:left w:val="single" w:sz="4" w:space="0" w:color="000000"/>
              <w:bottom w:val="single" w:sz="4" w:space="0" w:color="000000"/>
              <w:right w:val="nil"/>
            </w:tcBorders>
            <w:shd w:val="clear" w:color="FFFFFF" w:fill="FFFFFF"/>
            <w:vAlign w:val="center"/>
            <w:hideMark/>
          </w:tcPr>
          <w:p w14:paraId="4DB96DCF"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FFFFFF" w:fill="FFFFFF"/>
            <w:vAlign w:val="center"/>
            <w:hideMark/>
          </w:tcPr>
          <w:p w14:paraId="5DB683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DD1562A" w14:textId="01AD51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22E3668C" w14:textId="5288C3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1C1CF" w14:textId="6709CA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4D779" w14:textId="49F7CE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B1C6B" w14:textId="565D55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1D2445" w14:paraId="2396CE2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0314D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438CC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C7D17EB" w14:textId="231D8D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160B79DA" w14:textId="4D5F1B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E4DD3" w14:textId="54F782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C893E" w14:textId="6F781B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9F773" w14:textId="3F9C2C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1D2445" w14:paraId="14DDA87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6F335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11588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87E67FF" w14:textId="2A4A47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34686E84" w14:textId="6FEC2F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47F5E" w14:textId="7FC406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70295" w14:textId="759E64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AC1E8" w14:textId="49BAE5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1D2445" w14:paraId="4663B7A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94A6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B65C7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720518B7" w14:textId="129791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48921120" w14:textId="77176E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7E127" w14:textId="433D17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578F" w14:textId="3F14C1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CB9E0" w14:textId="706077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1D2445" w14:paraId="78616B8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89E7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766AD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4ED644B" w14:textId="5C6EB2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122D4ED7" w14:textId="57F97E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64D6B" w14:textId="726AFF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4EE5F" w14:textId="07F967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96697" w14:textId="20C980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1D2445" w14:paraId="78857D2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67B8A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23633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2A2F812" w14:textId="719A30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2113AD5F" w14:textId="593E04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EDF65" w14:textId="53FEA3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DCEB" w14:textId="4BD4A9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3D1D3" w14:textId="4B07C8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1D2445" w14:paraId="5B35113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1FBB9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6BF86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092566E1" w14:textId="59C926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7AE888F2" w14:textId="44B8DA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AA97E" w14:textId="043A17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53118" w14:textId="47E36D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95C42" w14:textId="167766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1D2445" w14:paraId="4764FB2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E3330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2902D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305E922D" w14:textId="146E98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371A984C" w14:textId="4487C5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16E2F" w14:textId="7141D0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CBAFE" w14:textId="2EEDC3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E8BC5" w14:textId="04F006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1D2445" w14:paraId="30B2C33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04DBD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73AA6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95D8B63" w14:textId="6011BE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0" w:type="auto"/>
            <w:tcBorders>
              <w:top w:val="nil"/>
              <w:left w:val="nil"/>
              <w:bottom w:val="single" w:sz="4" w:space="0" w:color="000000"/>
              <w:right w:val="single" w:sz="4" w:space="0" w:color="000000"/>
            </w:tcBorders>
            <w:shd w:val="clear" w:color="auto" w:fill="auto"/>
            <w:noWrap/>
            <w:vAlign w:val="bottom"/>
            <w:hideMark/>
          </w:tcPr>
          <w:p w14:paraId="34B91781" w14:textId="5D20A2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76EBB" w14:textId="147FA7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FBE9E" w14:textId="68AC9C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0A690" w14:textId="02B755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rsidR="001D2445" w14:paraId="71DF61F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F729A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06F43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0AD3D36D" w14:textId="57A785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7B62B038" w14:textId="6D3B4C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F5A52" w14:textId="6FC721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8A693" w14:textId="445B01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B2460" w14:textId="1DA1E8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1D2445" w14:paraId="22FEFBF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BD706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8E2A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17FDD5D0" w14:textId="0C8DD0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00005420" w14:textId="606D23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7EEA6" w14:textId="7D6793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B116C" w14:textId="10A295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84FED" w14:textId="405880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1D2445" w14:paraId="749393F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14BD1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A637E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64BC5783" w14:textId="7577EF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28762351" w14:textId="10A4E2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5B563" w14:textId="4F52D4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C846F" w14:textId="14FC82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17EA0" w14:textId="7DE400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1D2445" w14:paraId="11CA911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A074B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ABB3B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6019E4F1" w14:textId="4D3A46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c>
          <w:tcPr>
            <w:tcW w:w="0" w:type="auto"/>
            <w:tcBorders>
              <w:top w:val="nil"/>
              <w:left w:val="nil"/>
              <w:bottom w:val="single" w:sz="4" w:space="0" w:color="000000"/>
              <w:right w:val="single" w:sz="4" w:space="0" w:color="000000"/>
            </w:tcBorders>
            <w:shd w:val="clear" w:color="auto" w:fill="auto"/>
            <w:noWrap/>
            <w:vAlign w:val="bottom"/>
            <w:hideMark/>
          </w:tcPr>
          <w:p w14:paraId="5C70E89C" w14:textId="1445EE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89A8F" w14:textId="45EF40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E63BF" w14:textId="724BA4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583B6" w14:textId="00719D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r>
      <w:tr w:rsidR="001D2445" w14:paraId="4E1B865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2E07F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F5317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5476FFFD" w14:textId="65187D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7447665F" w14:textId="51DBC9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F4611" w14:textId="79ED62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FE840" w14:textId="0322F4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D8C49" w14:textId="3FE049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1D2445" w14:paraId="38D4B89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FE805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8D77C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43994D0" w14:textId="781E18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100EE940" w14:textId="3D425F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6EF21" w14:textId="0694CC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08547" w14:textId="42F96F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5C8CB" w14:textId="5D0EEE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1D2445" w14:paraId="5E6BD43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3BB209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DE706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C8B5C64" w14:textId="2D9F28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59641F8D" w14:textId="1C8900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B390A" w14:textId="6EFF83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82626" w14:textId="4D12AB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C60D7" w14:textId="5B02DB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1D2445" w14:paraId="2478A7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B875E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910E4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BDE1D20" w14:textId="7D72A5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c>
          <w:tcPr>
            <w:tcW w:w="0" w:type="auto"/>
            <w:tcBorders>
              <w:top w:val="nil"/>
              <w:left w:val="nil"/>
              <w:bottom w:val="single" w:sz="4" w:space="0" w:color="000000"/>
              <w:right w:val="single" w:sz="4" w:space="0" w:color="000000"/>
            </w:tcBorders>
            <w:shd w:val="clear" w:color="auto" w:fill="auto"/>
            <w:noWrap/>
            <w:vAlign w:val="bottom"/>
            <w:hideMark/>
          </w:tcPr>
          <w:p w14:paraId="03103237" w14:textId="2A5968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31670" w14:textId="578E65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091D8" w14:textId="035711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7DD12" w14:textId="326DF6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r>
      <w:tr w:rsidR="001D2445" w14:paraId="1A1357F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C26AE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8CF7D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F0CC29A" w14:textId="7B4F74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2792836F" w14:textId="5EE985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90BF9" w14:textId="705AF7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D1058" w14:textId="7F0400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8E559" w14:textId="28D31E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1D2445" w14:paraId="2D4EF52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22168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C873D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0E11F8AC" w14:textId="3490AC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627D9D0C" w14:textId="7A5FE0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EC8E7" w14:textId="2A4593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DFCD7" w14:textId="661D37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9A36B" w14:textId="06553A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1D2445" w14:paraId="253E2CA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1F6BE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7B402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4580934" w14:textId="5992CD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7065FA36" w14:textId="487A72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CE03B" w14:textId="1CA0B1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2FF97" w14:textId="10FAEE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41A9F" w14:textId="55A520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1D2445" w14:paraId="03B673D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43521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B207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AE0ACE4" w14:textId="29608D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385573C8" w14:textId="7D3E89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7880A" w14:textId="279F56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AACF0" w14:textId="071C34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97411" w14:textId="66C94D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1D2445" w14:paraId="14481CB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86B36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9D6E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5A051A9" w14:textId="7AEA20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c>
          <w:tcPr>
            <w:tcW w:w="0" w:type="auto"/>
            <w:tcBorders>
              <w:top w:val="nil"/>
              <w:left w:val="nil"/>
              <w:bottom w:val="single" w:sz="4" w:space="0" w:color="000000"/>
              <w:right w:val="single" w:sz="4" w:space="0" w:color="000000"/>
            </w:tcBorders>
            <w:shd w:val="clear" w:color="auto" w:fill="auto"/>
            <w:noWrap/>
            <w:vAlign w:val="bottom"/>
            <w:hideMark/>
          </w:tcPr>
          <w:p w14:paraId="126992BE" w14:textId="206C35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F4E66" w14:textId="700E9B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F94EA" w14:textId="7C7647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0CA92" w14:textId="7A6A2C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r>
      <w:tr w:rsidR="001D2445" w14:paraId="2041FA5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82F5A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1782C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64FFF396" w14:textId="57D590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4A30BAA7" w14:textId="19035A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677E" w14:textId="460D2B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029EA" w14:textId="505513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4A105" w14:textId="328D17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1D2445" w14:paraId="39F574A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2D6D9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D2041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46F4803C" w14:textId="2B2C1D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2CE86460" w14:textId="38D4DD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F83E6" w14:textId="52C03B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40444" w14:textId="1703C9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48C41" w14:textId="635304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1D2445" w14:paraId="2FF49D2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88F8B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59BB753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078C201D" w14:textId="41F8E2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25B8B24F" w14:textId="7573C6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35E6" w14:textId="7B6063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9910B" w14:textId="0F9FBD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E40B1" w14:textId="4B4428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1D2445" w14:paraId="3801F32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3D5BE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FC518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0CCFF432" w14:textId="5EC9A7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20D7E155" w14:textId="52ACE3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C3214" w14:textId="48CBFE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9E595" w14:textId="43A231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9676F" w14:textId="21BC37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1D2445" w14:paraId="733E85B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D9F33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553D5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A1FAFDC" w14:textId="65070A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2CAA8907" w14:textId="295D14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79FFF" w14:textId="4CB04F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1B3EF" w14:textId="59FC05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09771" w14:textId="568CCC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1D2445" w14:paraId="79D3369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9BC79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345DD0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1A3D2D36" w14:textId="2A095E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37FC3806" w14:textId="1D7D87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E1BFD" w14:textId="5E121F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4A2A2" w14:textId="0F1DF0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00601" w14:textId="375558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1D2445" w14:paraId="35B8BCF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E2441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5A8B9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29AA9912" w14:textId="5CB2F7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10BF0043" w14:textId="59BCF0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9D113" w14:textId="411E3E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68B5B" w14:textId="60F0C0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D30DF" w14:textId="0A2005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1D2445" w14:paraId="1CC763B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3552E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BA2A3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BF2E9C1" w14:textId="272EE1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c>
          <w:tcPr>
            <w:tcW w:w="0" w:type="auto"/>
            <w:tcBorders>
              <w:top w:val="nil"/>
              <w:left w:val="nil"/>
              <w:bottom w:val="single" w:sz="4" w:space="0" w:color="000000"/>
              <w:right w:val="single" w:sz="4" w:space="0" w:color="000000"/>
            </w:tcBorders>
            <w:shd w:val="clear" w:color="auto" w:fill="auto"/>
            <w:noWrap/>
            <w:vAlign w:val="bottom"/>
            <w:hideMark/>
          </w:tcPr>
          <w:p w14:paraId="10FE8687" w14:textId="169ACE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BB4B9" w14:textId="444309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0E238" w14:textId="7AA1E3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33CFC" w14:textId="156150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r>
      <w:tr w:rsidR="001D2445" w14:paraId="2D365B0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48567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29F2E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658D320" w14:textId="5ED6A1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08A83D7B" w14:textId="2EDB9D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B5CC5" w14:textId="72AA4D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2B72D" w14:textId="45DAB9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A0960" w14:textId="57FC12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1D2445" w14:paraId="012770B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4FDDE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0010F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2598138C" w14:textId="52506E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5632BBB3" w14:textId="58708F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793B2" w14:textId="5995AB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A136C" w14:textId="7320A9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7BE2C" w14:textId="33884D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1D2445" w14:paraId="6F66F4A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1BAE9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06953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5D97AF5B" w14:textId="5D3D98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1F2F1572" w14:textId="5ADEC8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672A7" w14:textId="528699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9725E" w14:textId="45845F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56A2D" w14:textId="20BF94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1D2445" w14:paraId="373E144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C455E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20516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0E028D2" w14:textId="70F9F0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628AEDE8" w14:textId="15ACCD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5D399" w14:textId="7A2764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340CA" w14:textId="7A8ED4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965AA" w14:textId="46EE11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1D2445" w14:paraId="0A9633C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9BF83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8E912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056354F8" w14:textId="4707C0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4EBF72CD" w14:textId="2B9791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411F8" w14:textId="149CD6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2155C" w14:textId="042313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A4217" w14:textId="4418AB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1D2445" w14:paraId="6CB8B06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4C9DA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48D30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9D498B1" w14:textId="5F356A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6BF2C6E5" w14:textId="04E3FE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51E20" w14:textId="400E1B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190DC" w14:textId="622BCF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F1C98" w14:textId="613F9F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1D2445" w14:paraId="7BE07C1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557B8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709E6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217A4770" w14:textId="024FE4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6B1361FC" w14:textId="562745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2F9A1" w14:textId="453AA3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F83B5" w14:textId="7C2F21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C9803" w14:textId="13A2BA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1D2445" w14:paraId="4AFFEEC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053F6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5DD2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5C66CC65" w14:textId="40D326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1,851,317.84 </w:t>
            </w:r>
          </w:p>
        </w:tc>
        <w:tc>
          <w:tcPr>
            <w:tcW w:w="0" w:type="auto"/>
            <w:tcBorders>
              <w:top w:val="nil"/>
              <w:left w:val="nil"/>
              <w:bottom w:val="single" w:sz="4" w:space="0" w:color="000000"/>
              <w:right w:val="single" w:sz="4" w:space="0" w:color="000000"/>
            </w:tcBorders>
            <w:shd w:val="clear" w:color="auto" w:fill="auto"/>
            <w:noWrap/>
            <w:vAlign w:val="bottom"/>
            <w:hideMark/>
          </w:tcPr>
          <w:p w14:paraId="6EBC3154" w14:textId="75A4A8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D6045" w14:textId="47FF39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3218A" w14:textId="1B2030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A893E" w14:textId="669351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1,851,317.84 </w:t>
            </w:r>
          </w:p>
        </w:tc>
      </w:tr>
      <w:tr w:rsidR="001D2445" w14:paraId="4458A15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775D2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3D380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5C9B0104" w14:textId="0A9B75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4182D131" w14:textId="3307C4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01D5D" w14:textId="28932D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36D72" w14:textId="3A8498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AA780" w14:textId="1CEF07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1D2445" w14:paraId="4C4C86A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33015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AC6516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452E83A3" w14:textId="0E04EA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c>
          <w:tcPr>
            <w:tcW w:w="0" w:type="auto"/>
            <w:tcBorders>
              <w:top w:val="nil"/>
              <w:left w:val="nil"/>
              <w:bottom w:val="single" w:sz="4" w:space="0" w:color="000000"/>
              <w:right w:val="single" w:sz="4" w:space="0" w:color="000000"/>
            </w:tcBorders>
            <w:shd w:val="clear" w:color="auto" w:fill="auto"/>
            <w:noWrap/>
            <w:vAlign w:val="bottom"/>
            <w:hideMark/>
          </w:tcPr>
          <w:p w14:paraId="247CD12B" w14:textId="3B0199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12700" w14:textId="1BC15A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216AD" w14:textId="08FED0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C9F00" w14:textId="3CE541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r>
      <w:tr w:rsidR="001D2445" w14:paraId="72E41B7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D6DC0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C4FD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72C87C8" w14:textId="669B80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4261D601" w14:textId="1DED0C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BAFBE" w14:textId="38447C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1DB85" w14:textId="6DAED0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72CE" w14:textId="144B48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1D2445" w14:paraId="013EDEF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FF24F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38CA5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43B7BD41" w14:textId="0A89BC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7AE4494A" w14:textId="330E16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CA48E" w14:textId="0A18BC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19B0E" w14:textId="4567B7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615CB" w14:textId="05AE13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1D2445" w14:paraId="1BAF2FF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FBA75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5025C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45C70350" w14:textId="5DFECE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c>
          <w:tcPr>
            <w:tcW w:w="0" w:type="auto"/>
            <w:tcBorders>
              <w:top w:val="nil"/>
              <w:left w:val="nil"/>
              <w:bottom w:val="single" w:sz="4" w:space="0" w:color="000000"/>
              <w:right w:val="single" w:sz="4" w:space="0" w:color="000000"/>
            </w:tcBorders>
            <w:shd w:val="clear" w:color="auto" w:fill="auto"/>
            <w:noWrap/>
            <w:vAlign w:val="bottom"/>
            <w:hideMark/>
          </w:tcPr>
          <w:p w14:paraId="7ED6E5BB" w14:textId="266D82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836B0" w14:textId="199ABA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6CC3D" w14:textId="577A32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612E2" w14:textId="2683DB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r>
      <w:tr w:rsidR="001D2445" w14:paraId="7B98258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CFAB4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E9FA5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A359CA4" w14:textId="4ABA78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55C732E4" w14:textId="6394BA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84392" w14:textId="5CF9FB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523B6" w14:textId="3A942E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D7A1" w14:textId="199A16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1D2445" w14:paraId="156E72E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E3ED4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11A85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D74B1C7" w14:textId="12493C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60D50FC2" w14:textId="335A50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A77F7" w14:textId="0A7DB2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92D8D" w14:textId="588AD3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5467F" w14:textId="6D9CD3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1D2445" w14:paraId="6B86073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3A7F4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328B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020E83DE" w14:textId="134086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01E589F5" w14:textId="27B13E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A3939" w14:textId="5B54FC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2198A" w14:textId="640BA7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AB386" w14:textId="60E6EB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1D2445" w14:paraId="767CBDA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CF227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6A21A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A999ECB" w14:textId="356F8E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326DA225" w14:textId="1A4B08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23B76" w14:textId="5A4B8B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FE56D" w14:textId="1EF4D9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14BFB" w14:textId="0BEA07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1D2445" w14:paraId="64DFA9D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8508A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AA166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342B6E67" w14:textId="76E9C2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0137233D" w14:textId="00C037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F8904" w14:textId="470746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83E96" w14:textId="1EF016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5E784" w14:textId="049EF2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1D2445" w14:paraId="57B42D1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8467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7C54B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71CA8C47" w14:textId="2199C6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0274688C" w14:textId="347936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B73F0" w14:textId="0D20B0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B970D" w14:textId="78E29A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ECEE7" w14:textId="555D9B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1D2445" w14:paraId="43924BC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32958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9F7BD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A5FB7FB" w14:textId="50FD1B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c>
          <w:tcPr>
            <w:tcW w:w="0" w:type="auto"/>
            <w:tcBorders>
              <w:top w:val="nil"/>
              <w:left w:val="nil"/>
              <w:bottom w:val="single" w:sz="4" w:space="0" w:color="000000"/>
              <w:right w:val="single" w:sz="4" w:space="0" w:color="000000"/>
            </w:tcBorders>
            <w:shd w:val="clear" w:color="auto" w:fill="auto"/>
            <w:noWrap/>
            <w:vAlign w:val="bottom"/>
            <w:hideMark/>
          </w:tcPr>
          <w:p w14:paraId="45220B33" w14:textId="4FB880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47679" w14:textId="79C227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1DCB9" w14:textId="4CE345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53BD" w14:textId="280809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r>
      <w:tr w:rsidR="001D2445" w14:paraId="1DA4DE3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72147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8901A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78109836" w14:textId="012A3E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2FAC5331" w14:textId="4CDC6A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05725" w14:textId="405E1A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BDFD7" w14:textId="1D1613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6F3D4" w14:textId="4FEAEF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1D2445" w14:paraId="03EE5B2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EEE35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9580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05685DE0" w14:textId="66D985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0FE60191" w14:textId="2DEA4E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6CB15" w14:textId="26D6E8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988F9" w14:textId="3F83E7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86F9A" w14:textId="04B8BC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1D2445" w14:paraId="4A2813A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2C032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82693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70ACEE6" w14:textId="4C6B15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24B033AF" w14:textId="48A6EB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B8A28" w14:textId="02962A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FE23F" w14:textId="75B6BC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749D3" w14:textId="66FFA4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1D2445" w14:paraId="05E83AE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7763C"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DCFEA50" w14:textId="3576EE0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c>
          <w:tcPr>
            <w:tcW w:w="0" w:type="auto"/>
            <w:tcBorders>
              <w:top w:val="nil"/>
              <w:left w:val="nil"/>
              <w:bottom w:val="single" w:sz="4" w:space="0" w:color="000000"/>
              <w:right w:val="single" w:sz="4" w:space="0" w:color="000000"/>
            </w:tcBorders>
            <w:shd w:val="clear" w:color="D8D8D8" w:fill="D8D8D8"/>
            <w:noWrap/>
            <w:vAlign w:val="bottom"/>
            <w:hideMark/>
          </w:tcPr>
          <w:p w14:paraId="1C5CC51F" w14:textId="4386A2E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0309BC" w14:textId="6135AC1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99321C" w14:textId="595DA2A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243A95" w14:textId="0234EF9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r>
      <w:tr w:rsidR="001D2445" w14:paraId="679F3523" w14:textId="77777777" w:rsidTr="001D2445">
        <w:trPr>
          <w:trHeight w:val="20"/>
        </w:trPr>
        <w:tc>
          <w:tcPr>
            <w:tcW w:w="141" w:type="dxa"/>
            <w:tcBorders>
              <w:top w:val="nil"/>
              <w:left w:val="single" w:sz="4" w:space="0" w:color="000000"/>
              <w:bottom w:val="single" w:sz="4" w:space="0" w:color="000000"/>
              <w:right w:val="nil"/>
            </w:tcBorders>
            <w:shd w:val="clear" w:color="FFFFFF" w:fill="FFFFFF"/>
            <w:vAlign w:val="center"/>
            <w:hideMark/>
          </w:tcPr>
          <w:p w14:paraId="3927678F"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BCBE0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ED2EDA7" w14:textId="063A06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5CF41B13" w14:textId="0F8423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F87F7" w14:textId="428A02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FBCF7" w14:textId="3A18F6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105FB" w14:textId="6AF326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1D2445" w14:paraId="46A2CB0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C6807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3A4B2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3261609F" w14:textId="28AADD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c>
          <w:tcPr>
            <w:tcW w:w="0" w:type="auto"/>
            <w:tcBorders>
              <w:top w:val="nil"/>
              <w:left w:val="nil"/>
              <w:bottom w:val="single" w:sz="4" w:space="0" w:color="000000"/>
              <w:right w:val="single" w:sz="4" w:space="0" w:color="000000"/>
            </w:tcBorders>
            <w:shd w:val="clear" w:color="auto" w:fill="auto"/>
            <w:noWrap/>
            <w:vAlign w:val="bottom"/>
            <w:hideMark/>
          </w:tcPr>
          <w:p w14:paraId="5CC4849C" w14:textId="483DE6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02E22" w14:textId="260E72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6C9E9" w14:textId="5461FB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CB75B" w14:textId="3B3F02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r>
      <w:tr w:rsidR="001D2445" w14:paraId="7AB0316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5331B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A639F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6C0A19C8" w14:textId="66643D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c>
          <w:tcPr>
            <w:tcW w:w="0" w:type="auto"/>
            <w:tcBorders>
              <w:top w:val="nil"/>
              <w:left w:val="nil"/>
              <w:bottom w:val="single" w:sz="4" w:space="0" w:color="000000"/>
              <w:right w:val="single" w:sz="4" w:space="0" w:color="000000"/>
            </w:tcBorders>
            <w:shd w:val="clear" w:color="auto" w:fill="auto"/>
            <w:noWrap/>
            <w:vAlign w:val="bottom"/>
            <w:hideMark/>
          </w:tcPr>
          <w:p w14:paraId="5A8C0D2F" w14:textId="5AD97D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2A3E8" w14:textId="36BA30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6E156" w14:textId="6B11FE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62DC" w14:textId="378F94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r>
      <w:tr w:rsidR="001D2445" w14:paraId="6D9E21C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63AE4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20F2C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E0E2C68" w14:textId="7D99B6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c>
          <w:tcPr>
            <w:tcW w:w="0" w:type="auto"/>
            <w:tcBorders>
              <w:top w:val="nil"/>
              <w:left w:val="nil"/>
              <w:bottom w:val="single" w:sz="4" w:space="0" w:color="000000"/>
              <w:right w:val="single" w:sz="4" w:space="0" w:color="000000"/>
            </w:tcBorders>
            <w:shd w:val="clear" w:color="auto" w:fill="auto"/>
            <w:noWrap/>
            <w:vAlign w:val="bottom"/>
            <w:hideMark/>
          </w:tcPr>
          <w:p w14:paraId="00CA7E82" w14:textId="6AC0D6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E3EA" w14:textId="4F02E7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B8C08" w14:textId="7D1758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7F63B" w14:textId="3A462D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r>
      <w:tr w:rsidR="001D2445" w14:paraId="0164C78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82C22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5F63E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038879ED" w14:textId="03D473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25BA26E1" w14:textId="0960F2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25EE6" w14:textId="17165B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FA39A" w14:textId="55FF8B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42323" w14:textId="1B135B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1D2445" w14:paraId="75BC9A2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47BA1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BB171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7870BF2D" w14:textId="5383E4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8631B55" w14:textId="187A43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C5AA1" w14:textId="7B5CF1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DA8A8" w14:textId="6F1882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C0A86" w14:textId="0F3F2D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1D2445" w14:paraId="52AC839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73DF4E"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B4A9244" w14:textId="6EF06CA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76DA4039" w14:textId="0789B5D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2DDEBEEC" w14:textId="436C03C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4F3315" w14:textId="37E6B7A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A67942E" w14:textId="3BABEBC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1D2445" w14:paraId="54BBDAE5"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16B16"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BB5F10D" w14:textId="16944A8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ED5332" w14:textId="5739A82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349D65FA" w14:textId="0BDE085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5E063C" w14:textId="0CFADD9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21DA2D" w14:textId="480BBCA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1D2445" w14:paraId="06FD626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C9684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B1FA2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78D78BC0" w14:textId="09559E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94B2D" w14:textId="09CBA0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6565ABBA" w14:textId="586F6D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9E920" w14:textId="162C14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1169D" w14:textId="489A66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1D2445" w14:paraId="305E9FC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B4A2F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DCDB9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38E1CF82" w14:textId="72CD15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26DEA" w14:textId="16CAB1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E9F92FC" w14:textId="55660B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9362" w14:textId="320C2E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0D52B" w14:textId="7C54B8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1D2445" w14:paraId="1C939515"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5326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30B2C00" w14:textId="76ED6CC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A3D7A3" w14:textId="314CB64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2E9467AD" w14:textId="5CCE2EA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5A1B10" w14:textId="555B155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CCE5AB" w14:textId="5E033EA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1D2445" w14:paraId="72050C5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CB16CD"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369DF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70564732" w14:textId="55541F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633CA" w14:textId="4473EF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582D9224" w14:textId="45F906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C4D09" w14:textId="6615EC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449ED" w14:textId="7DC408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1D2445" w14:paraId="53C923B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B87B5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60A8E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4D3D4A4A" w14:textId="653A0E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7C995" w14:textId="79E2C9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19DD24A9" w14:textId="19A812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41E77" w14:textId="08DC45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1A87B" w14:textId="53B36D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1D2445" w14:paraId="4B2CAD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6C03B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D6597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323324F7" w14:textId="7BAF56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DDF6F" w14:textId="4DBAD3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68119F01" w14:textId="696E79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DE8F8" w14:textId="092260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F3262" w14:textId="0EB7E1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1D2445" w14:paraId="14D6427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0C91D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429A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6B1F94FD" w14:textId="1C905D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3A62C" w14:textId="59B9DC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622AADFD" w14:textId="056A01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1B21B" w14:textId="38834E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30FA7E91" w14:textId="6634D3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1D2445" w14:paraId="4CA0EC5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C0952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264B9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5D2F8F17" w14:textId="5C2962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14305" w14:textId="51D572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53C4CC3D" w14:textId="73D20F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C2D8E" w14:textId="7C1DAA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C81EA" w14:textId="03B4AF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1D2445" w14:paraId="78110D4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9782A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7CDBB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7807115D" w14:textId="1C5D73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21AF7" w14:textId="5DB084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17414B14" w14:textId="681645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9ED79" w14:textId="4DE2BF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7FF11" w14:textId="143703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1D2445" w14:paraId="5684BA9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3788C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8628D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57DA441B" w14:textId="383BE8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3A4E2" w14:textId="28108C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4E897394" w14:textId="3B457B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3C9D0" w14:textId="5FEEE1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1EA43" w14:textId="028BEF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1D2445" w14:paraId="2EA1E90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F64FA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5A80A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3B05547D" w14:textId="13DFC2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71B7F" w14:textId="22FD5B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1836BA0B" w14:textId="4CF5B5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C08D9" w14:textId="55B53E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C1FEF" w14:textId="169C19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1D2445" w14:paraId="3F44B39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752C7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3704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4FA64359" w14:textId="51CBC9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293C3" w14:textId="1AF51E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1E9B5EEF" w14:textId="4FD4C6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5A80D" w14:textId="4BAAE9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CE187" w14:textId="572F12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1D2445" w14:paraId="2C60CD3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AB510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50157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37555319" w14:textId="6DE501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1B521" w14:textId="43DC02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426EA508" w14:textId="58CA4B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DE8EB" w14:textId="72C008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D3E02" w14:textId="08A85C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1D2445" w14:paraId="477A53F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AE500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414FE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4EA3E4BA" w14:textId="4E1631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AA53E" w14:textId="3C33CE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61F1DDB0" w14:textId="71034F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2A28D" w14:textId="2DA1E4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2B299" w14:textId="456B95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1D2445" w14:paraId="4DAE72C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F460B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2FC7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00AB305" w14:textId="7ED2AF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2BBDB" w14:textId="29FC7F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D8FC2" w14:textId="3419A4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0DF18" w14:textId="347631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B587C" w14:textId="45BEF1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1D2445" w14:paraId="416D24E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76EF9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D1B0B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18756647" w14:textId="4C060B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66B1" w14:textId="2C612B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2D7747" w14:textId="636A5E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5DD0C" w14:textId="0E0B2A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DF1AB" w14:textId="6D7AA6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1D2445" w14:paraId="1C74982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2EA96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24F6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25044967" w14:textId="78A42D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0CB56" w14:textId="32656C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58057F14" w14:textId="44A01D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8FE20" w14:textId="2684B9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A05FD" w14:textId="011C19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1D2445" w14:paraId="7B2906B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CB59A"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CCFB4B4" w14:textId="0821356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27543C7A" w14:textId="31F2AF2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65A0DB0D" w14:textId="74C48E1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006D8B" w14:textId="4793077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7755F3" w14:textId="61458AD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1D2445" w14:paraId="48BC3D4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F2B61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3FE7D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27AD32F1" w14:textId="19C775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7FE40" w14:textId="29A7A4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0E31A7A8" w14:textId="50C21D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999AC" w14:textId="55F94C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1374" w14:textId="6085E2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1D2445" w14:paraId="066E7E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87BB9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35425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83DCD9B" w14:textId="1FBCB4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58548" w14:textId="2FFBB4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0CD6EA0F" w14:textId="0F2586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DFF31" w14:textId="218073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3C80C" w14:textId="4A1621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1D2445" w14:paraId="727BB2B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0A182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164DA07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3B126261" w14:textId="267081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4B54F8F5" w14:textId="72B067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FA10E" w14:textId="053496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24597" w14:textId="54CB0A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491D8" w14:textId="47353B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1D2445" w14:paraId="7F0A79B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8490A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AEB6C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5FA6D525" w14:textId="03A144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BD904" w14:textId="79A09A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D1297F" w14:textId="0E84AD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1CC13" w14:textId="3DCAE4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ADB3" w14:textId="15EBC2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1D2445" w14:paraId="3600D9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ECBC4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FF8BE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31A68817" w14:textId="239335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FA129" w14:textId="606CA6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3E9694AF" w14:textId="48A618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2E1E8" w14:textId="322152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13D14" w14:textId="6C7204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1D2445" w14:paraId="257E5F9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B01D0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57B0E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432A4956" w14:textId="11927C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484C43A8" w14:textId="20A551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C4E96" w14:textId="47EBD3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FA011" w14:textId="0832D1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C8246" w14:textId="067598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1D2445" w14:paraId="2168BAA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260B7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934F8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605F43A9" w14:textId="699E7A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3A521" w14:textId="2E6A04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23D2AAB2" w14:textId="5D1933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B41FC" w14:textId="57E2A1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F39C9" w14:textId="0943CD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1D2445" w14:paraId="1F1B3B3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CE2C7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8D35E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155A1393" w14:textId="4DED5F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D9F68" w14:textId="51FD7F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0EC92AAE" w14:textId="0832E3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71D24" w14:textId="4088C3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5D64E" w14:textId="137F2C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1D2445" w14:paraId="16F6D5B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BB6E6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86E2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209D9967" w14:textId="07F796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2CB99" w14:textId="1FA956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41199BDA" w14:textId="767DEB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CC9EC" w14:textId="634352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B2066" w14:textId="3FF98F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1D2445" w14:paraId="61A8277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711C6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5B763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2BD394F8" w14:textId="2F4789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6B845" w14:textId="2C2961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FD82886" w14:textId="4C285D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78774" w14:textId="6C172B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440D7" w14:textId="700D0B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1D2445" w14:paraId="336B864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FEABE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71605E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52EC425B" w14:textId="0BE5EA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910C" w14:textId="161D33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2C5B5A18" w14:textId="21FC0E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C114D" w14:textId="561710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094DC" w14:textId="3F7D6D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1D2445" w14:paraId="05BDABE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0A264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6B7A9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4D4BA670" w14:textId="621B73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CE283" w14:textId="178A90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3CCAB4E6" w14:textId="6B462A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AB851" w14:textId="06D903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DD052" w14:textId="370CDD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1D2445" w14:paraId="3E811F9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78E67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2ED88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6D3640DB" w14:textId="7D7F88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31522" w14:textId="235A66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552E91B1" w14:textId="4A5974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8130E" w14:textId="20D2D0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00589" w14:textId="294ABF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1D2445" w14:paraId="58757AC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A53D3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2965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F198538" w14:textId="15C612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89434" w14:textId="1E96E6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36FA6715" w14:textId="71D300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6273" w14:textId="38C63D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303ABD1B" w14:textId="1468D1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1D2445" w14:paraId="2828144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F48A4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687E3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58BDAF1C" w14:textId="4A4478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39D6F" w14:textId="7F6BAE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EBAA7A" w14:textId="60CFB0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ED9A" w14:textId="666492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2FA46" w14:textId="529312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1D2445" w14:paraId="2083794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9F31F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4C13A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239B392D" w14:textId="30954E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D33B7" w14:textId="4BBA21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6AE5A814" w14:textId="230B05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DF4BD" w14:textId="7C601F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2B8AD" w14:textId="1E65E7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1D2445" w14:paraId="043F812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D1382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63AD9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6A088001" w14:textId="2B69A5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39F12" w14:textId="7F0250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689A6747" w14:textId="24EE74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904A9" w14:textId="3C80C9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B47027" w14:textId="5644A5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1D2445" w14:paraId="4750308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4B82A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E0ECD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19EA73E2" w14:textId="1AE8D6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C6A09" w14:textId="45E98C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CB94E" w14:textId="1A9784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DBD9A" w14:textId="135993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F95BD" w14:textId="7DF4B6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1D2445" w14:paraId="26001E2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618B3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26D2B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5B6D80A1" w14:textId="064681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C8066" w14:textId="1CC032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16068FB7" w14:textId="0A6BDA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41DF9" w14:textId="5EFB87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E9FAA" w14:textId="3BC885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1D2445" w14:paraId="76CE420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92103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8406F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3F0BD938" w14:textId="0F583F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9089E" w14:textId="3981CB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3DEC75FB" w14:textId="0BF25B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6FD32" w14:textId="5BCB08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C26ED" w14:textId="70FEA4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1D2445" w14:paraId="1577CEB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C861D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5F01D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5AD7B6C1" w14:textId="184CED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AF5CA" w14:textId="44D9CD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0E03FA89" w14:textId="42E30E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F1D6E" w14:textId="4D2AE6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5E08DF9F" w14:textId="2B6477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1D2445" w14:paraId="46022E9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4261A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A82FD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83FF01F" w14:textId="64194B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BA4EA" w14:textId="2E26E7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25BB4" w14:textId="690086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4F929" w14:textId="09A2C7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68775B9B" w14:textId="13F7EA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1D2445" w14:paraId="24C6466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C306B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E47CF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189B8A5E" w14:textId="5ED7A7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8022E" w14:textId="2DE814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0E1863E0" w14:textId="0D96CC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C2E96" w14:textId="164529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422C2" w14:textId="5E043F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1D2445" w14:paraId="21DDA53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8742F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20F95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390B3363" w14:textId="0A1F45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F2531" w14:textId="436FC4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2902CCE7" w14:textId="0E83D7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B7662" w14:textId="3F0CAC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97DD7" w14:textId="161C92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1D2445" w14:paraId="1DED398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179EB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830E9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676ACE93" w14:textId="21CD28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3D897" w14:textId="130D42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18BDA5" w14:textId="241DA1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043E7" w14:textId="046B88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9AA0C" w14:textId="33D04F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D2445" w14:paraId="2E37F3C6"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46EC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ADA5208" w14:textId="5A38E27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89EE46" w14:textId="1DD7601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5A86C686" w14:textId="039BE92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7AED60" w14:textId="06A36A9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F16EE4" w14:textId="1E6D5B9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1D2445" w14:paraId="53D01C9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8FCFB1"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1F8E3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689EE649" w14:textId="2C54D2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55B5B" w14:textId="5F3052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9BE8DED" w14:textId="7722C3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764BB" w14:textId="4ECC7D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C05D82" w14:textId="33F44C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1D2445" w14:paraId="27FA2B9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1E4C66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9D6F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62C7D5F3" w14:textId="32EC31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7BE25" w14:textId="3F1803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51F65660" w14:textId="38A392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C7EE8" w14:textId="00862A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D88E9" w14:textId="4CF566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1D2445" w14:paraId="7EAD78C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66E44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500F8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3713796" w14:textId="315153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E6B82" w14:textId="0637E0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6C1F10EC" w14:textId="642A88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91E7F" w14:textId="7B1161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3FC93" w14:textId="47809B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1D2445" w14:paraId="11B9054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FF614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43CBB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3AEB0D0A" w14:textId="37CA97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FFF23" w14:textId="0DA8B6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0BCBDF00" w14:textId="033BA9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6AB17" w14:textId="699E81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E4BA6" w14:textId="1FEA1C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1D2445" w14:paraId="52036463"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C7D3E"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42D5E15" w14:textId="3CF4B14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4B7F2C10" w14:textId="4ED2FE5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CA49E3" w14:textId="0D8C522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816EC5" w14:textId="7C953B6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83453A" w14:textId="45915C8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1D2445" w14:paraId="73F858C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2F0B2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2CB7AD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233428E7" w14:textId="3D757D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1F27F" w14:textId="5C3208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0290BE0B" w14:textId="54A63F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75F8D" w14:textId="333692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95681" w14:textId="53B6B3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1D2445" w14:paraId="4E01CB8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720D7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7C522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7683833" w14:textId="3A74D8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0BF70" w14:textId="2627DF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02FD0D66" w14:textId="684316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7B023" w14:textId="6D9218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CFD64" w14:textId="49D977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1D2445" w14:paraId="5F308AA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E9F0F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CDA49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6E3040E5" w14:textId="41A650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67DC3" w14:textId="3591EA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38352" w14:textId="6200D5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1C6B2" w14:textId="615C99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04F57" w14:textId="342F2F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D2445" w14:paraId="7BD1041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45196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EBE58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79D20BFD" w14:textId="792E4E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2EAD7" w14:textId="7C5D37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7EC61" w14:textId="3795DB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440DE" w14:textId="2B63FE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979C2" w14:textId="0C8E4F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1D2445" w14:paraId="1D32BFC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96762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400FA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5BA69207" w14:textId="06C3E6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CEE23" w14:textId="77DF68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5C887527" w14:textId="0598FE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33B19" w14:textId="2EF25E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F176E" w14:textId="3A8FE1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1D2445" w14:paraId="663DC51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F4604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1E70F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AE08028" w14:textId="26019B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162DC" w14:textId="5E4C8A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675A7427" w14:textId="31BAF7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6DB08" w14:textId="4CC7EA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31AD73BC" w14:textId="3C8EBA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1D2445" w14:paraId="3F5B02C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BFF73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7C32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74990F96" w14:textId="79F0C9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7D8CA" w14:textId="675A79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49B6A" w14:textId="40529F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3022" w14:textId="2892D0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287A8" w14:textId="0F8970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1D2445" w14:paraId="3A9C93A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87A3AE"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9F13F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50CCD433" w14:textId="038540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585A9" w14:textId="1E9191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52159C21" w14:textId="78D596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381DF" w14:textId="5D5F36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A005B" w14:textId="70396A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1D2445" w14:paraId="64AB176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DA2DE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202A3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610099BB" w14:textId="2E3544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6F1690A5" w14:textId="5BD053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4FB7F17E" w14:textId="4C8E5C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849CF" w14:textId="17A2D2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47EA3" w14:textId="0FB2F5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1D2445" w14:paraId="6E93AA5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AD51EA"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2C37C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2164A8DC" w14:textId="171D37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EB20D" w14:textId="5F6A77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21F1640E" w14:textId="45589D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843EE" w14:textId="708716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C8F2" w14:textId="1C6109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1D2445" w14:paraId="721D70C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FA3E1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2DEA6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4873628" w14:textId="25123D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57F37" w14:textId="5093ED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295E1CED" w14:textId="2090F3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86F91" w14:textId="5C5820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CBB61" w14:textId="42DD38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1D2445" w14:paraId="7802FC1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7D25FC"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2739B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45DD32F6" w14:textId="5BB498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8E447" w14:textId="3C84E2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45A5A9F" w14:textId="3B9DD8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37602" w14:textId="57AC58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2E1F4" w14:textId="5F0FD7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1D2445" w14:paraId="17F55C8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8E163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F7F3C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14F2BE7" w14:textId="1C6AD0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3E8E6" w14:textId="0C8153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F1AB14D" w14:textId="5D39EF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08B93" w14:textId="79B633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74D83" w14:textId="67B66B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1D2445" w14:paraId="5FC4822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B7AE3"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6D63A1E" w14:textId="696810E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808112" w14:textId="7091E6F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43E43FDE" w14:textId="14DEE83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73078F" w14:textId="0937A8B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F5BF9C" w14:textId="54D2EEE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1D2445" w14:paraId="70AFCE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C24B7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D5F5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133D4D27" w14:textId="0B5679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589F7" w14:textId="6BCA22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A966F" w14:textId="5306E7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9E1AA" w14:textId="762F62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2F939" w14:textId="51BA57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1D2445" w14:paraId="245C638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95C66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3EA1B3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0721E73E" w14:textId="69E229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0F118" w14:textId="267B40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311DE8B5" w14:textId="5DD47D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52A10" w14:textId="1ACF7E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B9E80" w14:textId="27E5F0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1D2445" w14:paraId="7D8F9E7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63E3E7"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2AD9E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6CF73E19" w14:textId="555BE5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63F97" w14:textId="692AAF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44925D18" w14:textId="2ABCF8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A485F" w14:textId="0C2BDB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73882" w14:textId="28ED46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1D2445" w14:paraId="563B686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BEB01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75539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715AD43" w14:textId="2ABFFD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4CDAA" w14:textId="608379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72C301" w14:textId="443784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FEBCF" w14:textId="32A07B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63426" w14:textId="41F2F0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1D2445" w14:paraId="6661C13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200B2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58E70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5A3EE27" w14:textId="0B1ABD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43C9D" w14:textId="1A30EF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622FC" w14:textId="18D629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8F01E" w14:textId="05C8FE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08F2E" w14:textId="67DFFC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1D2445" w14:paraId="702CC19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3E04DD"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4D80B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4D5055BB" w14:textId="7A3CC8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5D1EF" w14:textId="798EA4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7A837FFC" w14:textId="489B4A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1CF4C" w14:textId="0CF156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090A6E0E" w14:textId="1AA234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1D2445" w14:paraId="4A6D233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0B81AB"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7A3F6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70E055A5" w14:textId="2A1258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29DFD" w14:textId="7998F5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3BB3E746" w14:textId="2B1A53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C45A3" w14:textId="45F06B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7CEA" w14:textId="61855B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1D2445" w14:paraId="51E206D6"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EC6804"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235F5166" w14:textId="475A0A3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AC277C5" w14:textId="3E246AA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1797F82" w14:textId="7467B4A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1D67E2" w14:textId="47BCEAF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2711C9" w14:textId="0DD4D2D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1D2445" w14:paraId="21D2864A"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D3022"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B9C73E0" w14:textId="610BFF4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1624F4" w14:textId="05DB913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94708C" w14:textId="279956F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AE5E69" w14:textId="0E0736E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68BAC9" w14:textId="6EEBCC0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1D2445" w14:paraId="7EE41EA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76937C"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04C44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75EAB586" w14:textId="5FA16B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4842DEE0" w14:textId="64AC36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D0154" w14:textId="501D9F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8D812" w14:textId="1DFA3E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5FB3C" w14:textId="44E985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1D2445" w14:paraId="344B3E1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7A236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ABE0D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DD25BE" w14:textId="7DCD9A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22FDC61D" w14:textId="1E5FE1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60313" w14:textId="2A37CC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0E71E" w14:textId="581458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F1D12" w14:textId="094756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1D2445" w14:paraId="1C30D47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98D5D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504D6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0AB66062" w14:textId="23CE8A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119C3BAA" w14:textId="44A603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994BE" w14:textId="0C41D7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C0867" w14:textId="6635DE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B26EB" w14:textId="3660A8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1D2445" w14:paraId="6CFE584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54DEC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F385E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3B64FAA9" w14:textId="361732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BF0F605" w14:textId="7DA912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AE260" w14:textId="215EBA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B5E6E" w14:textId="4DF378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28ED6" w14:textId="1EC897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1D2445" w14:paraId="295E03F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8E2A0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F0622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7CF36BBA" w14:textId="1EE348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2178C9CA" w14:textId="2C6815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210BE" w14:textId="247618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91201" w14:textId="38DD86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4870F" w14:textId="40F254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D2445" w14:paraId="7031241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CC144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33661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4E0B9A8" w14:textId="7AD5EB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3C3F1D13" w14:textId="1EDF82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B40D6" w14:textId="7E2C98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330E7" w14:textId="5F7CFA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7DB9E" w14:textId="67994B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1D2445" w14:paraId="1F6559B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42BBE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232F919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2F2282C" w14:textId="6F7A69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4EFC0EA7" w14:textId="2D6B85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B0173" w14:textId="506BDC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35805" w14:textId="0299D7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476FC" w14:textId="6E1637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1D2445" w14:paraId="7B1891B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30B0B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F7CBB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494E517E" w14:textId="6051C1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5C9922EB" w14:textId="5B3154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D6A88" w14:textId="59F5DE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CE974" w14:textId="08E36A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4DF55" w14:textId="40B8B7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1D2445" w14:paraId="698D740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9A675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7BD41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67855671" w14:textId="24AD19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01521B33" w14:textId="6AAFBB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A2774" w14:textId="77BBB2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86243" w14:textId="7ECFD2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E7077" w14:textId="290487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1D2445" w14:paraId="480F306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A9E2F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764D6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783DFCE" w14:textId="25B099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092D99A9" w14:textId="108769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CA83C" w14:textId="03E44A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ED659" w14:textId="44FD50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1D1ED" w14:textId="07191B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1D2445" w14:paraId="13DDA0E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C118A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DB26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254E4A83" w14:textId="2897B1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478D3C03" w14:textId="75BD5B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41051" w14:textId="7DCA02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2A302" w14:textId="0F0834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44451" w14:textId="355659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1D2445" w14:paraId="1790F04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73AB9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89C31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680E85B9" w14:textId="743080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102CFCC7" w14:textId="194A64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A075B" w14:textId="17AB83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8F637" w14:textId="0BBEE5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A72BE" w14:textId="60B85D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1D2445" w14:paraId="65E430E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5E235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7DA04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A79E8E8" w14:textId="74F22C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21E8D989" w14:textId="4FA870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E1AA8" w14:textId="2F2D27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1A095" w14:textId="69638B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A5037" w14:textId="5677CB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1D2445" w14:paraId="5ED822D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34454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53E78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4BE5FB63" w14:textId="17E3F5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50E9DA88" w14:textId="7702E0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17DE1" w14:textId="667343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6FED9" w14:textId="22CCFE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BAA11" w14:textId="76EAC7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1D2445" w14:paraId="4A195EE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BD9C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1861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76385B0" w14:textId="0F10FB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200C8981" w14:textId="5D8036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3E82A" w14:textId="3F5520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E65FA" w14:textId="183454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B160A" w14:textId="0314F4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1D2445" w14:paraId="6C6794E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5A21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D083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20407D0A" w14:textId="360AF7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6509B116" w14:textId="50D371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B8BA2" w14:textId="6637F8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89C3E" w14:textId="7EF7EB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EE0EB" w14:textId="3F050B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1D2445" w14:paraId="0B4C2F5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C738B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D8326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3E1181EA" w14:textId="40F7B9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40B1BD35" w14:textId="71AFC6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473DD" w14:textId="3E7BFF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DEEC8" w14:textId="03C99A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E2E20" w14:textId="15BC8B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1D2445" w14:paraId="247FD2B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C0A21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1696B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16A0757F" w14:textId="6CDBE1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24C85797" w14:textId="137AFC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4F627" w14:textId="53587D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3F5C8" w14:textId="79F4FF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8DBA9" w14:textId="7A681C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1D2445" w14:paraId="35FBC9E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C374B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629B0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18E32F7F" w14:textId="15F609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1D295" w14:textId="5D8347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887DB" w14:textId="315BB6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09B5A" w14:textId="456F7D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48769" w14:textId="5DC48C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1D2445" w14:paraId="7455E6B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E9E9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F967BEA" w14:textId="2403362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1CAC47" w14:textId="031DF4D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0A0BC4" w14:textId="64C5B83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722E4E" w14:textId="5C8E09E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67207B" w14:textId="4FF9C40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1D2445" w14:paraId="524FE5C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81317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531ED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58D3B117" w14:textId="17A5D2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4C3DB105" w14:textId="748D8F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CFBB5" w14:textId="68AC74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1485C" w14:textId="57853C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1EA22" w14:textId="4B01BA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1D2445" w14:paraId="3A05A64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2FE64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A3095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7FAA219F" w14:textId="061FB6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CD8DADB" w14:textId="4A495D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0D467" w14:textId="5E0B22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1733F" w14:textId="35A2AC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F0D14" w14:textId="0A092F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1D2445" w14:paraId="48D2E70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C824B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3477A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79DF74AB" w14:textId="202574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0C8BC201" w14:textId="23191D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E59D5" w14:textId="5980E3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9266F" w14:textId="58C20D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432F0" w14:textId="6782AD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1D2445" w14:paraId="7413DFC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F58FB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985F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6096F499" w14:textId="5C4C37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A3270E5" w14:textId="2E0066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1B678" w14:textId="013A7D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1D2B0" w14:textId="5851F8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C9383" w14:textId="0DA290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1D2445" w14:paraId="6984A10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7DCC2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0E112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78B48085" w14:textId="576B28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FB3647B" w14:textId="6D5334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28764" w14:textId="6F7D35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0F6D3" w14:textId="63137B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9BAEB" w14:textId="36D1BA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1D2445" w14:paraId="1C989C6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22C40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C7917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332385C7" w14:textId="533E40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4CFE228" w14:textId="148C27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40194" w14:textId="624E9E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D7E15" w14:textId="5FFFB3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AB403" w14:textId="5CFEEC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1D2445" w14:paraId="00AAE58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B4CF9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8BD7B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3DEC8B1" w14:textId="4F3106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34C5FFE6" w14:textId="4C915C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6ECFA" w14:textId="1238FE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E052A" w14:textId="326B14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90E01" w14:textId="7211B7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1D2445" w14:paraId="0FFB68F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332EA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9082C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FF5B248" w14:textId="19FA63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6FC55184" w14:textId="13C432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51B3A" w14:textId="4A27E7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27E07" w14:textId="5B1E60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9930F" w14:textId="171F26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1D2445" w14:paraId="4036274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F770C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AE5BF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90B9648" w14:textId="68E065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2C9129CA" w14:textId="125E20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CF7DC" w14:textId="141059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D85B8" w14:textId="499259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FB2AB" w14:textId="6909DA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1D2445" w14:paraId="44C52C7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8CE05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879A3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2033E867" w14:textId="7A4019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026788A5" w14:textId="52517D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1D185" w14:textId="1D8CF0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FC245" w14:textId="6474FC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CB194" w14:textId="09B8DE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1D2445" w14:paraId="5D35EE8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46D54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771B42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701A0DF1" w14:textId="31AA60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3295D076" w14:textId="143BF5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B06B9" w14:textId="075189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DC876" w14:textId="49F532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04E3A" w14:textId="534DAB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1D2445" w14:paraId="0524711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0D44C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1470E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643CAD21" w14:textId="58CF46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06CAA8F4" w14:textId="22EF51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04394" w14:textId="42D651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D3B51" w14:textId="0A00CC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94EE5" w14:textId="56625F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1D2445" w14:paraId="0F4E5ED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129D1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22A97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6FCB4591" w14:textId="05FBEF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6438ACB5" w14:textId="223D66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67E48" w14:textId="5ED58F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78AE4" w14:textId="272C0C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814AF" w14:textId="7C5E70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1D2445" w14:paraId="4DD80C1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98E26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31644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1E0C4BF" w14:textId="7942CF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6E89BC4" w14:textId="70FFFF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99E0" w14:textId="57098E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800E3" w14:textId="61CB07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6EE7C" w14:textId="75E2D2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1D2445" w14:paraId="76D817F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5406A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8FEEA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AC3BA02" w14:textId="696AFF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1C3DF27" w14:textId="7B8650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4C1C0" w14:textId="7DE41E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9897E" w14:textId="6EDE1E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C56BC" w14:textId="408E8E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1D2445" w14:paraId="31534AA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1D54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42748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37D32D1" w14:textId="0A5ADC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7513323F" w14:textId="50F9E8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B8F2C" w14:textId="65E630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08797" w14:textId="28601E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E8863" w14:textId="6626AD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1D2445" w14:paraId="7C85678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64D3D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1FEF1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1A253016" w14:textId="20999D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1FB27BD5" w14:textId="4D9E4C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56AEE" w14:textId="341690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3EA0E" w14:textId="1988FD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6DA66" w14:textId="34BD1E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1D2445" w14:paraId="2993A46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E266A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89448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5916AE6E" w14:textId="25C15B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62EA56D" w14:textId="43693B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D1CEA" w14:textId="014C93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B206F" w14:textId="5D5E09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843F4" w14:textId="373521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1D2445" w14:paraId="57BAC50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170F8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BBC7D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51EF8C54" w14:textId="1E4430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DE755F1" w14:textId="741C18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9002D" w14:textId="1B7345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8A17A" w14:textId="180860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7AB14" w14:textId="7C86AC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1D2445" w14:paraId="7ADE6EC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248DA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C5C2FA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79C81D8" w14:textId="735BB5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A2DF815" w14:textId="4A722F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33BD0" w14:textId="2B12FC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A498B" w14:textId="2E03E2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42F11" w14:textId="4A1872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1D2445" w14:paraId="3BC268D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4D01C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4A0EF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72D64EF" w14:textId="0F6B3A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2386160B" w14:textId="1C8D46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86927" w14:textId="16CDA6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6F01B" w14:textId="3B2F63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62E14" w14:textId="326EFF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1D2445" w14:paraId="5747F3C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BF291"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2D579F2" w14:textId="6641E56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B40784" w14:textId="3B3167D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911B2E" w14:textId="7334A5C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CCB7D0" w14:textId="291FBEA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B46308" w14:textId="3FF0197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1D2445" w14:paraId="3E9A14A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60439A"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0E66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970CB25" w14:textId="59C1DB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72E050A" w14:textId="3CE5C3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405C1" w14:textId="3DD59A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DB4FF" w14:textId="35F894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58C74" w14:textId="7F9B97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1D2445" w14:paraId="5C7B222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184F8C"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B07C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68AF0294" w14:textId="3C1D0E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1D02DB62" w14:textId="07DFFD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6FC7F" w14:textId="216190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148F6" w14:textId="23303C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8E161" w14:textId="1BD66A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1D2445" w14:paraId="000E364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DAED5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CF158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127941BF" w14:textId="36B79F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50DBF93A" w14:textId="6F2718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512CB" w14:textId="70E029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EBEBA" w14:textId="77E46F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7BC43" w14:textId="0999C1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1D2445" w14:paraId="6FB427F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43FBE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23D82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55278A8F" w14:textId="33390E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B739A" w14:textId="10A746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ECB1E" w14:textId="3A0C8D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2EE27" w14:textId="7646F3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7271C" w14:textId="303A8E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1D2445" w14:paraId="5C617B0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6D79C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E4D14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43D8DD9" w14:textId="6AEE8D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8779DBE" w14:textId="1E78E9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B48AE" w14:textId="6F5D5A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02010" w14:textId="3EE4EF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AF261" w14:textId="0D4606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1D2445" w14:paraId="2EAB602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B8DAA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A9648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583694A" w14:textId="5E4A19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1D6AFD39" w14:textId="2E1840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1362C" w14:textId="7A98BF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7EDE1" w14:textId="1C3FE9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DBDE8" w14:textId="7E2EF3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1D2445" w14:paraId="616FFBB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9456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D34E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5D79E4D2" w14:textId="218C79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284C2588" w14:textId="41BB6D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892B3" w14:textId="425210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08AA8" w14:textId="3FEF60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4409F" w14:textId="36CF77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1D2445" w14:paraId="15BB914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1766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BF701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173C7F9F" w14:textId="4F8AE5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06F8B901" w14:textId="75131D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DFE5C" w14:textId="4822FB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3BC3A" w14:textId="52D100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8EEBC" w14:textId="6B8E6F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1D2445" w14:paraId="3E87983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C0B7F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5F606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4101C35B" w14:textId="3953EE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BB04A87" w14:textId="14A429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82065" w14:textId="3503E7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F8633" w14:textId="6C2EBE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C459E" w14:textId="29A972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1D2445" w14:paraId="42603DB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E82DD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331DC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5409DCDE" w14:textId="44175E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196B035F" w14:textId="26D86B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D1B5E" w14:textId="2BFF8A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FC668" w14:textId="15CB00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B54C7" w14:textId="70BA42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1D2445" w14:paraId="2F3C301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2BA29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20A4FC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60A370F7" w14:textId="49ED4E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793199BD" w14:textId="4A4F52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3EFBA" w14:textId="10C86D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0AD62" w14:textId="123621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30FD" w14:textId="66D0F4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1D2445" w14:paraId="70CFBDF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0D44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13A9F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506CE46A" w14:textId="6866E3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7C83955D" w14:textId="23D509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60F56" w14:textId="585EAB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74E82" w14:textId="6FD462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B72CC" w14:textId="72CEAB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1D2445" w14:paraId="665ACD0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7C65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614092CE" w14:textId="2111E49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4CC048" w14:textId="2BD495E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793CA8" w14:textId="6443E37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18E335" w14:textId="730DE37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D12A92" w14:textId="0CB106E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1D2445" w14:paraId="6FC56C8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775F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2865EB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7EBBEDC" w14:textId="48B607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5A05E2D9" w14:textId="076DC4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C925F" w14:textId="138CA9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823CC" w14:textId="1CA70B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2286C" w14:textId="7C97CF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1D2445" w14:paraId="0C54D44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E096B0"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A01A14C" w14:textId="0939646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11,119,823.56 </w:t>
            </w:r>
          </w:p>
        </w:tc>
        <w:tc>
          <w:tcPr>
            <w:tcW w:w="0" w:type="auto"/>
            <w:tcBorders>
              <w:top w:val="nil"/>
              <w:left w:val="nil"/>
              <w:bottom w:val="single" w:sz="4" w:space="0" w:color="000000"/>
              <w:right w:val="single" w:sz="4" w:space="0" w:color="000000"/>
            </w:tcBorders>
            <w:shd w:val="clear" w:color="A5A5A5" w:fill="A5A5A5"/>
            <w:noWrap/>
            <w:vAlign w:val="bottom"/>
            <w:hideMark/>
          </w:tcPr>
          <w:p w14:paraId="0B95C5C4" w14:textId="419D033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D0ABED" w14:textId="3140817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604DA8" w14:textId="74C31DD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900678" w14:textId="6A82E49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11,119,823.56 </w:t>
            </w:r>
          </w:p>
        </w:tc>
      </w:tr>
      <w:tr w:rsidR="001D2445" w14:paraId="0681A9AA"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17C58"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FEC04CD" w14:textId="46C79BF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80F53A" w14:textId="7C3F0DB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4C9A39" w14:textId="53A0CED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C542C4" w14:textId="33A8BA9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9F2CAC" w14:textId="71FA45D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r>
      <w:tr w:rsidR="001D2445" w14:paraId="37E6E4A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5696C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E4319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404EE550" w14:textId="64B87D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DC01324" w14:textId="3262465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B2731" w14:textId="089676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B57D9" w14:textId="08A38F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5D988" w14:textId="3ECB68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2445" w14:paraId="7D07647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DE1DD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2B14F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AD06ED2" w14:textId="36070A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384A87" w14:textId="636848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FE786" w14:textId="23F6FA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1C84A" w14:textId="16CE22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D72BB" w14:textId="5926C9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2D0E4A4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FA554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A9E8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254BA465" w14:textId="2D1E23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EE867D" w14:textId="67776C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A5469" w14:textId="6668EC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5024F" w14:textId="34C0B7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65315" w14:textId="3D78F9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1993496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449D7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B5910D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2E77CDE" w14:textId="577E85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5AE210C" w14:textId="1009AC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69F61" w14:textId="6033E7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D13CB" w14:textId="4E9243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D3E7F" w14:textId="31098F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7B55DB2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73E84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A1FEC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28B7C0C2" w14:textId="660BF6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C6A8940" w14:textId="5CA9DB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02DA0" w14:textId="42323E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310A5" w14:textId="666023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24249" w14:textId="151A23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291F454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C4A7C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65640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2BAEEC7" w14:textId="5722FD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86735C3" w14:textId="123D23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66224" w14:textId="166919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FD2EC" w14:textId="07B94A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B8B64" w14:textId="43FBF6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5EA04F5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B1BFB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511479D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9921275" w14:textId="30FBA5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3DAC994" w14:textId="007613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3F9A6" w14:textId="0E7CE0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D28B3" w14:textId="53D889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F3B3C" w14:textId="5AC314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0233D97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101DE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5755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16B4C4E" w14:textId="281999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C5B2593" w14:textId="1A5DE5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D5F0D" w14:textId="41AD5E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47014" w14:textId="43E12F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CA0DC" w14:textId="73A9CA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3F6B9F66"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B416B"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08796868" w14:textId="4CBC4A5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921,975.00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A71506" w14:textId="20243E9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DE5427" w14:textId="5E927FE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4F1CAE" w14:textId="5EA2864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0C281B" w14:textId="1909C79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921,975.00 </w:t>
            </w:r>
          </w:p>
        </w:tc>
      </w:tr>
      <w:tr w:rsidR="001D2445" w14:paraId="1821CA5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CEF52E"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A0B97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4F8805F" w14:textId="036F9D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C618A6F" w14:textId="10CC07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8C0ED" w14:textId="579F2A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E46FF" w14:textId="2045FC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68B10" w14:textId="5D87A3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6DCB9BE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5C4A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6960FF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25EE4C7F" w14:textId="73F1F3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1F9639A" w14:textId="679B89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EDF05" w14:textId="2F176C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E6EA7" w14:textId="7B0A92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7BA1D" w14:textId="048F19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60770A4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292E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1E53F7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2BFA3BA" w14:textId="7171A4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CF8C998" w14:textId="1822C2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AC0CE" w14:textId="09337B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90F3" w14:textId="716700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AC9F" w14:textId="69F8AC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6A8360E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D240A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08027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705466D9" w14:textId="7F3E95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0FA932E" w14:textId="4D45EB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D51C2" w14:textId="45C433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657AB" w14:textId="416342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E0CF1" w14:textId="08E8C0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741429E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285DB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A04EB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40F8610D" w14:textId="128D44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3B00DC3" w14:textId="477978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CA3BD" w14:textId="63505C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288D0" w14:textId="782D2E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776C5" w14:textId="592A29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4F6D34B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93214"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423001C" w14:textId="4F78121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2,855,746.50 </w:t>
            </w:r>
          </w:p>
        </w:tc>
        <w:tc>
          <w:tcPr>
            <w:tcW w:w="0" w:type="auto"/>
            <w:tcBorders>
              <w:top w:val="nil"/>
              <w:left w:val="nil"/>
              <w:bottom w:val="single" w:sz="4" w:space="0" w:color="000000"/>
              <w:right w:val="single" w:sz="4" w:space="0" w:color="000000"/>
            </w:tcBorders>
            <w:shd w:val="clear" w:color="D8D8D8" w:fill="D8D8D8"/>
            <w:noWrap/>
            <w:vAlign w:val="bottom"/>
            <w:hideMark/>
          </w:tcPr>
          <w:p w14:paraId="0DC7F9A8" w14:textId="455F62E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C16072" w14:textId="14F35BA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9DDB04" w14:textId="2DD1C81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E80DFB" w14:textId="2547E29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2,855,746.50 </w:t>
            </w:r>
          </w:p>
        </w:tc>
      </w:tr>
      <w:tr w:rsidR="001D2445" w14:paraId="6D2D957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8D3FB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D1BEB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D8D987D" w14:textId="787AD6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c>
          <w:tcPr>
            <w:tcW w:w="0" w:type="auto"/>
            <w:tcBorders>
              <w:top w:val="nil"/>
              <w:left w:val="nil"/>
              <w:bottom w:val="single" w:sz="4" w:space="0" w:color="000000"/>
              <w:right w:val="single" w:sz="4" w:space="0" w:color="000000"/>
            </w:tcBorders>
            <w:shd w:val="clear" w:color="auto" w:fill="auto"/>
            <w:noWrap/>
            <w:vAlign w:val="bottom"/>
            <w:hideMark/>
          </w:tcPr>
          <w:p w14:paraId="1C1FEDD8" w14:textId="1178EE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449AB" w14:textId="02E6B0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AE290" w14:textId="07C62D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2860F" w14:textId="507DFD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r>
      <w:tr w:rsidR="001D2445" w14:paraId="32F4F25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CBA9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34A24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66432529" w14:textId="424840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F570C9" w14:textId="346416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48F29" w14:textId="66A6E1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4DDF4" w14:textId="291818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3AD1C" w14:textId="6EEC59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4F525E3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021E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6233C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5868D0D3" w14:textId="527D13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8201AB3" w14:textId="1E9EBC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D1C06" w14:textId="358D70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8C13D" w14:textId="191BA6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9F755" w14:textId="6D9A9C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2445" w14:paraId="5B55516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F5DBE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02A2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5410E60E" w14:textId="632DA5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568C8A" w14:textId="029A87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A61B9" w14:textId="75CBDA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3DD03" w14:textId="4137AD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277A9" w14:textId="6DE1A4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572B739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1FDEE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8B7875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3CF96EE" w14:textId="32F5D2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DDF423" w14:textId="0F4D8D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CE16" w14:textId="5731FB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E0712" w14:textId="0E85E1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218B9" w14:textId="3CCC70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4398E5D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FDF71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FC1C2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3FD09088" w14:textId="0925E3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458A20" w14:textId="1F04D6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0BA80" w14:textId="20F5B2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A848" w14:textId="714EE0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77539" w14:textId="1FCD0E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0A8506E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B67D0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2E6CB5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6B145825" w14:textId="5957D2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686677A" w14:textId="601362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C6A3E" w14:textId="15B1B3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4ABD5" w14:textId="3897ED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0E604" w14:textId="7DB1E1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7A1D482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67023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CCF59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7FF55945" w14:textId="715AAB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26EA29B" w14:textId="267F47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0D592" w14:textId="5A1B22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E23E6" w14:textId="3E1098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40193" w14:textId="603793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2445" w14:paraId="15DD873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6511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4ECB4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9D8FD50" w14:textId="327A07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47AF1CF" w14:textId="07C608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B3C89" w14:textId="3FA638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E1F4D" w14:textId="0FD42D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3840C" w14:textId="09C729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2445" w14:paraId="5D6FABB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9A28E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209F9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1D96D34C" w14:textId="1E602F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34DEFB" w14:textId="2D3C76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B0AE5" w14:textId="7C2636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DA025" w14:textId="3DCED5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5AB0C" w14:textId="2BD488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60129E3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1BB3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B5661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071A68A9" w14:textId="5D7CAD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2DC8E1" w14:textId="5B80CD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01D08" w14:textId="5D05BE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685B6" w14:textId="3A4669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46DBD" w14:textId="5F5184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58636F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4D54F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2C05FA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6922ECD9" w14:textId="3ED460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E536D7" w14:textId="6C1F34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5D988" w14:textId="0E9441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700F5" w14:textId="4691F9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CACF1" w14:textId="4E9F56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5EB1E2E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C49B3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6831F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6F6192E5" w14:textId="516C47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4D3D80" w14:textId="1B359A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D16F6" w14:textId="20B475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6D5CD" w14:textId="1C2195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4EBAB" w14:textId="456EA1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715E019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5B75D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C4877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328E5360" w14:textId="1F2B5B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9214DB0" w14:textId="790E8C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E1B2D" w14:textId="3B8BFA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556B5" w14:textId="08A935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C0A8F" w14:textId="6BE692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2445" w14:paraId="77FCB02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70D2E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58C7B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2DF23D07" w14:textId="787097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1BF9F4" w14:textId="3F8F10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0D942" w14:textId="6F1DAA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BAE17" w14:textId="4E9DFB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27E86" w14:textId="3A5D37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3B52D9C7"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F6B7D"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8CB7CA4" w14:textId="0746DE9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797E70" w14:textId="5DEDD4C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F466E2" w14:textId="2A843D6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1B9790" w14:textId="108A3D1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923047" w14:textId="12A3838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r>
      <w:tr w:rsidR="001D2445" w14:paraId="3F7BDE4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7973CB"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5C1E0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2F96A08" w14:textId="6D0256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5658D3F" w14:textId="5431A3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889A5" w14:textId="748CBD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55E06" w14:textId="4A13C1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4F946" w14:textId="29A8C48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08A1339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0A25B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5525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B98519C" w14:textId="508808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7FBE97" w14:textId="4646EE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F7681" w14:textId="690C16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20FEC" w14:textId="4C245B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9C180" w14:textId="7BD857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55E4B83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4473B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17B0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3D774D3" w14:textId="434BC1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A9A3FB" w14:textId="519F23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4D283" w14:textId="492521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CCF05" w14:textId="706DC3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CE15" w14:textId="10BE24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28442FB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7D20B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5C6E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610F7DD" w14:textId="0D65AC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01C3C2" w14:textId="46C23A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FC796" w14:textId="1E376E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8A4BB" w14:textId="0FDCD6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4483E" w14:textId="1A2077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4836256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E865D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98A0F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A63B065" w14:textId="41CE00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D72E0EA" w14:textId="7E0898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B6320" w14:textId="5EC126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68EAE" w14:textId="1DB0C6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C6AB2" w14:textId="0354DD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426AC3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469C9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F320F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7D441C62" w14:textId="501BD3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01E373" w14:textId="689F0E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F7265" w14:textId="306FEA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44855" w14:textId="641595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7D531" w14:textId="045B63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2EF1A59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E61A7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92FBC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3D227B5" w14:textId="302393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4A34DA" w14:textId="7C6BDA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A70D3" w14:textId="23777B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7427E" w14:textId="52532A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EAEB9" w14:textId="5C2C5A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4B43BE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6B003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F39D0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52DB58ED" w14:textId="548837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EF57F6" w14:textId="4D329C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E465E" w14:textId="18767E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615C" w14:textId="3ADF17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9DEC4" w14:textId="00F814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2C0D571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F3D2A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4E5B0D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ABE8705" w14:textId="544E52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4E9868" w14:textId="09668E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997D9" w14:textId="68C363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33BA8" w14:textId="0EDDB5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479B2" w14:textId="6632D7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513706C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D2D46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12ABB4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F602A93" w14:textId="4058EB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4E2CAF" w14:textId="081F81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502E6" w14:textId="6EC4F2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D1CC7" w14:textId="372EF5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5D55D" w14:textId="7799F2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452ACFE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0D0B9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A836C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EF04FCD" w14:textId="2A112E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3258F1" w14:textId="196903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FDEC" w14:textId="0C1637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C47E9" w14:textId="6DE1F2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F952E" w14:textId="58CEC7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01CDB85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7630E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3FB86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5A9346F9" w14:textId="131205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16B7B0" w14:textId="62476A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1D719" w14:textId="7EB961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58CBC" w14:textId="17F294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4DA0B" w14:textId="320785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03502F7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2645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3828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4C723D6C" w14:textId="71E3E7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AB41F5" w14:textId="5FD283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E3929" w14:textId="633D77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3959E" w14:textId="3609D0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F78F6" w14:textId="236AEC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3A2C8F2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38AC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487CD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2EA70AA" w14:textId="2BBD30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F10FD0" w14:textId="321896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86154" w14:textId="795A95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A80EC" w14:textId="64BFDA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0BA6B" w14:textId="090F89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59375C3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CEE23"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5C8912E" w14:textId="564A1FB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3,061,202.06 </w:t>
            </w:r>
          </w:p>
        </w:tc>
        <w:tc>
          <w:tcPr>
            <w:tcW w:w="0" w:type="auto"/>
            <w:tcBorders>
              <w:top w:val="nil"/>
              <w:left w:val="nil"/>
              <w:bottom w:val="single" w:sz="4" w:space="0" w:color="000000"/>
              <w:right w:val="single" w:sz="4" w:space="0" w:color="000000"/>
            </w:tcBorders>
            <w:shd w:val="clear" w:color="D8D8D8" w:fill="D8D8D8"/>
            <w:noWrap/>
            <w:vAlign w:val="bottom"/>
            <w:hideMark/>
          </w:tcPr>
          <w:p w14:paraId="7A764ABA" w14:textId="0994EB7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1DCA8B" w14:textId="030A5A2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EFEB79" w14:textId="5C47D1E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29448B" w14:textId="3A0470C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3,061,202.06 </w:t>
            </w:r>
          </w:p>
        </w:tc>
      </w:tr>
      <w:tr w:rsidR="001D2445" w14:paraId="1E3E3FD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D8998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86555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F85A6A7" w14:textId="549934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c>
          <w:tcPr>
            <w:tcW w:w="0" w:type="auto"/>
            <w:tcBorders>
              <w:top w:val="nil"/>
              <w:left w:val="nil"/>
              <w:bottom w:val="single" w:sz="4" w:space="0" w:color="000000"/>
              <w:right w:val="single" w:sz="4" w:space="0" w:color="000000"/>
            </w:tcBorders>
            <w:shd w:val="clear" w:color="auto" w:fill="auto"/>
            <w:noWrap/>
            <w:vAlign w:val="bottom"/>
            <w:hideMark/>
          </w:tcPr>
          <w:p w14:paraId="255734CE" w14:textId="419EE4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1780A" w14:textId="30D07A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6C9C2" w14:textId="306CE8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7052C" w14:textId="2EE1BF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r>
      <w:tr w:rsidR="001D2445" w14:paraId="756BEB3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236F7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793FE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0595D99D" w14:textId="5FACA1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0CA1B33" w14:textId="65B0D1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25216" w14:textId="67DE72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3F8AC" w14:textId="4A4EF7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7C0CB" w14:textId="17DB37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2445" w14:paraId="7D445F3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2B4AB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DD144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1F5FFFE6" w14:textId="77165D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0E8EA0E" w14:textId="4C4149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7EA36" w14:textId="7087A6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0EC44" w14:textId="2F1914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4AD96" w14:textId="61B4BA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718A414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06517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47140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67CD7710" w14:textId="59C6F3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05D89F0" w14:textId="570964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18FF5" w14:textId="592A9C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C86B1" w14:textId="55A409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80239" w14:textId="13C7E0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60E1E99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F8769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EAB20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1BBBDC2F" w14:textId="1A120E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0FAA84E" w14:textId="662A1B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778C5" w14:textId="113447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125DC" w14:textId="4D7129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65258" w14:textId="2DDCFC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4C57D8C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CBF83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FF0B9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2F6C41A6" w14:textId="462BC1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1F5412" w14:textId="4CFE5E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1D6B" w14:textId="03DEAB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A5469" w14:textId="488821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4FF02" w14:textId="3997F5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2445" w14:paraId="7DFEB9F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2417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96D48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75640C97" w14:textId="0DE716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A43FCFC" w14:textId="5B4200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D1A67" w14:textId="0BC002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AA680" w14:textId="5EC5E7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26879" w14:textId="4A9F4F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7733BEF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31ABB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95B47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163843E5" w14:textId="375C5E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9170F3" w14:textId="241225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6DC10" w14:textId="3FBB72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53E16" w14:textId="3786D6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B979A" w14:textId="4FAFBA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4CB37A3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3209A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A868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8AE04D5" w14:textId="5FD722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FC4E80" w14:textId="41C7F2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C464A" w14:textId="1A2C86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14ACA" w14:textId="00FE78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F1348" w14:textId="6E6AEA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672717D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64474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0F4A9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3BACFD29" w14:textId="0FCB00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78EF39" w14:textId="2695BD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E5C0A" w14:textId="1B50A8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DA8B3" w14:textId="440440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DB64A" w14:textId="267D63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639DA21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CB511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F327C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E4A45F4" w14:textId="22E577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26A65C0" w14:textId="6E4648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E54DD" w14:textId="7A2DCD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A5B28" w14:textId="48B21B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7E234" w14:textId="170D18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4691994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60CF0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F25A7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11855FCD" w14:textId="1BEED4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4B8E369" w14:textId="3D6E4F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905DF" w14:textId="22A29B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2DD82" w14:textId="2FAB4D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87F20" w14:textId="581966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1082410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B1606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1CB4D3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F5D367A" w14:textId="5E14BF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5FFD2D1" w14:textId="0334CA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7765E" w14:textId="23E916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4B0D8" w14:textId="71613E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106E5" w14:textId="4527E2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6F233E7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0626F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1231E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011C9D4" w14:textId="59EB21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78B277" w14:textId="6A6E9E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36104" w14:textId="3117DB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D8B82" w14:textId="034E03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9E6B" w14:textId="3ABFEF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2445" w14:paraId="794DC684"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1F7182"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6F5256D3" w14:textId="462CAA5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38,567,559.69 </w:t>
            </w:r>
          </w:p>
        </w:tc>
        <w:tc>
          <w:tcPr>
            <w:tcW w:w="0" w:type="auto"/>
            <w:tcBorders>
              <w:top w:val="nil"/>
              <w:left w:val="nil"/>
              <w:bottom w:val="single" w:sz="4" w:space="0" w:color="000000"/>
              <w:right w:val="single" w:sz="4" w:space="0" w:color="000000"/>
            </w:tcBorders>
            <w:shd w:val="clear" w:color="A5A5A5" w:fill="A5A5A5"/>
            <w:noWrap/>
            <w:vAlign w:val="bottom"/>
            <w:hideMark/>
          </w:tcPr>
          <w:p w14:paraId="44D9CB3F" w14:textId="4EE3C7B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72570D9F" w14:textId="6164F09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B26F85" w14:textId="3FE83E6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86D0461" w14:textId="2809B51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318,455,697.69 </w:t>
            </w:r>
          </w:p>
        </w:tc>
      </w:tr>
      <w:tr w:rsidR="001D2445" w14:paraId="0C95B8B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5A88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34DEC5D1" w14:textId="54C7023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7,484,472.66 </w:t>
            </w:r>
          </w:p>
        </w:tc>
        <w:tc>
          <w:tcPr>
            <w:tcW w:w="0" w:type="auto"/>
            <w:tcBorders>
              <w:top w:val="nil"/>
              <w:left w:val="nil"/>
              <w:bottom w:val="single" w:sz="4" w:space="0" w:color="000000"/>
              <w:right w:val="single" w:sz="4" w:space="0" w:color="000000"/>
            </w:tcBorders>
            <w:shd w:val="clear" w:color="D8D8D8" w:fill="D8D8D8"/>
            <w:noWrap/>
            <w:vAlign w:val="bottom"/>
            <w:hideMark/>
          </w:tcPr>
          <w:p w14:paraId="6157B20C" w14:textId="3769F0B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566F5D" w14:textId="75BDC80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FB5067" w14:textId="014A21A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483E95" w14:textId="25A2AB1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22,458,668.66 </w:t>
            </w:r>
          </w:p>
        </w:tc>
      </w:tr>
      <w:tr w:rsidR="001D2445" w14:paraId="234C6BC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DB1A9E"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9901B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EE33C38" w14:textId="1FFF67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E8A047C" w14:textId="565E0D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0FDB0894" w14:textId="5D42B5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4CF3C" w14:textId="1CFA64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F16D9" w14:textId="2C44A0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1D2445" w14:paraId="3E2A024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D0AA0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7117D9D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B0CB3EB" w14:textId="5FC20C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715F1BCE" w14:textId="5C4AF3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68BA9B14" w14:textId="103048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C482C" w14:textId="54D6D9A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9AE20" w14:textId="07EEFC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1D2445" w14:paraId="1238445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A632F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EFEDB8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52392FD9" w14:textId="5BF27F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6ED7531" w14:textId="081E2E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5BF15" w14:textId="71F0D2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039DB" w14:textId="3699C0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86D5D" w14:textId="6E3DA4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D2445" w14:paraId="2DBD24B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A31A0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2B00A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53C596CE" w14:textId="7CEF5F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5E37523F" w14:textId="63A196C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B2CEE" w14:textId="15B704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76B78" w14:textId="20DD4F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2BF99" w14:textId="35232E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1D2445" w14:paraId="65C559B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36CCB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5927F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05FA04D" w14:textId="54597F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3F9574D4" w14:textId="5E15C1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FAE19" w14:textId="07CFD1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6E10D" w14:textId="4F1CE0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4A61C" w14:textId="639010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1D2445" w14:paraId="39B2511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0F774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5FC8A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48A214D9" w14:textId="00870B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D06A2AD" w14:textId="496B91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529B7228" w14:textId="5704ED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741EC" w14:textId="3B3F75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8C8F5" w14:textId="6D87DF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1D2445" w14:paraId="57C19AC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DEDE3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00AB0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59AE9984" w14:textId="03DBF4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1A443299" w14:textId="35E11A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5E2A9" w14:textId="4CDBF5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54763" w14:textId="7D1E33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05A36" w14:textId="51B226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D2445" w14:paraId="7552287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5B202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EE496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0B837D5E" w14:textId="116985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4E6D3D6A" w14:textId="227ACC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4FD9E32C" w14:textId="187736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CFCC0" w14:textId="02E151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955EC" w14:textId="090909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1D2445" w14:paraId="2D47BB1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E6F5A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6B104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245BB947" w14:textId="2E96ECB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DDF9196" w14:textId="121E77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34E11B8F" w14:textId="49A3FB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AFE5D" w14:textId="47F964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CFF37" w14:textId="507240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1D2445" w14:paraId="33B081F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E25B7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DAED5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22CF3284" w14:textId="74CBC6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1D1AFA0" w14:textId="66E206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B2D0B" w14:textId="037C99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BE760" w14:textId="76C136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1953" w14:textId="1964FB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1D2445" w14:paraId="79E205C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776B8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65D33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5A65D540" w14:textId="31F9FC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2EF64" w14:textId="189FE1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5E967B76" w14:textId="1EDFA7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B372E" w14:textId="15C379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0CD55" w14:textId="1A2A81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1D2445" w14:paraId="4383D348"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388B7"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5A0B8F5" w14:textId="0FA29ED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31E47F2C" w14:textId="251F140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EF91AE" w14:textId="70D76AD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B479C1" w14:textId="347D96F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AFCE23" w14:textId="4E528C4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1D2445" w14:paraId="3292F45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4D3E5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5D20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50A7CA91" w14:textId="2CCE06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5012F850" w14:textId="3F4483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CF486" w14:textId="097CF1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D7BE5" w14:textId="0B9C68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B10C" w14:textId="7950E0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1D2445" w14:paraId="51A3B8F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B37F3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3257A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2FC994E8" w14:textId="133F70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36245DF" w14:textId="579297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F61B0" w14:textId="000316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3896E" w14:textId="1212E3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C41C4" w14:textId="402388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1D2445" w14:paraId="3141339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FBE7D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FA3CE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D007324" w14:textId="5B1137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54E0F81" w14:textId="2D05CF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5C97D" w14:textId="6126B6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FA38B" w14:textId="43D568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1CAE3" w14:textId="16D836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1D2445" w14:paraId="23051A9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6417F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F94EB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3E4D2AA7" w14:textId="0EA5DC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316A2BCD" w14:textId="67CB6D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F16DC" w14:textId="0D7FAB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CE963" w14:textId="5FA744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25148" w14:textId="2AC4BF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D2445" w14:paraId="32AB8E6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D9C7C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ED11A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16E2E28A" w14:textId="0CA9D5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1919771E" w14:textId="1C3124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B691C" w14:textId="0D7303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BF4EB" w14:textId="2E25B5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FB97C" w14:textId="0D5DCA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1D2445" w14:paraId="5FC36B9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82124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B031A7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711BDCFD" w14:textId="6CB68C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54F9BCF0" w14:textId="38C835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213BD" w14:textId="4AA15B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BF741" w14:textId="0F19AA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937EE" w14:textId="3B2248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1D2445" w14:paraId="170220E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0380A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6B901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15837AC8" w14:textId="20FA20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7009F583" w14:textId="12BB79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C9EE5" w14:textId="4B9059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89E37" w14:textId="35BCDC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A9AD1" w14:textId="1C1B87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1D2445" w14:paraId="43DE905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7B5747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40FF2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38A18F2" w14:textId="342B86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3EBCD36" w14:textId="6D229D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C6D88" w14:textId="0B2C9F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B6DF" w14:textId="18064B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E7940" w14:textId="6CF0A1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D2445" w14:paraId="01C553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54892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21EDA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4A34E4D" w14:textId="482738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7FFB4CB" w14:textId="2CBFEC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79AE6" w14:textId="294EB4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E4A83" w14:textId="1503012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D5F14" w14:textId="5559D5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1D2445" w14:paraId="5214F8F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2C37D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66E33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4F27709D" w14:textId="29135D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37181811" w14:textId="65EB29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026A2" w14:textId="251CF7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6E241" w14:textId="19EF85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2A370" w14:textId="7AEF0F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1D2445" w14:paraId="197BF5B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A12B6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0ABCF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41FF8866" w14:textId="789C4F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03208DE5" w14:textId="08E4D9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12F03FB1" w14:textId="1ABACD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8374E" w14:textId="67108DA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E7931" w14:textId="347677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1D2445" w14:paraId="3C9CBD52"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E27B3"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F95DD09" w14:textId="67307F3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12,145,399.44 </w:t>
            </w:r>
          </w:p>
        </w:tc>
        <w:tc>
          <w:tcPr>
            <w:tcW w:w="0" w:type="auto"/>
            <w:tcBorders>
              <w:top w:val="nil"/>
              <w:left w:val="nil"/>
              <w:bottom w:val="single" w:sz="4" w:space="0" w:color="000000"/>
              <w:right w:val="single" w:sz="4" w:space="0" w:color="000000"/>
            </w:tcBorders>
            <w:shd w:val="clear" w:color="D8D8D8" w:fill="D8D8D8"/>
            <w:noWrap/>
            <w:vAlign w:val="bottom"/>
            <w:hideMark/>
          </w:tcPr>
          <w:p w14:paraId="734D8865" w14:textId="04EBD61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767AA3" w14:textId="2548C2E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4B8113" w14:textId="0A7DD7A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A3A924" w14:textId="209BB46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238,452,007.44 </w:t>
            </w:r>
          </w:p>
        </w:tc>
      </w:tr>
      <w:tr w:rsidR="001D2445" w14:paraId="723727E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17B433"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68F85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620B3BED" w14:textId="6ED59C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406E0B7" w14:textId="162330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7C2B7" w14:textId="58A2C9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5D873" w14:textId="348F5D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D71E5" w14:textId="031741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1D2445" w14:paraId="552FD34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0358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6284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7E8B1807" w14:textId="0FB408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7,996,959.09 </w:t>
            </w:r>
          </w:p>
        </w:tc>
        <w:tc>
          <w:tcPr>
            <w:tcW w:w="0" w:type="auto"/>
            <w:tcBorders>
              <w:top w:val="nil"/>
              <w:left w:val="nil"/>
              <w:bottom w:val="single" w:sz="4" w:space="0" w:color="000000"/>
              <w:right w:val="single" w:sz="4" w:space="0" w:color="000000"/>
            </w:tcBorders>
            <w:shd w:val="clear" w:color="auto" w:fill="auto"/>
            <w:noWrap/>
            <w:vAlign w:val="bottom"/>
            <w:hideMark/>
          </w:tcPr>
          <w:p w14:paraId="3925CEC9" w14:textId="78A213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7A7AD3CD" w14:textId="0A29B1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C570F" w14:textId="018ECC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4B065" w14:textId="07166D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234,303,567.09 </w:t>
            </w:r>
          </w:p>
        </w:tc>
      </w:tr>
      <w:tr w:rsidR="001D2445" w14:paraId="1857647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C93AA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DC468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6D8985EC" w14:textId="23D03D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0" w:type="auto"/>
            <w:tcBorders>
              <w:top w:val="nil"/>
              <w:left w:val="nil"/>
              <w:bottom w:val="single" w:sz="4" w:space="0" w:color="000000"/>
              <w:right w:val="single" w:sz="4" w:space="0" w:color="000000"/>
            </w:tcBorders>
            <w:shd w:val="clear" w:color="auto" w:fill="auto"/>
            <w:noWrap/>
            <w:vAlign w:val="bottom"/>
            <w:hideMark/>
          </w:tcPr>
          <w:p w14:paraId="4FE39E60" w14:textId="565853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FBB97" w14:textId="69D815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C6D38" w14:textId="0F162A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6BD42" w14:textId="6E73F8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1D2445" w14:paraId="26F877F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B7159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C4C15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3C3ACF8C" w14:textId="498C5B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c>
          <w:tcPr>
            <w:tcW w:w="0" w:type="auto"/>
            <w:tcBorders>
              <w:top w:val="nil"/>
              <w:left w:val="nil"/>
              <w:bottom w:val="single" w:sz="4" w:space="0" w:color="000000"/>
              <w:right w:val="single" w:sz="4" w:space="0" w:color="000000"/>
            </w:tcBorders>
            <w:shd w:val="clear" w:color="auto" w:fill="auto"/>
            <w:noWrap/>
            <w:vAlign w:val="bottom"/>
            <w:hideMark/>
          </w:tcPr>
          <w:p w14:paraId="373901A1" w14:textId="6E10DD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05A2D" w14:textId="0FFE88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03E46" w14:textId="453D77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1D9AD" w14:textId="7348BA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r>
      <w:tr w:rsidR="001D2445" w14:paraId="2D1F6A7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1E5E4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146C3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F885552" w14:textId="42A734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6C3DEE5F" w14:textId="0A5AD5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EAC92" w14:textId="617D2F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F32D5" w14:textId="52F056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EE64" w14:textId="3D893D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1D2445" w14:paraId="249B46B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432B1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DA155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19714C40" w14:textId="1B26F6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2A86FC15" w14:textId="226091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17A63" w14:textId="7090ED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0E9C0" w14:textId="0AEFB4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45706" w14:textId="3738D5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1D2445" w14:paraId="0EBD7D4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F4A38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329C6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FA803E6" w14:textId="781684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5BAA6386" w14:textId="6F4764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8E4C5" w14:textId="3E742C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D3247" w14:textId="464705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ED065" w14:textId="60493D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1D2445" w14:paraId="495CE04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AA977"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AC3E9F5" w14:textId="54BFE0F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48F350E4" w14:textId="2B4ED7F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732274" w14:textId="46FA815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FD9E00" w14:textId="253E8F2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A32204" w14:textId="08AC02D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1D2445" w14:paraId="6681437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13C734"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CDC21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409C195D" w14:textId="2F4453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3F85EE49" w14:textId="182E67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101336C5" w14:textId="15B096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8EBA6" w14:textId="394F77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50F1A" w14:textId="523FBA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1D2445" w14:paraId="7379F5E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052E9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D8A6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176AFD76" w14:textId="576E1B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A62CB" w14:textId="1379DE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DFCF82A" w14:textId="44D464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924D3" w14:textId="67B4A3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63A8" w14:textId="22E0B4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1D2445" w14:paraId="29076F1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DC736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43AB8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3B193377" w14:textId="08B539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81DA4" w14:textId="2976B4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0DF60C60" w14:textId="218C6B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572A7" w14:textId="4F8CB3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C37DA" w14:textId="467A01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1D2445" w14:paraId="3529B28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3E08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CC3DA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0965F5F4" w14:textId="2139F4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953CE" w14:textId="5EB680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4030C839" w14:textId="1FC6FE2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E0A00" w14:textId="449344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26CEE" w14:textId="31937C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1D2445" w14:paraId="1F1D35B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B2337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6C467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3AD77FCC" w14:textId="3E1DBC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E7CAA" w14:textId="3829B7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117180" w14:textId="21291D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C437F" w14:textId="3F900F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62CB1" w14:textId="0991BB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1D2445" w14:paraId="579B98D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A205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AA473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677B7048" w14:textId="756014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F6FCC" w14:textId="28B92A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6AC09F54" w14:textId="2B7F03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D3885" w14:textId="7C4C2F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E52CE" w14:textId="33DC88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1D2445" w14:paraId="49A89F6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43D23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FE54F5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2B21AD00" w14:textId="726584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69E29" w14:textId="5DADB9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211E5779" w14:textId="3777FA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E88DD" w14:textId="2041FD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539D6" w14:textId="69C25F4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1D2445" w14:paraId="61941D5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F747D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8D049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25F6C345" w14:textId="667A67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DE571" w14:textId="0823FB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47DC71" w14:textId="48CFD8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0C453" w14:textId="08AA22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885DB" w14:textId="64ED14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1D2445" w14:paraId="2233879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376DD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B7D06D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567CB2CF" w14:textId="4B0E70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08E49255" w14:textId="29B64B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CE8645" w14:textId="012BF9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1D22A" w14:textId="240EE0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891F1" w14:textId="4B42BE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1D2445" w14:paraId="30E3AF5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E693A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BB9D6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59143B2" w14:textId="157F72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EB2A7" w14:textId="6916C7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7A785082" w14:textId="5E097F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592FF" w14:textId="4F9264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52B1B" w14:textId="7E0290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1D2445" w14:paraId="7097BE1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CB1C5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0AE6C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6D43804F" w14:textId="6FED54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E3CD3" w14:textId="6E909A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3E905AAC" w14:textId="777610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3412A" w14:textId="781990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7C972" w14:textId="363DAF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1D2445" w14:paraId="5600C9A5"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3F0CB"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D194208" w14:textId="26AAF2E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4D072624" w14:textId="6239D34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4F0906" w14:textId="1601E7B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19EBC5" w14:textId="0A37614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76AE13" w14:textId="2F6A4AD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1D2445" w14:paraId="473F73A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44A85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FBE76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1DEA3351" w14:textId="363F46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3CBF616C" w14:textId="530FA7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95284" w14:textId="44C26F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F431C" w14:textId="7A89A1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E42A4" w14:textId="225D87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1D2445" w14:paraId="288667C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43D07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A12B1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DFDE9BE" w14:textId="7741BC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30FCEB33" w14:textId="22B492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7E0CF" w14:textId="77704D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86AE0" w14:textId="21B94D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8C8A6" w14:textId="3E68D7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1D2445" w14:paraId="2A8307DB"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47A46B"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227B6B06" w14:textId="2573814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3C589F6" w14:textId="55C5D1E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4A98D3" w14:textId="29BDAFC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D5DD99" w14:textId="17754C5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A315AB" w14:textId="1714563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1D2445" w14:paraId="75A7BCEE"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12203"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512DBE8" w14:textId="35DFCCE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8B0EDA" w14:textId="280F8A4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C5842E" w14:textId="201B7F0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6CC164" w14:textId="04A37C5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43C34A" w14:textId="430DB3A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1D2445" w14:paraId="154CB55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07E881"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6F620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25104CC2" w14:textId="1AC056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7D5D7A60" w14:textId="22E2FE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CB528" w14:textId="028C1A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E71CE" w14:textId="49D9BA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0E778" w14:textId="3857EB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1D2445" w14:paraId="578F982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D5C7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455F3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E6257C3" w14:textId="0033BE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D8FB5" w14:textId="2E57AF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EF19E" w14:textId="2CAB3F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7EC39" w14:textId="68578B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E3EE4" w14:textId="60C60E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2445" w14:paraId="2815D59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CCFC8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00207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50E9ED70" w14:textId="7FC102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3946BFB9" w14:textId="54D910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5F478" w14:textId="0FAC74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09EC0" w14:textId="4A6841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6E897" w14:textId="59EBB8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1D2445" w14:paraId="3B0C67B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AF57B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C611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E8A0C2D" w14:textId="37D311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0101E102" w14:textId="781095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1C838" w14:textId="789D54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AD28D" w14:textId="6F6FDE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C5819" w14:textId="28534F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1D2445" w14:paraId="49AF540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F3868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7D124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3B3420B0" w14:textId="2913D6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D6DE6C" w14:textId="4CCE0C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FB0F3" w14:textId="400A9B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41A58" w14:textId="35BDA1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36110" w14:textId="6CE307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2445" w14:paraId="4288451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37EA6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A29864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761054F6" w14:textId="541DF3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B984A0A" w14:textId="36A4A0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D5865" w14:textId="4DECC6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4F0C9" w14:textId="60BC24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61D8C" w14:textId="227531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D2445" w14:paraId="5437C39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D0981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68994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10CD2598" w14:textId="09BB7F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927ED45" w14:textId="199A38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63A9E" w14:textId="4AE2E00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3B555" w14:textId="4DA52A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07A7C" w14:textId="49412D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D2445" w14:paraId="37DD062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57117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9467A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1FC99F69" w14:textId="603EB5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54641" w14:textId="299AB3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4ED8D" w14:textId="114151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A0E12" w14:textId="28903B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A85D4" w14:textId="19653C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2445" w14:paraId="3EA4E4E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430FB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BDD23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5375F4D" w14:textId="2DF6BE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4FF174" w14:textId="032A11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EB8DF" w14:textId="57316C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712AA" w14:textId="60DB65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BA74" w14:textId="2A1A77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2445" w14:paraId="4CD9725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EE805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BF085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39B0A171" w14:textId="2ECA82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E34BB" w14:textId="553022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9CB1E" w14:textId="5013E3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207EE" w14:textId="7570A9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6FA9F" w14:textId="4C8CD02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2445" w14:paraId="57547B85"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43F82"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7053824" w14:textId="1545159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4795B7" w14:textId="052BA09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47891C" w14:textId="44BB88E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63EC24" w14:textId="4C0B615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66C305" w14:textId="0F19548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1D2445" w14:paraId="6C05E62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1392F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0CF97B3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9F918B7" w14:textId="2ECFBD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4360A9C" w14:textId="3DB3DF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1CC40" w14:textId="3C5002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59B53" w14:textId="0CEB8A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4A474" w14:textId="54696B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2445" w14:paraId="6D4BCAB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5B7BA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A3778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6B2D6948" w14:textId="28FCCA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82CD6EF" w14:textId="79F3A4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E5853" w14:textId="1875DC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F6FA0" w14:textId="105984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A1030" w14:textId="01433E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2445" w14:paraId="76A1431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ACC1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76B8D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729E9F0B" w14:textId="173DF6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A486201" w14:textId="4D57CF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4A7B0" w14:textId="39E12A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1F749" w14:textId="29BA2A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87806" w14:textId="35C357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2445" w14:paraId="4E5AA64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988D9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7BF2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640E52FF" w14:textId="1C3797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492DFB9" w14:textId="27524D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D82F0" w14:textId="1B3A71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51D02" w14:textId="46C4DE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6BE2E" w14:textId="5C6364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2445" w14:paraId="4061B2C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6A9DB2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48DCC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2F49A870" w14:textId="3AA61F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7CF9FBD" w14:textId="3D5695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FE157" w14:textId="519CF1B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48B9D" w14:textId="174E57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CEB0A" w14:textId="6510C9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2445" w14:paraId="3508EA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14557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A1F493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2D478EA1" w14:textId="424E05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D378850" w14:textId="33ED44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52606" w14:textId="2AC0D4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0A087" w14:textId="1D0B41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B278C" w14:textId="3A6BB3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2445" w14:paraId="656F2A6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244BC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57C0FE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737BA986" w14:textId="61405E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A235CE2" w14:textId="2331F6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F36D2" w14:textId="00FE4AD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705A3" w14:textId="610A0C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FEE8B" w14:textId="7B8266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2445" w14:paraId="49C08FE4"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AB570"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9CF8BD7" w14:textId="5F8F6EA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347E36" w14:textId="608D532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DAC5EA" w14:textId="407FB6A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E79C38" w14:textId="04B06457"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60CDB7" w14:textId="1510A1E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1D2445" w14:paraId="257E10F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5CF052"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77C797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3D4CB7DA" w14:textId="4E7D53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35F612" w14:textId="4A9CAC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DDC25" w14:textId="17100E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3357B" w14:textId="5E0284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98D0" w14:textId="1EEF18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D2445" w14:paraId="6F7B5C3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5DD6C7"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05849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DBC1E5E" w14:textId="764BEA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4E5FEF9" w14:textId="252E28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375FD" w14:textId="7A2973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25B74" w14:textId="7A05A9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B4464" w14:textId="3172B7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2445" w14:paraId="29E66F8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8E549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14F38B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07405A05" w14:textId="13E1CD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ACA1D80" w14:textId="3A39CF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A8D5E" w14:textId="239363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E2F22" w14:textId="5514EB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2F8FB" w14:textId="57AFB4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1D2445" w14:paraId="4B67A3F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5261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B668C8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0829218F" w14:textId="00C29B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CF9259F" w14:textId="5072BA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500DA" w14:textId="6B9C36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E9EF6" w14:textId="55A43A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50F45" w14:textId="63F7E5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D2445" w14:paraId="78897F2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0AACD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E94EFE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42C4FF56" w14:textId="766A34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A844E7A" w14:textId="0B66FE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355B1" w14:textId="71F83F5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B4A0E" w14:textId="720E5D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E45C" w14:textId="225DB0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2445" w14:paraId="52DAFD3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DEE96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AE161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6091AD11" w14:textId="51A59C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FA9612E" w14:textId="6D8C68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21327" w14:textId="17CED0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59928" w14:textId="40106B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17324" w14:textId="614735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D2445" w14:paraId="53AEF4D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31690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097B61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73099AB" w14:textId="499C17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1E8419C1" w14:textId="7BF21D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CB27E" w14:textId="3020A9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85A26" w14:textId="7BEA8C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73D7F" w14:textId="0AA9A7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1D2445" w14:paraId="550D531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F4F0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C0B76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304956D1" w14:textId="053D46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8946CB1" w14:textId="04ED08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A70D5" w14:textId="46D801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76D80" w14:textId="6A098E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0A456" w14:textId="3C0288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2445" w14:paraId="7B916E6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3A00C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3DE2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1023AE7D" w14:textId="1885D4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3E9AAE1" w14:textId="07A9FA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D5FCA" w14:textId="3541F2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0B15C" w14:textId="535C96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0DC54" w14:textId="5AE202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2445" w14:paraId="558EB71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45A19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53EF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4E06821D" w14:textId="026936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6ABA7BCF" w14:textId="302BF9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C95E9" w14:textId="330F4A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FB9BA" w14:textId="65A7EB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4E340" w14:textId="595B6F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1D2445" w14:paraId="0C6A131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F12A09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A83D7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1949D771" w14:textId="5B0585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0DAD727" w14:textId="656CDB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CC97D" w14:textId="3BBF8F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A7D7B" w14:textId="3BE6AD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C8C95" w14:textId="7466BC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D2445" w14:paraId="1BB1851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6BF11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40BCF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4415D012" w14:textId="445F09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3DC2D64" w14:textId="29CD31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6098F" w14:textId="64AE53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95737" w14:textId="1754DC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3AF87" w14:textId="5C4A17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2445" w14:paraId="08E844A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C96C9"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9414A0E" w14:textId="49C341F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C2B4EF" w14:textId="300F253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A3F0FE" w14:textId="40E0819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6114A5" w14:textId="57F9D73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61C5A5" w14:textId="0DFBAD5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1D2445" w14:paraId="5AD4265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9D875D"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35EE17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09FB59B0" w14:textId="4AE48A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AAC59CE" w14:textId="53FC96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DF567" w14:textId="636CF3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C216B" w14:textId="65C3829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AFE22" w14:textId="762CB5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71E31F8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D0604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09665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73A90C4C" w14:textId="78C2B4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749ABE2" w14:textId="4F7203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3C2B6" w14:textId="365BDC5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19024" w14:textId="029746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38E9E" w14:textId="23D181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2A1533A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3E9AD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C65D7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9FC0BF2" w14:textId="000541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56336D4" w14:textId="2B5233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3CC8" w14:textId="326627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78F5D" w14:textId="47C194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399F0" w14:textId="2D850CF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51299EA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6C43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57DCD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3C0297B" w14:textId="11E667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041373" w14:textId="76E462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AEC5C" w14:textId="73CA56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A4723" w14:textId="3A5792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7C8A9" w14:textId="02EE01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725F99B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B98E9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DA1300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BBCFE5F" w14:textId="7563A4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C775D54" w14:textId="285205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418AF" w14:textId="13CE86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E21E" w14:textId="3E4C43E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66C24" w14:textId="3DFE2B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581B11D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98C60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F24F4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5D7B12E" w14:textId="237D9E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5EB504A8" w14:textId="177D0A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07DCA" w14:textId="322D80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6A9A4" w14:textId="1B3EB8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6CAB4" w14:textId="4E0069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1D2445" w14:paraId="074C55F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89272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AFAA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5F387E0C" w14:textId="7D5C89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5486AB4" w14:textId="0DDAFE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234CA" w14:textId="563DBA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FE21B" w14:textId="619EC6D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1EC8B" w14:textId="1671CB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7E06EB7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8A5A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AF062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98B4820" w14:textId="0431D3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F5AE48B" w14:textId="55F9A5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E7811" w14:textId="67F97F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120A1" w14:textId="200752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DB574" w14:textId="62E013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293C999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83591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FEB28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513F50F" w14:textId="4A53CD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9ACF845" w14:textId="429A4A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D5545" w14:textId="695326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D089E" w14:textId="4B1396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052FD" w14:textId="41669A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5780428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DCFC1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CBED33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3FB9EA47" w14:textId="3611103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A5D8507" w14:textId="22AB78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3236" w14:textId="6FA2A7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42533" w14:textId="3FB5EBB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3D85D" w14:textId="70DE23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42A7A3F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84E73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BA82A2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7D67463B" w14:textId="0FAA5A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DFE3AB1" w14:textId="089A79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EA2D8" w14:textId="77F752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A0CC4" w14:textId="10CF68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87BF2" w14:textId="4C0826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37060FC9" w14:textId="77777777" w:rsidTr="001D2445">
        <w:trPr>
          <w:trHeight w:val="20"/>
        </w:trPr>
        <w:tc>
          <w:tcPr>
            <w:tcW w:w="141" w:type="dxa"/>
            <w:tcBorders>
              <w:top w:val="nil"/>
              <w:left w:val="single" w:sz="4" w:space="0" w:color="000000"/>
              <w:bottom w:val="nil"/>
              <w:right w:val="nil"/>
            </w:tcBorders>
            <w:shd w:val="clear" w:color="auto" w:fill="auto"/>
            <w:vAlign w:val="center"/>
            <w:hideMark/>
          </w:tcPr>
          <w:p w14:paraId="344B202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nil"/>
              <w:right w:val="single" w:sz="4" w:space="0" w:color="000000"/>
            </w:tcBorders>
            <w:shd w:val="clear" w:color="auto" w:fill="auto"/>
            <w:vAlign w:val="center"/>
            <w:hideMark/>
          </w:tcPr>
          <w:p w14:paraId="411CC8E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08539512" w14:textId="610592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98A7689" w14:textId="0C8D79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21294" w14:textId="632146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F8312" w14:textId="1E0970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1211" w14:textId="143E53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2445" w14:paraId="1AF0F421" w14:textId="77777777" w:rsidTr="001D2445">
        <w:trPr>
          <w:trHeight w:val="20"/>
        </w:trPr>
        <w:tc>
          <w:tcPr>
            <w:tcW w:w="141" w:type="dxa"/>
            <w:tcBorders>
              <w:top w:val="single" w:sz="4" w:space="0" w:color="000000"/>
              <w:left w:val="single" w:sz="4" w:space="0" w:color="000000"/>
              <w:bottom w:val="single" w:sz="4" w:space="0" w:color="000000"/>
              <w:right w:val="nil"/>
            </w:tcBorders>
            <w:shd w:val="clear" w:color="595959" w:fill="595959"/>
            <w:vAlign w:val="center"/>
            <w:hideMark/>
          </w:tcPr>
          <w:p w14:paraId="7E98644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single" w:sz="4" w:space="0" w:color="000000"/>
              <w:left w:val="nil"/>
              <w:bottom w:val="single" w:sz="4" w:space="0" w:color="000000"/>
              <w:right w:val="single" w:sz="4" w:space="0" w:color="000000"/>
            </w:tcBorders>
            <w:shd w:val="clear" w:color="595959" w:fill="595959"/>
            <w:vAlign w:val="center"/>
            <w:hideMark/>
          </w:tcPr>
          <w:p w14:paraId="374C55A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67EE1BB" w14:textId="095430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CA6724A" w14:textId="64082EC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87B52EE" w14:textId="1AEE27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E294A55" w14:textId="658D35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1155880" w14:textId="4B85FE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D2445" w14:paraId="3E54F314"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2505C"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761A002" w14:textId="0960B14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15,182,912.10 </w:t>
            </w:r>
          </w:p>
        </w:tc>
        <w:tc>
          <w:tcPr>
            <w:tcW w:w="0" w:type="auto"/>
            <w:tcBorders>
              <w:top w:val="nil"/>
              <w:left w:val="nil"/>
              <w:bottom w:val="single" w:sz="4" w:space="0" w:color="000000"/>
              <w:right w:val="single" w:sz="4" w:space="0" w:color="000000"/>
            </w:tcBorders>
            <w:shd w:val="clear" w:color="A5A5A5" w:fill="A5A5A5"/>
            <w:noWrap/>
            <w:vAlign w:val="bottom"/>
            <w:hideMark/>
          </w:tcPr>
          <w:p w14:paraId="6744243F" w14:textId="323CE8D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568,473,698.74 </w:t>
            </w:r>
          </w:p>
        </w:tc>
        <w:tc>
          <w:tcPr>
            <w:tcW w:w="0" w:type="auto"/>
            <w:tcBorders>
              <w:top w:val="nil"/>
              <w:left w:val="nil"/>
              <w:bottom w:val="single" w:sz="4" w:space="0" w:color="000000"/>
              <w:right w:val="single" w:sz="4" w:space="0" w:color="000000"/>
            </w:tcBorders>
            <w:shd w:val="clear" w:color="A5A5A5" w:fill="A5A5A5"/>
            <w:noWrap/>
            <w:vAlign w:val="bottom"/>
            <w:hideMark/>
          </w:tcPr>
          <w:p w14:paraId="3C2F7594" w14:textId="5194781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3BE8FCD" w14:textId="7CC1B4A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9F6791" w14:textId="41BCBA0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586,622,210.84 </w:t>
            </w:r>
          </w:p>
        </w:tc>
      </w:tr>
      <w:tr w:rsidR="001D2445" w14:paraId="6B98BDFF"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E1217"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D08F5AA" w14:textId="4D25375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2,519,484.00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C55786" w14:textId="375FCAC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181,894,700.36 </w:t>
            </w:r>
          </w:p>
        </w:tc>
        <w:tc>
          <w:tcPr>
            <w:tcW w:w="0" w:type="auto"/>
            <w:tcBorders>
              <w:top w:val="nil"/>
              <w:left w:val="nil"/>
              <w:bottom w:val="single" w:sz="4" w:space="0" w:color="000000"/>
              <w:right w:val="single" w:sz="4" w:space="0" w:color="000000"/>
            </w:tcBorders>
            <w:shd w:val="clear" w:color="D8D8D8" w:fill="D8D8D8"/>
            <w:noWrap/>
            <w:vAlign w:val="bottom"/>
            <w:hideMark/>
          </w:tcPr>
          <w:p w14:paraId="7CBB5E35" w14:textId="774C028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1A0FBD" w14:textId="50393C6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DAA27E" w14:textId="33072E5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184,414,184.36 </w:t>
            </w:r>
          </w:p>
        </w:tc>
      </w:tr>
      <w:tr w:rsidR="001D2445" w14:paraId="3A9E433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BDD426"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680A10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1FAE609D" w14:textId="4DC846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D1D0E" w14:textId="519272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0A0DE" w14:textId="338237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82503" w14:textId="7F2C79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0BF0D" w14:textId="2F9709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1D2445" w14:paraId="76DB09F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484972D"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A8742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27D286D" w14:textId="59152D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4CE24" w14:textId="162E9E0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4FE50E2C" w14:textId="3D7248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D98AF" w14:textId="29E4E8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73E3A" w14:textId="00466F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1D2445" w14:paraId="40B7941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19385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E93610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6FF5529" w14:textId="7D8D1F2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 </w:t>
            </w:r>
          </w:p>
        </w:tc>
        <w:tc>
          <w:tcPr>
            <w:tcW w:w="0" w:type="auto"/>
            <w:tcBorders>
              <w:top w:val="nil"/>
              <w:left w:val="nil"/>
              <w:bottom w:val="single" w:sz="4" w:space="0" w:color="000000"/>
              <w:right w:val="single" w:sz="4" w:space="0" w:color="000000"/>
            </w:tcBorders>
            <w:shd w:val="clear" w:color="auto" w:fill="auto"/>
            <w:noWrap/>
            <w:vAlign w:val="bottom"/>
            <w:hideMark/>
          </w:tcPr>
          <w:p w14:paraId="3C73087F" w14:textId="22EDE7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19BAB1" w14:textId="10FBE9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BE7E1" w14:textId="23D4EBF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B5277" w14:textId="21C21E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90,708,090.00 </w:t>
            </w:r>
          </w:p>
        </w:tc>
      </w:tr>
      <w:tr w:rsidR="001D2445" w14:paraId="7E206F8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BA2A8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FE388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8CBC227" w14:textId="249FDE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41899" w14:textId="590CAC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78909BE4" w14:textId="49DB6B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972D6" w14:textId="5045BA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76312" w14:textId="5B5410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1D2445" w14:paraId="3A87FE4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63342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D5B4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1E6A6EA2" w14:textId="6E751F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742310FE" w14:textId="2009DA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004FDFCE" w14:textId="3331AB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99B4F" w14:textId="66F7AF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7E565" w14:textId="33B750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1D2445" w14:paraId="30FF6CB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33E59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FB831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6E0A36F" w14:textId="4EB52C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A94E4" w14:textId="424B29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c>
          <w:tcPr>
            <w:tcW w:w="0" w:type="auto"/>
            <w:tcBorders>
              <w:top w:val="nil"/>
              <w:left w:val="nil"/>
              <w:bottom w:val="single" w:sz="4" w:space="0" w:color="000000"/>
              <w:right w:val="single" w:sz="4" w:space="0" w:color="000000"/>
            </w:tcBorders>
            <w:shd w:val="clear" w:color="auto" w:fill="auto"/>
            <w:noWrap/>
            <w:vAlign w:val="bottom"/>
            <w:hideMark/>
          </w:tcPr>
          <w:p w14:paraId="2C5ED82E" w14:textId="0B9B30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1F2C" w14:textId="7D7474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0B93E" w14:textId="07E2C2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r>
      <w:tr w:rsidR="001D2445" w14:paraId="213EB67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F9B51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3A517A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F8A76BC" w14:textId="3954CC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9BBFA" w14:textId="0EDFCC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10AD29B5" w14:textId="638BC1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5CDF5" w14:textId="26B248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B1B99" w14:textId="3A878B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r>
      <w:tr w:rsidR="001D2445" w14:paraId="1C0AE28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EBC7A0"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9564CB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ECB0C88" w14:textId="4336D3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CB2BF" w14:textId="2F478C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32520E19" w14:textId="368403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39E37" w14:textId="4C20E44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9623E" w14:textId="61B58D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1D2445" w14:paraId="2024DF3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A2292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01135D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1F4AC123" w14:textId="08F4E3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01B42" w14:textId="53723D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5D8267A6" w14:textId="5B4EF9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F3FBE" w14:textId="4387B7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4034" w14:textId="1C1670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r>
      <w:tr w:rsidR="001D2445" w14:paraId="6564F8F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92F52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D496C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FA99C40" w14:textId="53E926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C070F" w14:textId="166B82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3C07B30D" w14:textId="40C9C1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CC315" w14:textId="195189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4A96F" w14:textId="4C48D9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1D2445" w14:paraId="3C86F07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B0F0E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815C1F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35BE7BCB" w14:textId="79B3D03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79FDF87" w14:textId="1D2A09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7B4F3480" w14:textId="354FB8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E195F" w14:textId="652BF4C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0298D" w14:textId="522148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1D2445" w14:paraId="3E8E6CE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41B2A"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52DF7E" w14:textId="2BF5DF0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54B852" w14:textId="5D6414C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042FE993" w14:textId="36B37D2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206054" w14:textId="3E95069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1C4BA3" w14:textId="471826E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1D2445" w14:paraId="1065F3F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F3C43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ABB289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391185D2" w14:textId="412B3CE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79603" w14:textId="5B02CA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0552F14C" w14:textId="657FC3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F9BFE" w14:textId="0AD1BC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03FA2" w14:textId="6BF5BC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1D2445" w14:paraId="0FF13D6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24CCA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F342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7D56CB79" w14:textId="1531B0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8DDB7" w14:textId="55D5FB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E7998" w14:textId="53A673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B73F8" w14:textId="2FD216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CA9F7" w14:textId="7EC0C0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1D2445" w14:paraId="4D41829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4CD55A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5B110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74A9FA75" w14:textId="4FE72A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A596F" w14:textId="445F4F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1A45C5C7" w14:textId="1C201D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11D97" w14:textId="1DEE80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8E978" w14:textId="0839B4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1D2445" w14:paraId="2877A39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3C2EE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0E02F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43877A4E" w14:textId="3E855C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BCDCA" w14:textId="0FB675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25C294DA" w14:textId="766757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53A33" w14:textId="0024B4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6898C" w14:textId="78A581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1D2445" w14:paraId="48C6578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CBA8B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13DAD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44BFD8C1" w14:textId="679FC4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B2BD3" w14:textId="33F25A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6EFCEA9B" w14:textId="4DF92B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3BE9" w14:textId="0EC4B68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4405F" w14:textId="778B67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1D2445" w14:paraId="4BC27A1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198A4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ADB69C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4E763EAD" w14:textId="585376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F5A07" w14:textId="3A5B1D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643D7696" w14:textId="4D5D44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B539A" w14:textId="4247C9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2FF21" w14:textId="644143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1D2445" w14:paraId="4D73AE6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1B949"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4EBE20ED" w14:textId="594ECD2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02043A" w14:textId="14D36D0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6926FF" w14:textId="77463C3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09DD47" w14:textId="7DBC6A9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7AC210" w14:textId="70AB622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1D2445" w14:paraId="4617C8C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F6E0B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F18906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2C685573" w14:textId="7583ED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2DFB0" w14:textId="724418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386C44A5" w14:textId="0B57B7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24263" w14:textId="1C0B3F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99EA5" w14:textId="2ADB16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1D2445" w14:paraId="7C92DB60"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E53EA"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E65E56B" w14:textId="2E1683E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9,986,874.00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1EF032" w14:textId="7D200E3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2BF17C17" w14:textId="4AC7E89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325498" w14:textId="3FB83FB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E44E0C" w14:textId="19093CA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105,571,752.49 </w:t>
            </w:r>
          </w:p>
        </w:tc>
      </w:tr>
      <w:tr w:rsidR="001D2445" w14:paraId="77103D0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F6FAD8"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020BC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78BC7C9" w14:textId="1D6F53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C3DB8" w14:textId="31106D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21586B33" w14:textId="12DECD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55593" w14:textId="71C478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0BE45" w14:textId="2018F1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1D2445" w14:paraId="79FAA7C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502E95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1BBEDC1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040D3EC3" w14:textId="416B50D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B2D765E" w14:textId="194D7C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6A22981D" w14:textId="2578C6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27191" w14:textId="3894001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BAA22" w14:textId="43208D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1D2445" w14:paraId="748B6CC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0262F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9A8A8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1C006E6" w14:textId="7661CA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ED57A72" w14:textId="62521E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5EC75FE6" w14:textId="117918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6D765" w14:textId="0C8F5AE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1F330" w14:textId="3BF631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1D2445" w14:paraId="715E9C9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D9D1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650DED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17828088" w14:textId="5B89BE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04899662" w14:textId="6E0252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5AF130" w14:textId="42A4B2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39223" w14:textId="2E293A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9F811" w14:textId="6EB2A50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1D2445" w14:paraId="67A3BE4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A9FC6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46155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1CADEE2C" w14:textId="3D5267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796C4C1" w14:textId="2F1BFC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717D9" w14:textId="64E73C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AC3B7" w14:textId="45F88D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2FBD3" w14:textId="3773DC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1D2445" w14:paraId="670D105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C7429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A529FC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EC877F8" w14:textId="325A78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F6DC3" w14:textId="126686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4412B7AB" w14:textId="020533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CEF45" w14:textId="75C4657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3DCDD" w14:textId="4E5148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1D2445" w14:paraId="4483269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38651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8A355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7A2DF1BF" w14:textId="75DB35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018BB" w14:textId="36061F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4BE1B0F3" w14:textId="3DD8B9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E2D26" w14:textId="21F824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6E099" w14:textId="568B9B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1D2445" w14:paraId="7B24556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6C8D5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D76AFE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0D45EEA2" w14:textId="26AC36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EE0708D" w14:textId="554C99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134AB7CD" w14:textId="608D22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A0080" w14:textId="45E794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1FDD9" w14:textId="78B2FC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1D2445" w14:paraId="209DFCC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EC6B7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7E480F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143536F0" w14:textId="495117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58896489" w14:textId="1F86E8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29E2C352" w14:textId="5EEB7A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BFBAC" w14:textId="10E7D4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30259" w14:textId="5C48453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1D2445" w14:paraId="57EB4C4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F64BA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C15A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AAD4AA4" w14:textId="683F8C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5152469" w14:textId="600A72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072297C8" w14:textId="0F62C7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579A5" w14:textId="713E4D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88C4E" w14:textId="61B05A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1D2445" w14:paraId="2AC8AB9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D90A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7EE10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38BFC65" w14:textId="7D2183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E9EA3" w14:textId="530316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894EE" w14:textId="022279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62D67" w14:textId="29E1CF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89213" w14:textId="4E6DFA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1D2445" w14:paraId="0A7E383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6B544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8E4B1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4E39CE2" w14:textId="51D186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B063051" w14:textId="7B0C2D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27785F54" w14:textId="43FF81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DF36E" w14:textId="5DD584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09B99" w14:textId="291FDF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1D2445" w14:paraId="4B9BEEC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3F64B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08301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32A2AF0" w14:textId="60CB3B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E1CB1" w14:textId="69C187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6F5F9487" w14:textId="6B68D6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20444" w14:textId="47C870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A7D0B" w14:textId="2060CF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1D2445" w14:paraId="689DAD0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23413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89084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130EB7CD" w14:textId="52A2DE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6ADF58F" w14:textId="508DDD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4AB250BB" w14:textId="3EA68B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FF159" w14:textId="69DFA6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AADE4" w14:textId="14EA82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1D2445" w14:paraId="6E4BE22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042EBB"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81641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1E9D459" w14:textId="6EAF50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528415D3" w14:textId="61E62E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0462209" w14:textId="13C535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479B5" w14:textId="06F8AB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DBE58" w14:textId="233653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1D2445" w14:paraId="57AAB5C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30B8A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827E21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D18571A" w14:textId="472D06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71BD" w14:textId="7C9AAD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59622BB6" w14:textId="6F5C97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3CCF8" w14:textId="7582F1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B167E" w14:textId="2C7105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1D2445" w14:paraId="4D193E2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0CF44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B0519B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1DB88954" w14:textId="3B4CED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91B0E" w14:textId="67EDF1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0FC321" w14:textId="6607DB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D70B2" w14:textId="64F99F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96735" w14:textId="63BC32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1D2445" w14:paraId="2E12FBA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C737A6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52C69E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23E7DFF8" w14:textId="0B3BAF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7FC25" w14:textId="51D84C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E0E31F" w14:textId="79D022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675E145" w14:textId="297AD7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FF913" w14:textId="7AA765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1D2445" w14:paraId="42671F7C"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E41BE"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A3CE659" w14:textId="6ADDB68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4D5DB362" w14:textId="6254797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1EB78248" w14:textId="7AB46D6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0DC92B" w14:textId="3DF8D7A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EB3544" w14:textId="6EF8BD2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1D2445" w14:paraId="6E53F73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2FBCB7"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67806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28B6245F" w14:textId="1A38AC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E1D63" w14:textId="649BBD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A46BE" w14:textId="280DB1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8B087" w14:textId="776B62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90C26" w14:textId="2FF071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1D2445" w14:paraId="313ECE3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405BC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0E27A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50131DC2" w14:textId="1339E3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8641" w14:textId="2C872C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535018DE" w14:textId="663674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6F1C3" w14:textId="0C8421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59C02" w14:textId="37C3C0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1D2445" w14:paraId="29E0C98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7A1DD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D7F01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B2174AB" w14:textId="71138F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5C2AD" w14:textId="663559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8A38BF" w14:textId="3F6435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FBF52" w14:textId="2FF5B3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B6EA7" w14:textId="5FFD035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1D2445" w14:paraId="5A72B19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A0C14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2363D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79BAC90F" w14:textId="6CA8AA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DC031FF" w14:textId="561BAA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214ACCB2" w14:textId="637B92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B7FF6" w14:textId="00BEA8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8DC27" w14:textId="26C81A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1D2445" w14:paraId="19A6A2B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12C2A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C20BE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564FA6B6" w14:textId="301AD1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B6F61" w14:textId="25E42B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59ACBF38" w14:textId="5B8DCAB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09F29" w14:textId="45509E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6BD3E" w14:textId="3BDB49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1D2445" w14:paraId="55AB416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BDA40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4B181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1E8A30A" w14:textId="1C5130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3B1AB" w14:textId="34877D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6283AA7C" w14:textId="531119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04E2E" w14:textId="72B239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43393" w14:textId="50D4E0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1D2445" w14:paraId="6FA256E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F9E73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F26E83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2A66BC8" w14:textId="398FC9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9254" w14:textId="2E3CB1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D75C9C" w14:textId="413116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89A13" w14:textId="41BA66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B96BA" w14:textId="70D997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1D2445" w14:paraId="3AE1857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EBD29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EFA2D5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2EAA3793" w14:textId="76A6F8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2DB7E" w14:textId="5A845AB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7B4B497C" w14:textId="5FCDF6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F1CA6" w14:textId="7AE38E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AD6DD" w14:textId="45AAE82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1D2445" w14:paraId="551A479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CB2F3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DFC69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14D29F3F" w14:textId="74A8DF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3E82F" w14:textId="1B4E60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355F4B09" w14:textId="4360495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E6AC5" w14:textId="40E6BB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2BA85" w14:textId="2094E2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1D2445" w14:paraId="0DFEDCA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38A24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3B6496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32A8C2C" w14:textId="5748FCB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03DB6" w14:textId="29E6BC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C6521" w14:textId="4D927F6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0800C" w14:textId="6C9962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D3D20" w14:textId="077D61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1D2445" w14:paraId="66796C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62C47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17B0A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5CE0723F" w14:textId="72D659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BBF98" w14:textId="512C23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7141E27D" w14:textId="3E31A2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ABF10" w14:textId="71FFE7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080C8" w14:textId="5DB117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1D2445" w14:paraId="3478E15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4F966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74A453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174E0741" w14:textId="698B09B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90BE7" w14:textId="66C831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69CA54BD" w14:textId="7D3B113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1BCDE" w14:textId="02B5C5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73AD6" w14:textId="3461088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1D2445" w14:paraId="57168D5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695F8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183B71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05137B12" w14:textId="616AD4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51E3B" w14:textId="4DBBD2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5D459C37" w14:textId="145316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6E191" w14:textId="426A70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84D9F" w14:textId="0DF579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1D2445" w14:paraId="55B399D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397F34"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D1A8A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D3F3846" w14:textId="734FAC6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2D5EC513" w14:textId="21EF6F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27BB3642" w14:textId="5F72CE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D38F9" w14:textId="075552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F8EBD" w14:textId="7CFA32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1D2445" w14:paraId="4138C85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20A065"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CB637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56DD12B" w14:textId="55E11F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E32D8" w14:textId="5E1B02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52F1423D" w14:textId="2123F0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86F9BA" w14:textId="1A6320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706B3" w14:textId="1CE603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1D2445" w14:paraId="514A6BD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6B4844"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0C0202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259F8FDB" w14:textId="656F3D4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E83CC" w14:textId="406D59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45F30EA3" w14:textId="695560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561DA" w14:textId="482D239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7AB7B" w14:textId="2C0BEE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1D2445" w14:paraId="1F12AEB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F1909DA"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E9BC0B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683E1CFA" w14:textId="71DFE3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1EA88A6" w14:textId="108D93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0D891C61" w14:textId="63915E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26112" w14:textId="0E6A0A8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2D358" w14:textId="0EA5A89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1D2445" w14:paraId="1CC87C4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C54A7E"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DC79D7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DF0A1F8" w14:textId="0213C16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625D" w14:textId="3CCADE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2C045743" w14:textId="2EA2BA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47823" w14:textId="15EC7C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1A58B" w14:textId="1F66D49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1D2445" w14:paraId="462F1357"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543470"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36C9092" w14:textId="4D044E7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45,325,874.37 </w:t>
            </w:r>
          </w:p>
        </w:tc>
        <w:tc>
          <w:tcPr>
            <w:tcW w:w="0" w:type="auto"/>
            <w:tcBorders>
              <w:top w:val="nil"/>
              <w:left w:val="nil"/>
              <w:bottom w:val="single" w:sz="4" w:space="0" w:color="000000"/>
              <w:right w:val="single" w:sz="4" w:space="0" w:color="000000"/>
            </w:tcBorders>
            <w:shd w:val="clear" w:color="A5A5A5" w:fill="A5A5A5"/>
            <w:noWrap/>
            <w:vAlign w:val="bottom"/>
            <w:hideMark/>
          </w:tcPr>
          <w:p w14:paraId="76F2E962" w14:textId="259227C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176,482,787.29 </w:t>
            </w:r>
          </w:p>
        </w:tc>
        <w:tc>
          <w:tcPr>
            <w:tcW w:w="0" w:type="auto"/>
            <w:tcBorders>
              <w:top w:val="nil"/>
              <w:left w:val="nil"/>
              <w:bottom w:val="single" w:sz="4" w:space="0" w:color="000000"/>
              <w:right w:val="single" w:sz="4" w:space="0" w:color="000000"/>
            </w:tcBorders>
            <w:shd w:val="clear" w:color="A5A5A5" w:fill="A5A5A5"/>
            <w:noWrap/>
            <w:vAlign w:val="bottom"/>
            <w:hideMark/>
          </w:tcPr>
          <w:p w14:paraId="5FF04538" w14:textId="7C724A5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1F9C4F7C" w14:textId="719976E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AA20F3A" w14:textId="10346C9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231,164,525.66 </w:t>
            </w:r>
          </w:p>
        </w:tc>
      </w:tr>
      <w:tr w:rsidR="001D2445" w14:paraId="3D29189A"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5C05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52B03A8B" w14:textId="0885817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12,327,202.33 </w:t>
            </w:r>
          </w:p>
        </w:tc>
        <w:tc>
          <w:tcPr>
            <w:tcW w:w="0" w:type="auto"/>
            <w:tcBorders>
              <w:top w:val="nil"/>
              <w:left w:val="nil"/>
              <w:bottom w:val="single" w:sz="4" w:space="0" w:color="000000"/>
              <w:right w:val="single" w:sz="4" w:space="0" w:color="000000"/>
            </w:tcBorders>
            <w:shd w:val="clear" w:color="D8D8D8" w:fill="D8D8D8"/>
            <w:noWrap/>
            <w:vAlign w:val="bottom"/>
            <w:hideMark/>
          </w:tcPr>
          <w:p w14:paraId="4DC2D324" w14:textId="6BC2511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32,171,509.60 </w:t>
            </w:r>
          </w:p>
        </w:tc>
        <w:tc>
          <w:tcPr>
            <w:tcW w:w="0" w:type="auto"/>
            <w:tcBorders>
              <w:top w:val="nil"/>
              <w:left w:val="nil"/>
              <w:bottom w:val="single" w:sz="4" w:space="0" w:color="000000"/>
              <w:right w:val="single" w:sz="4" w:space="0" w:color="000000"/>
            </w:tcBorders>
            <w:shd w:val="clear" w:color="D8D8D8" w:fill="D8D8D8"/>
            <w:noWrap/>
            <w:vAlign w:val="bottom"/>
            <w:hideMark/>
          </w:tcPr>
          <w:p w14:paraId="462AF474" w14:textId="7882E92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F0E0F3" w14:textId="3B9C87E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F2D02C" w14:textId="19DAA45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44,569,666.93 </w:t>
            </w:r>
          </w:p>
        </w:tc>
      </w:tr>
      <w:tr w:rsidR="001D2445" w14:paraId="6471179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A1A60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06A814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60EF5A6F" w14:textId="7B4225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1,153,351.52 </w:t>
            </w:r>
          </w:p>
        </w:tc>
        <w:tc>
          <w:tcPr>
            <w:tcW w:w="0" w:type="auto"/>
            <w:tcBorders>
              <w:top w:val="nil"/>
              <w:left w:val="nil"/>
              <w:bottom w:val="single" w:sz="4" w:space="0" w:color="000000"/>
              <w:right w:val="single" w:sz="4" w:space="0" w:color="000000"/>
            </w:tcBorders>
            <w:shd w:val="clear" w:color="auto" w:fill="auto"/>
            <w:noWrap/>
            <w:vAlign w:val="bottom"/>
            <w:hideMark/>
          </w:tcPr>
          <w:p w14:paraId="596D5101" w14:textId="4086D4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51C976CB" w14:textId="6E5A51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F2502" w14:textId="2A4E0B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BA0B4" w14:textId="593BC5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3,856,967.52 </w:t>
            </w:r>
          </w:p>
        </w:tc>
      </w:tr>
      <w:tr w:rsidR="001D2445" w14:paraId="42CFE07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A21161"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81B22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079D0619" w14:textId="7DAB68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2DFFA4D5" w14:textId="678655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43633840" w14:textId="19BD70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1C3EB" w14:textId="20DDAED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5F1F4" w14:textId="71E2E4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1D2445" w14:paraId="23009CD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E3830F"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227AF0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6771FAC0" w14:textId="6253F4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1AAD90D6" w14:textId="105BCB6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0F9A299A" w14:textId="0AF659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AB3D7" w14:textId="309148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2101A" w14:textId="1B9B92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1D2445" w14:paraId="4ECC6B0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8DFDC8"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4DD06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4F40C4BA" w14:textId="4E8EA0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2C7EE16" w14:textId="3DC0DC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4B0585A7" w14:textId="5153B3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53256" w14:textId="031413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CF7A" w14:textId="550EC6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1D2445" w14:paraId="409E082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3331C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E0A772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289689B" w14:textId="28F9BE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32,831.25 </w:t>
            </w:r>
          </w:p>
        </w:tc>
        <w:tc>
          <w:tcPr>
            <w:tcW w:w="0" w:type="auto"/>
            <w:tcBorders>
              <w:top w:val="nil"/>
              <w:left w:val="nil"/>
              <w:bottom w:val="single" w:sz="4" w:space="0" w:color="000000"/>
              <w:right w:val="single" w:sz="4" w:space="0" w:color="000000"/>
            </w:tcBorders>
            <w:shd w:val="clear" w:color="auto" w:fill="auto"/>
            <w:noWrap/>
            <w:vAlign w:val="bottom"/>
            <w:hideMark/>
          </w:tcPr>
          <w:p w14:paraId="4C7EFBEB" w14:textId="605E01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2,680,866.00 </w:t>
            </w:r>
          </w:p>
        </w:tc>
        <w:tc>
          <w:tcPr>
            <w:tcW w:w="0" w:type="auto"/>
            <w:tcBorders>
              <w:top w:val="nil"/>
              <w:left w:val="nil"/>
              <w:bottom w:val="single" w:sz="4" w:space="0" w:color="000000"/>
              <w:right w:val="single" w:sz="4" w:space="0" w:color="000000"/>
            </w:tcBorders>
            <w:shd w:val="clear" w:color="auto" w:fill="auto"/>
            <w:noWrap/>
            <w:vAlign w:val="bottom"/>
            <w:hideMark/>
          </w:tcPr>
          <w:p w14:paraId="3E9338A5" w14:textId="4F45A6F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0D65A" w14:textId="296549E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C0E51" w14:textId="4DC44C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2,713,697.25 </w:t>
            </w:r>
          </w:p>
        </w:tc>
      </w:tr>
      <w:tr w:rsidR="001D2445" w14:paraId="4AA5681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AC7C85"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31A97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13E5DEB" w14:textId="013CF1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52,530.00 </w:t>
            </w:r>
          </w:p>
        </w:tc>
        <w:tc>
          <w:tcPr>
            <w:tcW w:w="0" w:type="auto"/>
            <w:tcBorders>
              <w:top w:val="nil"/>
              <w:left w:val="nil"/>
              <w:bottom w:val="single" w:sz="4" w:space="0" w:color="000000"/>
              <w:right w:val="single" w:sz="4" w:space="0" w:color="000000"/>
            </w:tcBorders>
            <w:shd w:val="clear" w:color="auto" w:fill="auto"/>
            <w:noWrap/>
            <w:vAlign w:val="bottom"/>
            <w:hideMark/>
          </w:tcPr>
          <w:p w14:paraId="10A5E29B" w14:textId="0A6B47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46F30CCE" w14:textId="246BF28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F1306" w14:textId="327FE2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9C55E" w14:textId="24D618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277,196.00 </w:t>
            </w:r>
          </w:p>
        </w:tc>
      </w:tr>
      <w:tr w:rsidR="001D2445" w14:paraId="6ABDA6E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697E685"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7348D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DBD6538" w14:textId="013144E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592,363.80 </w:t>
            </w:r>
          </w:p>
        </w:tc>
        <w:tc>
          <w:tcPr>
            <w:tcW w:w="0" w:type="auto"/>
            <w:tcBorders>
              <w:top w:val="nil"/>
              <w:left w:val="nil"/>
              <w:bottom w:val="single" w:sz="4" w:space="0" w:color="000000"/>
              <w:right w:val="single" w:sz="4" w:space="0" w:color="000000"/>
            </w:tcBorders>
            <w:shd w:val="clear" w:color="auto" w:fill="auto"/>
            <w:noWrap/>
            <w:vAlign w:val="bottom"/>
            <w:hideMark/>
          </w:tcPr>
          <w:p w14:paraId="65E119BD" w14:textId="3D741D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07A5665E" w14:textId="32C822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4DD8A" w14:textId="7230CD6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3FC95" w14:textId="47D52E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1,548,002.80 </w:t>
            </w:r>
          </w:p>
        </w:tc>
      </w:tr>
      <w:tr w:rsidR="001D2445" w14:paraId="2AC4150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BA119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42985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6DC09F1" w14:textId="15E30D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314,661.24 </w:t>
            </w:r>
          </w:p>
        </w:tc>
        <w:tc>
          <w:tcPr>
            <w:tcW w:w="0" w:type="auto"/>
            <w:tcBorders>
              <w:top w:val="nil"/>
              <w:left w:val="nil"/>
              <w:bottom w:val="single" w:sz="4" w:space="0" w:color="000000"/>
              <w:right w:val="single" w:sz="4" w:space="0" w:color="000000"/>
            </w:tcBorders>
            <w:shd w:val="clear" w:color="auto" w:fill="auto"/>
            <w:noWrap/>
            <w:vAlign w:val="bottom"/>
            <w:hideMark/>
          </w:tcPr>
          <w:p w14:paraId="02763A72" w14:textId="2AF43F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0CACDD5E" w14:textId="43E321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50A3C" w14:textId="6EBD4E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67B46" w14:textId="2F5129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2,592,161.24 </w:t>
            </w:r>
          </w:p>
        </w:tc>
      </w:tr>
      <w:tr w:rsidR="001D2445" w14:paraId="0116C3F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679D43"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08E68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417FFAE5" w14:textId="15A7BB2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5C8EBB8" w14:textId="2B02A7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6807EB73" w14:textId="3B278A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0936A" w14:textId="57AAE3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40DEB" w14:textId="5D5D6C0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1D2445" w14:paraId="0DC2FC0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169B605"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F78DA5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4A5D694A" w14:textId="6521A27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944,102.00 </w:t>
            </w:r>
          </w:p>
        </w:tc>
        <w:tc>
          <w:tcPr>
            <w:tcW w:w="0" w:type="auto"/>
            <w:tcBorders>
              <w:top w:val="nil"/>
              <w:left w:val="nil"/>
              <w:bottom w:val="single" w:sz="4" w:space="0" w:color="000000"/>
              <w:right w:val="single" w:sz="4" w:space="0" w:color="000000"/>
            </w:tcBorders>
            <w:shd w:val="clear" w:color="auto" w:fill="auto"/>
            <w:noWrap/>
            <w:vAlign w:val="bottom"/>
            <w:hideMark/>
          </w:tcPr>
          <w:p w14:paraId="7C9D175E" w14:textId="139EC4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31966909" w14:textId="016BE0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849B8" w14:textId="5CE0674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114AC" w14:textId="6C6CE1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2,951,516.00 </w:t>
            </w:r>
          </w:p>
        </w:tc>
      </w:tr>
      <w:tr w:rsidR="001D2445" w14:paraId="6355E08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4A6CF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E42CE7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03F8894D" w14:textId="641901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7F40F" w14:textId="51E582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5C1AE047" w14:textId="425049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AF550" w14:textId="33C18F7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B41B8A8" w14:textId="1956A3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1,190,232.00 </w:t>
            </w:r>
          </w:p>
        </w:tc>
      </w:tr>
      <w:tr w:rsidR="001D2445" w14:paraId="3801192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931FD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739468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4B54B27E" w14:textId="1BB3FA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0" w:type="auto"/>
            <w:tcBorders>
              <w:top w:val="nil"/>
              <w:left w:val="nil"/>
              <w:bottom w:val="single" w:sz="4" w:space="0" w:color="000000"/>
              <w:right w:val="single" w:sz="4" w:space="0" w:color="000000"/>
            </w:tcBorders>
            <w:shd w:val="clear" w:color="auto" w:fill="auto"/>
            <w:noWrap/>
            <w:vAlign w:val="bottom"/>
            <w:hideMark/>
          </w:tcPr>
          <w:p w14:paraId="0B505DC0" w14:textId="2206AE0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804,459.95 </w:t>
            </w:r>
          </w:p>
        </w:tc>
        <w:tc>
          <w:tcPr>
            <w:tcW w:w="0" w:type="auto"/>
            <w:tcBorders>
              <w:top w:val="nil"/>
              <w:left w:val="nil"/>
              <w:bottom w:val="single" w:sz="4" w:space="0" w:color="000000"/>
              <w:right w:val="single" w:sz="4" w:space="0" w:color="000000"/>
            </w:tcBorders>
            <w:shd w:val="clear" w:color="auto" w:fill="auto"/>
            <w:noWrap/>
            <w:vAlign w:val="bottom"/>
            <w:hideMark/>
          </w:tcPr>
          <w:p w14:paraId="2529374A" w14:textId="1AE2EF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ACFA0" w14:textId="2B3565B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BFA61" w14:textId="6E76FE2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892,009.95 </w:t>
            </w:r>
          </w:p>
        </w:tc>
      </w:tr>
      <w:tr w:rsidR="001D2445" w14:paraId="0C2F336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2DE22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44AB45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40F6095C" w14:textId="034451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1E364" w14:textId="322F85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440D4C6B" w14:textId="03EBE4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97D96" w14:textId="49F5E3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3BFBB" w14:textId="02B0DD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r>
      <w:tr w:rsidR="001D2445" w14:paraId="268CCE6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D4321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C935CC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2C59FFE7" w14:textId="2AEF266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81,421.50 </w:t>
            </w:r>
          </w:p>
        </w:tc>
        <w:tc>
          <w:tcPr>
            <w:tcW w:w="0" w:type="auto"/>
            <w:tcBorders>
              <w:top w:val="nil"/>
              <w:left w:val="nil"/>
              <w:bottom w:val="single" w:sz="4" w:space="0" w:color="000000"/>
              <w:right w:val="single" w:sz="4" w:space="0" w:color="000000"/>
            </w:tcBorders>
            <w:shd w:val="clear" w:color="auto" w:fill="auto"/>
            <w:noWrap/>
            <w:vAlign w:val="bottom"/>
            <w:hideMark/>
          </w:tcPr>
          <w:p w14:paraId="13BB05B5" w14:textId="371458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08D69A7E" w14:textId="7D61EFA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18DEB" w14:textId="2A17BBE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E4869" w14:textId="2726C3B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132,431.50 </w:t>
            </w:r>
          </w:p>
        </w:tc>
      </w:tr>
      <w:tr w:rsidR="001D2445" w14:paraId="04A9B9D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D6C20D"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3DF1989"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20E341B7" w14:textId="45A848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495CC2A4" w14:textId="314BBB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06A3EEE0" w14:textId="1F2DE7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FC8B6" w14:textId="4DE5D6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3D6F2" w14:textId="474704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1D2445" w14:paraId="4F32BFD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4A275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DD533E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77366283" w14:textId="220ADE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7C6E442E" w14:textId="630B52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898,667.95 </w:t>
            </w:r>
          </w:p>
        </w:tc>
        <w:tc>
          <w:tcPr>
            <w:tcW w:w="0" w:type="auto"/>
            <w:tcBorders>
              <w:top w:val="nil"/>
              <w:left w:val="nil"/>
              <w:bottom w:val="single" w:sz="4" w:space="0" w:color="000000"/>
              <w:right w:val="single" w:sz="4" w:space="0" w:color="000000"/>
            </w:tcBorders>
            <w:shd w:val="clear" w:color="auto" w:fill="auto"/>
            <w:noWrap/>
            <w:vAlign w:val="bottom"/>
            <w:hideMark/>
          </w:tcPr>
          <w:p w14:paraId="2D3A9E03" w14:textId="4E8D37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91F6" w14:textId="3F9E8F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5F0A" w14:textId="268A0E4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1,738,893.51 </w:t>
            </w:r>
          </w:p>
        </w:tc>
      </w:tr>
      <w:tr w:rsidR="001D2445" w14:paraId="197F9DC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F6D107"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FBDFAA5"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16456482" w14:textId="6DE906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76,247.70 </w:t>
            </w:r>
          </w:p>
        </w:tc>
        <w:tc>
          <w:tcPr>
            <w:tcW w:w="0" w:type="auto"/>
            <w:tcBorders>
              <w:top w:val="nil"/>
              <w:left w:val="nil"/>
              <w:bottom w:val="single" w:sz="4" w:space="0" w:color="000000"/>
              <w:right w:val="single" w:sz="4" w:space="0" w:color="000000"/>
            </w:tcBorders>
            <w:shd w:val="clear" w:color="auto" w:fill="auto"/>
            <w:noWrap/>
            <w:vAlign w:val="bottom"/>
            <w:hideMark/>
          </w:tcPr>
          <w:p w14:paraId="7F2D9D86" w14:textId="5E777C3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140116C4" w14:textId="5B11088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2510" w14:textId="556484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191B5" w14:textId="533BAC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1,707,131.34 </w:t>
            </w:r>
          </w:p>
        </w:tc>
      </w:tr>
      <w:tr w:rsidR="001D2445" w14:paraId="47352E1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D3B627"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7FFC32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79ED44A4" w14:textId="4CC6D23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154,088.00 </w:t>
            </w:r>
          </w:p>
        </w:tc>
        <w:tc>
          <w:tcPr>
            <w:tcW w:w="0" w:type="auto"/>
            <w:tcBorders>
              <w:top w:val="nil"/>
              <w:left w:val="nil"/>
              <w:bottom w:val="single" w:sz="4" w:space="0" w:color="000000"/>
              <w:right w:val="single" w:sz="4" w:space="0" w:color="000000"/>
            </w:tcBorders>
            <w:shd w:val="clear" w:color="auto" w:fill="auto"/>
            <w:noWrap/>
            <w:vAlign w:val="bottom"/>
            <w:hideMark/>
          </w:tcPr>
          <w:p w14:paraId="1E6F3341" w14:textId="19C1B0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2B0DF8D7" w14:textId="5218B0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01ABC" w14:textId="7AD9E2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E74D7" w14:textId="238600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1,710,288.00 </w:t>
            </w:r>
          </w:p>
        </w:tc>
      </w:tr>
      <w:tr w:rsidR="001D2445" w14:paraId="2D0DA0D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35842A"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61C235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0857409" w14:textId="551EB5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5AC16186" w14:textId="571DCD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47C72CDE" w14:textId="2B8AA5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11CA9" w14:textId="7571959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5B56" w14:textId="75241E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1D2445" w14:paraId="7CD4E44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EE07DEB"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4B9F7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4130DB04" w14:textId="4E3343E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0A4EF2EF" w14:textId="3797CF5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1CA836F" w14:textId="3349D0D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ED2D" w14:textId="2436A5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7A580" w14:textId="0CFC98C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1D2445" w14:paraId="17BB5EF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46949F"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44C051F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115E932" w14:textId="60B434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0" w:type="auto"/>
            <w:tcBorders>
              <w:top w:val="nil"/>
              <w:left w:val="nil"/>
              <w:bottom w:val="single" w:sz="4" w:space="0" w:color="000000"/>
              <w:right w:val="single" w:sz="4" w:space="0" w:color="000000"/>
            </w:tcBorders>
            <w:shd w:val="clear" w:color="auto" w:fill="auto"/>
            <w:noWrap/>
            <w:vAlign w:val="bottom"/>
            <w:hideMark/>
          </w:tcPr>
          <w:p w14:paraId="609FE2ED" w14:textId="4CFBDB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70D18E0A" w14:textId="4AC8D2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2FDB6" w14:textId="7C4FD8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BEE22" w14:textId="7DA89A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780,100.00 </w:t>
            </w:r>
          </w:p>
        </w:tc>
      </w:tr>
      <w:tr w:rsidR="001D2445" w14:paraId="5C8083D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A37616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9FA7C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CF5039E" w14:textId="3365EE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6E989B50" w14:textId="1C43056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6F8B40E0" w14:textId="7B8EBA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C44B21B" w14:textId="2D3A13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1A2D5" w14:textId="330C02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1D2445" w14:paraId="212CF1D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4FC839"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4C104C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BE035FB" w14:textId="0E1F07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7383BE2A" w14:textId="67D74F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1,889,012.39 </w:t>
            </w:r>
          </w:p>
        </w:tc>
        <w:tc>
          <w:tcPr>
            <w:tcW w:w="0" w:type="auto"/>
            <w:tcBorders>
              <w:top w:val="nil"/>
              <w:left w:val="nil"/>
              <w:bottom w:val="single" w:sz="4" w:space="0" w:color="000000"/>
              <w:right w:val="single" w:sz="4" w:space="0" w:color="000000"/>
            </w:tcBorders>
            <w:shd w:val="clear" w:color="auto" w:fill="auto"/>
            <w:noWrap/>
            <w:vAlign w:val="bottom"/>
            <w:hideMark/>
          </w:tcPr>
          <w:p w14:paraId="20234540" w14:textId="38D262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462A0" w14:textId="334BDAC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83459" w14:textId="7C8D4F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2,556,445.81 </w:t>
            </w:r>
          </w:p>
        </w:tc>
      </w:tr>
      <w:tr w:rsidR="001D2445" w14:paraId="7409E10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4728E4"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F8848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0FFFBE5" w14:textId="098DCA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776F280D" w14:textId="2ABA91B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7E606CD6" w14:textId="6D7480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C4BB2" w14:textId="0B2B21A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0D28B" w14:textId="5582540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1D2445" w14:paraId="73F8178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0AD523"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C9F627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991B618" w14:textId="3E9C32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06036D0C" w14:textId="3EB9E40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1,116,795.00 </w:t>
            </w:r>
          </w:p>
        </w:tc>
        <w:tc>
          <w:tcPr>
            <w:tcW w:w="0" w:type="auto"/>
            <w:tcBorders>
              <w:top w:val="nil"/>
              <w:left w:val="nil"/>
              <w:bottom w:val="single" w:sz="4" w:space="0" w:color="000000"/>
              <w:right w:val="single" w:sz="4" w:space="0" w:color="000000"/>
            </w:tcBorders>
            <w:shd w:val="clear" w:color="auto" w:fill="auto"/>
            <w:noWrap/>
            <w:vAlign w:val="bottom"/>
            <w:hideMark/>
          </w:tcPr>
          <w:p w14:paraId="4C7B0CEC" w14:textId="466EA7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B8FFB" w14:textId="1024E23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F4647" w14:textId="1C1993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2,040,286.06 </w:t>
            </w:r>
          </w:p>
        </w:tc>
      </w:tr>
      <w:tr w:rsidR="001D2445" w14:paraId="1FE317E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ABEBD1"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1826CF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139A465A" w14:textId="032FB2E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20899448" w14:textId="2035FD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590A60BA" w14:textId="38B407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D9FDA" w14:textId="6392106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A57B2" w14:textId="28BB6E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1D2445" w14:paraId="39DA2FA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19341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FF0262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AF4912A" w14:textId="0FE2C0C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4371E0C8" w14:textId="6BDB36A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02C9417C" w14:textId="39F456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1E9F1" w14:textId="390AFB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8AFB9" w14:textId="25FCFC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1D2445" w14:paraId="357A7894"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25B7B"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25C3A4E" w14:textId="6BC2830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3,950,089.40 </w:t>
            </w:r>
          </w:p>
        </w:tc>
        <w:tc>
          <w:tcPr>
            <w:tcW w:w="0" w:type="auto"/>
            <w:tcBorders>
              <w:top w:val="nil"/>
              <w:left w:val="nil"/>
              <w:bottom w:val="single" w:sz="4" w:space="0" w:color="000000"/>
              <w:right w:val="single" w:sz="4" w:space="0" w:color="000000"/>
            </w:tcBorders>
            <w:shd w:val="clear" w:color="D8D8D8" w:fill="D8D8D8"/>
            <w:noWrap/>
            <w:vAlign w:val="bottom"/>
            <w:hideMark/>
          </w:tcPr>
          <w:p w14:paraId="773573CA" w14:textId="436C0FA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21,154,176.00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A7F8BA" w14:textId="7599A08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FDEA96" w14:textId="466741B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1D4F5D" w14:textId="64D28C5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25,104,265.40 </w:t>
            </w:r>
          </w:p>
        </w:tc>
      </w:tr>
      <w:tr w:rsidR="001D2445" w14:paraId="7941ABF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709EC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988306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18B5BFC7" w14:textId="305ABD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0F8AFF66" w14:textId="1D3DE1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6274B82E" w14:textId="6CAB61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AAB88" w14:textId="3202C8A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34CAF" w14:textId="49CC7C3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1D2445" w14:paraId="7F19D55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6F0D20"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5782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A280F57" w14:textId="102D94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430,688.00 </w:t>
            </w:r>
          </w:p>
        </w:tc>
        <w:tc>
          <w:tcPr>
            <w:tcW w:w="0" w:type="auto"/>
            <w:tcBorders>
              <w:top w:val="nil"/>
              <w:left w:val="nil"/>
              <w:bottom w:val="single" w:sz="4" w:space="0" w:color="000000"/>
              <w:right w:val="single" w:sz="4" w:space="0" w:color="000000"/>
            </w:tcBorders>
            <w:shd w:val="clear" w:color="auto" w:fill="auto"/>
            <w:noWrap/>
            <w:vAlign w:val="bottom"/>
            <w:hideMark/>
          </w:tcPr>
          <w:p w14:paraId="6DE17743" w14:textId="1EF1803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92C83" w14:textId="7FCAA4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DA270" w14:textId="30450F5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D7E7A" w14:textId="0914F3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2,320,688.00 </w:t>
            </w:r>
          </w:p>
        </w:tc>
      </w:tr>
      <w:tr w:rsidR="001D2445" w14:paraId="7E78CF1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1ABF0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61F479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90A0961" w14:textId="7694829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776,944.00 </w:t>
            </w:r>
          </w:p>
        </w:tc>
        <w:tc>
          <w:tcPr>
            <w:tcW w:w="0" w:type="auto"/>
            <w:tcBorders>
              <w:top w:val="nil"/>
              <w:left w:val="nil"/>
              <w:bottom w:val="single" w:sz="4" w:space="0" w:color="000000"/>
              <w:right w:val="single" w:sz="4" w:space="0" w:color="000000"/>
            </w:tcBorders>
            <w:shd w:val="clear" w:color="auto" w:fill="auto"/>
            <w:noWrap/>
            <w:vAlign w:val="bottom"/>
            <w:hideMark/>
          </w:tcPr>
          <w:p w14:paraId="31169772" w14:textId="610E3F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4ABCB5A6" w14:textId="775116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174DA" w14:textId="164FBCE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C96FB" w14:textId="242327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3,097,366.00 </w:t>
            </w:r>
          </w:p>
        </w:tc>
      </w:tr>
      <w:tr w:rsidR="001D2445" w14:paraId="10B7FA6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AE3A49"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5FF0FE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05122E32" w14:textId="5AF8CA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326,399.60 </w:t>
            </w:r>
          </w:p>
        </w:tc>
        <w:tc>
          <w:tcPr>
            <w:tcW w:w="0" w:type="auto"/>
            <w:tcBorders>
              <w:top w:val="nil"/>
              <w:left w:val="nil"/>
              <w:bottom w:val="single" w:sz="4" w:space="0" w:color="000000"/>
              <w:right w:val="single" w:sz="4" w:space="0" w:color="000000"/>
            </w:tcBorders>
            <w:shd w:val="clear" w:color="auto" w:fill="auto"/>
            <w:noWrap/>
            <w:vAlign w:val="bottom"/>
            <w:hideMark/>
          </w:tcPr>
          <w:p w14:paraId="2582F1C2" w14:textId="3AA1AD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9,445,138.00 </w:t>
            </w:r>
          </w:p>
        </w:tc>
        <w:tc>
          <w:tcPr>
            <w:tcW w:w="0" w:type="auto"/>
            <w:tcBorders>
              <w:top w:val="nil"/>
              <w:left w:val="nil"/>
              <w:bottom w:val="single" w:sz="4" w:space="0" w:color="000000"/>
              <w:right w:val="single" w:sz="4" w:space="0" w:color="000000"/>
            </w:tcBorders>
            <w:shd w:val="clear" w:color="auto" w:fill="auto"/>
            <w:noWrap/>
            <w:vAlign w:val="bottom"/>
            <w:hideMark/>
          </w:tcPr>
          <w:p w14:paraId="2B815ECB" w14:textId="40A2E5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E57E2" w14:textId="0080E39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E2D2E" w14:textId="4E13504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9,771,537.60 </w:t>
            </w:r>
          </w:p>
        </w:tc>
      </w:tr>
      <w:tr w:rsidR="001D2445" w14:paraId="0A24FD3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0E203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F63C1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E6CFA79" w14:textId="38747D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35D20146" w14:textId="2F290F9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5487A415" w14:textId="0C96B0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EA8AB" w14:textId="22E1C3D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9AFAB" w14:textId="2EEBC2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2,468,003.44 </w:t>
            </w:r>
          </w:p>
        </w:tc>
      </w:tr>
      <w:tr w:rsidR="001D2445" w14:paraId="64E549C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13663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B447AF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7D2EE1D2" w14:textId="60C803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0A9A320C" w14:textId="0306B5F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7EBA78" w14:textId="2FCF47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46BB5" w14:textId="0A34798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4B7A0" w14:textId="66DD25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2,193,975.20 </w:t>
            </w:r>
          </w:p>
        </w:tc>
      </w:tr>
      <w:tr w:rsidR="001D2445" w14:paraId="16FD4F9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4CD45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D7A5D5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3A5C206F" w14:textId="730E6AC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7B551AE3" w14:textId="162C72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0AF56B22" w14:textId="644051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A3CA" w14:textId="55A7CA0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724D8" w14:textId="7E30ED5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2,880,446.00 </w:t>
            </w:r>
          </w:p>
        </w:tc>
      </w:tr>
      <w:tr w:rsidR="001D2445" w14:paraId="1C758981"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3BEAF"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5216FD17" w14:textId="6966548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12,160,680.69 </w:t>
            </w:r>
          </w:p>
        </w:tc>
        <w:tc>
          <w:tcPr>
            <w:tcW w:w="0" w:type="auto"/>
            <w:tcBorders>
              <w:top w:val="nil"/>
              <w:left w:val="nil"/>
              <w:bottom w:val="single" w:sz="4" w:space="0" w:color="000000"/>
              <w:right w:val="single" w:sz="4" w:space="0" w:color="000000"/>
            </w:tcBorders>
            <w:shd w:val="clear" w:color="D8D8D8" w:fill="D8D8D8"/>
            <w:noWrap/>
            <w:vAlign w:val="bottom"/>
            <w:hideMark/>
          </w:tcPr>
          <w:p w14:paraId="56F83A10" w14:textId="76E9016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74,621,943.40 </w:t>
            </w:r>
          </w:p>
        </w:tc>
        <w:tc>
          <w:tcPr>
            <w:tcW w:w="0" w:type="auto"/>
            <w:tcBorders>
              <w:top w:val="nil"/>
              <w:left w:val="nil"/>
              <w:bottom w:val="single" w:sz="4" w:space="0" w:color="000000"/>
              <w:right w:val="single" w:sz="4" w:space="0" w:color="000000"/>
            </w:tcBorders>
            <w:shd w:val="clear" w:color="D8D8D8" w:fill="D8D8D8"/>
            <w:noWrap/>
            <w:vAlign w:val="bottom"/>
            <w:hideMark/>
          </w:tcPr>
          <w:p w14:paraId="0BD8686F" w14:textId="057E5D8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2B1E07" w14:textId="525D926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2BB2C1" w14:textId="4C2C13A2"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96,067,533.09 </w:t>
            </w:r>
          </w:p>
        </w:tc>
      </w:tr>
      <w:tr w:rsidR="001D2445" w14:paraId="76FFFF59"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28E93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Benguet</w:t>
            </w:r>
          </w:p>
        </w:tc>
        <w:tc>
          <w:tcPr>
            <w:tcW w:w="0" w:type="auto"/>
            <w:tcBorders>
              <w:top w:val="nil"/>
              <w:left w:val="nil"/>
              <w:bottom w:val="single" w:sz="4" w:space="0" w:color="000000"/>
              <w:right w:val="single" w:sz="4" w:space="0" w:color="000000"/>
            </w:tcBorders>
            <w:shd w:val="clear" w:color="auto" w:fill="auto"/>
            <w:noWrap/>
            <w:vAlign w:val="bottom"/>
            <w:hideMark/>
          </w:tcPr>
          <w:p w14:paraId="1087A42C" w14:textId="29BE0F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c>
          <w:tcPr>
            <w:tcW w:w="0" w:type="auto"/>
            <w:tcBorders>
              <w:top w:val="nil"/>
              <w:left w:val="nil"/>
              <w:bottom w:val="single" w:sz="4" w:space="0" w:color="000000"/>
              <w:right w:val="single" w:sz="4" w:space="0" w:color="000000"/>
            </w:tcBorders>
            <w:shd w:val="clear" w:color="auto" w:fill="auto"/>
            <w:noWrap/>
            <w:vAlign w:val="bottom"/>
            <w:hideMark/>
          </w:tcPr>
          <w:p w14:paraId="3EB1E082" w14:textId="3D976B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EC1BA" w14:textId="63257E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AE8FD" w14:textId="516E6F9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92BBE" w14:textId="0F17701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r>
      <w:tr w:rsidR="001D2445" w14:paraId="29674C3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F3E5AD"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8BF10D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24F6C128" w14:textId="22F346D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215,373.65 </w:t>
            </w:r>
          </w:p>
        </w:tc>
        <w:tc>
          <w:tcPr>
            <w:tcW w:w="0" w:type="auto"/>
            <w:tcBorders>
              <w:top w:val="nil"/>
              <w:left w:val="nil"/>
              <w:bottom w:val="single" w:sz="4" w:space="0" w:color="000000"/>
              <w:right w:val="single" w:sz="4" w:space="0" w:color="000000"/>
            </w:tcBorders>
            <w:shd w:val="clear" w:color="auto" w:fill="auto"/>
            <w:noWrap/>
            <w:vAlign w:val="bottom"/>
            <w:hideMark/>
          </w:tcPr>
          <w:p w14:paraId="295CF153" w14:textId="2F8DBB3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6DA2D62A" w14:textId="56B87A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F015F" w14:textId="44E383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45395" w14:textId="2F3B4D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1,626,772.65 </w:t>
            </w:r>
          </w:p>
        </w:tc>
      </w:tr>
      <w:tr w:rsidR="001D2445" w14:paraId="1E1C456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E32EE5"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88AF6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61AFCB9" w14:textId="27A4900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4,986,125.56 </w:t>
            </w:r>
          </w:p>
        </w:tc>
        <w:tc>
          <w:tcPr>
            <w:tcW w:w="0" w:type="auto"/>
            <w:tcBorders>
              <w:top w:val="nil"/>
              <w:left w:val="nil"/>
              <w:bottom w:val="single" w:sz="4" w:space="0" w:color="000000"/>
              <w:right w:val="single" w:sz="4" w:space="0" w:color="000000"/>
            </w:tcBorders>
            <w:shd w:val="clear" w:color="auto" w:fill="auto"/>
            <w:noWrap/>
            <w:vAlign w:val="bottom"/>
            <w:hideMark/>
          </w:tcPr>
          <w:p w14:paraId="545E0711" w14:textId="578228A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36420A6B" w14:textId="73218B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66C49" w14:textId="289F4E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0BC4F5F4" w14:textId="0CF2C12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45,308,325.56 </w:t>
            </w:r>
          </w:p>
        </w:tc>
      </w:tr>
      <w:tr w:rsidR="001D2445" w14:paraId="465173A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9FE10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9899EF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6FA545FF" w14:textId="2791637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327B2BAB" w14:textId="5B17400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6,837,300.00 </w:t>
            </w:r>
          </w:p>
        </w:tc>
        <w:tc>
          <w:tcPr>
            <w:tcW w:w="0" w:type="auto"/>
            <w:tcBorders>
              <w:top w:val="nil"/>
              <w:left w:val="nil"/>
              <w:bottom w:val="single" w:sz="4" w:space="0" w:color="000000"/>
              <w:right w:val="single" w:sz="4" w:space="0" w:color="000000"/>
            </w:tcBorders>
            <w:shd w:val="clear" w:color="auto" w:fill="auto"/>
            <w:noWrap/>
            <w:vAlign w:val="bottom"/>
            <w:hideMark/>
          </w:tcPr>
          <w:p w14:paraId="3A47057B" w14:textId="393034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A08AA" w14:textId="5C778D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B3874" w14:textId="49DFF5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7,742,744.50 </w:t>
            </w:r>
          </w:p>
        </w:tc>
      </w:tr>
      <w:tr w:rsidR="001D2445" w14:paraId="457FFDC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CFED99"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DADC1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2339A869" w14:textId="36603A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75FE8002" w14:textId="469283C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3F81D1F3" w14:textId="56E05C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02F9D" w14:textId="415FB5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FA027" w14:textId="39555E9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1D2445" w14:paraId="1C4D858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371CF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F5E5A7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31C145F2" w14:textId="08D62E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5EA53006" w14:textId="52B36C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02305197" w14:textId="4EFACD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6C78E" w14:textId="0DE1B7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91240D3" w14:textId="644592D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1D2445" w14:paraId="7DA1B52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08E363"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108282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50F93C2E" w14:textId="289211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221,063.75 </w:t>
            </w:r>
          </w:p>
        </w:tc>
        <w:tc>
          <w:tcPr>
            <w:tcW w:w="0" w:type="auto"/>
            <w:tcBorders>
              <w:top w:val="nil"/>
              <w:left w:val="nil"/>
              <w:bottom w:val="single" w:sz="4" w:space="0" w:color="000000"/>
              <w:right w:val="single" w:sz="4" w:space="0" w:color="000000"/>
            </w:tcBorders>
            <w:shd w:val="clear" w:color="auto" w:fill="auto"/>
            <w:noWrap/>
            <w:vAlign w:val="bottom"/>
            <w:hideMark/>
          </w:tcPr>
          <w:p w14:paraId="04868CA7" w14:textId="616F341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38CE9146" w14:textId="08021EA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7A80384" w14:textId="04B1EE1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339BDE08" w14:textId="485F1B1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4,257,601.75 </w:t>
            </w:r>
          </w:p>
        </w:tc>
      </w:tr>
      <w:tr w:rsidR="001D2445" w14:paraId="26BD704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AF16EC"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B0F247E"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EF7B78F" w14:textId="20CB042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1049D539" w14:textId="5EA7B84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85B13D" w14:textId="4DAC53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2ED6094" w14:textId="7E98840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EEB7F" w14:textId="576C9F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1D2445" w14:paraId="79E755E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885709"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57FE3E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36575436" w14:textId="2E78D42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255,589.65 </w:t>
            </w:r>
          </w:p>
        </w:tc>
        <w:tc>
          <w:tcPr>
            <w:tcW w:w="0" w:type="auto"/>
            <w:tcBorders>
              <w:top w:val="nil"/>
              <w:left w:val="nil"/>
              <w:bottom w:val="single" w:sz="4" w:space="0" w:color="000000"/>
              <w:right w:val="single" w:sz="4" w:space="0" w:color="000000"/>
            </w:tcBorders>
            <w:shd w:val="clear" w:color="auto" w:fill="auto"/>
            <w:noWrap/>
            <w:vAlign w:val="bottom"/>
            <w:hideMark/>
          </w:tcPr>
          <w:p w14:paraId="4F466B0A" w14:textId="27A1793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B854D27" w14:textId="3C26455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DA7F0" w14:textId="211584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062B3" w14:textId="68F9C3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5,538,089.65 </w:t>
            </w:r>
          </w:p>
        </w:tc>
      </w:tr>
      <w:tr w:rsidR="001D2445" w14:paraId="5D7FB36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AD84A54"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6A83B4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4EF6E690" w14:textId="29DF3EB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70F7FEFF" w14:textId="329FCD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74FE70EC" w14:textId="3AC5755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F0A57" w14:textId="7D3A4C5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C8824" w14:textId="0B8F41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1D2445" w14:paraId="6795484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136199"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93EDD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F193BD4" w14:textId="542AA34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350,829.84 </w:t>
            </w:r>
          </w:p>
        </w:tc>
        <w:tc>
          <w:tcPr>
            <w:tcW w:w="0" w:type="auto"/>
            <w:tcBorders>
              <w:top w:val="nil"/>
              <w:left w:val="nil"/>
              <w:bottom w:val="single" w:sz="4" w:space="0" w:color="000000"/>
              <w:right w:val="single" w:sz="4" w:space="0" w:color="000000"/>
            </w:tcBorders>
            <w:shd w:val="clear" w:color="auto" w:fill="auto"/>
            <w:noWrap/>
            <w:vAlign w:val="bottom"/>
            <w:hideMark/>
          </w:tcPr>
          <w:p w14:paraId="06194096" w14:textId="1FA7852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11CF64AE" w14:textId="56E0864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624CD" w14:textId="49CC6E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EB226" w14:textId="480658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2,193,789.84 </w:t>
            </w:r>
          </w:p>
        </w:tc>
      </w:tr>
      <w:tr w:rsidR="001D2445" w14:paraId="4BDD3CD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038C69"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42E7B3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16393251" w14:textId="42FFF81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2B4BF849" w14:textId="615E1C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1C80DE77" w14:textId="403E79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33BD2" w14:textId="51C0EF3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B0CC" w14:textId="46C349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1D2445" w14:paraId="45DCB17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17460A0"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8AB7D0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15E8DB34" w14:textId="51E072F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12E0E6B" w14:textId="50D1927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BDF02" w14:textId="799B647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73C26" w14:textId="4C57D4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B515A" w14:textId="7680435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1D2445" w14:paraId="4BAAD7A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916F9C"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C7388C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27539469" w14:textId="66391C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1,841,148.88 </w:t>
            </w:r>
          </w:p>
        </w:tc>
        <w:tc>
          <w:tcPr>
            <w:tcW w:w="0" w:type="auto"/>
            <w:tcBorders>
              <w:top w:val="nil"/>
              <w:left w:val="nil"/>
              <w:bottom w:val="single" w:sz="4" w:space="0" w:color="000000"/>
              <w:right w:val="single" w:sz="4" w:space="0" w:color="000000"/>
            </w:tcBorders>
            <w:shd w:val="clear" w:color="auto" w:fill="auto"/>
            <w:noWrap/>
            <w:vAlign w:val="bottom"/>
            <w:hideMark/>
          </w:tcPr>
          <w:p w14:paraId="4C7150B1" w14:textId="4689A88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32317A42" w14:textId="67007B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F2BF54B" w14:textId="47D632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E0461" w14:textId="3AF85AF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6,942,551.88 </w:t>
            </w:r>
          </w:p>
        </w:tc>
      </w:tr>
      <w:tr w:rsidR="001D2445" w14:paraId="6736594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20EAE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DE07EB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186990B1" w14:textId="46DB0B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198,566.50 </w:t>
            </w:r>
          </w:p>
        </w:tc>
        <w:tc>
          <w:tcPr>
            <w:tcW w:w="0" w:type="auto"/>
            <w:tcBorders>
              <w:top w:val="nil"/>
              <w:left w:val="nil"/>
              <w:bottom w:val="single" w:sz="4" w:space="0" w:color="000000"/>
              <w:right w:val="single" w:sz="4" w:space="0" w:color="000000"/>
            </w:tcBorders>
            <w:shd w:val="clear" w:color="auto" w:fill="auto"/>
            <w:noWrap/>
            <w:vAlign w:val="bottom"/>
            <w:hideMark/>
          </w:tcPr>
          <w:p w14:paraId="24E08CDA" w14:textId="5B2B549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1,842,950.40 </w:t>
            </w:r>
          </w:p>
        </w:tc>
        <w:tc>
          <w:tcPr>
            <w:tcW w:w="0" w:type="auto"/>
            <w:tcBorders>
              <w:top w:val="nil"/>
              <w:left w:val="nil"/>
              <w:bottom w:val="single" w:sz="4" w:space="0" w:color="000000"/>
              <w:right w:val="single" w:sz="4" w:space="0" w:color="000000"/>
            </w:tcBorders>
            <w:shd w:val="clear" w:color="auto" w:fill="auto"/>
            <w:noWrap/>
            <w:vAlign w:val="bottom"/>
            <w:hideMark/>
          </w:tcPr>
          <w:p w14:paraId="558843A9" w14:textId="22D991E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89AA3" w14:textId="216D0ED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13CCC" w14:textId="36F1AF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2,041,516.90 </w:t>
            </w:r>
          </w:p>
        </w:tc>
      </w:tr>
      <w:tr w:rsidR="001D2445" w14:paraId="6B6937FD"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C5D67"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1467F304" w14:textId="05EE13B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6,609,482.59 </w:t>
            </w:r>
          </w:p>
        </w:tc>
        <w:tc>
          <w:tcPr>
            <w:tcW w:w="0" w:type="auto"/>
            <w:tcBorders>
              <w:top w:val="nil"/>
              <w:left w:val="nil"/>
              <w:bottom w:val="single" w:sz="4" w:space="0" w:color="000000"/>
              <w:right w:val="single" w:sz="4" w:space="0" w:color="000000"/>
            </w:tcBorders>
            <w:shd w:val="clear" w:color="D8D8D8" w:fill="D8D8D8"/>
            <w:noWrap/>
            <w:vAlign w:val="bottom"/>
            <w:hideMark/>
          </w:tcPr>
          <w:p w14:paraId="72E29593" w14:textId="2198B7FA"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31,705,405.50 </w:t>
            </w:r>
          </w:p>
        </w:tc>
        <w:tc>
          <w:tcPr>
            <w:tcW w:w="0" w:type="auto"/>
            <w:tcBorders>
              <w:top w:val="nil"/>
              <w:left w:val="nil"/>
              <w:bottom w:val="single" w:sz="4" w:space="0" w:color="000000"/>
              <w:right w:val="single" w:sz="4" w:space="0" w:color="000000"/>
            </w:tcBorders>
            <w:shd w:val="clear" w:color="D8D8D8" w:fill="D8D8D8"/>
            <w:noWrap/>
            <w:vAlign w:val="bottom"/>
            <w:hideMark/>
          </w:tcPr>
          <w:p w14:paraId="79912049" w14:textId="21D2974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908256" w14:textId="054D4EE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E4F3C8" w14:textId="57496C5D"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38,314,888.09 </w:t>
            </w:r>
          </w:p>
        </w:tc>
      </w:tr>
      <w:tr w:rsidR="001D2445" w14:paraId="33B3670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E95DA53"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E56DE8"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DB62943" w14:textId="79FA84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7059A9DB" w14:textId="1E89BE5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3AD63171" w14:textId="6BC20F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391B2" w14:textId="3F4847E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924BE" w14:textId="35CFAF1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1D2445" w14:paraId="0737B929"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483BDB4"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D114D2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2BCA8653" w14:textId="26060E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38FE2DD" w14:textId="489292E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F016B" w14:textId="2AB0BB4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62422" w14:textId="4A8CED1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52A61" w14:textId="21531C0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1D2445" w14:paraId="04ED4ABB"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C71F4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507C84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669B0B68" w14:textId="17FD79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264,838.75 </w:t>
            </w:r>
          </w:p>
        </w:tc>
        <w:tc>
          <w:tcPr>
            <w:tcW w:w="0" w:type="auto"/>
            <w:tcBorders>
              <w:top w:val="nil"/>
              <w:left w:val="nil"/>
              <w:bottom w:val="single" w:sz="4" w:space="0" w:color="000000"/>
              <w:right w:val="single" w:sz="4" w:space="0" w:color="000000"/>
            </w:tcBorders>
            <w:shd w:val="clear" w:color="auto" w:fill="auto"/>
            <w:noWrap/>
            <w:vAlign w:val="bottom"/>
            <w:hideMark/>
          </w:tcPr>
          <w:p w14:paraId="651176C9" w14:textId="12CA977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6A06ED56" w14:textId="12971C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BE0CC" w14:textId="1FBEA1A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BC2CE" w14:textId="193B7C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4,360,661.25 </w:t>
            </w:r>
          </w:p>
        </w:tc>
      </w:tr>
      <w:tr w:rsidR="001D2445" w14:paraId="479AC05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589F0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8D8D69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1ADF211" w14:textId="376C66F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492C5662" w14:textId="262B006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44FAD022" w14:textId="624E25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F7CB8" w14:textId="49CD79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08CEA" w14:textId="4EA954E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1D2445" w14:paraId="35AB89B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D12FC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221E5C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19786433" w14:textId="4F31957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3AA8C3D5" w14:textId="4E2BB4B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776D8AE8" w14:textId="4A8F0AC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6DFE4" w14:textId="361073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8002D" w14:textId="1FF880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1D2445" w14:paraId="0C46D2C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CF7413"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1A4A5AB"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4743D68" w14:textId="32C492F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1A647FAC" w14:textId="653429A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1C82B401" w14:textId="7145D3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04345" w14:textId="395A921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19968" w14:textId="7A87366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1D2445" w14:paraId="1E2CD3E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118F70"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0B87F6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40FD33DE" w14:textId="7B3679D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4CBB9920" w14:textId="7B883A8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53EE3EE2" w14:textId="6F02E4D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F5145" w14:textId="0312CEC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DB6DA" w14:textId="37667A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3,882,143.00 </w:t>
            </w:r>
          </w:p>
        </w:tc>
      </w:tr>
      <w:tr w:rsidR="001D2445" w14:paraId="2E76D63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C98DB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74DC48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6D7920DE" w14:textId="0AB13F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5AEEDCD5" w14:textId="2B6DE5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89ABEB5" w14:textId="1D1723C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2EBBE" w14:textId="24A5CB4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A7E2A" w14:textId="0798F9D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1D2445" w14:paraId="20ED8F5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03F3D7"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52AE310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7F9AF283" w14:textId="4CC984B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0" w:type="auto"/>
            <w:tcBorders>
              <w:top w:val="nil"/>
              <w:left w:val="nil"/>
              <w:bottom w:val="single" w:sz="4" w:space="0" w:color="000000"/>
              <w:right w:val="single" w:sz="4" w:space="0" w:color="000000"/>
            </w:tcBorders>
            <w:shd w:val="clear" w:color="auto" w:fill="auto"/>
            <w:noWrap/>
            <w:vAlign w:val="bottom"/>
            <w:hideMark/>
          </w:tcPr>
          <w:p w14:paraId="76569528" w14:textId="33EA574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1,170,943.00 </w:t>
            </w:r>
          </w:p>
        </w:tc>
        <w:tc>
          <w:tcPr>
            <w:tcW w:w="0" w:type="auto"/>
            <w:tcBorders>
              <w:top w:val="nil"/>
              <w:left w:val="nil"/>
              <w:bottom w:val="single" w:sz="4" w:space="0" w:color="000000"/>
              <w:right w:val="single" w:sz="4" w:space="0" w:color="000000"/>
            </w:tcBorders>
            <w:shd w:val="clear" w:color="auto" w:fill="auto"/>
            <w:noWrap/>
            <w:vAlign w:val="bottom"/>
            <w:hideMark/>
          </w:tcPr>
          <w:p w14:paraId="72A50C40" w14:textId="2CE2ED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3E2AB" w14:textId="05502B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B97DC" w14:textId="5AD0F0A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1,989,851.00 </w:t>
            </w:r>
          </w:p>
        </w:tc>
      </w:tr>
      <w:tr w:rsidR="001D2445" w14:paraId="73772C8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9FD956"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36199F4"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225BD3B9" w14:textId="49E2C7FC"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7D62EE2" w14:textId="579E005E"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2ED1634D" w14:textId="40C4F97D"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DB5A97" w14:textId="598BB42F"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2F0F9F" w14:textId="38E31D3F"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1D2445" w14:paraId="27CC8F2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F3910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4109C7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4C4FDEB8" w14:textId="7E7F7B7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F200FFD" w14:textId="55FC655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7C1219E6" w14:textId="45DB486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88736" w14:textId="44D43A2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809CA" w14:textId="6011DE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1D2445" w14:paraId="5A068C8A"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CC646"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326F55FB" w14:textId="76033528"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6,656,866.66 </w:t>
            </w:r>
          </w:p>
        </w:tc>
        <w:tc>
          <w:tcPr>
            <w:tcW w:w="0" w:type="auto"/>
            <w:tcBorders>
              <w:top w:val="nil"/>
              <w:left w:val="nil"/>
              <w:bottom w:val="single" w:sz="4" w:space="0" w:color="000000"/>
              <w:right w:val="single" w:sz="4" w:space="0" w:color="000000"/>
            </w:tcBorders>
            <w:shd w:val="clear" w:color="D8D8D8" w:fill="D8D8D8"/>
            <w:noWrap/>
            <w:vAlign w:val="bottom"/>
            <w:hideMark/>
          </w:tcPr>
          <w:p w14:paraId="74423D0C" w14:textId="6405307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2C2CDE69" w14:textId="1422CA4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5D2F18" w14:textId="143F023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E49A77" w14:textId="421CAAB4"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19,288,563.45 </w:t>
            </w:r>
          </w:p>
        </w:tc>
      </w:tr>
      <w:tr w:rsidR="001D2445" w14:paraId="3DF14C24"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84A64A5"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03F7F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84C9964" w14:textId="30CE40A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216,248.50 </w:t>
            </w:r>
          </w:p>
        </w:tc>
        <w:tc>
          <w:tcPr>
            <w:tcW w:w="0" w:type="auto"/>
            <w:tcBorders>
              <w:top w:val="nil"/>
              <w:left w:val="nil"/>
              <w:bottom w:val="single" w:sz="4" w:space="0" w:color="000000"/>
              <w:right w:val="single" w:sz="4" w:space="0" w:color="000000"/>
            </w:tcBorders>
            <w:shd w:val="clear" w:color="auto" w:fill="auto"/>
            <w:noWrap/>
            <w:vAlign w:val="bottom"/>
            <w:hideMark/>
          </w:tcPr>
          <w:p w14:paraId="0DA5894B" w14:textId="3381547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2290AE4E" w14:textId="1ABE7ED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BB8AF" w14:textId="71AD66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8DCF3" w14:textId="6D4897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1,435,826.01 </w:t>
            </w:r>
          </w:p>
        </w:tc>
      </w:tr>
      <w:tr w:rsidR="001D2445" w14:paraId="1FDF529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02D03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1FFA2D8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5BB1C818" w14:textId="7E5D8CC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4E562D11" w14:textId="1EC5A00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5B0BB1AD" w14:textId="2D61B91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C2525" w14:textId="3EDF4D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9DA79" w14:textId="7680EA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1D2445" w14:paraId="28BC10D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701D4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920365C"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73D25424" w14:textId="43482CF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66F2D86B" w14:textId="6009438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0D657E14" w14:textId="0FA79BD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28CC0" w14:textId="01EE59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E602A" w14:textId="187D55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1D2445" w14:paraId="6E40FF7A"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DFAD73"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0DF35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6B3D0CEC" w14:textId="50065BF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20259C0B" w14:textId="26A75C9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5DE01175" w14:textId="70D4567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AAFEF" w14:textId="29D2F30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C5C62" w14:textId="731A08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1D2445" w14:paraId="57E5C166"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95F064"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69341CF1"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0F4749FB" w14:textId="621C958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3CEDE266" w14:textId="6BDC6A4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0D133016" w14:textId="494D5F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864FB" w14:textId="6321A7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6B260" w14:textId="7CA2B87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1D2445" w14:paraId="2D7FA567"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394C8F"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453AD00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C4AB031" w14:textId="54F33E8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58565557" w14:textId="3A3703C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0314C918" w14:textId="0CE9013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35311" w14:textId="33FAFB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6999C" w14:textId="2781126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1D2445" w14:paraId="268E4FF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4F92EF2"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68ABB2D"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033B8F35" w14:textId="1A27402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1EF1A046" w14:textId="7666E4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369E63DE" w14:textId="7458CBE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9FC3C" w14:textId="448F92A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E79A9" w14:textId="74A6331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1D2445" w14:paraId="243689E8"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9D9AA8" w14:textId="77777777" w:rsidR="001D2445" w:rsidRDefault="001D2445" w:rsidP="001D244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542EB2A"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73444C59" w14:textId="478F9CA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1,967.76 </w:t>
            </w:r>
          </w:p>
        </w:tc>
        <w:tc>
          <w:tcPr>
            <w:tcW w:w="0" w:type="auto"/>
            <w:tcBorders>
              <w:top w:val="nil"/>
              <w:left w:val="nil"/>
              <w:bottom w:val="single" w:sz="4" w:space="0" w:color="000000"/>
              <w:right w:val="single" w:sz="4" w:space="0" w:color="000000"/>
            </w:tcBorders>
            <w:shd w:val="clear" w:color="auto" w:fill="auto"/>
            <w:noWrap/>
            <w:vAlign w:val="bottom"/>
            <w:hideMark/>
          </w:tcPr>
          <w:p w14:paraId="1E31E4FA" w14:textId="0F33558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7B29FAFF" w14:textId="5777E22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F00F9" w14:textId="6B7FEC4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51F82" w14:textId="1A6FAF1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4,633,419.84 </w:t>
            </w:r>
          </w:p>
        </w:tc>
      </w:tr>
      <w:tr w:rsidR="001D2445" w14:paraId="05918B8A"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54E4A"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2A951E2" w14:textId="7A88209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3,621,552.70 </w:t>
            </w:r>
          </w:p>
        </w:tc>
        <w:tc>
          <w:tcPr>
            <w:tcW w:w="0" w:type="auto"/>
            <w:tcBorders>
              <w:top w:val="nil"/>
              <w:left w:val="nil"/>
              <w:bottom w:val="single" w:sz="4" w:space="0" w:color="000000"/>
              <w:right w:val="single" w:sz="4" w:space="0" w:color="000000"/>
            </w:tcBorders>
            <w:shd w:val="clear" w:color="D8D8D8" w:fill="D8D8D8"/>
            <w:noWrap/>
            <w:vAlign w:val="bottom"/>
            <w:hideMark/>
          </w:tcPr>
          <w:p w14:paraId="64B7459B" w14:textId="6FFCC67B"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F64AE9" w14:textId="75FAC43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A4B34C" w14:textId="702D3B4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7F3E9B" w14:textId="3C2038C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7,819,608.70 </w:t>
            </w:r>
          </w:p>
        </w:tc>
      </w:tr>
      <w:tr w:rsidR="001D2445" w14:paraId="71C0931D"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A2EEB2"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4ABFA0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04A3D6CF" w14:textId="446DEAC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1C7464D8" w14:textId="07D87D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384D7B4D" w14:textId="4358B51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001BB" w14:textId="54707E5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F24B9" w14:textId="4299473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1D2445" w14:paraId="3BCB43C1"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D8AB70"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358A6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630A88E6" w14:textId="2555C28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0" w:type="auto"/>
            <w:tcBorders>
              <w:top w:val="nil"/>
              <w:left w:val="nil"/>
              <w:bottom w:val="single" w:sz="4" w:space="0" w:color="000000"/>
              <w:right w:val="single" w:sz="4" w:space="0" w:color="000000"/>
            </w:tcBorders>
            <w:shd w:val="clear" w:color="auto" w:fill="auto"/>
            <w:noWrap/>
            <w:vAlign w:val="bottom"/>
            <w:hideMark/>
          </w:tcPr>
          <w:p w14:paraId="2632BB58" w14:textId="647590C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0349E601" w14:textId="19E358A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96F55" w14:textId="40BF3C6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0E7DA" w14:textId="6B81B99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1D2445" w14:paraId="0BFAD562"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F3075F"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96EB38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6EB4C18" w14:textId="7A9CDAB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5BD2F1B6" w14:textId="08569A2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468FA769" w14:textId="608F7D3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64E40" w14:textId="54DB69A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49E54" w14:textId="49B164F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1D2445" w14:paraId="57DA1A2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0D8D46A"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959A8C0"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4FAB70BE" w14:textId="4D368D5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7F10FC31" w14:textId="080D8F92"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49A7D577" w14:textId="6B76C04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52533" w14:textId="7217FB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0EFBE" w14:textId="4E037C6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1D2445" w14:paraId="2EF4D7BC"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2AF521"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3C0AE973"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09AAC14A" w14:textId="008806B9"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6C5E58F" w14:textId="32B6F82A"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48933" w14:textId="43D9AAFF"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032E2" w14:textId="4CB92CD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CDB45" w14:textId="222B9B0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1D2445" w14:paraId="48E29C3F"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2050FE8"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87" w:type="dxa"/>
            <w:tcBorders>
              <w:top w:val="nil"/>
              <w:left w:val="nil"/>
              <w:bottom w:val="single" w:sz="4" w:space="0" w:color="000000"/>
              <w:right w:val="single" w:sz="4" w:space="0" w:color="000000"/>
            </w:tcBorders>
            <w:shd w:val="clear" w:color="auto" w:fill="auto"/>
            <w:vAlign w:val="center"/>
            <w:hideMark/>
          </w:tcPr>
          <w:p w14:paraId="173FEB22"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0A2C4582" w14:textId="2F92A34D"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5F7341A6" w14:textId="0104F9D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63AA6AB3" w14:textId="040B058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C365D" w14:textId="724C64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E3F64" w14:textId="7CF9389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1D2445" w14:paraId="69C0E260"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890EA37"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2A7604D7"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0CA4832D" w14:textId="1F4E968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1E490B60" w14:textId="65D06D73"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734613ED" w14:textId="14C217E6"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751D3" w14:textId="44A56EB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AE6B1" w14:textId="3C4D527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1D2445" w14:paraId="6ED9FACE"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B9610E"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0DCD2A4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12DCD279" w14:textId="36D7031C"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3C832128" w14:textId="6580411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0D9BD406" w14:textId="76E9FF7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1B183" w14:textId="212237C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3C56E" w14:textId="2EE176FE"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1D2445" w14:paraId="74122F65"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77959D" w14:textId="7777777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5B38DB6"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4506B9E" w14:textId="495AB2E5"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1C3D407A" w14:textId="7876296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F4502" w14:textId="4837D831"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762E0" w14:textId="2DFE589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8FCAB" w14:textId="0D613D1B"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1D2445" w14:paraId="44253956"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B1188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D0696A2" w14:textId="7A32B349"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0CDA97B" w14:textId="6EDFB95F"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EBAB5A" w14:textId="2E5C0686"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19631A" w14:textId="70806B91"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FBBA42" w14:textId="55829A6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D2445" w14:paraId="5FC8535C" w14:textId="77777777" w:rsidTr="001D244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57D65" w14:textId="77777777" w:rsidR="001D2445" w:rsidRDefault="001D2445" w:rsidP="001D244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A786DC6" w14:textId="2399B823"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1815DB" w14:textId="44ABE185"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0B2CA0" w14:textId="5EA22260"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BBED8F" w14:textId="6FF3B16C"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957577" w14:textId="1475CA5E" w:rsidR="001D2445" w:rsidRDefault="001D2445" w:rsidP="001D244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D2445" w14:paraId="6AB97C03" w14:textId="77777777" w:rsidTr="001D2445">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32D773" w14:textId="77777777" w:rsidR="001D2445" w:rsidRDefault="001D2445" w:rsidP="001D244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sz="4" w:space="0" w:color="000000"/>
              <w:right w:val="single" w:sz="4" w:space="0" w:color="000000"/>
            </w:tcBorders>
            <w:shd w:val="clear" w:color="auto" w:fill="auto"/>
            <w:vAlign w:val="center"/>
            <w:hideMark/>
          </w:tcPr>
          <w:p w14:paraId="7080273F" w14:textId="77777777" w:rsidR="001D2445" w:rsidRDefault="001D2445" w:rsidP="001D244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7F6E9F3C" w14:textId="02266FF7"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DFAAAB" w14:textId="3FB8B764"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3554A" w14:textId="317B87F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BB253" w14:textId="7D286F08"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50E10" w14:textId="4FBA19F0" w:rsidR="001D2445" w:rsidRDefault="001D2445" w:rsidP="001D244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63CD6811" w14:textId="5D2F6FC3"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00E3F">
        <w:rPr>
          <w:rFonts w:ascii="Arial" w:eastAsia="Arial" w:hAnsi="Arial" w:cs="Arial"/>
          <w:i/>
          <w:sz w:val="16"/>
          <w:szCs w:val="16"/>
        </w:rPr>
        <w:t>*</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D22E7E" w14:textId="3008BA6B" w:rsidR="003D2C23" w:rsidRDefault="00C00E3F"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C00E3F">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7E123AFF" w14:textId="376296A7" w:rsidR="006D661B" w:rsidRDefault="002B7FEB" w:rsidP="006D661B">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w:t>
      </w:r>
      <w:r w:rsidR="006D661B">
        <w:rPr>
          <w:rFonts w:ascii="Arial" w:eastAsia="Arial" w:hAnsi="Arial" w:cs="Arial"/>
          <w:i/>
          <w:sz w:val="16"/>
          <w:szCs w:val="16"/>
        </w:rPr>
        <w:t>ected cost of FFPs distributed.</w:t>
      </w:r>
    </w:p>
    <w:p w14:paraId="5C3A46AE" w14:textId="77777777" w:rsidR="00DC445A" w:rsidRPr="006D661B" w:rsidRDefault="00DC445A" w:rsidP="006D661B">
      <w:pPr>
        <w:spacing w:after="0" w:line="240" w:lineRule="auto"/>
        <w:ind w:left="426"/>
        <w:contextualSpacing/>
        <w:jc w:val="both"/>
        <w:rPr>
          <w:rFonts w:ascii="Arial" w:eastAsia="Arial" w:hAnsi="Arial" w:cs="Arial"/>
          <w:i/>
          <w:sz w:val="16"/>
          <w:szCs w:val="16"/>
        </w:rPr>
      </w:pPr>
    </w:p>
    <w:p w14:paraId="2806F640" w14:textId="325EE8B5"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6D661B">
      <w:pPr>
        <w:spacing w:after="0" w:line="240" w:lineRule="auto"/>
        <w:ind w:left="426"/>
        <w:contextualSpacing/>
        <w:jc w:val="center"/>
        <w:rPr>
          <w:rFonts w:ascii="Arial" w:eastAsia="Arial" w:hAnsi="Arial" w:cs="Arial"/>
          <w:i/>
          <w:sz w:val="16"/>
          <w:szCs w:val="16"/>
        </w:rPr>
      </w:pPr>
    </w:p>
    <w:p w14:paraId="36E266DA" w14:textId="77777777" w:rsidR="001D2445" w:rsidRPr="00665154" w:rsidRDefault="001D2445" w:rsidP="001D2445">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26907E22" w14:textId="77777777" w:rsidR="001D2445" w:rsidRPr="00D0430E" w:rsidRDefault="001D2445" w:rsidP="001D2445">
      <w:pPr>
        <w:contextualSpacing/>
        <w:jc w:val="both"/>
        <w:rPr>
          <w:rFonts w:ascii="Arial" w:eastAsia="Arial" w:hAnsi="Arial" w:cs="Arial"/>
          <w:sz w:val="24"/>
          <w:szCs w:val="24"/>
        </w:rPr>
      </w:pPr>
      <w:r w:rsidRPr="00D0430E">
        <w:rPr>
          <w:rFonts w:ascii="Arial" w:eastAsia="Arial" w:hAnsi="Arial" w:cs="Arial"/>
          <w:sz w:val="24"/>
          <w:szCs w:val="24"/>
        </w:rPr>
        <w:t xml:space="preserve">The DSWD Central Office (CO), Field Offices (FOs), and National Resource Operations Center (NROC) have stockpiles and standby funds amounting to </w:t>
      </w:r>
      <w:r w:rsidRPr="008C05C6">
        <w:rPr>
          <w:rFonts w:ascii="Arial" w:eastAsia="Arial" w:hAnsi="Arial" w:cs="Arial"/>
          <w:b/>
          <w:color w:val="0070C0"/>
          <w:sz w:val="24"/>
          <w:szCs w:val="24"/>
        </w:rPr>
        <w:t>₱</w:t>
      </w:r>
      <w:r w:rsidRPr="00A21FDD">
        <w:rPr>
          <w:rFonts w:ascii="Arial" w:eastAsia="Arial" w:hAnsi="Arial" w:cs="Arial"/>
          <w:b/>
          <w:bCs/>
          <w:color w:val="0070C0"/>
          <w:sz w:val="24"/>
          <w:szCs w:val="24"/>
        </w:rPr>
        <w:t>1,940,526,909.79</w:t>
      </w:r>
      <w:r>
        <w:rPr>
          <w:rFonts w:ascii="Arial" w:eastAsia="Arial" w:hAnsi="Arial" w:cs="Arial"/>
          <w:b/>
          <w:bCs/>
          <w:color w:val="0070C0"/>
          <w:sz w:val="24"/>
          <w:szCs w:val="24"/>
        </w:rPr>
        <w:t xml:space="preserve"> </w:t>
      </w:r>
      <w:r w:rsidRPr="00D0430E">
        <w:rPr>
          <w:rFonts w:ascii="Arial" w:eastAsia="Arial" w:hAnsi="Arial" w:cs="Arial"/>
          <w:sz w:val="24"/>
          <w:szCs w:val="24"/>
        </w:rPr>
        <w:t>with breakdown as follows (see Table 2):</w:t>
      </w:r>
    </w:p>
    <w:p w14:paraId="10439607" w14:textId="77777777" w:rsidR="001D2445" w:rsidRPr="00D0430E" w:rsidRDefault="001D2445" w:rsidP="001D2445">
      <w:pPr>
        <w:contextualSpacing/>
        <w:jc w:val="both"/>
        <w:rPr>
          <w:rFonts w:ascii="Arial" w:eastAsia="Arial" w:hAnsi="Arial" w:cs="Arial"/>
          <w:sz w:val="20"/>
          <w:szCs w:val="24"/>
        </w:rPr>
      </w:pPr>
    </w:p>
    <w:p w14:paraId="0BDF3C73" w14:textId="77777777" w:rsidR="001D2445" w:rsidRPr="00D0430E" w:rsidRDefault="001D2445" w:rsidP="001D2445">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Standby Funds</w:t>
      </w:r>
    </w:p>
    <w:p w14:paraId="0E1EBA35" w14:textId="77777777" w:rsidR="001D2445" w:rsidRPr="007B14BB" w:rsidRDefault="001D2445" w:rsidP="001D2445">
      <w:pPr>
        <w:pBdr>
          <w:top w:val="nil"/>
          <w:left w:val="nil"/>
          <w:bottom w:val="nil"/>
          <w:right w:val="nil"/>
          <w:between w:val="nil"/>
        </w:pBdr>
        <w:ind w:left="360"/>
        <w:contextualSpacing/>
        <w:jc w:val="both"/>
        <w:rPr>
          <w:rFonts w:ascii="Arial" w:eastAsia="Arial" w:hAnsi="Arial" w:cs="Arial"/>
          <w:sz w:val="24"/>
          <w:szCs w:val="24"/>
        </w:rPr>
      </w:pPr>
      <w:r w:rsidRPr="00A71F5F">
        <w:rPr>
          <w:rFonts w:ascii="Arial" w:eastAsia="Arial" w:hAnsi="Arial" w:cs="Arial"/>
          <w:sz w:val="24"/>
          <w:szCs w:val="24"/>
        </w:rPr>
        <w:t xml:space="preserve">A total of </w:t>
      </w:r>
      <w:r w:rsidRPr="007B14BB">
        <w:rPr>
          <w:rFonts w:ascii="Arial" w:eastAsia="Arial" w:hAnsi="Arial" w:cs="Arial"/>
          <w:b/>
          <w:sz w:val="24"/>
          <w:szCs w:val="24"/>
        </w:rPr>
        <w:t>₱</w:t>
      </w:r>
      <w:r w:rsidRPr="007B14BB">
        <w:rPr>
          <w:rFonts w:ascii="Arial" w:eastAsia="Arial" w:hAnsi="Arial" w:cs="Arial"/>
          <w:b/>
          <w:bCs/>
          <w:sz w:val="24"/>
          <w:szCs w:val="24"/>
        </w:rPr>
        <w:t xml:space="preserve">1,031,589,449.47 </w:t>
      </w:r>
      <w:r w:rsidRPr="007B14BB">
        <w:rPr>
          <w:rFonts w:ascii="Arial" w:eastAsia="Arial" w:hAnsi="Arial" w:cs="Arial"/>
          <w:b/>
          <w:sz w:val="24"/>
          <w:szCs w:val="24"/>
        </w:rPr>
        <w:t>standby funds</w:t>
      </w:r>
      <w:r w:rsidRPr="007B14BB">
        <w:rPr>
          <w:rFonts w:ascii="Arial" w:eastAsia="Arial" w:hAnsi="Arial" w:cs="Arial"/>
          <w:sz w:val="24"/>
          <w:szCs w:val="24"/>
        </w:rPr>
        <w:t xml:space="preserve"> in the CO and FOs. Of the said amount, </w:t>
      </w:r>
      <w:r w:rsidRPr="007B14BB">
        <w:rPr>
          <w:rFonts w:ascii="Arial" w:eastAsia="Arial" w:hAnsi="Arial" w:cs="Arial"/>
          <w:b/>
          <w:sz w:val="24"/>
          <w:szCs w:val="24"/>
        </w:rPr>
        <w:t xml:space="preserve">₱989,423,193.47 </w:t>
      </w:r>
      <w:r w:rsidRPr="007B14BB">
        <w:rPr>
          <w:rFonts w:ascii="Arial" w:eastAsia="Arial" w:hAnsi="Arial" w:cs="Arial"/>
          <w:sz w:val="24"/>
          <w:szCs w:val="24"/>
        </w:rPr>
        <w:t>is the available</w:t>
      </w:r>
      <w:r w:rsidRPr="007B14BB">
        <w:rPr>
          <w:rFonts w:ascii="Arial" w:eastAsia="Arial" w:hAnsi="Arial" w:cs="Arial"/>
          <w:b/>
          <w:sz w:val="24"/>
          <w:szCs w:val="24"/>
        </w:rPr>
        <w:t xml:space="preserve"> Quick Response Fund (QRF)</w:t>
      </w:r>
      <w:r w:rsidRPr="007B14BB">
        <w:rPr>
          <w:rFonts w:ascii="Arial" w:eastAsia="Arial" w:hAnsi="Arial" w:cs="Arial"/>
          <w:sz w:val="24"/>
          <w:szCs w:val="24"/>
        </w:rPr>
        <w:t xml:space="preserve"> in the CO.</w:t>
      </w:r>
    </w:p>
    <w:p w14:paraId="4BDA4018" w14:textId="77777777" w:rsidR="001D2445" w:rsidRPr="00D0430E" w:rsidRDefault="001D2445" w:rsidP="001D2445">
      <w:pPr>
        <w:pBdr>
          <w:top w:val="nil"/>
          <w:left w:val="nil"/>
          <w:bottom w:val="nil"/>
          <w:right w:val="nil"/>
          <w:between w:val="nil"/>
        </w:pBdr>
        <w:contextualSpacing/>
        <w:jc w:val="both"/>
        <w:rPr>
          <w:rFonts w:ascii="Arial" w:eastAsia="Arial" w:hAnsi="Arial" w:cs="Arial"/>
          <w:b/>
          <w:sz w:val="20"/>
          <w:szCs w:val="24"/>
        </w:rPr>
      </w:pPr>
    </w:p>
    <w:p w14:paraId="0ED9C571" w14:textId="77777777" w:rsidR="001D2445" w:rsidRPr="00D0430E" w:rsidRDefault="001D2445" w:rsidP="001D2445">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Stockpiles</w:t>
      </w:r>
    </w:p>
    <w:p w14:paraId="53784908" w14:textId="77777777" w:rsidR="001D2445" w:rsidRPr="00D0430E" w:rsidRDefault="001D2445" w:rsidP="001D2445">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Pr="007B14BB">
        <w:rPr>
          <w:rFonts w:ascii="Arial" w:eastAsia="Arial" w:hAnsi="Arial" w:cs="Arial"/>
          <w:b/>
          <w:bCs/>
          <w:color w:val="0070C0"/>
          <w:sz w:val="24"/>
          <w:szCs w:val="24"/>
        </w:rPr>
        <w:t>352,712</w:t>
      </w:r>
      <w:r w:rsidRPr="00A71F5F">
        <w:rPr>
          <w:rFonts w:ascii="Arial" w:eastAsia="Arial" w:hAnsi="Arial" w:cs="Arial"/>
          <w:b/>
          <w:bCs/>
          <w:color w:val="0070C0"/>
          <w:sz w:val="24"/>
          <w:szCs w:val="24"/>
        </w:rPr>
        <w:t xml:space="preserve"> </w:t>
      </w:r>
      <w:r w:rsidRPr="00A71F5F">
        <w:rPr>
          <w:rFonts w:ascii="Arial" w:eastAsia="Arial" w:hAnsi="Arial" w:cs="Arial"/>
          <w:b/>
          <w:color w:val="0070C0"/>
          <w:sz w:val="24"/>
          <w:szCs w:val="24"/>
        </w:rPr>
        <w:t>family food packs (FFPs)</w:t>
      </w:r>
      <w:r w:rsidRPr="00A71F5F">
        <w:rPr>
          <w:rFonts w:ascii="Arial" w:eastAsia="Arial" w:hAnsi="Arial" w:cs="Arial"/>
          <w:color w:val="0070C0"/>
          <w:sz w:val="24"/>
          <w:szCs w:val="24"/>
        </w:rPr>
        <w:t xml:space="preserve"> </w:t>
      </w:r>
      <w:r w:rsidRPr="00D0430E">
        <w:rPr>
          <w:rFonts w:ascii="Arial" w:eastAsia="Arial" w:hAnsi="Arial" w:cs="Arial"/>
          <w:sz w:val="24"/>
          <w:szCs w:val="24"/>
        </w:rPr>
        <w:t xml:space="preserve">amounting to </w:t>
      </w:r>
      <w:r w:rsidRPr="00A71F5F">
        <w:rPr>
          <w:rFonts w:ascii="Arial" w:eastAsia="Arial" w:hAnsi="Arial" w:cs="Arial"/>
          <w:b/>
          <w:color w:val="0070C0"/>
          <w:sz w:val="24"/>
          <w:szCs w:val="24"/>
        </w:rPr>
        <w:t>₱</w:t>
      </w:r>
      <w:r w:rsidRPr="007B14BB">
        <w:rPr>
          <w:rFonts w:ascii="Arial" w:eastAsia="Arial" w:hAnsi="Arial" w:cs="Arial"/>
          <w:b/>
          <w:bCs/>
          <w:color w:val="0070C0"/>
          <w:sz w:val="24"/>
          <w:szCs w:val="24"/>
        </w:rPr>
        <w:t>163,877,131.48</w:t>
      </w:r>
      <w:r w:rsidRPr="00D0430E">
        <w:rPr>
          <w:rFonts w:ascii="Arial" w:eastAsia="Arial" w:hAnsi="Arial" w:cs="Arial"/>
          <w:sz w:val="24"/>
          <w:szCs w:val="24"/>
        </w:rPr>
        <w:t>,</w:t>
      </w:r>
      <w:r w:rsidRPr="00D0430E">
        <w:rPr>
          <w:rFonts w:ascii="Arial" w:eastAsia="Arial" w:hAnsi="Arial" w:cs="Arial"/>
          <w:b/>
          <w:sz w:val="24"/>
          <w:szCs w:val="24"/>
        </w:rPr>
        <w:t xml:space="preserve"> </w:t>
      </w:r>
      <w:r w:rsidRPr="00A71F5F">
        <w:rPr>
          <w:rFonts w:ascii="Arial" w:eastAsia="Arial" w:hAnsi="Arial" w:cs="Arial"/>
          <w:b/>
          <w:color w:val="0070C0"/>
          <w:sz w:val="24"/>
          <w:szCs w:val="24"/>
        </w:rPr>
        <w:t xml:space="preserve">other food items </w:t>
      </w:r>
      <w:r w:rsidRPr="00D0430E">
        <w:rPr>
          <w:rFonts w:ascii="Arial" w:eastAsia="Arial" w:hAnsi="Arial" w:cs="Arial"/>
          <w:sz w:val="24"/>
          <w:szCs w:val="24"/>
        </w:rPr>
        <w:t xml:space="preserve">amounting to </w:t>
      </w:r>
      <w:r w:rsidRPr="00BC175F">
        <w:rPr>
          <w:rFonts w:ascii="Arial" w:eastAsia="Arial" w:hAnsi="Arial" w:cs="Arial"/>
          <w:b/>
          <w:color w:val="0070C0"/>
          <w:sz w:val="24"/>
          <w:szCs w:val="24"/>
        </w:rPr>
        <w:t>₱</w:t>
      </w:r>
      <w:r w:rsidRPr="007B14BB">
        <w:rPr>
          <w:rFonts w:ascii="Arial" w:eastAsia="Arial" w:hAnsi="Arial" w:cs="Arial"/>
          <w:b/>
          <w:bCs/>
          <w:color w:val="0070C0"/>
          <w:sz w:val="24"/>
          <w:szCs w:val="24"/>
        </w:rPr>
        <w:t>265,819,472.70</w:t>
      </w:r>
      <w:r>
        <w:rPr>
          <w:rFonts w:ascii="Arial" w:eastAsia="Arial" w:hAnsi="Arial" w:cs="Arial"/>
          <w:b/>
          <w:bCs/>
          <w:color w:val="0070C0"/>
          <w:sz w:val="24"/>
          <w:szCs w:val="24"/>
        </w:rPr>
        <w:t xml:space="preserve"> </w:t>
      </w:r>
      <w:r w:rsidRPr="00D0430E">
        <w:rPr>
          <w:rFonts w:ascii="Arial" w:eastAsia="Arial" w:hAnsi="Arial" w:cs="Arial"/>
          <w:sz w:val="24"/>
          <w:szCs w:val="24"/>
        </w:rPr>
        <w:t>and</w:t>
      </w:r>
      <w:r w:rsidRPr="00D0430E">
        <w:rPr>
          <w:rFonts w:ascii="Arial" w:eastAsia="Arial" w:hAnsi="Arial" w:cs="Arial"/>
          <w:b/>
          <w:sz w:val="24"/>
          <w:szCs w:val="24"/>
        </w:rPr>
        <w:t xml:space="preserve"> </w:t>
      </w:r>
      <w:r w:rsidRPr="005325B4">
        <w:rPr>
          <w:rFonts w:ascii="Arial" w:eastAsia="Arial" w:hAnsi="Arial" w:cs="Arial"/>
          <w:b/>
          <w:color w:val="0070C0"/>
          <w:sz w:val="24"/>
          <w:szCs w:val="24"/>
        </w:rPr>
        <w:t>non-food items (FNIs)</w:t>
      </w:r>
      <w:r w:rsidRPr="00D0430E">
        <w:rPr>
          <w:rFonts w:ascii="Arial" w:eastAsia="Arial" w:hAnsi="Arial" w:cs="Arial"/>
          <w:sz w:val="24"/>
          <w:szCs w:val="24"/>
        </w:rPr>
        <w:t xml:space="preserve"> amounting to </w:t>
      </w:r>
      <w:r w:rsidRPr="007B14BB">
        <w:rPr>
          <w:rFonts w:ascii="Arial" w:eastAsia="Arial" w:hAnsi="Arial" w:cs="Arial"/>
          <w:b/>
          <w:sz w:val="24"/>
          <w:szCs w:val="24"/>
        </w:rPr>
        <w:t>₱</w:t>
      </w:r>
      <w:r w:rsidRPr="007B14BB">
        <w:rPr>
          <w:rFonts w:ascii="Arial" w:eastAsia="Arial" w:hAnsi="Arial" w:cs="Arial"/>
          <w:b/>
          <w:bCs/>
          <w:sz w:val="24"/>
          <w:szCs w:val="24"/>
        </w:rPr>
        <w:t xml:space="preserve">479,240,856.14 </w:t>
      </w:r>
      <w:r w:rsidRPr="007B14BB">
        <w:rPr>
          <w:rFonts w:ascii="Arial" w:eastAsia="Arial" w:hAnsi="Arial" w:cs="Arial"/>
          <w:sz w:val="24"/>
          <w:szCs w:val="24"/>
        </w:rPr>
        <w:t>are available.</w:t>
      </w:r>
    </w:p>
    <w:p w14:paraId="48968E99" w14:textId="77777777" w:rsidR="001D2445" w:rsidRPr="00A441ED" w:rsidRDefault="001D2445" w:rsidP="001D2445">
      <w:pPr>
        <w:pBdr>
          <w:top w:val="nil"/>
          <w:left w:val="nil"/>
          <w:bottom w:val="nil"/>
          <w:right w:val="nil"/>
          <w:between w:val="nil"/>
        </w:pBdr>
        <w:ind w:left="360"/>
        <w:contextualSpacing/>
        <w:jc w:val="both"/>
        <w:rPr>
          <w:rFonts w:ascii="Arial" w:eastAsia="Arial" w:hAnsi="Arial" w:cs="Arial"/>
          <w:sz w:val="24"/>
          <w:szCs w:val="24"/>
        </w:rPr>
      </w:pPr>
    </w:p>
    <w:p w14:paraId="52E9637D" w14:textId="77777777" w:rsidR="001D2445" w:rsidRPr="0059353A" w:rsidRDefault="001D2445" w:rsidP="001D2445">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917" w:type="pct"/>
        <w:tblInd w:w="276" w:type="dxa"/>
        <w:tblCellMar>
          <w:left w:w="0" w:type="dxa"/>
          <w:right w:w="0" w:type="dxa"/>
        </w:tblCellMar>
        <w:tblLook w:val="04A0" w:firstRow="1" w:lastRow="0" w:firstColumn="1" w:lastColumn="0" w:noHBand="0" w:noVBand="1"/>
      </w:tblPr>
      <w:tblGrid>
        <w:gridCol w:w="1417"/>
        <w:gridCol w:w="1639"/>
        <w:gridCol w:w="818"/>
        <w:gridCol w:w="1475"/>
        <w:gridCol w:w="1316"/>
        <w:gridCol w:w="1273"/>
        <w:gridCol w:w="1637"/>
      </w:tblGrid>
      <w:tr w:rsidR="001D2445" w:rsidRPr="001D2445" w14:paraId="702B323D" w14:textId="77777777" w:rsidTr="00ED15FC">
        <w:trPr>
          <w:trHeight w:val="20"/>
          <w:tblHeader/>
        </w:trPr>
        <w:tc>
          <w:tcPr>
            <w:tcW w:w="740"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E9A9F6E"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Region / Office</w:t>
            </w:r>
          </w:p>
        </w:tc>
        <w:tc>
          <w:tcPr>
            <w:tcW w:w="85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E323D0" w14:textId="77777777" w:rsidR="001D2445" w:rsidRPr="001D2445" w:rsidRDefault="001D2445" w:rsidP="00ED15FC">
            <w:pPr>
              <w:ind w:right="57"/>
              <w:contextualSpacing/>
              <w:jc w:val="center"/>
              <w:rPr>
                <w:rFonts w:ascii="Arial Narrow" w:eastAsia="Times New Roman" w:hAnsi="Arial Narrow"/>
                <w:b/>
                <w:bCs/>
                <w:i/>
                <w:iCs/>
                <w:sz w:val="18"/>
                <w:szCs w:val="20"/>
              </w:rPr>
            </w:pPr>
            <w:r w:rsidRPr="001D2445">
              <w:rPr>
                <w:rFonts w:ascii="Arial Narrow" w:eastAsia="Times New Roman" w:hAnsi="Arial Narrow"/>
                <w:b/>
                <w:bCs/>
                <w:i/>
                <w:iCs/>
                <w:sz w:val="18"/>
                <w:szCs w:val="20"/>
              </w:rPr>
              <w:t>Standby Funds</w:t>
            </w:r>
          </w:p>
        </w:tc>
        <w:tc>
          <w:tcPr>
            <w:tcW w:w="1197"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E1CF22" w14:textId="77777777" w:rsidR="001D2445" w:rsidRPr="001D2445" w:rsidRDefault="001D2445" w:rsidP="00ED15FC">
            <w:pPr>
              <w:ind w:right="57"/>
              <w:contextualSpacing/>
              <w:jc w:val="center"/>
              <w:rPr>
                <w:rFonts w:ascii="Arial Narrow" w:eastAsia="Times New Roman" w:hAnsi="Arial Narrow"/>
                <w:b/>
                <w:bCs/>
                <w:i/>
                <w:iCs/>
                <w:sz w:val="18"/>
                <w:szCs w:val="20"/>
              </w:rPr>
            </w:pPr>
            <w:r w:rsidRPr="001D2445">
              <w:rPr>
                <w:rFonts w:ascii="Arial Narrow" w:eastAsia="Times New Roman" w:hAnsi="Arial Narrow"/>
                <w:b/>
                <w:bCs/>
                <w:i/>
                <w:iCs/>
                <w:sz w:val="18"/>
                <w:szCs w:val="20"/>
              </w:rPr>
              <w:t>FAMILY FOOD PACKS</w:t>
            </w:r>
          </w:p>
        </w:tc>
        <w:tc>
          <w:tcPr>
            <w:tcW w:w="6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1D42CD5"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Other Food Items</w:t>
            </w:r>
          </w:p>
        </w:tc>
        <w:tc>
          <w:tcPr>
            <w:tcW w:w="66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3C8CD48"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Non-Food Relief Items</w:t>
            </w:r>
          </w:p>
        </w:tc>
        <w:tc>
          <w:tcPr>
            <w:tcW w:w="85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781E31"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Total Standby Funds &amp; Stockpile</w:t>
            </w:r>
          </w:p>
        </w:tc>
      </w:tr>
      <w:tr w:rsidR="001D2445" w:rsidRPr="001D2445" w14:paraId="30547CE5" w14:textId="77777777" w:rsidTr="00ED15FC">
        <w:trPr>
          <w:trHeight w:val="20"/>
          <w:tblHeader/>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4333257" w14:textId="77777777" w:rsidR="001D2445" w:rsidRPr="001D2445" w:rsidRDefault="001D2445" w:rsidP="00ED15FC">
            <w:pPr>
              <w:ind w:right="57"/>
              <w:contextualSpacing/>
              <w:rPr>
                <w:rFonts w:ascii="Arial Narrow" w:eastAsia="Times New Roman" w:hAnsi="Arial Narrow"/>
                <w:b/>
                <w:bCs/>
                <w:sz w:val="18"/>
                <w:szCs w:val="20"/>
              </w:rPr>
            </w:pPr>
          </w:p>
        </w:tc>
        <w:tc>
          <w:tcPr>
            <w:tcW w:w="85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B1F07E6" w14:textId="77777777" w:rsidR="001D2445" w:rsidRPr="001D2445" w:rsidRDefault="001D2445" w:rsidP="00ED15FC">
            <w:pPr>
              <w:ind w:right="57"/>
              <w:contextualSpacing/>
              <w:rPr>
                <w:rFonts w:ascii="Arial Narrow" w:eastAsia="Times New Roman" w:hAnsi="Arial Narrow"/>
                <w:b/>
                <w:bCs/>
                <w:i/>
                <w:iCs/>
                <w:sz w:val="18"/>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07EE9A7"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Quantity</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FD6A979"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Total Cost</w:t>
            </w:r>
          </w:p>
        </w:tc>
        <w:tc>
          <w:tcPr>
            <w:tcW w:w="6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9305FE5" w14:textId="77777777" w:rsidR="001D2445" w:rsidRPr="001D2445" w:rsidRDefault="001D2445" w:rsidP="00ED15FC">
            <w:pPr>
              <w:ind w:right="57"/>
              <w:contextualSpacing/>
              <w:rPr>
                <w:rFonts w:ascii="Arial Narrow" w:eastAsia="Times New Roman" w:hAnsi="Arial Narrow"/>
                <w:b/>
                <w:bCs/>
                <w:sz w:val="18"/>
                <w:szCs w:val="20"/>
              </w:rPr>
            </w:pPr>
          </w:p>
        </w:tc>
        <w:tc>
          <w:tcPr>
            <w:tcW w:w="66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FDBC555" w14:textId="77777777" w:rsidR="001D2445" w:rsidRPr="001D2445" w:rsidRDefault="001D2445" w:rsidP="00ED15FC">
            <w:pPr>
              <w:ind w:right="57"/>
              <w:contextualSpacing/>
              <w:rPr>
                <w:rFonts w:ascii="Arial Narrow" w:eastAsia="Times New Roman" w:hAnsi="Arial Narrow"/>
                <w:b/>
                <w:bCs/>
                <w:sz w:val="18"/>
                <w:szCs w:val="20"/>
              </w:rPr>
            </w:pPr>
          </w:p>
        </w:tc>
        <w:tc>
          <w:tcPr>
            <w:tcW w:w="85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D2E3282" w14:textId="77777777" w:rsidR="001D2445" w:rsidRPr="001D2445" w:rsidRDefault="001D2445" w:rsidP="00ED15FC">
            <w:pPr>
              <w:ind w:right="57"/>
              <w:contextualSpacing/>
              <w:rPr>
                <w:rFonts w:ascii="Arial Narrow" w:eastAsia="Times New Roman" w:hAnsi="Arial Narrow"/>
                <w:b/>
                <w:bCs/>
                <w:sz w:val="18"/>
                <w:szCs w:val="20"/>
              </w:rPr>
            </w:pPr>
          </w:p>
        </w:tc>
      </w:tr>
      <w:tr w:rsidR="001D2445" w:rsidRPr="001D2445" w14:paraId="1E609E63" w14:textId="77777777" w:rsidTr="00ED15FC">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4482499" w14:textId="77777777" w:rsidR="001D2445" w:rsidRPr="001D2445" w:rsidRDefault="001D2445" w:rsidP="00ED15FC">
            <w:pPr>
              <w:ind w:right="57"/>
              <w:contextualSpacing/>
              <w:rPr>
                <w:rFonts w:ascii="Arial Narrow" w:eastAsia="Times New Roman" w:hAnsi="Arial Narrow"/>
                <w:b/>
                <w:bCs/>
                <w:sz w:val="18"/>
                <w:szCs w:val="20"/>
              </w:rPr>
            </w:pPr>
          </w:p>
        </w:tc>
        <w:tc>
          <w:tcPr>
            <w:tcW w:w="85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EB0DF64" w14:textId="77777777" w:rsidR="001D2445" w:rsidRPr="001D2445" w:rsidRDefault="001D2445" w:rsidP="00ED15FC">
            <w:pPr>
              <w:jc w:val="center"/>
              <w:rPr>
                <w:rFonts w:ascii="Arial Narrow" w:hAnsi="Arial Narrow"/>
                <w:b/>
                <w:bCs/>
                <w:sz w:val="18"/>
                <w:szCs w:val="20"/>
              </w:rPr>
            </w:pPr>
            <w:r w:rsidRPr="001D2445">
              <w:rPr>
                <w:rFonts w:ascii="Arial Narrow" w:hAnsi="Arial Narrow"/>
                <w:b/>
                <w:bCs/>
                <w:sz w:val="18"/>
                <w:szCs w:val="20"/>
              </w:rPr>
              <w:t>1,031,589,449.47</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276E90D" w14:textId="77777777" w:rsidR="001D2445" w:rsidRPr="001D2445" w:rsidRDefault="001D2445" w:rsidP="00ED15FC">
            <w:pPr>
              <w:jc w:val="center"/>
              <w:rPr>
                <w:rFonts w:ascii="Arial Narrow" w:hAnsi="Arial Narrow"/>
                <w:b/>
                <w:bCs/>
                <w:sz w:val="18"/>
                <w:szCs w:val="20"/>
              </w:rPr>
            </w:pPr>
            <w:r w:rsidRPr="001D2445">
              <w:rPr>
                <w:rFonts w:ascii="Arial Narrow" w:hAnsi="Arial Narrow"/>
                <w:b/>
                <w:bCs/>
                <w:sz w:val="18"/>
                <w:szCs w:val="20"/>
              </w:rPr>
              <w:t>352,712</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6D77CE0" w14:textId="77777777" w:rsidR="001D2445" w:rsidRPr="001D2445" w:rsidRDefault="001D2445" w:rsidP="00ED15FC">
            <w:pPr>
              <w:jc w:val="center"/>
              <w:rPr>
                <w:rFonts w:ascii="Arial Narrow" w:hAnsi="Arial Narrow"/>
                <w:b/>
                <w:bCs/>
                <w:sz w:val="18"/>
                <w:szCs w:val="20"/>
              </w:rPr>
            </w:pPr>
            <w:r w:rsidRPr="001D2445">
              <w:rPr>
                <w:rFonts w:ascii="Arial Narrow" w:hAnsi="Arial Narrow"/>
                <w:b/>
                <w:bCs/>
                <w:sz w:val="18"/>
                <w:szCs w:val="20"/>
              </w:rPr>
              <w:t>163,877,131.48</w:t>
            </w:r>
          </w:p>
        </w:tc>
        <w:tc>
          <w:tcPr>
            <w:tcW w:w="6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DE7F9C" w14:textId="77777777" w:rsidR="001D2445" w:rsidRPr="001D2445" w:rsidRDefault="001D2445" w:rsidP="00ED15FC">
            <w:pPr>
              <w:jc w:val="center"/>
              <w:rPr>
                <w:rFonts w:ascii="Arial Narrow" w:hAnsi="Arial Narrow"/>
                <w:b/>
                <w:bCs/>
                <w:sz w:val="18"/>
                <w:szCs w:val="20"/>
              </w:rPr>
            </w:pPr>
            <w:r w:rsidRPr="001D2445">
              <w:rPr>
                <w:rFonts w:ascii="Arial Narrow" w:hAnsi="Arial Narrow"/>
                <w:b/>
                <w:bCs/>
                <w:sz w:val="18"/>
                <w:szCs w:val="20"/>
              </w:rPr>
              <w:t>265,819,472.70</w:t>
            </w:r>
          </w:p>
        </w:tc>
        <w:tc>
          <w:tcPr>
            <w:tcW w:w="66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D23C2B" w14:textId="77777777" w:rsidR="001D2445" w:rsidRPr="001D2445" w:rsidRDefault="001D2445" w:rsidP="00ED15FC">
            <w:pPr>
              <w:jc w:val="center"/>
              <w:rPr>
                <w:rFonts w:ascii="Arial Narrow" w:hAnsi="Arial Narrow"/>
                <w:b/>
                <w:bCs/>
                <w:sz w:val="18"/>
                <w:szCs w:val="20"/>
              </w:rPr>
            </w:pPr>
            <w:r w:rsidRPr="001D2445">
              <w:rPr>
                <w:rFonts w:ascii="Arial Narrow" w:hAnsi="Arial Narrow"/>
                <w:b/>
                <w:bCs/>
                <w:sz w:val="18"/>
                <w:szCs w:val="20"/>
              </w:rPr>
              <w:t>479,240,856.14</w:t>
            </w:r>
          </w:p>
        </w:tc>
        <w:tc>
          <w:tcPr>
            <w:tcW w:w="85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5B15D1" w14:textId="77777777" w:rsidR="001D2445" w:rsidRPr="001D2445" w:rsidRDefault="001D2445" w:rsidP="00ED15FC">
            <w:pPr>
              <w:jc w:val="center"/>
              <w:rPr>
                <w:rFonts w:ascii="Arial Narrow" w:hAnsi="Arial Narrow"/>
                <w:b/>
                <w:bCs/>
                <w:sz w:val="18"/>
                <w:szCs w:val="20"/>
              </w:rPr>
            </w:pPr>
            <w:r w:rsidRPr="001D2445">
              <w:rPr>
                <w:rFonts w:ascii="Arial Narrow" w:hAnsi="Arial Narrow"/>
                <w:b/>
                <w:bCs/>
                <w:sz w:val="18"/>
                <w:szCs w:val="20"/>
              </w:rPr>
              <w:t>1,940,526,909.79</w:t>
            </w:r>
          </w:p>
        </w:tc>
      </w:tr>
      <w:tr w:rsidR="001D2445" w:rsidRPr="001D2445" w14:paraId="2A59A013"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8FCED"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Central Office</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FC07F3"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989,423,193.47</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C9AA1B" w14:textId="77777777" w:rsidR="001D2445" w:rsidRPr="001D2445" w:rsidRDefault="001D2445" w:rsidP="00ED15FC">
            <w:pPr>
              <w:jc w:val="center"/>
              <w:rPr>
                <w:rFonts w:ascii="Arial Narrow" w:hAnsi="Arial Narrow"/>
                <w:sz w:val="18"/>
                <w:szCs w:val="20"/>
              </w:rPr>
            </w:pP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8F8375" w14:textId="77777777" w:rsidR="001D2445" w:rsidRPr="001D2445" w:rsidRDefault="001D2445" w:rsidP="00ED15FC">
            <w:pPr>
              <w:jc w:val="center"/>
              <w:rPr>
                <w:rFonts w:ascii="Arial Narrow" w:hAnsi="Arial Narrow"/>
                <w:sz w:val="18"/>
                <w:szCs w:val="20"/>
              </w:rPr>
            </w:pP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B2FB70" w14:textId="77777777" w:rsidR="001D2445" w:rsidRPr="001D2445" w:rsidRDefault="001D2445" w:rsidP="00ED15FC">
            <w:pPr>
              <w:jc w:val="center"/>
              <w:rPr>
                <w:rFonts w:ascii="Arial Narrow" w:hAnsi="Arial Narrow"/>
                <w:sz w:val="18"/>
                <w:szCs w:val="20"/>
              </w:rPr>
            </w:pP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64F304" w14:textId="77777777" w:rsidR="001D2445" w:rsidRPr="001D2445" w:rsidRDefault="001D2445" w:rsidP="00ED15FC">
            <w:pPr>
              <w:jc w:val="center"/>
              <w:rPr>
                <w:rFonts w:ascii="Arial Narrow" w:hAnsi="Arial Narrow"/>
                <w:sz w:val="18"/>
                <w:szCs w:val="20"/>
              </w:rPr>
            </w:pP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BDFE7"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989,423,193.47</w:t>
            </w:r>
          </w:p>
        </w:tc>
      </w:tr>
      <w:tr w:rsidR="001D2445" w:rsidRPr="001D2445" w14:paraId="6B1D5CAC"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5EB5D2"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NRLMB - NROC</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2069E" w14:textId="49DC8B0A" w:rsidR="001D2445" w:rsidRPr="001D2445" w:rsidRDefault="001D2445" w:rsidP="00ED15FC">
            <w:pPr>
              <w:jc w:val="center"/>
              <w:rPr>
                <w:rFonts w:ascii="Arial Narrow" w:hAnsi="Arial Narrow"/>
                <w:sz w:val="18"/>
                <w:szCs w:val="20"/>
              </w:rPr>
            </w:pPr>
            <w:r w:rsidRPr="001D2445">
              <w:rPr>
                <w:rFonts w:ascii="Arial Narrow" w:hAnsi="Arial Narrow"/>
                <w:sz w:val="18"/>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4A042"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33,466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4DB0C"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13,987,020.00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41162"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52,897,242.39</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DBB505"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262,376,574.14</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C412E"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329,260,836.53</w:t>
            </w:r>
          </w:p>
        </w:tc>
      </w:tr>
      <w:tr w:rsidR="001D2445" w:rsidRPr="001D2445" w14:paraId="604B8738"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791FF4"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NRLMB - VDRC</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CBBC05" w14:textId="504BC5B5" w:rsidR="001D2445" w:rsidRPr="001D2445" w:rsidRDefault="001D2445" w:rsidP="00ED15FC">
            <w:pPr>
              <w:jc w:val="center"/>
              <w:rPr>
                <w:rFonts w:ascii="Arial Narrow" w:hAnsi="Arial Narrow"/>
                <w:sz w:val="18"/>
                <w:szCs w:val="20"/>
              </w:rPr>
            </w:pPr>
            <w:r w:rsidRPr="001D2445">
              <w:rPr>
                <w:rFonts w:ascii="Arial Narrow" w:hAnsi="Arial Narrow"/>
                <w:sz w:val="18"/>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8C045"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12,032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F4D03D"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6,009,414.40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E57E56"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21,267,257.66</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2CA2B4"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6,696,648.00</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6A97B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33,973,320.06</w:t>
            </w:r>
          </w:p>
        </w:tc>
      </w:tr>
      <w:tr w:rsidR="001D2445" w:rsidRPr="001D2445" w14:paraId="526EB60A"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8F6894"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ABCB8F"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AD05F7"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21,954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CAA67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9,884,611.48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6176AE"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1,011,130.00</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12BB51"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39,617,593.15</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8DE8D"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53,513,789.63</w:t>
            </w:r>
          </w:p>
        </w:tc>
      </w:tr>
      <w:tr w:rsidR="001D2445" w:rsidRPr="001D2445" w14:paraId="0D8B19B1"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4A9058"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9083B1"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2,700,138.89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903B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23,172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B0DC0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9,479,982.74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F5A9C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10,680,333.55</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7ED15D"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5,510,398.95</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32E514"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28,370,854.13</w:t>
            </w:r>
          </w:p>
        </w:tc>
      </w:tr>
      <w:tr w:rsidR="001D2445" w:rsidRPr="001D2445" w14:paraId="21F04A47"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64A8"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III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35434"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21A31"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6,076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3B8B1"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2,765,139.07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9157E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2,090,240.00</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E657EB"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5,510,398.95</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796C8"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13,365,778.02</w:t>
            </w:r>
          </w:p>
        </w:tc>
      </w:tr>
      <w:tr w:rsidR="001D2445" w:rsidRPr="001D2445" w14:paraId="01210B14"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5E548C"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CALABARZON</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DE2EA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B1053F"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53,128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34BC2"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24,348,382.00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E0D58"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7,444,130.00</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F2C7D4"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5,100,261.58</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E8E83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39,892,773.58</w:t>
            </w:r>
          </w:p>
        </w:tc>
      </w:tr>
      <w:tr w:rsidR="001D2445" w:rsidRPr="001D2445" w14:paraId="75FC39BD"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2BF3A"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MIMAROPA</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5F006B"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2,900,689.19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9FE0E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12,161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8434E5"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5,472,450.00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DFE65"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5,314,545.00</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5544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4,732,376.25</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BF6E6E"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18,420,060.44</w:t>
            </w:r>
          </w:p>
        </w:tc>
      </w:tr>
      <w:tr w:rsidR="001D2445" w:rsidRPr="001D2445" w14:paraId="3A90D33A"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40084F"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V</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8BBA41"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53D9C"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13,803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9560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6,187,619.70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F6018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5,299,355.17</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A5F16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29,123,584.16</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2B20A9"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43,611,609.03</w:t>
            </w:r>
          </w:p>
        </w:tc>
      </w:tr>
      <w:tr w:rsidR="001D2445" w:rsidRPr="001D2445" w14:paraId="2B2A46FD"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043E1F"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lastRenderedPageBreak/>
              <w:t>VI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0143C"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52DFF"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13,596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E24E34"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6,513,530.00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EEE11"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48,660,483.77</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FDF75"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6,853,499.39</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C912E"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65,028,364.84</w:t>
            </w:r>
          </w:p>
        </w:tc>
      </w:tr>
      <w:tr w:rsidR="001D2445" w:rsidRPr="001D2445" w14:paraId="646652C2"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F21102"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VII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833CF0"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3,000,015.14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C59A67"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25,028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14BBE"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9,985,671.44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38832"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21,110,188.10</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0CCDA3"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78,097.00</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9E080"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34,173,971.68</w:t>
            </w:r>
          </w:p>
        </w:tc>
      </w:tr>
      <w:tr w:rsidR="001D2445" w:rsidRPr="001D2445" w14:paraId="6138455D"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81C886"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VIII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693AC"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8C02E7"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3,644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583475"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1,734,353.08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12C7F"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3,412,389.54</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4BC42"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19,402,680.38</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670BB0"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27,552,973.00</w:t>
            </w:r>
          </w:p>
        </w:tc>
      </w:tr>
      <w:tr w:rsidR="001D2445" w:rsidRPr="001D2445" w14:paraId="58C07FD0"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C9E63D"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IX</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289C0"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BB718D"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31,428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01028"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17,159,688.00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789198"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8,782,570.00</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763D80"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14,357,924.59</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2223B4"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43,300,182.59</w:t>
            </w:r>
          </w:p>
        </w:tc>
      </w:tr>
      <w:tr w:rsidR="001D2445" w:rsidRPr="001D2445" w14:paraId="3DA23B72"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F43D14"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X</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D8256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351,724.42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F7AB7"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55,869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B3B551"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29,921,197.08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3FC169"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38,431,708.11</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EBC2F1"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19,741,365.19</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A283AC"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88,445,994.80</w:t>
            </w:r>
          </w:p>
        </w:tc>
      </w:tr>
      <w:tr w:rsidR="001D2445" w:rsidRPr="001D2445" w14:paraId="096D00CE"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CF55B7"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XI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80408"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F635F"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11,914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7423C0"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4,409,967.10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C80D9"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6,864,958.90</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37E7A9"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23,839,069.26</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BF2EA3"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38,113,996.26</w:t>
            </w:r>
          </w:p>
        </w:tc>
      </w:tr>
      <w:tr w:rsidR="001D2445" w:rsidRPr="001D2445" w14:paraId="3F1C9C1F"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C48D4B"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XII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6D416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207,701.68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2C704"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8,180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99993"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4,499,000.00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959449"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10,289,125.49</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66A65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12,876,448.72</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807B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27,872,275.89</w:t>
            </w:r>
          </w:p>
        </w:tc>
      </w:tr>
      <w:tr w:rsidR="001D2445" w:rsidRPr="001D2445" w14:paraId="11A444B0"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9E2448"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CARAGA</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E2C1E3"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34F23D"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8,842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3DE0A8"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3,063,234.76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06659"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7,600,986.88</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C32B96" w14:textId="77777777" w:rsidR="001D2445" w:rsidRPr="001D2445" w:rsidRDefault="001D2445" w:rsidP="00ED15FC">
            <w:pPr>
              <w:jc w:val="center"/>
              <w:rPr>
                <w:rFonts w:ascii="Arial Narrow" w:hAnsi="Arial Narrow"/>
                <w:color w:val="000000"/>
                <w:sz w:val="18"/>
                <w:szCs w:val="20"/>
              </w:rPr>
            </w:pPr>
            <w:r w:rsidRPr="001D2445">
              <w:rPr>
                <w:rFonts w:ascii="Arial Narrow" w:hAnsi="Arial Narrow"/>
                <w:color w:val="000000"/>
                <w:sz w:val="18"/>
                <w:szCs w:val="20"/>
              </w:rPr>
              <w:t>3,258,445.70</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6C0FBC"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16,922,667.34</w:t>
            </w:r>
          </w:p>
        </w:tc>
      </w:tr>
      <w:tr w:rsidR="001D2445" w:rsidRPr="001D2445" w14:paraId="08D720F6"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EBDFEA"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NCR</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F9F4E4"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4A359"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1,341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6B62F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659,187.72</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0DBE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1,937,606.98</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C0E08B"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7,390,703.91</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3141A"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12,987,577.61</w:t>
            </w:r>
          </w:p>
        </w:tc>
      </w:tr>
      <w:tr w:rsidR="001D2445" w:rsidRPr="001D2445" w14:paraId="64CE6991" w14:textId="77777777" w:rsidTr="00ED15FC">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18260E" w14:textId="77777777" w:rsidR="001D2445" w:rsidRPr="001D2445" w:rsidRDefault="001D2445" w:rsidP="00ED15FC">
            <w:pPr>
              <w:ind w:right="57"/>
              <w:contextualSpacing/>
              <w:jc w:val="center"/>
              <w:rPr>
                <w:rFonts w:ascii="Arial Narrow" w:eastAsia="Times New Roman" w:hAnsi="Arial Narrow"/>
                <w:b/>
                <w:bCs/>
                <w:sz w:val="18"/>
                <w:szCs w:val="20"/>
              </w:rPr>
            </w:pPr>
            <w:r w:rsidRPr="001D2445">
              <w:rPr>
                <w:rFonts w:ascii="Arial Narrow" w:eastAsia="Times New Roman" w:hAnsi="Arial Narrow"/>
                <w:b/>
                <w:bCs/>
                <w:sz w:val="18"/>
                <w:szCs w:val="20"/>
              </w:rPr>
              <w:t>CAR</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78B2C3"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6ECE37"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17,078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E9D2B3"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7,796,682.91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4D1C7"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12,725,221.16</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09456"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12,774,786.82</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B7874C" w14:textId="77777777" w:rsidR="001D2445" w:rsidRPr="001D2445" w:rsidRDefault="001D2445" w:rsidP="00ED15FC">
            <w:pPr>
              <w:jc w:val="center"/>
              <w:rPr>
                <w:rFonts w:ascii="Arial Narrow" w:hAnsi="Arial Narrow"/>
                <w:sz w:val="18"/>
                <w:szCs w:val="20"/>
              </w:rPr>
            </w:pPr>
            <w:r w:rsidRPr="001D2445">
              <w:rPr>
                <w:rFonts w:ascii="Arial Narrow" w:hAnsi="Arial Narrow"/>
                <w:sz w:val="18"/>
                <w:szCs w:val="20"/>
              </w:rPr>
              <w:t>36,296,690.89</w:t>
            </w:r>
          </w:p>
        </w:tc>
      </w:tr>
    </w:tbl>
    <w:p w14:paraId="5DB4BC49" w14:textId="77777777" w:rsidR="001D2445" w:rsidRDefault="001D2445" w:rsidP="001D2445">
      <w:pPr>
        <w:ind w:left="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11 June 2020, 6PM.</w:t>
      </w:r>
    </w:p>
    <w:p w14:paraId="79A829D6" w14:textId="77777777" w:rsidR="001D2445" w:rsidRDefault="001D2445" w:rsidP="001D2445">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281282F" w14:textId="16B4BBB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F564AB"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396156C6" w:rsidR="00F3231F" w:rsidRPr="00F564AB" w:rsidRDefault="004D1060"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13</w:t>
            </w:r>
            <w:bookmarkStart w:id="1" w:name="_GoBack"/>
            <w:bookmarkEnd w:id="1"/>
            <w:r w:rsidR="00F3686B" w:rsidRPr="00F564AB">
              <w:rPr>
                <w:rFonts w:ascii="Arial" w:eastAsia="Arial" w:hAnsi="Arial" w:cs="Arial"/>
                <w:sz w:val="20"/>
                <w:szCs w:val="20"/>
              </w:rPr>
              <w:t xml:space="preserve"> </w:t>
            </w:r>
            <w:r w:rsidR="00511A87" w:rsidRPr="00F564AB">
              <w:rPr>
                <w:rFonts w:ascii="Arial" w:eastAsia="Arial" w:hAnsi="Arial" w:cs="Arial"/>
                <w:sz w:val="20"/>
                <w:szCs w:val="20"/>
              </w:rPr>
              <w:t>June</w:t>
            </w:r>
            <w:r w:rsidR="00F3686B" w:rsidRPr="00F564AB">
              <w:rPr>
                <w:rFonts w:ascii="Arial" w:eastAsia="Arial" w:hAnsi="Arial" w:cs="Arial"/>
                <w:sz w:val="20"/>
                <w:szCs w:val="20"/>
              </w:rPr>
              <w:t xml:space="preserve"> </w:t>
            </w:r>
            <w:r w:rsidR="00F3231F" w:rsidRPr="00F564AB">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F564AB"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Disaster</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b/>
                <w:sz w:val="20"/>
                <w:szCs w:val="19"/>
              </w:rPr>
              <w:t>BLUE</w:t>
            </w:r>
            <w:r w:rsidR="00F3686B" w:rsidRPr="00F564AB">
              <w:rPr>
                <w:rFonts w:ascii="Arial" w:eastAsia="Arial" w:hAnsi="Arial" w:cs="Arial"/>
                <w:sz w:val="20"/>
                <w:szCs w:val="19"/>
              </w:rPr>
              <w:t xml:space="preserve"> </w:t>
            </w:r>
            <w:r w:rsidRPr="00F564AB">
              <w:rPr>
                <w:rFonts w:ascii="Arial" w:eastAsia="Arial" w:hAnsi="Arial" w:cs="Arial"/>
                <w:sz w:val="20"/>
                <w:szCs w:val="19"/>
              </w:rPr>
              <w:t>alert</w:t>
            </w:r>
            <w:r w:rsidR="00F3686B" w:rsidRPr="00F564AB">
              <w:rPr>
                <w:rFonts w:ascii="Arial" w:eastAsia="Arial" w:hAnsi="Arial" w:cs="Arial"/>
                <w:sz w:val="20"/>
                <w:szCs w:val="19"/>
              </w:rPr>
              <w:t xml:space="preserve"> </w:t>
            </w:r>
            <w:r w:rsidRPr="00F564AB">
              <w:rPr>
                <w:rFonts w:ascii="Arial" w:eastAsia="Arial" w:hAnsi="Arial" w:cs="Arial"/>
                <w:sz w:val="20"/>
                <w:szCs w:val="19"/>
              </w:rPr>
              <w:t>status.</w:t>
            </w:r>
          </w:p>
          <w:p w14:paraId="331B23D9" w14:textId="0A936216" w:rsidR="00B34156" w:rsidRPr="00F564AB"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Center</w:t>
            </w:r>
            <w:r w:rsidR="00F3686B" w:rsidRPr="00F564AB">
              <w:rPr>
                <w:rFonts w:ascii="Arial" w:eastAsia="Arial" w:hAnsi="Arial" w:cs="Arial"/>
                <w:sz w:val="20"/>
                <w:szCs w:val="19"/>
              </w:rPr>
              <w:t xml:space="preserve"> </w:t>
            </w:r>
            <w:r w:rsidRPr="00F564AB">
              <w:rPr>
                <w:rFonts w:ascii="Arial" w:eastAsia="Arial" w:hAnsi="Arial" w:cs="Arial"/>
                <w:sz w:val="20"/>
                <w:szCs w:val="19"/>
              </w:rPr>
              <w:t>(OpCen)</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in</w:t>
            </w:r>
            <w:r w:rsidR="00F3686B" w:rsidRPr="00F564AB">
              <w:rPr>
                <w:rFonts w:ascii="Arial" w:eastAsia="Arial" w:hAnsi="Arial" w:cs="Arial"/>
                <w:sz w:val="20"/>
                <w:szCs w:val="19"/>
              </w:rPr>
              <w:t xml:space="preserve"> </w:t>
            </w:r>
            <w:r w:rsidRPr="00F564AB">
              <w:rPr>
                <w:rFonts w:ascii="Arial" w:eastAsia="Arial" w:hAnsi="Arial" w:cs="Arial"/>
                <w:sz w:val="20"/>
                <w:szCs w:val="19"/>
              </w:rPr>
              <w:t>24/7</w:t>
            </w:r>
            <w:r w:rsidR="00F3686B" w:rsidRPr="00F564AB">
              <w:rPr>
                <w:rFonts w:ascii="Arial" w:eastAsia="Arial" w:hAnsi="Arial" w:cs="Arial"/>
                <w:sz w:val="20"/>
                <w:szCs w:val="19"/>
              </w:rPr>
              <w:t xml:space="preserve"> </w:t>
            </w:r>
            <w:r w:rsidRPr="00F564AB">
              <w:rPr>
                <w:rFonts w:ascii="Arial" w:eastAsia="Arial" w:hAnsi="Arial" w:cs="Arial"/>
                <w:sz w:val="20"/>
                <w:szCs w:val="19"/>
              </w:rPr>
              <w:t>virtual</w:t>
            </w:r>
            <w:r w:rsidR="00F3686B" w:rsidRPr="00F564AB">
              <w:rPr>
                <w:rFonts w:ascii="Arial" w:eastAsia="Arial" w:hAnsi="Arial" w:cs="Arial"/>
                <w:sz w:val="20"/>
                <w:szCs w:val="19"/>
              </w:rPr>
              <w:t xml:space="preserve"> </w:t>
            </w:r>
            <w:r w:rsidRPr="00F564AB">
              <w:rPr>
                <w:rFonts w:ascii="Arial" w:eastAsia="Arial" w:hAnsi="Arial" w:cs="Arial"/>
                <w:sz w:val="20"/>
                <w:szCs w:val="19"/>
              </w:rPr>
              <w:t>operation</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closely</w:t>
            </w:r>
            <w:r w:rsidR="00F3686B" w:rsidRPr="00F564AB">
              <w:rPr>
                <w:rFonts w:ascii="Arial" w:eastAsia="Arial" w:hAnsi="Arial" w:cs="Arial"/>
                <w:sz w:val="20"/>
                <w:szCs w:val="19"/>
              </w:rPr>
              <w:t xml:space="preserve"> </w:t>
            </w:r>
            <w:r w:rsidRPr="00F564AB">
              <w:rPr>
                <w:rFonts w:ascii="Arial" w:eastAsia="Arial" w:hAnsi="Arial" w:cs="Arial"/>
                <w:sz w:val="20"/>
                <w:szCs w:val="19"/>
              </w:rPr>
              <w:t>monitor</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coordinate</w:t>
            </w:r>
            <w:r w:rsidR="00F3686B" w:rsidRPr="00F564AB">
              <w:rPr>
                <w:rFonts w:ascii="Arial" w:eastAsia="Arial" w:hAnsi="Arial" w:cs="Arial"/>
                <w:sz w:val="20"/>
                <w:szCs w:val="19"/>
              </w:rPr>
              <w:t xml:space="preserve"> </w:t>
            </w:r>
            <w:r w:rsidRPr="00F564AB">
              <w:rPr>
                <w:rFonts w:ascii="Arial" w:eastAsia="Arial" w:hAnsi="Arial" w:cs="Arial"/>
                <w:sz w:val="20"/>
                <w:szCs w:val="19"/>
              </w:rPr>
              <w:t>with</w:t>
            </w:r>
            <w:r w:rsidR="00F3686B" w:rsidRPr="00F564AB">
              <w:rPr>
                <w:rFonts w:ascii="Arial" w:eastAsia="Arial" w:hAnsi="Arial" w:cs="Arial"/>
                <w:sz w:val="20"/>
                <w:szCs w:val="19"/>
              </w:rPr>
              <w:t xml:space="preserve"> </w:t>
            </w: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National</w:t>
            </w:r>
            <w:r w:rsidR="00F3686B" w:rsidRPr="00F564AB">
              <w:rPr>
                <w:rFonts w:ascii="Arial" w:eastAsia="Arial" w:hAnsi="Arial" w:cs="Arial"/>
                <w:sz w:val="20"/>
                <w:szCs w:val="19"/>
              </w:rPr>
              <w:t xml:space="preserve"> </w:t>
            </w:r>
            <w:r w:rsidRPr="00F564AB">
              <w:rPr>
                <w:rFonts w:ascii="Arial" w:eastAsia="Arial" w:hAnsi="Arial" w:cs="Arial"/>
                <w:sz w:val="20"/>
                <w:szCs w:val="19"/>
              </w:rPr>
              <w:t>Resource</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Logistics</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(NRLMB)</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DSWD</w:t>
            </w:r>
            <w:r w:rsidR="00F3686B" w:rsidRPr="00F564AB">
              <w:rPr>
                <w:rFonts w:ascii="Arial" w:eastAsia="Arial" w:hAnsi="Arial" w:cs="Arial"/>
                <w:sz w:val="20"/>
                <w:szCs w:val="19"/>
              </w:rPr>
              <w:t xml:space="preserve"> </w:t>
            </w:r>
            <w:r w:rsidRPr="00F564AB">
              <w:rPr>
                <w:rFonts w:ascii="Arial" w:eastAsia="Arial" w:hAnsi="Arial" w:cs="Arial"/>
                <w:sz w:val="20"/>
                <w:szCs w:val="19"/>
              </w:rPr>
              <w:t>Field</w:t>
            </w:r>
            <w:r w:rsidR="00F3686B" w:rsidRPr="00F564AB">
              <w:rPr>
                <w:rFonts w:ascii="Arial" w:eastAsia="Arial" w:hAnsi="Arial" w:cs="Arial"/>
                <w:sz w:val="20"/>
                <w:szCs w:val="19"/>
              </w:rPr>
              <w:t xml:space="preserve"> </w:t>
            </w:r>
            <w:r w:rsidRPr="00F564AB">
              <w:rPr>
                <w:rFonts w:ascii="Arial" w:eastAsia="Arial" w:hAnsi="Arial" w:cs="Arial"/>
                <w:sz w:val="20"/>
                <w:szCs w:val="19"/>
              </w:rPr>
              <w:t>Offices</w:t>
            </w:r>
            <w:r w:rsidR="00F3686B" w:rsidRPr="00F564AB">
              <w:rPr>
                <w:rFonts w:ascii="Arial" w:eastAsia="Arial" w:hAnsi="Arial" w:cs="Arial"/>
                <w:sz w:val="20"/>
                <w:szCs w:val="19"/>
              </w:rPr>
              <w:t xml:space="preserve"> </w:t>
            </w:r>
            <w:r w:rsidRPr="00F564AB">
              <w:rPr>
                <w:rFonts w:ascii="Arial" w:eastAsia="Arial" w:hAnsi="Arial" w:cs="Arial"/>
                <w:sz w:val="20"/>
                <w:szCs w:val="19"/>
              </w:rPr>
              <w:t>for</w:t>
            </w:r>
            <w:r w:rsidR="00F3686B" w:rsidRPr="00F564AB">
              <w:rPr>
                <w:rFonts w:ascii="Arial" w:eastAsia="Arial" w:hAnsi="Arial" w:cs="Arial"/>
                <w:sz w:val="20"/>
                <w:szCs w:val="19"/>
              </w:rPr>
              <w:t xml:space="preserve"> </w:t>
            </w:r>
            <w:r w:rsidRPr="00F564AB">
              <w:rPr>
                <w:rFonts w:ascii="Arial" w:eastAsia="Arial" w:hAnsi="Arial" w:cs="Arial"/>
                <w:sz w:val="20"/>
                <w:szCs w:val="19"/>
              </w:rPr>
              <w:t>significant</w:t>
            </w:r>
            <w:r w:rsidR="00F3686B" w:rsidRPr="00F564AB">
              <w:rPr>
                <w:rFonts w:ascii="Arial" w:eastAsia="Arial" w:hAnsi="Arial" w:cs="Arial"/>
                <w:sz w:val="20"/>
                <w:szCs w:val="19"/>
              </w:rPr>
              <w:t xml:space="preserve"> </w:t>
            </w:r>
            <w:r w:rsidRPr="00F564AB">
              <w:rPr>
                <w:rFonts w:ascii="Arial" w:eastAsia="Arial" w:hAnsi="Arial" w:cs="Arial"/>
                <w:sz w:val="20"/>
                <w:szCs w:val="19"/>
              </w:rPr>
              <w:t>updates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relative</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409D2654" w:rsidR="00050193" w:rsidRPr="00C87E59" w:rsidRDefault="009E6488"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11</w:t>
            </w:r>
            <w:r w:rsidR="00F564AB">
              <w:rPr>
                <w:rFonts w:ascii="Arial" w:eastAsia="Arial" w:hAnsi="Arial" w:cs="Arial"/>
                <w:sz w:val="20"/>
                <w:szCs w:val="19"/>
              </w:rPr>
              <w:t xml:space="preserve"> June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4B30F017" w:rsidR="001803D7" w:rsidRPr="00592420" w:rsidRDefault="00592420"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592420">
              <w:rPr>
                <w:rFonts w:ascii="Arial" w:eastAsia="Arial" w:hAnsi="Arial" w:cs="Arial"/>
                <w:color w:val="0070C0"/>
                <w:sz w:val="20"/>
                <w:szCs w:val="19"/>
              </w:rPr>
              <w:t xml:space="preserve">13 </w:t>
            </w:r>
            <w:r w:rsidR="00027C2E" w:rsidRPr="00592420">
              <w:rPr>
                <w:rFonts w:ascii="Arial" w:eastAsia="Arial" w:hAnsi="Arial" w:cs="Arial"/>
                <w:color w:val="0070C0"/>
                <w:sz w:val="20"/>
                <w:szCs w:val="19"/>
              </w:rPr>
              <w:t>June</w:t>
            </w:r>
            <w:r w:rsidR="00F3686B" w:rsidRPr="00592420">
              <w:rPr>
                <w:rFonts w:ascii="Arial" w:eastAsia="Arial" w:hAnsi="Arial" w:cs="Arial"/>
                <w:color w:val="0070C0"/>
                <w:sz w:val="20"/>
                <w:szCs w:val="19"/>
              </w:rPr>
              <w:t xml:space="preserve"> </w:t>
            </w:r>
            <w:r w:rsidR="00F64BF1" w:rsidRPr="00592420">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1871BC10" w:rsidR="00C349E9" w:rsidRPr="00592420"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92420">
              <w:rPr>
                <w:rFonts w:ascii="Arial" w:eastAsia="Arial" w:hAnsi="Arial" w:cs="Arial"/>
                <w:color w:val="0070C0"/>
                <w:sz w:val="20"/>
                <w:szCs w:val="19"/>
              </w:rPr>
              <w:t>DSWD-FO NCR deployed</w:t>
            </w:r>
            <w:r w:rsidRPr="00592420">
              <w:rPr>
                <w:rFonts w:ascii="Arial" w:eastAsia="Arial" w:hAnsi="Arial" w:cs="Arial"/>
                <w:b/>
                <w:color w:val="0070C0"/>
                <w:sz w:val="20"/>
                <w:szCs w:val="19"/>
              </w:rPr>
              <w:t xml:space="preserve"> </w:t>
            </w:r>
            <w:r w:rsidR="00592420">
              <w:rPr>
                <w:rFonts w:ascii="Arial" w:eastAsia="Arial" w:hAnsi="Arial" w:cs="Arial"/>
                <w:b/>
                <w:color w:val="0070C0"/>
                <w:sz w:val="20"/>
                <w:szCs w:val="19"/>
              </w:rPr>
              <w:t>29</w:t>
            </w:r>
            <w:r w:rsidRPr="00592420">
              <w:rPr>
                <w:rFonts w:ascii="Arial" w:eastAsia="Arial" w:hAnsi="Arial" w:cs="Arial"/>
                <w:b/>
                <w:color w:val="0070C0"/>
                <w:sz w:val="20"/>
                <w:szCs w:val="19"/>
              </w:rPr>
              <w:t xml:space="preserve"> staff</w:t>
            </w:r>
            <w:r w:rsidRPr="00592420">
              <w:rPr>
                <w:rFonts w:ascii="Arial" w:eastAsia="Arial" w:hAnsi="Arial" w:cs="Arial"/>
                <w:color w:val="0070C0"/>
                <w:sz w:val="20"/>
                <w:szCs w:val="19"/>
              </w:rPr>
              <w:t xml:space="preserve"> </w:t>
            </w:r>
            <w:r w:rsidR="008C4ACC" w:rsidRPr="00592420">
              <w:rPr>
                <w:rFonts w:ascii="Arial" w:eastAsia="Arial" w:hAnsi="Arial" w:cs="Arial"/>
                <w:color w:val="0070C0"/>
                <w:sz w:val="20"/>
                <w:szCs w:val="19"/>
              </w:rPr>
              <w:t>on 1</w:t>
            </w:r>
            <w:r w:rsidR="00592420">
              <w:rPr>
                <w:rFonts w:ascii="Arial" w:eastAsia="Arial" w:hAnsi="Arial" w:cs="Arial"/>
                <w:color w:val="0070C0"/>
                <w:sz w:val="20"/>
                <w:szCs w:val="19"/>
              </w:rPr>
              <w:t>3</w:t>
            </w:r>
            <w:r w:rsidR="00DD7DA3" w:rsidRPr="00592420">
              <w:rPr>
                <w:rFonts w:ascii="Arial" w:eastAsia="Arial" w:hAnsi="Arial" w:cs="Arial"/>
                <w:color w:val="0070C0"/>
                <w:sz w:val="20"/>
                <w:szCs w:val="19"/>
              </w:rPr>
              <w:t xml:space="preserve"> </w:t>
            </w:r>
            <w:r w:rsidR="004F3F69" w:rsidRPr="00592420">
              <w:rPr>
                <w:rFonts w:ascii="Arial" w:eastAsia="Arial" w:hAnsi="Arial" w:cs="Arial"/>
                <w:color w:val="0070C0"/>
                <w:sz w:val="20"/>
                <w:szCs w:val="19"/>
              </w:rPr>
              <w:t xml:space="preserve">June 2020 </w:t>
            </w:r>
            <w:r w:rsidRPr="00592420">
              <w:rPr>
                <w:rFonts w:ascii="Arial" w:eastAsia="Arial" w:hAnsi="Arial" w:cs="Arial"/>
                <w:color w:val="0070C0"/>
                <w:sz w:val="20"/>
                <w:szCs w:val="19"/>
              </w:rPr>
              <w:t xml:space="preserve">for </w:t>
            </w:r>
            <w:r w:rsidR="004F3F69" w:rsidRPr="00592420">
              <w:rPr>
                <w:rFonts w:ascii="Arial" w:eastAsia="Arial" w:hAnsi="Arial" w:cs="Arial"/>
                <w:color w:val="0070C0"/>
                <w:sz w:val="20"/>
                <w:szCs w:val="19"/>
              </w:rPr>
              <w:t>food and non-food item</w:t>
            </w:r>
            <w:r w:rsidR="00F564A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 xml:space="preserve">(FNFI) </w:t>
            </w:r>
            <w:r w:rsidR="00F564AB" w:rsidRPr="00592420">
              <w:rPr>
                <w:rFonts w:ascii="Arial" w:eastAsia="Arial" w:hAnsi="Arial" w:cs="Arial"/>
                <w:color w:val="0070C0"/>
                <w:sz w:val="20"/>
                <w:szCs w:val="19"/>
              </w:rPr>
              <w:t xml:space="preserve">augmentation </w:t>
            </w:r>
            <w:r w:rsidRPr="00592420">
              <w:rPr>
                <w:rFonts w:ascii="Arial" w:eastAsia="Arial" w:hAnsi="Arial" w:cs="Arial"/>
                <w:color w:val="0070C0"/>
                <w:sz w:val="20"/>
                <w:szCs w:val="19"/>
              </w:rPr>
              <w:t xml:space="preserve">to LGUs and </w:t>
            </w:r>
            <w:r w:rsidR="0007253D" w:rsidRPr="00592420">
              <w:rPr>
                <w:rFonts w:ascii="Arial" w:eastAsia="Arial" w:hAnsi="Arial" w:cs="Arial"/>
                <w:color w:val="0070C0"/>
                <w:sz w:val="20"/>
                <w:szCs w:val="19"/>
              </w:rPr>
              <w:t xml:space="preserve">other </w:t>
            </w:r>
            <w:r w:rsidR="002C1CE2" w:rsidRPr="00592420">
              <w:rPr>
                <w:rFonts w:ascii="Arial" w:eastAsia="Arial" w:hAnsi="Arial" w:cs="Arial"/>
                <w:color w:val="0070C0"/>
                <w:sz w:val="20"/>
                <w:szCs w:val="19"/>
              </w:rPr>
              <w:t>partners</w:t>
            </w:r>
            <w:r w:rsidRPr="00592420">
              <w:rPr>
                <w:rFonts w:ascii="Arial" w:eastAsia="Arial" w:hAnsi="Arial" w:cs="Arial"/>
                <w:color w:val="0070C0"/>
                <w:sz w:val="20"/>
                <w:szCs w:val="19"/>
              </w:rPr>
              <w:t>.</w:t>
            </w:r>
          </w:p>
          <w:p w14:paraId="5AE8671B" w14:textId="520323FA" w:rsidR="00801EAA" w:rsidRPr="00592420" w:rsidRDefault="00801EAA" w:rsidP="008D32F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92420">
              <w:rPr>
                <w:rFonts w:ascii="Arial" w:eastAsia="Arial" w:hAnsi="Arial" w:cs="Arial"/>
                <w:color w:val="0070C0"/>
                <w:sz w:val="20"/>
                <w:szCs w:val="19"/>
              </w:rPr>
              <w:t xml:space="preserve">DSWD-FO NCR provided relief assistance amounting to </w:t>
            </w:r>
            <w:r w:rsidRPr="00592420">
              <w:rPr>
                <w:rFonts w:ascii="Arial" w:eastAsia="Arial" w:hAnsi="Arial" w:cs="Arial"/>
                <w:b/>
                <w:color w:val="0070C0"/>
                <w:sz w:val="20"/>
                <w:szCs w:val="19"/>
              </w:rPr>
              <w:t>₱</w:t>
            </w:r>
            <w:r w:rsidR="00F466B0" w:rsidRPr="00592420">
              <w:rPr>
                <w:rFonts w:ascii="Arial" w:eastAsia="Arial" w:hAnsi="Arial" w:cs="Arial"/>
                <w:b/>
                <w:bCs/>
                <w:color w:val="0070C0"/>
                <w:sz w:val="20"/>
                <w:szCs w:val="19"/>
              </w:rPr>
              <w:t xml:space="preserve">14,961,572.89 </w:t>
            </w:r>
            <w:r w:rsidRPr="00592420">
              <w:rPr>
                <w:rFonts w:ascii="Arial" w:eastAsia="Arial" w:hAnsi="Arial" w:cs="Arial"/>
                <w:color w:val="0070C0"/>
                <w:sz w:val="20"/>
                <w:szCs w:val="19"/>
              </w:rPr>
              <w:t xml:space="preserve">to </w:t>
            </w:r>
            <w:r w:rsidR="00F466B0" w:rsidRPr="00592420">
              <w:rPr>
                <w:rFonts w:ascii="Arial" w:eastAsia="Arial" w:hAnsi="Arial" w:cs="Arial"/>
                <w:b/>
                <w:bCs/>
                <w:color w:val="0070C0"/>
                <w:sz w:val="20"/>
                <w:szCs w:val="19"/>
              </w:rPr>
              <w:t xml:space="preserve">24,402 </w:t>
            </w:r>
            <w:r w:rsidRPr="00592420">
              <w:rPr>
                <w:rFonts w:ascii="Arial" w:eastAsia="Arial" w:hAnsi="Arial" w:cs="Arial"/>
                <w:b/>
                <w:color w:val="0070C0"/>
                <w:sz w:val="20"/>
                <w:szCs w:val="19"/>
              </w:rPr>
              <w:t>individuals</w:t>
            </w:r>
            <w:r w:rsidRPr="00592420">
              <w:rPr>
                <w:rFonts w:ascii="Arial" w:eastAsia="Arial" w:hAnsi="Arial" w:cs="Arial"/>
                <w:color w:val="0070C0"/>
                <w:sz w:val="20"/>
                <w:szCs w:val="19"/>
              </w:rPr>
              <w:t xml:space="preserve"> (i.e., stranded workers and students, frontliners, walk-in clients, residential care facilities, etc.) affected by the ECQ due to COVID-19 </w:t>
            </w:r>
            <w:r w:rsidR="00A31061" w:rsidRPr="00592420">
              <w:rPr>
                <w:rFonts w:ascii="Arial" w:eastAsia="Arial" w:hAnsi="Arial" w:cs="Arial"/>
                <w:color w:val="0070C0"/>
                <w:sz w:val="20"/>
                <w:szCs w:val="19"/>
              </w:rPr>
              <w:t xml:space="preserve">pandemic as of </w:t>
            </w:r>
            <w:r w:rsidR="00B17989" w:rsidRPr="00592420">
              <w:rPr>
                <w:rFonts w:ascii="Arial" w:eastAsia="Arial" w:hAnsi="Arial" w:cs="Arial"/>
                <w:color w:val="0070C0"/>
                <w:sz w:val="20"/>
                <w:szCs w:val="19"/>
              </w:rPr>
              <w:t>03</w:t>
            </w:r>
            <w:r w:rsidRPr="00592420">
              <w:rPr>
                <w:rFonts w:ascii="Arial" w:eastAsia="Arial" w:hAnsi="Arial" w:cs="Arial"/>
                <w:color w:val="0070C0"/>
                <w:sz w:val="20"/>
                <w:szCs w:val="19"/>
              </w:rPr>
              <w:t xml:space="preserve"> </w:t>
            </w:r>
            <w:r w:rsidR="00027C2E" w:rsidRPr="00592420">
              <w:rPr>
                <w:rFonts w:ascii="Arial" w:eastAsia="Arial" w:hAnsi="Arial" w:cs="Arial"/>
                <w:color w:val="0070C0"/>
                <w:sz w:val="20"/>
                <w:szCs w:val="19"/>
              </w:rPr>
              <w:t>June</w:t>
            </w:r>
            <w:r w:rsidRPr="00592420">
              <w:rPr>
                <w:rFonts w:ascii="Arial" w:eastAsia="Arial" w:hAnsi="Arial" w:cs="Arial"/>
                <w:color w:val="0070C0"/>
                <w:sz w:val="20"/>
                <w:szCs w:val="19"/>
              </w:rPr>
              <w:t xml:space="preserve"> 2020</w:t>
            </w:r>
            <w:r w:rsidR="00265735" w:rsidRPr="00592420">
              <w:rPr>
                <w:rFonts w:ascii="Arial" w:eastAsia="Arial" w:hAnsi="Arial" w:cs="Arial"/>
                <w:color w:val="0070C0"/>
                <w:sz w:val="20"/>
                <w:szCs w:val="19"/>
              </w:rPr>
              <w:t>.</w:t>
            </w:r>
          </w:p>
          <w:p w14:paraId="790F740B" w14:textId="3E9977DD" w:rsidR="00263BF1" w:rsidRPr="00592420"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Asian</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Development</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Bank</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(ADB)</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donated</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$5,000,000.00</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or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approximately</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₱250,000,000.00</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worth</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of</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goods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for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augmentation</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to</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LGUs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in</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Metro</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Manila.</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DSWD-NRLMB,</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Philippine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Army,</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and</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DSWD-FO</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NCR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are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working</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together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in</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facilitating</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delivery</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of</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said</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goods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in</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form</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of</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bags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of</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rice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(50kg</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per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bag).</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of</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reporting</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time,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following</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were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0A2198" w:rsidRPr="00592420"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592420" w:rsidRDefault="00263BF1" w:rsidP="00E2188B">
                  <w:pPr>
                    <w:spacing w:after="0" w:line="240" w:lineRule="auto"/>
                    <w:jc w:val="center"/>
                    <w:rPr>
                      <w:rFonts w:ascii="Arial Narrow" w:eastAsia="Arial" w:hAnsi="Arial Narrow" w:cs="Arial"/>
                      <w:b/>
                      <w:color w:val="0070C0"/>
                      <w:sz w:val="18"/>
                      <w:szCs w:val="18"/>
                    </w:rPr>
                  </w:pPr>
                  <w:r w:rsidRPr="00592420">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592420" w:rsidRDefault="00C06435" w:rsidP="00E2188B">
                  <w:pPr>
                    <w:spacing w:after="0" w:line="240" w:lineRule="auto"/>
                    <w:jc w:val="center"/>
                    <w:rPr>
                      <w:rFonts w:ascii="Arial Narrow" w:eastAsia="Arial" w:hAnsi="Arial Narrow" w:cs="Arial"/>
                      <w:b/>
                      <w:color w:val="0070C0"/>
                      <w:sz w:val="18"/>
                      <w:szCs w:val="18"/>
                    </w:rPr>
                  </w:pPr>
                  <w:r w:rsidRPr="00592420">
                    <w:rPr>
                      <w:rFonts w:ascii="Arial Narrow" w:eastAsia="Arial" w:hAnsi="Arial Narrow" w:cs="Arial"/>
                      <w:b/>
                      <w:color w:val="0070C0"/>
                      <w:sz w:val="18"/>
                      <w:szCs w:val="18"/>
                    </w:rPr>
                    <w:t>No.</w:t>
                  </w:r>
                  <w:r w:rsidR="00F3686B" w:rsidRPr="00592420">
                    <w:rPr>
                      <w:rFonts w:ascii="Arial Narrow" w:eastAsia="Arial" w:hAnsi="Arial Narrow" w:cs="Arial"/>
                      <w:b/>
                      <w:color w:val="0070C0"/>
                      <w:sz w:val="18"/>
                      <w:szCs w:val="18"/>
                    </w:rPr>
                    <w:t xml:space="preserve"> </w:t>
                  </w:r>
                  <w:r w:rsidRPr="00592420">
                    <w:rPr>
                      <w:rFonts w:ascii="Arial Narrow" w:eastAsia="Arial" w:hAnsi="Arial Narrow" w:cs="Arial"/>
                      <w:b/>
                      <w:color w:val="0070C0"/>
                      <w:sz w:val="18"/>
                      <w:szCs w:val="18"/>
                    </w:rPr>
                    <w:t>of</w:t>
                  </w:r>
                  <w:r w:rsidR="00F3686B" w:rsidRPr="00592420">
                    <w:rPr>
                      <w:rFonts w:ascii="Arial Narrow" w:eastAsia="Arial" w:hAnsi="Arial Narrow" w:cs="Arial"/>
                      <w:b/>
                      <w:color w:val="0070C0"/>
                      <w:sz w:val="18"/>
                      <w:szCs w:val="18"/>
                    </w:rPr>
                    <w:t xml:space="preserve"> </w:t>
                  </w:r>
                  <w:r w:rsidR="00263BF1" w:rsidRPr="00592420">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592420" w:rsidRDefault="00263BF1" w:rsidP="00E2188B">
                  <w:pPr>
                    <w:spacing w:after="0" w:line="240" w:lineRule="auto"/>
                    <w:jc w:val="center"/>
                    <w:rPr>
                      <w:rFonts w:ascii="Arial Narrow" w:eastAsia="Arial" w:hAnsi="Arial Narrow" w:cs="Arial"/>
                      <w:b/>
                      <w:color w:val="0070C0"/>
                      <w:sz w:val="18"/>
                      <w:szCs w:val="18"/>
                    </w:rPr>
                  </w:pPr>
                  <w:r w:rsidRPr="00592420">
                    <w:rPr>
                      <w:rFonts w:ascii="Arial Narrow" w:eastAsia="Arial" w:hAnsi="Arial Narrow" w:cs="Arial"/>
                      <w:b/>
                      <w:color w:val="0070C0"/>
                      <w:sz w:val="18"/>
                      <w:szCs w:val="18"/>
                    </w:rPr>
                    <w:t>Cost</w:t>
                  </w:r>
                  <w:r w:rsidR="00F3686B" w:rsidRPr="00592420">
                    <w:rPr>
                      <w:rFonts w:ascii="Arial Narrow" w:eastAsia="Arial" w:hAnsi="Arial Narrow" w:cs="Arial"/>
                      <w:b/>
                      <w:color w:val="0070C0"/>
                      <w:sz w:val="18"/>
                      <w:szCs w:val="18"/>
                    </w:rPr>
                    <w:t xml:space="preserve"> </w:t>
                  </w:r>
                  <w:r w:rsidRPr="00592420">
                    <w:rPr>
                      <w:rFonts w:ascii="Arial Narrow" w:eastAsia="Arial" w:hAnsi="Arial Narrow" w:cs="Arial"/>
                      <w:b/>
                      <w:color w:val="0070C0"/>
                      <w:sz w:val="18"/>
                      <w:szCs w:val="18"/>
                    </w:rPr>
                    <w:t>Per</w:t>
                  </w:r>
                  <w:r w:rsidR="00F3686B" w:rsidRPr="00592420">
                    <w:rPr>
                      <w:rFonts w:ascii="Arial Narrow" w:eastAsia="Arial" w:hAnsi="Arial Narrow" w:cs="Arial"/>
                      <w:b/>
                      <w:color w:val="0070C0"/>
                      <w:sz w:val="18"/>
                      <w:szCs w:val="18"/>
                    </w:rPr>
                    <w:t xml:space="preserve"> </w:t>
                  </w:r>
                  <w:r w:rsidRPr="00592420">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592420" w:rsidRDefault="00C06435" w:rsidP="00E2188B">
                  <w:pPr>
                    <w:spacing w:after="0" w:line="240" w:lineRule="auto"/>
                    <w:jc w:val="center"/>
                    <w:rPr>
                      <w:rFonts w:ascii="Arial Narrow" w:eastAsia="Arial" w:hAnsi="Arial Narrow" w:cs="Arial"/>
                      <w:b/>
                      <w:color w:val="0070C0"/>
                      <w:sz w:val="18"/>
                      <w:szCs w:val="18"/>
                    </w:rPr>
                  </w:pPr>
                  <w:r w:rsidRPr="00592420">
                    <w:rPr>
                      <w:rFonts w:ascii="Arial Narrow" w:eastAsia="Arial" w:hAnsi="Arial Narrow" w:cs="Arial"/>
                      <w:b/>
                      <w:color w:val="0070C0"/>
                      <w:sz w:val="18"/>
                      <w:szCs w:val="18"/>
                    </w:rPr>
                    <w:t>No.</w:t>
                  </w:r>
                  <w:r w:rsidR="00F3686B" w:rsidRPr="00592420">
                    <w:rPr>
                      <w:rFonts w:ascii="Arial Narrow" w:eastAsia="Arial" w:hAnsi="Arial Narrow" w:cs="Arial"/>
                      <w:b/>
                      <w:color w:val="0070C0"/>
                      <w:sz w:val="18"/>
                      <w:szCs w:val="18"/>
                    </w:rPr>
                    <w:t xml:space="preserve"> </w:t>
                  </w:r>
                  <w:r w:rsidRPr="00592420">
                    <w:rPr>
                      <w:rFonts w:ascii="Arial Narrow" w:eastAsia="Arial" w:hAnsi="Arial Narrow" w:cs="Arial"/>
                      <w:b/>
                      <w:color w:val="0070C0"/>
                      <w:sz w:val="18"/>
                      <w:szCs w:val="18"/>
                    </w:rPr>
                    <w:t>of</w:t>
                  </w:r>
                  <w:r w:rsidR="00F3686B" w:rsidRPr="00592420">
                    <w:rPr>
                      <w:rFonts w:ascii="Arial Narrow" w:eastAsia="Arial" w:hAnsi="Arial Narrow" w:cs="Arial"/>
                      <w:b/>
                      <w:color w:val="0070C0"/>
                      <w:sz w:val="18"/>
                      <w:szCs w:val="18"/>
                    </w:rPr>
                    <w:t xml:space="preserve"> </w:t>
                  </w:r>
                  <w:r w:rsidR="00263BF1" w:rsidRPr="00592420">
                    <w:rPr>
                      <w:rFonts w:ascii="Arial Narrow" w:eastAsia="Arial" w:hAnsi="Arial Narrow" w:cs="Arial"/>
                      <w:b/>
                      <w:color w:val="0070C0"/>
                      <w:sz w:val="18"/>
                      <w:szCs w:val="18"/>
                    </w:rPr>
                    <w:t>Relief</w:t>
                  </w:r>
                  <w:r w:rsidR="003A309E" w:rsidRPr="00592420">
                    <w:rPr>
                      <w:rFonts w:ascii="Arial Narrow" w:eastAsia="Arial" w:hAnsi="Arial Narrow" w:cs="Arial"/>
                      <w:b/>
                      <w:color w:val="0070C0"/>
                      <w:sz w:val="18"/>
                      <w:szCs w:val="18"/>
                    </w:rPr>
                    <w:t xml:space="preserve"> </w:t>
                  </w:r>
                  <w:r w:rsidR="00263BF1" w:rsidRPr="00592420">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592420" w:rsidRDefault="00263BF1" w:rsidP="00E2188B">
                  <w:pPr>
                    <w:spacing w:after="0" w:line="240" w:lineRule="auto"/>
                    <w:jc w:val="center"/>
                    <w:rPr>
                      <w:rFonts w:ascii="Arial Narrow" w:eastAsia="Arial" w:hAnsi="Arial Narrow" w:cs="Arial"/>
                      <w:b/>
                      <w:color w:val="0070C0"/>
                      <w:sz w:val="18"/>
                      <w:szCs w:val="18"/>
                    </w:rPr>
                  </w:pPr>
                  <w:r w:rsidRPr="00592420">
                    <w:rPr>
                      <w:rFonts w:ascii="Arial Narrow" w:eastAsia="Arial" w:hAnsi="Arial Narrow" w:cs="Arial"/>
                      <w:b/>
                      <w:color w:val="0070C0"/>
                      <w:sz w:val="18"/>
                      <w:szCs w:val="18"/>
                    </w:rPr>
                    <w:t>Cost</w:t>
                  </w:r>
                  <w:r w:rsidR="00F3686B" w:rsidRPr="00592420">
                    <w:rPr>
                      <w:rFonts w:ascii="Arial Narrow" w:eastAsia="Arial" w:hAnsi="Arial Narrow" w:cs="Arial"/>
                      <w:b/>
                      <w:color w:val="0070C0"/>
                      <w:sz w:val="18"/>
                      <w:szCs w:val="18"/>
                    </w:rPr>
                    <w:t xml:space="preserve"> </w:t>
                  </w:r>
                  <w:r w:rsidRPr="00592420">
                    <w:rPr>
                      <w:rFonts w:ascii="Arial Narrow" w:eastAsia="Arial" w:hAnsi="Arial Narrow" w:cs="Arial"/>
                      <w:b/>
                      <w:color w:val="0070C0"/>
                      <w:sz w:val="18"/>
                      <w:szCs w:val="18"/>
                    </w:rPr>
                    <w:t>Per</w:t>
                  </w:r>
                  <w:r w:rsidR="00F3686B" w:rsidRPr="00592420">
                    <w:rPr>
                      <w:rFonts w:ascii="Arial Narrow" w:eastAsia="Arial" w:hAnsi="Arial Narrow" w:cs="Arial"/>
                      <w:b/>
                      <w:color w:val="0070C0"/>
                      <w:sz w:val="18"/>
                      <w:szCs w:val="18"/>
                    </w:rPr>
                    <w:t xml:space="preserve"> </w:t>
                  </w:r>
                  <w:r w:rsidRPr="00592420">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592420" w:rsidRDefault="00263BF1" w:rsidP="00E2188B">
                  <w:pPr>
                    <w:spacing w:after="0" w:line="240" w:lineRule="auto"/>
                    <w:jc w:val="center"/>
                    <w:rPr>
                      <w:rFonts w:ascii="Arial Narrow" w:eastAsia="Arial" w:hAnsi="Arial Narrow" w:cs="Arial"/>
                      <w:b/>
                      <w:color w:val="0070C0"/>
                      <w:sz w:val="18"/>
                      <w:szCs w:val="18"/>
                    </w:rPr>
                  </w:pPr>
                  <w:r w:rsidRPr="00592420">
                    <w:rPr>
                      <w:rFonts w:ascii="Arial Narrow" w:eastAsia="Arial" w:hAnsi="Arial Narrow" w:cs="Arial"/>
                      <w:b/>
                      <w:color w:val="0070C0"/>
                      <w:sz w:val="18"/>
                      <w:szCs w:val="18"/>
                    </w:rPr>
                    <w:t>Total</w:t>
                  </w:r>
                </w:p>
              </w:tc>
            </w:tr>
            <w:tr w:rsidR="000A2198" w:rsidRPr="00592420"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592420" w:rsidRDefault="005D45BF" w:rsidP="001B013B">
                  <w:pPr>
                    <w:spacing w:after="0" w:line="240" w:lineRule="auto"/>
                    <w:rPr>
                      <w:rFonts w:ascii="Arial Narrow" w:eastAsia="Arial" w:hAnsi="Arial Narrow" w:cs="Arial"/>
                      <w:color w:val="0070C0"/>
                      <w:sz w:val="18"/>
                      <w:szCs w:val="18"/>
                    </w:rPr>
                  </w:pPr>
                  <w:r w:rsidRPr="00592420">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592420" w:rsidRDefault="005D45BF"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592420" w:rsidRDefault="005D45BF"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592420" w:rsidRDefault="005D45BF"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592420" w:rsidRDefault="005D45BF"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592420" w:rsidRDefault="005D45BF" w:rsidP="00E2188B">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42,100,000.00</w:t>
                  </w:r>
                </w:p>
              </w:tc>
            </w:tr>
            <w:tr w:rsidR="000A2198" w:rsidRPr="00592420"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592420" w:rsidRDefault="005D45BF" w:rsidP="001B013B">
                  <w:pPr>
                    <w:spacing w:after="0" w:line="240" w:lineRule="auto"/>
                    <w:rPr>
                      <w:rFonts w:ascii="Arial Narrow" w:eastAsia="Arial" w:hAnsi="Arial Narrow" w:cs="Arial"/>
                      <w:color w:val="0070C0"/>
                      <w:sz w:val="18"/>
                      <w:szCs w:val="18"/>
                    </w:rPr>
                  </w:pPr>
                  <w:r w:rsidRPr="00592420">
                    <w:rPr>
                      <w:rFonts w:ascii="Arial Narrow" w:eastAsia="Arial" w:hAnsi="Arial Narrow" w:cs="Arial"/>
                      <w:color w:val="0070C0"/>
                      <w:sz w:val="18"/>
                      <w:szCs w:val="18"/>
                    </w:rPr>
                    <w:lastRenderedPageBreak/>
                    <w:t>Las</w:t>
                  </w:r>
                  <w:r w:rsidR="00F3686B" w:rsidRPr="00592420">
                    <w:rPr>
                      <w:rFonts w:ascii="Arial Narrow" w:eastAsia="Arial" w:hAnsi="Arial Narrow" w:cs="Arial"/>
                      <w:color w:val="0070C0"/>
                      <w:sz w:val="18"/>
                      <w:szCs w:val="18"/>
                    </w:rPr>
                    <w:t xml:space="preserve"> </w:t>
                  </w:r>
                  <w:r w:rsidRPr="00592420">
                    <w:rPr>
                      <w:rFonts w:ascii="Arial Narrow" w:eastAsia="Arial" w:hAnsi="Arial Narrow" w:cs="Arial"/>
                      <w:color w:val="0070C0"/>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592420" w:rsidRDefault="005D45BF"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592420" w:rsidRDefault="005D45BF"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592420" w:rsidRDefault="005D45BF" w:rsidP="001B013B">
                  <w:pPr>
                    <w:pStyle w:val="NoSpacing"/>
                    <w:widowControl w:val="0"/>
                    <w:contextualSpacing/>
                    <w:jc w:val="right"/>
                    <w:rPr>
                      <w:rFonts w:ascii="Arial Narrow" w:eastAsia="Arial" w:hAnsi="Arial Narrow" w:cs="Arial"/>
                      <w:color w:val="0070C0"/>
                      <w:sz w:val="18"/>
                      <w:szCs w:val="18"/>
                      <w:lang w:val="en-PH"/>
                    </w:rPr>
                  </w:pPr>
                  <w:r w:rsidRPr="00592420">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592420" w:rsidRDefault="005D45BF" w:rsidP="00E2188B">
                  <w:pPr>
                    <w:pStyle w:val="NoSpacing"/>
                    <w:widowControl w:val="0"/>
                    <w:contextualSpacing/>
                    <w:jc w:val="right"/>
                    <w:rPr>
                      <w:rFonts w:ascii="Arial Narrow" w:eastAsia="Arial" w:hAnsi="Arial Narrow" w:cs="Arial"/>
                      <w:color w:val="0070C0"/>
                      <w:sz w:val="18"/>
                      <w:szCs w:val="18"/>
                      <w:lang w:val="en-PH"/>
                    </w:rPr>
                  </w:pPr>
                  <w:r w:rsidRPr="00592420">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592420" w:rsidRDefault="005D45BF" w:rsidP="00E2188B">
                  <w:pPr>
                    <w:pStyle w:val="NoSpacing"/>
                    <w:widowControl w:val="0"/>
                    <w:contextualSpacing/>
                    <w:jc w:val="right"/>
                    <w:rPr>
                      <w:rFonts w:ascii="Arial Narrow" w:eastAsia="Arial" w:hAnsi="Arial Narrow" w:cs="Arial"/>
                      <w:color w:val="0070C0"/>
                      <w:sz w:val="18"/>
                      <w:szCs w:val="18"/>
                      <w:lang w:val="en-PH"/>
                    </w:rPr>
                  </w:pPr>
                  <w:r w:rsidRPr="00592420">
                    <w:rPr>
                      <w:rFonts w:ascii="Arial Narrow" w:eastAsia="Arial" w:hAnsi="Arial Narrow" w:cs="Arial"/>
                      <w:color w:val="0070C0"/>
                      <w:sz w:val="18"/>
                      <w:szCs w:val="18"/>
                      <w:lang w:val="en-PH"/>
                    </w:rPr>
                    <w:t>14,625,000.00</w:t>
                  </w:r>
                </w:p>
              </w:tc>
            </w:tr>
            <w:tr w:rsidR="000A2198" w:rsidRPr="00592420"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592420" w:rsidRDefault="005D45BF" w:rsidP="001B013B">
                  <w:pPr>
                    <w:spacing w:after="0" w:line="240" w:lineRule="auto"/>
                    <w:rPr>
                      <w:rFonts w:ascii="Arial Narrow" w:eastAsia="Arial" w:hAnsi="Arial Narrow" w:cs="Arial"/>
                      <w:color w:val="0070C0"/>
                      <w:sz w:val="18"/>
                      <w:szCs w:val="18"/>
                    </w:rPr>
                  </w:pPr>
                  <w:r w:rsidRPr="00592420">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592420" w:rsidRDefault="005D45BF"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592420" w:rsidRDefault="005D45BF"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592420" w:rsidRDefault="00CA771E"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592420" w:rsidRDefault="005D45BF"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592420" w:rsidRDefault="00CA771E" w:rsidP="00E2188B">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36,507,500.00</w:t>
                  </w:r>
                </w:p>
              </w:tc>
            </w:tr>
            <w:tr w:rsidR="000A2198" w:rsidRPr="00592420"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592420" w:rsidRDefault="005D45BF" w:rsidP="001B013B">
                  <w:pPr>
                    <w:spacing w:after="0" w:line="240" w:lineRule="auto"/>
                    <w:rPr>
                      <w:rFonts w:ascii="Arial Narrow" w:eastAsia="Arial" w:hAnsi="Arial Narrow" w:cs="Arial"/>
                      <w:color w:val="0070C0"/>
                      <w:sz w:val="18"/>
                      <w:szCs w:val="18"/>
                    </w:rPr>
                  </w:pPr>
                  <w:r w:rsidRPr="00592420">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592420" w:rsidRDefault="005D45BF"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592420" w:rsidRDefault="005D45BF"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592420" w:rsidRDefault="005D45BF"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592420" w:rsidRDefault="005D45BF"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592420" w:rsidRDefault="005D45BF" w:rsidP="00E2188B">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6,250,000.00</w:t>
                  </w:r>
                </w:p>
              </w:tc>
            </w:tr>
            <w:tr w:rsidR="000A2198" w:rsidRPr="00592420"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592420" w:rsidRDefault="00E8693D" w:rsidP="001B013B">
                  <w:pPr>
                    <w:spacing w:after="0" w:line="240" w:lineRule="auto"/>
                    <w:rPr>
                      <w:rFonts w:ascii="Arial Narrow" w:eastAsia="Arial" w:hAnsi="Arial Narrow" w:cs="Arial"/>
                      <w:color w:val="0070C0"/>
                      <w:sz w:val="18"/>
                      <w:szCs w:val="18"/>
                    </w:rPr>
                  </w:pPr>
                  <w:r w:rsidRPr="00592420">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592420" w:rsidRDefault="00E8693D"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592420" w:rsidRDefault="00E8693D"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592420" w:rsidRDefault="00B66117" w:rsidP="00B66117">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11</w:t>
                  </w:r>
                  <w:r w:rsidR="00E8693D" w:rsidRPr="00592420">
                    <w:rPr>
                      <w:rFonts w:ascii="Arial Narrow" w:eastAsia="Arial" w:hAnsi="Arial Narrow" w:cs="Arial"/>
                      <w:color w:val="0070C0"/>
                      <w:sz w:val="18"/>
                      <w:szCs w:val="18"/>
                    </w:rPr>
                    <w:t>,</w:t>
                  </w:r>
                  <w:r w:rsidRPr="00592420">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592420" w:rsidRDefault="00E8693D"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592420" w:rsidRDefault="00B66117" w:rsidP="00B66117">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28</w:t>
                  </w:r>
                  <w:r w:rsidR="00E8693D" w:rsidRPr="00592420">
                    <w:rPr>
                      <w:rFonts w:ascii="Arial Narrow" w:eastAsia="Arial" w:hAnsi="Arial Narrow" w:cs="Arial"/>
                      <w:color w:val="0070C0"/>
                      <w:sz w:val="18"/>
                      <w:szCs w:val="18"/>
                    </w:rPr>
                    <w:t>,</w:t>
                  </w:r>
                  <w:r w:rsidRPr="00592420">
                    <w:rPr>
                      <w:rFonts w:ascii="Arial Narrow" w:eastAsia="Arial" w:hAnsi="Arial Narrow" w:cs="Arial"/>
                      <w:color w:val="0070C0"/>
                      <w:sz w:val="18"/>
                      <w:szCs w:val="18"/>
                    </w:rPr>
                    <w:t>392</w:t>
                  </w:r>
                  <w:r w:rsidR="00E8693D" w:rsidRPr="00592420">
                    <w:rPr>
                      <w:rFonts w:ascii="Arial Narrow" w:eastAsia="Arial" w:hAnsi="Arial Narrow" w:cs="Arial"/>
                      <w:color w:val="0070C0"/>
                      <w:sz w:val="18"/>
                      <w:szCs w:val="18"/>
                    </w:rPr>
                    <w:t>,</w:t>
                  </w:r>
                  <w:r w:rsidRPr="00592420">
                    <w:rPr>
                      <w:rFonts w:ascii="Arial Narrow" w:eastAsia="Arial" w:hAnsi="Arial Narrow" w:cs="Arial"/>
                      <w:color w:val="0070C0"/>
                      <w:sz w:val="18"/>
                      <w:szCs w:val="18"/>
                    </w:rPr>
                    <w:t>5</w:t>
                  </w:r>
                  <w:r w:rsidR="00E8693D" w:rsidRPr="00592420">
                    <w:rPr>
                      <w:rFonts w:ascii="Arial Narrow" w:eastAsia="Arial" w:hAnsi="Arial Narrow" w:cs="Arial"/>
                      <w:color w:val="0070C0"/>
                      <w:sz w:val="18"/>
                      <w:szCs w:val="18"/>
                    </w:rPr>
                    <w:t>00.00</w:t>
                  </w:r>
                </w:p>
              </w:tc>
            </w:tr>
            <w:tr w:rsidR="000A2198" w:rsidRPr="00592420"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592420" w:rsidRDefault="00E8693D" w:rsidP="001B013B">
                  <w:pPr>
                    <w:spacing w:after="0" w:line="240" w:lineRule="auto"/>
                    <w:rPr>
                      <w:rFonts w:ascii="Arial Narrow" w:eastAsia="Arial" w:hAnsi="Arial Narrow" w:cs="Arial"/>
                      <w:color w:val="0070C0"/>
                      <w:sz w:val="18"/>
                      <w:szCs w:val="18"/>
                    </w:rPr>
                  </w:pPr>
                  <w:r w:rsidRPr="00592420">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592420" w:rsidRDefault="00E8693D"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592420" w:rsidRDefault="00E8693D"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592420" w:rsidRDefault="00F64F78"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14</w:t>
                  </w:r>
                  <w:r w:rsidR="00E8693D" w:rsidRPr="00592420">
                    <w:rPr>
                      <w:rFonts w:ascii="Arial Narrow" w:eastAsia="Arial" w:hAnsi="Arial Narrow" w:cs="Arial"/>
                      <w:color w:val="0070C0"/>
                      <w:sz w:val="18"/>
                      <w:szCs w:val="18"/>
                    </w:rPr>
                    <w:t>,</w:t>
                  </w:r>
                  <w:r w:rsidRPr="00592420">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592420" w:rsidRDefault="00E8693D"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w:t>
                  </w:r>
                  <w:r w:rsidR="00F64F78" w:rsidRPr="00592420">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592420" w:rsidRDefault="00F64F78" w:rsidP="00E2188B">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37</w:t>
                  </w:r>
                  <w:r w:rsidR="00E8693D" w:rsidRPr="00592420">
                    <w:rPr>
                      <w:rFonts w:ascii="Arial Narrow" w:eastAsia="Arial" w:hAnsi="Arial Narrow" w:cs="Arial"/>
                      <w:color w:val="0070C0"/>
                      <w:sz w:val="18"/>
                      <w:szCs w:val="18"/>
                    </w:rPr>
                    <w:t>,</w:t>
                  </w:r>
                  <w:r w:rsidRPr="00592420">
                    <w:rPr>
                      <w:rFonts w:ascii="Arial Narrow" w:eastAsia="Arial" w:hAnsi="Arial Narrow" w:cs="Arial"/>
                      <w:color w:val="0070C0"/>
                      <w:sz w:val="18"/>
                      <w:szCs w:val="18"/>
                    </w:rPr>
                    <w:t>442</w:t>
                  </w:r>
                  <w:r w:rsidR="00E8693D" w:rsidRPr="00592420">
                    <w:rPr>
                      <w:rFonts w:ascii="Arial Narrow" w:eastAsia="Arial" w:hAnsi="Arial Narrow" w:cs="Arial"/>
                      <w:color w:val="0070C0"/>
                      <w:sz w:val="18"/>
                      <w:szCs w:val="18"/>
                    </w:rPr>
                    <w:t>,</w:t>
                  </w:r>
                  <w:r w:rsidRPr="00592420">
                    <w:rPr>
                      <w:rFonts w:ascii="Arial Narrow" w:eastAsia="Arial" w:hAnsi="Arial Narrow" w:cs="Arial"/>
                      <w:color w:val="0070C0"/>
                      <w:sz w:val="18"/>
                      <w:szCs w:val="18"/>
                    </w:rPr>
                    <w:t>5</w:t>
                  </w:r>
                  <w:r w:rsidR="00E8693D" w:rsidRPr="00592420">
                    <w:rPr>
                      <w:rFonts w:ascii="Arial Narrow" w:eastAsia="Arial" w:hAnsi="Arial Narrow" w:cs="Arial"/>
                      <w:color w:val="0070C0"/>
                      <w:sz w:val="18"/>
                      <w:szCs w:val="18"/>
                    </w:rPr>
                    <w:t>00.00</w:t>
                  </w:r>
                </w:p>
              </w:tc>
            </w:tr>
            <w:tr w:rsidR="000A2198" w:rsidRPr="00592420"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592420" w:rsidRDefault="00E8693D" w:rsidP="001B013B">
                  <w:pPr>
                    <w:spacing w:after="0" w:line="240" w:lineRule="auto"/>
                    <w:rPr>
                      <w:rFonts w:ascii="Arial Narrow" w:eastAsia="Arial" w:hAnsi="Arial Narrow" w:cs="Arial"/>
                      <w:color w:val="0070C0"/>
                      <w:sz w:val="18"/>
                      <w:szCs w:val="18"/>
                    </w:rPr>
                  </w:pPr>
                  <w:r w:rsidRPr="00592420">
                    <w:rPr>
                      <w:rFonts w:ascii="Arial Narrow" w:eastAsia="Arial" w:hAnsi="Arial Narrow" w:cs="Arial"/>
                      <w:color w:val="0070C0"/>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592420" w:rsidRDefault="00E8693D"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592420" w:rsidRDefault="00E8693D"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592420" w:rsidRDefault="00E8693D"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592420" w:rsidRDefault="00E8693D"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592420" w:rsidRDefault="00E8693D" w:rsidP="00E2188B">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11,915,000.00</w:t>
                  </w:r>
                </w:p>
              </w:tc>
            </w:tr>
            <w:tr w:rsidR="000A2198" w:rsidRPr="00592420"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592420" w:rsidRDefault="00E8693D" w:rsidP="001B013B">
                  <w:pPr>
                    <w:spacing w:after="0" w:line="240" w:lineRule="auto"/>
                    <w:rPr>
                      <w:rFonts w:ascii="Arial Narrow" w:eastAsia="Arial" w:hAnsi="Arial Narrow" w:cs="Arial"/>
                      <w:color w:val="0070C0"/>
                      <w:sz w:val="18"/>
                      <w:szCs w:val="18"/>
                    </w:rPr>
                  </w:pPr>
                  <w:r w:rsidRPr="00592420">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592420" w:rsidRDefault="00E8693D" w:rsidP="004F3F69">
                  <w:pPr>
                    <w:spacing w:after="0" w:line="240" w:lineRule="auto"/>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592420" w:rsidRDefault="00E8693D" w:rsidP="004F3F69">
                  <w:pPr>
                    <w:spacing w:after="0" w:line="240" w:lineRule="auto"/>
                    <w:contextualSpacing/>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592420" w:rsidRDefault="00003761"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592420" w:rsidRDefault="00E8693D"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592420" w:rsidRDefault="00003761" w:rsidP="00003761">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20,722</w:t>
                  </w:r>
                  <w:r w:rsidR="00E8693D" w:rsidRPr="00592420">
                    <w:rPr>
                      <w:rFonts w:ascii="Arial Narrow" w:eastAsia="Arial" w:hAnsi="Arial Narrow" w:cs="Arial"/>
                      <w:color w:val="0070C0"/>
                      <w:sz w:val="18"/>
                      <w:szCs w:val="18"/>
                    </w:rPr>
                    <w:t>,</w:t>
                  </w:r>
                  <w:r w:rsidRPr="00592420">
                    <w:rPr>
                      <w:rFonts w:ascii="Arial Narrow" w:eastAsia="Arial" w:hAnsi="Arial Narrow" w:cs="Arial"/>
                      <w:color w:val="0070C0"/>
                      <w:sz w:val="18"/>
                      <w:szCs w:val="18"/>
                    </w:rPr>
                    <w:t>5</w:t>
                  </w:r>
                  <w:r w:rsidR="00E8693D" w:rsidRPr="00592420">
                    <w:rPr>
                      <w:rFonts w:ascii="Arial Narrow" w:eastAsia="Arial" w:hAnsi="Arial Narrow" w:cs="Arial"/>
                      <w:color w:val="0070C0"/>
                      <w:sz w:val="18"/>
                      <w:szCs w:val="18"/>
                    </w:rPr>
                    <w:t>00.00</w:t>
                  </w:r>
                </w:p>
              </w:tc>
            </w:tr>
            <w:tr w:rsidR="000A2198" w:rsidRPr="00592420"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592420" w:rsidRDefault="0084544D" w:rsidP="001B013B">
                  <w:pPr>
                    <w:spacing w:after="0" w:line="240" w:lineRule="auto"/>
                    <w:contextualSpacing/>
                    <w:rPr>
                      <w:rFonts w:ascii="Arial Narrow" w:eastAsia="Arial" w:hAnsi="Arial Narrow" w:cs="Arial"/>
                      <w:color w:val="0070C0"/>
                      <w:sz w:val="18"/>
                      <w:szCs w:val="18"/>
                    </w:rPr>
                  </w:pPr>
                  <w:r w:rsidRPr="00592420">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592420" w:rsidRDefault="0084544D" w:rsidP="004F3F69">
                  <w:pPr>
                    <w:spacing w:after="0" w:line="240" w:lineRule="auto"/>
                    <w:contextualSpacing/>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592420" w:rsidRDefault="0084544D" w:rsidP="004F3F69">
                  <w:pPr>
                    <w:spacing w:after="0" w:line="240" w:lineRule="auto"/>
                    <w:contextualSpacing/>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592420" w:rsidRDefault="0084544D"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592420" w:rsidRDefault="0084544D"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592420" w:rsidRDefault="0084544D" w:rsidP="00E2188B">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6,500,000.00</w:t>
                  </w:r>
                </w:p>
              </w:tc>
            </w:tr>
            <w:tr w:rsidR="000A2198" w:rsidRPr="00592420"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592420" w:rsidRDefault="00E8693D" w:rsidP="001B013B">
                  <w:pPr>
                    <w:spacing w:after="0" w:line="240" w:lineRule="auto"/>
                    <w:contextualSpacing/>
                    <w:rPr>
                      <w:rFonts w:ascii="Arial Narrow" w:eastAsia="Arial" w:hAnsi="Arial Narrow" w:cs="Arial"/>
                      <w:color w:val="0070C0"/>
                      <w:sz w:val="18"/>
                      <w:szCs w:val="18"/>
                    </w:rPr>
                  </w:pPr>
                  <w:r w:rsidRPr="00592420">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592420" w:rsidRDefault="00E8693D" w:rsidP="004F3F69">
                  <w:pPr>
                    <w:spacing w:after="0" w:line="240" w:lineRule="auto"/>
                    <w:contextualSpacing/>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592420" w:rsidRDefault="00E8693D" w:rsidP="004F3F69">
                  <w:pPr>
                    <w:spacing w:after="0" w:line="240" w:lineRule="auto"/>
                    <w:contextualSpacing/>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592420" w:rsidRDefault="00E8693D"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592420" w:rsidRDefault="00E8693D"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592420" w:rsidRDefault="00E8693D" w:rsidP="00E2188B">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58,850,000.00</w:t>
                  </w:r>
                </w:p>
              </w:tc>
            </w:tr>
            <w:tr w:rsidR="000A2198" w:rsidRPr="00592420"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592420" w:rsidRDefault="00396E68" w:rsidP="001B013B">
                  <w:pPr>
                    <w:spacing w:after="0" w:line="240" w:lineRule="auto"/>
                    <w:contextualSpacing/>
                    <w:rPr>
                      <w:rFonts w:ascii="Arial Narrow" w:eastAsia="Arial" w:hAnsi="Arial Narrow" w:cs="Arial"/>
                      <w:color w:val="0070C0"/>
                      <w:sz w:val="18"/>
                      <w:szCs w:val="18"/>
                    </w:rPr>
                  </w:pPr>
                  <w:r w:rsidRPr="00592420">
                    <w:rPr>
                      <w:rFonts w:ascii="Arial Narrow" w:eastAsia="Arial" w:hAnsi="Arial Narrow" w:cs="Arial"/>
                      <w:color w:val="0070C0"/>
                      <w:sz w:val="18"/>
                      <w:szCs w:val="18"/>
                    </w:rPr>
                    <w:t>San</w:t>
                  </w:r>
                  <w:r w:rsidR="00F3686B" w:rsidRPr="00592420">
                    <w:rPr>
                      <w:rFonts w:ascii="Arial Narrow" w:eastAsia="Arial" w:hAnsi="Arial Narrow" w:cs="Arial"/>
                      <w:color w:val="0070C0"/>
                      <w:sz w:val="18"/>
                      <w:szCs w:val="18"/>
                    </w:rPr>
                    <w:t xml:space="preserve"> </w:t>
                  </w:r>
                  <w:r w:rsidRPr="00592420">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592420" w:rsidRDefault="00396E68" w:rsidP="004F3F69">
                  <w:pPr>
                    <w:spacing w:after="0" w:line="240" w:lineRule="auto"/>
                    <w:contextualSpacing/>
                    <w:jc w:val="center"/>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592420" w:rsidRDefault="00396E68" w:rsidP="004F3F69">
                  <w:pPr>
                    <w:spacing w:after="0" w:line="240" w:lineRule="auto"/>
                    <w:contextualSpacing/>
                    <w:jc w:val="center"/>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592420" w:rsidRDefault="00396E68"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592420" w:rsidRDefault="00396E68"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592420" w:rsidRDefault="00396E68" w:rsidP="00E2188B">
                  <w:pPr>
                    <w:spacing w:after="0" w:line="240" w:lineRule="auto"/>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7,500,000.00</w:t>
                  </w:r>
                </w:p>
              </w:tc>
            </w:tr>
            <w:tr w:rsidR="000A2198" w:rsidRPr="00592420"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592420" w:rsidRDefault="00E8693D" w:rsidP="001B013B">
                  <w:pPr>
                    <w:spacing w:after="0" w:line="240" w:lineRule="auto"/>
                    <w:contextualSpacing/>
                    <w:rPr>
                      <w:rFonts w:ascii="Arial Narrow" w:eastAsia="Arial" w:hAnsi="Arial Narrow" w:cs="Arial"/>
                      <w:color w:val="0070C0"/>
                      <w:sz w:val="18"/>
                      <w:szCs w:val="18"/>
                    </w:rPr>
                  </w:pPr>
                  <w:r w:rsidRPr="00592420">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592420" w:rsidRDefault="00E8693D" w:rsidP="004F3F69">
                  <w:pPr>
                    <w:spacing w:after="0" w:line="240" w:lineRule="auto"/>
                    <w:contextualSpacing/>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592420" w:rsidRDefault="00E8693D" w:rsidP="004F3F69">
                  <w:pPr>
                    <w:spacing w:after="0" w:line="240" w:lineRule="auto"/>
                    <w:contextualSpacing/>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592420" w:rsidRDefault="002D35FA"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592420" w:rsidRDefault="00E8693D"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592420" w:rsidRDefault="002D35FA"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25,485,000.00</w:t>
                  </w:r>
                </w:p>
              </w:tc>
            </w:tr>
            <w:tr w:rsidR="000A2198" w:rsidRPr="00592420"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592420" w:rsidRDefault="00E8693D" w:rsidP="001B013B">
                  <w:pPr>
                    <w:spacing w:after="0" w:line="240" w:lineRule="auto"/>
                    <w:contextualSpacing/>
                    <w:rPr>
                      <w:rFonts w:ascii="Arial Narrow" w:eastAsia="Arial" w:hAnsi="Arial Narrow" w:cs="Arial"/>
                      <w:color w:val="0070C0"/>
                      <w:sz w:val="18"/>
                      <w:szCs w:val="18"/>
                    </w:rPr>
                  </w:pPr>
                  <w:r w:rsidRPr="00592420">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592420" w:rsidRDefault="00E8693D" w:rsidP="004F3F69">
                  <w:pPr>
                    <w:spacing w:after="0" w:line="240" w:lineRule="auto"/>
                    <w:contextualSpacing/>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592420" w:rsidRDefault="00E8693D" w:rsidP="004F3F69">
                  <w:pPr>
                    <w:spacing w:after="0" w:line="240" w:lineRule="auto"/>
                    <w:contextualSpacing/>
                    <w:jc w:val="center"/>
                    <w:rPr>
                      <w:rFonts w:ascii="Arial Narrow" w:eastAsia="Arial" w:hAnsi="Arial Narrow" w:cs="Arial"/>
                      <w:color w:val="0070C0"/>
                      <w:sz w:val="18"/>
                      <w:szCs w:val="18"/>
                    </w:rPr>
                  </w:pPr>
                  <w:r w:rsidRPr="00592420">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592420" w:rsidRDefault="001D250C" w:rsidP="001B013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592420" w:rsidRDefault="00E8693D"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592420" w:rsidRDefault="001D250C" w:rsidP="00E2188B">
                  <w:pPr>
                    <w:spacing w:after="0" w:line="240" w:lineRule="auto"/>
                    <w:contextualSpacing/>
                    <w:jc w:val="right"/>
                    <w:rPr>
                      <w:rFonts w:ascii="Arial Narrow" w:eastAsia="Arial" w:hAnsi="Arial Narrow" w:cs="Arial"/>
                      <w:color w:val="0070C0"/>
                      <w:sz w:val="18"/>
                      <w:szCs w:val="18"/>
                    </w:rPr>
                  </w:pPr>
                  <w:r w:rsidRPr="00592420">
                    <w:rPr>
                      <w:rFonts w:ascii="Arial Narrow" w:eastAsia="Arial" w:hAnsi="Arial Narrow" w:cs="Arial"/>
                      <w:color w:val="0070C0"/>
                      <w:sz w:val="18"/>
                      <w:szCs w:val="18"/>
                    </w:rPr>
                    <w:t>69,120,000.00</w:t>
                  </w:r>
                </w:p>
              </w:tc>
            </w:tr>
            <w:tr w:rsidR="000A2198" w:rsidRPr="00592420"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592420" w:rsidRDefault="00E8693D" w:rsidP="001B013B">
                  <w:pPr>
                    <w:spacing w:after="0" w:line="240" w:lineRule="auto"/>
                    <w:contextualSpacing/>
                    <w:jc w:val="center"/>
                    <w:rPr>
                      <w:rFonts w:ascii="Arial Narrow" w:eastAsia="Arial" w:hAnsi="Arial Narrow" w:cs="Arial"/>
                      <w:b/>
                      <w:color w:val="0070C0"/>
                      <w:sz w:val="18"/>
                      <w:szCs w:val="18"/>
                    </w:rPr>
                  </w:pPr>
                  <w:r w:rsidRPr="00592420">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592420" w:rsidRDefault="00E8693D" w:rsidP="001B013B">
                  <w:pPr>
                    <w:spacing w:after="0" w:line="240" w:lineRule="auto"/>
                    <w:contextualSpacing/>
                    <w:jc w:val="right"/>
                    <w:rPr>
                      <w:rFonts w:ascii="Arial Narrow" w:eastAsia="Arial" w:hAnsi="Arial Narrow" w:cs="Arial"/>
                      <w:b/>
                      <w:color w:val="0070C0"/>
                      <w:sz w:val="18"/>
                      <w:szCs w:val="18"/>
                    </w:rPr>
                  </w:pPr>
                  <w:r w:rsidRPr="00592420">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592420" w:rsidRDefault="00F3686B" w:rsidP="001B013B">
                  <w:pPr>
                    <w:spacing w:after="0" w:line="240" w:lineRule="auto"/>
                    <w:contextualSpacing/>
                    <w:jc w:val="right"/>
                    <w:rPr>
                      <w:rFonts w:ascii="Arial Narrow" w:eastAsia="Arial" w:hAnsi="Arial Narrow" w:cs="Arial"/>
                      <w:b/>
                      <w:color w:val="0070C0"/>
                      <w:sz w:val="18"/>
                      <w:szCs w:val="18"/>
                    </w:rPr>
                  </w:pPr>
                  <w:r w:rsidRPr="00592420">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592420" w:rsidRDefault="002D35FA" w:rsidP="00B66117">
                  <w:pPr>
                    <w:spacing w:after="0" w:line="240" w:lineRule="auto"/>
                    <w:contextualSpacing/>
                    <w:jc w:val="right"/>
                    <w:rPr>
                      <w:rFonts w:ascii="Arial Narrow" w:eastAsia="Arial" w:hAnsi="Arial Narrow" w:cs="Arial"/>
                      <w:b/>
                      <w:color w:val="0070C0"/>
                      <w:sz w:val="18"/>
                      <w:szCs w:val="18"/>
                    </w:rPr>
                  </w:pPr>
                  <w:r w:rsidRPr="00592420">
                    <w:rPr>
                      <w:rFonts w:ascii="Arial Narrow" w:eastAsia="Arial" w:hAnsi="Arial Narrow" w:cs="Arial"/>
                      <w:b/>
                      <w:color w:val="0070C0"/>
                      <w:sz w:val="18"/>
                      <w:szCs w:val="18"/>
                    </w:rPr>
                    <w:t>1</w:t>
                  </w:r>
                  <w:r w:rsidR="00B66117" w:rsidRPr="00592420">
                    <w:rPr>
                      <w:rFonts w:ascii="Arial Narrow" w:eastAsia="Arial" w:hAnsi="Arial Narrow" w:cs="Arial"/>
                      <w:b/>
                      <w:color w:val="0070C0"/>
                      <w:sz w:val="18"/>
                      <w:szCs w:val="18"/>
                    </w:rPr>
                    <w:t>44</w:t>
                  </w:r>
                  <w:r w:rsidRPr="00592420">
                    <w:rPr>
                      <w:rFonts w:ascii="Arial Narrow" w:eastAsia="Arial" w:hAnsi="Arial Narrow" w:cs="Arial"/>
                      <w:b/>
                      <w:color w:val="0070C0"/>
                      <w:sz w:val="18"/>
                      <w:szCs w:val="18"/>
                    </w:rPr>
                    <w:t>,</w:t>
                  </w:r>
                  <w:r w:rsidR="00B66117" w:rsidRPr="00592420">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592420" w:rsidRDefault="00F3686B" w:rsidP="001B013B">
                  <w:pPr>
                    <w:spacing w:after="0" w:line="240" w:lineRule="auto"/>
                    <w:contextualSpacing/>
                    <w:jc w:val="right"/>
                    <w:rPr>
                      <w:rFonts w:ascii="Arial Narrow" w:eastAsia="Arial" w:hAnsi="Arial Narrow" w:cs="Arial"/>
                      <w:b/>
                      <w:color w:val="0070C0"/>
                      <w:sz w:val="18"/>
                      <w:szCs w:val="18"/>
                    </w:rPr>
                  </w:pPr>
                  <w:r w:rsidRPr="00592420">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592420" w:rsidRDefault="002D35FA" w:rsidP="00B66117">
                  <w:pPr>
                    <w:spacing w:after="0" w:line="240" w:lineRule="auto"/>
                    <w:contextualSpacing/>
                    <w:jc w:val="right"/>
                    <w:rPr>
                      <w:rFonts w:ascii="Arial Narrow" w:eastAsia="Arial" w:hAnsi="Arial Narrow" w:cs="Arial"/>
                      <w:b/>
                      <w:color w:val="0070C0"/>
                      <w:sz w:val="18"/>
                      <w:szCs w:val="18"/>
                    </w:rPr>
                  </w:pPr>
                  <w:r w:rsidRPr="00592420">
                    <w:rPr>
                      <w:rFonts w:ascii="Arial Narrow" w:eastAsia="Arial" w:hAnsi="Arial Narrow" w:cs="Arial"/>
                      <w:b/>
                      <w:color w:val="0070C0"/>
                      <w:sz w:val="18"/>
                      <w:szCs w:val="18"/>
                    </w:rPr>
                    <w:t>3</w:t>
                  </w:r>
                  <w:r w:rsidR="00B66117" w:rsidRPr="00592420">
                    <w:rPr>
                      <w:rFonts w:ascii="Arial Narrow" w:eastAsia="Arial" w:hAnsi="Arial Narrow" w:cs="Arial"/>
                      <w:b/>
                      <w:color w:val="0070C0"/>
                      <w:sz w:val="18"/>
                      <w:szCs w:val="18"/>
                    </w:rPr>
                    <w:t>65</w:t>
                  </w:r>
                  <w:r w:rsidRPr="00592420">
                    <w:rPr>
                      <w:rFonts w:ascii="Arial Narrow" w:eastAsia="Arial" w:hAnsi="Arial Narrow" w:cs="Arial"/>
                      <w:b/>
                      <w:color w:val="0070C0"/>
                      <w:sz w:val="18"/>
                      <w:szCs w:val="18"/>
                    </w:rPr>
                    <w:t>,</w:t>
                  </w:r>
                  <w:r w:rsidR="00B66117" w:rsidRPr="00592420">
                    <w:rPr>
                      <w:rFonts w:ascii="Arial Narrow" w:eastAsia="Arial" w:hAnsi="Arial Narrow" w:cs="Arial"/>
                      <w:b/>
                      <w:color w:val="0070C0"/>
                      <w:sz w:val="18"/>
                      <w:szCs w:val="18"/>
                    </w:rPr>
                    <w:t>410</w:t>
                  </w:r>
                  <w:r w:rsidRPr="00592420">
                    <w:rPr>
                      <w:rFonts w:ascii="Arial Narrow" w:eastAsia="Arial" w:hAnsi="Arial Narrow" w:cs="Arial"/>
                      <w:b/>
                      <w:color w:val="0070C0"/>
                      <w:sz w:val="18"/>
                      <w:szCs w:val="18"/>
                    </w:rPr>
                    <w:t>,</w:t>
                  </w:r>
                  <w:r w:rsidR="00B66117" w:rsidRPr="00592420">
                    <w:rPr>
                      <w:rFonts w:ascii="Arial Narrow" w:eastAsia="Arial" w:hAnsi="Arial Narrow" w:cs="Arial"/>
                      <w:b/>
                      <w:color w:val="0070C0"/>
                      <w:sz w:val="18"/>
                      <w:szCs w:val="18"/>
                    </w:rPr>
                    <w:t>0</w:t>
                  </w:r>
                  <w:r w:rsidRPr="00592420">
                    <w:rPr>
                      <w:rFonts w:ascii="Arial Narrow" w:eastAsia="Arial" w:hAnsi="Arial Narrow" w:cs="Arial"/>
                      <w:b/>
                      <w:color w:val="0070C0"/>
                      <w:sz w:val="18"/>
                      <w:szCs w:val="18"/>
                    </w:rPr>
                    <w:t>00.00</w:t>
                  </w:r>
                </w:p>
              </w:tc>
            </w:tr>
          </w:tbl>
          <w:p w14:paraId="6754AF3D" w14:textId="19F5DE05" w:rsidR="005247C6" w:rsidRPr="00592420"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92420">
              <w:rPr>
                <w:rFonts w:ascii="Arial" w:eastAsia="Arial" w:hAnsi="Arial" w:cs="Arial"/>
                <w:color w:val="0070C0"/>
                <w:sz w:val="20"/>
                <w:szCs w:val="19"/>
              </w:rPr>
              <w:t>DSWD-FO</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NCR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is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continuously</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coordinating</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with</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Joint</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Task</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Force-National</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Capital</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Region</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(JTR-NCR)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for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possible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provision</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of</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trucks/vehicles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for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hauling</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and</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transport</w:t>
            </w:r>
            <w:r w:rsidR="00F3686B" w:rsidRPr="00592420">
              <w:rPr>
                <w:rFonts w:ascii="Arial" w:eastAsia="Arial" w:hAnsi="Arial" w:cs="Arial"/>
                <w:color w:val="0070C0"/>
                <w:sz w:val="20"/>
                <w:szCs w:val="19"/>
              </w:rPr>
              <w:t xml:space="preserve"> </w:t>
            </w:r>
            <w:r w:rsidR="004F3F69" w:rsidRPr="00592420">
              <w:rPr>
                <w:rFonts w:ascii="Arial" w:eastAsia="Arial" w:hAnsi="Arial" w:cs="Arial"/>
                <w:color w:val="0070C0"/>
                <w:sz w:val="20"/>
                <w:szCs w:val="19"/>
              </w:rPr>
              <w:t xml:space="preserve">of </w:t>
            </w:r>
            <w:r w:rsidRPr="00592420">
              <w:rPr>
                <w:rFonts w:ascii="Arial" w:eastAsia="Arial" w:hAnsi="Arial" w:cs="Arial"/>
                <w:color w:val="0070C0"/>
                <w:sz w:val="20"/>
                <w:szCs w:val="19"/>
              </w:rPr>
              <w:t>goods.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In</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meantime,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some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of</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LGUs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have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committed</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to</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provide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their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own</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trucks/vehicles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for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same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purpose.</w:t>
            </w:r>
          </w:p>
          <w:p w14:paraId="36D3B3B1" w14:textId="0580EDF6" w:rsidR="00E8693D" w:rsidRPr="00592420"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92420">
              <w:rPr>
                <w:rFonts w:ascii="Arial" w:eastAsia="Arial" w:hAnsi="Arial" w:cs="Arial"/>
                <w:color w:val="0070C0"/>
                <w:sz w:val="20"/>
                <w:szCs w:val="19"/>
              </w:rPr>
              <w:t>DSWD-FO</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NCR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is</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continuously</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coordinating</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with</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Philippine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National</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Police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(PNP)</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for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their</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assistance</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t</w:t>
            </w:r>
            <w:r w:rsidR="005247C6" w:rsidRPr="00592420">
              <w:rPr>
                <w:rFonts w:ascii="Arial" w:eastAsia="Arial" w:hAnsi="Arial" w:cs="Arial"/>
                <w:color w:val="0070C0"/>
                <w:sz w:val="20"/>
                <w:szCs w:val="19"/>
              </w:rPr>
              <w:t>o</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ensure</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safety</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and</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security</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during</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the</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hauling,</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transport,</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and</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unloading</w:t>
            </w:r>
            <w:r w:rsidR="00F3686B" w:rsidRPr="00592420">
              <w:rPr>
                <w:rFonts w:ascii="Arial" w:eastAsia="Arial" w:hAnsi="Arial" w:cs="Arial"/>
                <w:color w:val="0070C0"/>
                <w:sz w:val="20"/>
                <w:szCs w:val="19"/>
              </w:rPr>
              <w:t xml:space="preserve"> </w:t>
            </w:r>
            <w:r w:rsidR="005247C6" w:rsidRPr="00592420">
              <w:rPr>
                <w:rFonts w:ascii="Arial" w:eastAsia="Arial" w:hAnsi="Arial" w:cs="Arial"/>
                <w:color w:val="0070C0"/>
                <w:sz w:val="20"/>
                <w:szCs w:val="19"/>
              </w:rPr>
              <w:t>of</w:t>
            </w:r>
            <w:r w:rsidR="00F3686B" w:rsidRPr="00592420">
              <w:rPr>
                <w:rFonts w:ascii="Arial" w:eastAsia="Arial" w:hAnsi="Arial" w:cs="Arial"/>
                <w:color w:val="0070C0"/>
                <w:sz w:val="20"/>
                <w:szCs w:val="19"/>
              </w:rPr>
              <w:t xml:space="preserve"> </w:t>
            </w:r>
            <w:r w:rsidRPr="00592420">
              <w:rPr>
                <w:rFonts w:ascii="Arial" w:eastAsia="Arial" w:hAnsi="Arial" w:cs="Arial"/>
                <w:color w:val="0070C0"/>
                <w:sz w:val="20"/>
                <w:szCs w:val="19"/>
              </w:rPr>
              <w:t>goods.</w:t>
            </w:r>
          </w:p>
        </w:tc>
      </w:tr>
    </w:tbl>
    <w:p w14:paraId="30FAF150" w14:textId="77777777" w:rsidR="000921AC" w:rsidRDefault="000921AC"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489FAE9F"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34BA6DCD" w:rsidR="002C4C6C" w:rsidRPr="00407548" w:rsidRDefault="00F35C86" w:rsidP="0040754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407548">
              <w:rPr>
                <w:rFonts w:ascii="Arial" w:eastAsia="Arial" w:hAnsi="Arial" w:cs="Arial"/>
                <w:color w:val="0070C0"/>
                <w:sz w:val="20"/>
                <w:szCs w:val="19"/>
              </w:rPr>
              <w:t>1</w:t>
            </w:r>
            <w:r w:rsidR="00407548">
              <w:rPr>
                <w:rFonts w:ascii="Arial" w:eastAsia="Arial" w:hAnsi="Arial" w:cs="Arial"/>
                <w:color w:val="0070C0"/>
                <w:sz w:val="20"/>
                <w:szCs w:val="19"/>
              </w:rPr>
              <w:t>3</w:t>
            </w:r>
            <w:r w:rsidR="00C54411" w:rsidRPr="00407548">
              <w:rPr>
                <w:rFonts w:ascii="Arial" w:eastAsia="Arial" w:hAnsi="Arial" w:cs="Arial"/>
                <w:color w:val="0070C0"/>
                <w:sz w:val="20"/>
                <w:szCs w:val="19"/>
              </w:rPr>
              <w:t xml:space="preserve"> </w:t>
            </w:r>
            <w:r w:rsidR="00F712FC" w:rsidRPr="00407548">
              <w:rPr>
                <w:rFonts w:ascii="Arial" w:eastAsia="Arial" w:hAnsi="Arial" w:cs="Arial"/>
                <w:color w:val="0070C0"/>
                <w:sz w:val="20"/>
                <w:szCs w:val="19"/>
              </w:rPr>
              <w:t>June</w:t>
            </w:r>
            <w:r w:rsidR="002C4C6C" w:rsidRPr="00407548">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268E" w14:textId="77777777" w:rsidR="004F3F69" w:rsidRPr="00407548" w:rsidRDefault="004F3F69" w:rsidP="004F3F69">
            <w:pPr>
              <w:pStyle w:val="ListParagraph"/>
              <w:numPr>
                <w:ilvl w:val="0"/>
                <w:numId w:val="3"/>
              </w:numPr>
              <w:jc w:val="both"/>
              <w:rPr>
                <w:rFonts w:ascii="Arial" w:eastAsia="Arial" w:hAnsi="Arial" w:cs="Arial"/>
                <w:color w:val="0070C0"/>
                <w:sz w:val="20"/>
                <w:szCs w:val="19"/>
              </w:rPr>
            </w:pPr>
            <w:r w:rsidRPr="00407548">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0EB6A6F6" w14:textId="4A28A5AD" w:rsidR="00C54411" w:rsidRPr="00407548" w:rsidRDefault="00C54411" w:rsidP="004F3F69">
            <w:pPr>
              <w:pStyle w:val="ListParagraph"/>
              <w:numPr>
                <w:ilvl w:val="0"/>
                <w:numId w:val="3"/>
              </w:numPr>
              <w:jc w:val="both"/>
              <w:rPr>
                <w:rFonts w:ascii="Arial" w:eastAsia="Arial" w:hAnsi="Arial" w:cs="Arial"/>
                <w:color w:val="0070C0"/>
                <w:sz w:val="20"/>
                <w:szCs w:val="19"/>
              </w:rPr>
            </w:pPr>
            <w:r w:rsidRPr="00407548">
              <w:rPr>
                <w:rFonts w:ascii="Arial" w:eastAsia="Arial" w:hAnsi="Arial" w:cs="Arial"/>
                <w:color w:val="0070C0"/>
                <w:sz w:val="20"/>
                <w:szCs w:val="19"/>
              </w:rPr>
              <w:t xml:space="preserve">Monitored </w:t>
            </w:r>
            <w:r w:rsidR="00852EEC" w:rsidRPr="00407548">
              <w:rPr>
                <w:rFonts w:ascii="Arial" w:eastAsia="Arial" w:hAnsi="Arial" w:cs="Arial"/>
                <w:color w:val="0070C0"/>
                <w:sz w:val="20"/>
                <w:szCs w:val="19"/>
              </w:rPr>
              <w:t>the payout of CCAM 2019 Projects</w:t>
            </w:r>
            <w:r w:rsidRPr="00407548">
              <w:rPr>
                <w:rFonts w:ascii="Arial" w:eastAsia="Arial" w:hAnsi="Arial" w:cs="Arial"/>
                <w:color w:val="0070C0"/>
                <w:sz w:val="20"/>
                <w:szCs w:val="19"/>
              </w:rPr>
              <w:t>.</w:t>
            </w:r>
          </w:p>
          <w:p w14:paraId="4A425F4D" w14:textId="416B5E28" w:rsidR="002C4C6C" w:rsidRPr="00407548" w:rsidRDefault="004F3F69" w:rsidP="004F3F69">
            <w:pPr>
              <w:pStyle w:val="ListParagraph"/>
              <w:numPr>
                <w:ilvl w:val="0"/>
                <w:numId w:val="3"/>
              </w:numPr>
              <w:jc w:val="both"/>
              <w:rPr>
                <w:rFonts w:ascii="Arial" w:eastAsia="Arial" w:hAnsi="Arial" w:cs="Arial"/>
                <w:color w:val="0070C0"/>
                <w:sz w:val="20"/>
                <w:szCs w:val="19"/>
              </w:rPr>
            </w:pPr>
            <w:r w:rsidRPr="00407548">
              <w:rPr>
                <w:rFonts w:ascii="Arial" w:eastAsia="Arial" w:hAnsi="Arial" w:cs="Arial"/>
                <w:color w:val="0070C0"/>
                <w:sz w:val="20"/>
                <w:szCs w:val="19"/>
              </w:rPr>
              <w:t>Monitored</w:t>
            </w:r>
            <w:r w:rsidR="002C4C6C" w:rsidRPr="00407548">
              <w:rPr>
                <w:rFonts w:ascii="Arial" w:eastAsia="Arial" w:hAnsi="Arial" w:cs="Arial"/>
                <w:color w:val="0070C0"/>
                <w:sz w:val="20"/>
                <w:szCs w:val="19"/>
              </w:rPr>
              <w:t xml:space="preserve"> </w:t>
            </w:r>
            <w:r w:rsidRPr="00407548">
              <w:rPr>
                <w:rFonts w:ascii="Arial" w:eastAsia="Arial" w:hAnsi="Arial" w:cs="Arial"/>
                <w:color w:val="0070C0"/>
                <w:sz w:val="20"/>
                <w:szCs w:val="19"/>
              </w:rPr>
              <w:t xml:space="preserve">the </w:t>
            </w:r>
            <w:r w:rsidR="002C4C6C" w:rsidRPr="00407548">
              <w:rPr>
                <w:rFonts w:ascii="Arial" w:eastAsia="Arial" w:hAnsi="Arial" w:cs="Arial"/>
                <w:color w:val="0070C0"/>
                <w:sz w:val="20"/>
                <w:szCs w:val="19"/>
              </w:rPr>
              <w:t>stockpile in the provinces and facilitate</w:t>
            </w:r>
            <w:r w:rsidRPr="00407548">
              <w:rPr>
                <w:rFonts w:ascii="Arial" w:eastAsia="Arial" w:hAnsi="Arial" w:cs="Arial"/>
                <w:color w:val="0070C0"/>
                <w:sz w:val="20"/>
                <w:szCs w:val="19"/>
              </w:rPr>
              <w:t>d</w:t>
            </w:r>
            <w:r w:rsidR="002C4C6C" w:rsidRPr="00407548">
              <w:rPr>
                <w:rFonts w:ascii="Arial" w:eastAsia="Arial" w:hAnsi="Arial" w:cs="Arial"/>
                <w:color w:val="0070C0"/>
                <w:sz w:val="20"/>
                <w:szCs w:val="19"/>
              </w:rPr>
              <w:t xml:space="preserve"> the processing of RIS.</w:t>
            </w:r>
          </w:p>
          <w:p w14:paraId="424CBBF9" w14:textId="2F41563D" w:rsidR="002C4C6C" w:rsidRPr="00407548" w:rsidRDefault="004F3F69" w:rsidP="004F3F69">
            <w:pPr>
              <w:pStyle w:val="ListParagraph"/>
              <w:numPr>
                <w:ilvl w:val="0"/>
                <w:numId w:val="3"/>
              </w:numPr>
              <w:jc w:val="both"/>
              <w:rPr>
                <w:rFonts w:ascii="Arial" w:eastAsia="Arial" w:hAnsi="Arial" w:cs="Arial"/>
                <w:color w:val="0070C0"/>
                <w:sz w:val="20"/>
                <w:szCs w:val="19"/>
              </w:rPr>
            </w:pPr>
            <w:r w:rsidRPr="00407548">
              <w:rPr>
                <w:rFonts w:ascii="Arial" w:eastAsia="Arial" w:hAnsi="Arial" w:cs="Arial"/>
                <w:color w:val="0070C0"/>
                <w:sz w:val="20"/>
                <w:szCs w:val="19"/>
              </w:rPr>
              <w:t>Coordinated</w:t>
            </w:r>
            <w:r w:rsidR="002C4C6C" w:rsidRPr="00407548">
              <w:rPr>
                <w:rFonts w:ascii="Arial" w:eastAsia="Arial" w:hAnsi="Arial" w:cs="Arial"/>
                <w:color w:val="0070C0"/>
                <w:sz w:val="20"/>
                <w:szCs w:val="19"/>
              </w:rPr>
              <w:t xml:space="preserve"> with SWAD staff </w:t>
            </w:r>
            <w:r w:rsidRPr="00407548">
              <w:rPr>
                <w:rFonts w:ascii="Arial" w:eastAsia="Arial" w:hAnsi="Arial" w:cs="Arial"/>
                <w:color w:val="0070C0"/>
                <w:sz w:val="20"/>
                <w:szCs w:val="19"/>
              </w:rPr>
              <w:t xml:space="preserve">in consolidating </w:t>
            </w:r>
            <w:r w:rsidR="002C4C6C" w:rsidRPr="00407548">
              <w:rPr>
                <w:rFonts w:ascii="Arial" w:eastAsia="Arial" w:hAnsi="Arial" w:cs="Arial"/>
                <w:color w:val="0070C0"/>
                <w:sz w:val="20"/>
                <w:szCs w:val="19"/>
              </w:rPr>
              <w:t>provincial updates and reports</w:t>
            </w:r>
          </w:p>
          <w:p w14:paraId="0EBFB40E" w14:textId="42BEA6CC" w:rsidR="002C4C6C" w:rsidRPr="00407548" w:rsidRDefault="004F3F69" w:rsidP="004F3F69">
            <w:pPr>
              <w:pStyle w:val="ListParagraph"/>
              <w:numPr>
                <w:ilvl w:val="0"/>
                <w:numId w:val="3"/>
              </w:numPr>
              <w:jc w:val="both"/>
              <w:rPr>
                <w:rFonts w:ascii="Arial" w:eastAsia="Arial" w:hAnsi="Arial" w:cs="Arial"/>
                <w:color w:val="0070C0"/>
                <w:sz w:val="20"/>
                <w:szCs w:val="19"/>
              </w:rPr>
            </w:pPr>
            <w:r w:rsidRPr="00407548">
              <w:rPr>
                <w:rFonts w:ascii="Arial" w:eastAsia="Arial" w:hAnsi="Arial" w:cs="Arial"/>
                <w:color w:val="0070C0"/>
                <w:sz w:val="20"/>
                <w:szCs w:val="19"/>
              </w:rPr>
              <w:t>Continued</w:t>
            </w:r>
            <w:r w:rsidR="002C4C6C" w:rsidRPr="00407548">
              <w:rPr>
                <w:rFonts w:ascii="Arial" w:eastAsia="Arial" w:hAnsi="Arial" w:cs="Arial"/>
                <w:color w:val="0070C0"/>
                <w:sz w:val="20"/>
                <w:szCs w:val="19"/>
              </w:rPr>
              <w:t xml:space="preserve"> </w:t>
            </w:r>
            <w:r w:rsidRPr="00407548">
              <w:rPr>
                <w:rFonts w:ascii="Arial" w:eastAsia="Arial" w:hAnsi="Arial" w:cs="Arial"/>
                <w:color w:val="0070C0"/>
                <w:sz w:val="20"/>
                <w:szCs w:val="19"/>
              </w:rPr>
              <w:t xml:space="preserve">the </w:t>
            </w:r>
            <w:r w:rsidR="002C4C6C" w:rsidRPr="00407548">
              <w:rPr>
                <w:rFonts w:ascii="Arial" w:eastAsia="Arial" w:hAnsi="Arial" w:cs="Arial"/>
                <w:color w:val="0070C0"/>
                <w:sz w:val="20"/>
                <w:szCs w:val="19"/>
              </w:rPr>
              <w:t xml:space="preserve">coordination with DRMB and NRLMB on the disaster operations concerns such as technical assistance, guidance and facilitation </w:t>
            </w:r>
            <w:r w:rsidR="007D5020" w:rsidRPr="00407548">
              <w:rPr>
                <w:rFonts w:ascii="Arial" w:eastAsia="Arial" w:hAnsi="Arial" w:cs="Arial"/>
                <w:color w:val="0070C0"/>
                <w:sz w:val="20"/>
                <w:szCs w:val="19"/>
              </w:rPr>
              <w:t>of logistical concerns.</w:t>
            </w:r>
          </w:p>
          <w:p w14:paraId="348B741F" w14:textId="25CD00A2" w:rsidR="00A46A48" w:rsidRPr="00407548" w:rsidRDefault="004F3F69" w:rsidP="004F3F69">
            <w:pPr>
              <w:pStyle w:val="ListParagraph"/>
              <w:numPr>
                <w:ilvl w:val="0"/>
                <w:numId w:val="3"/>
              </w:numPr>
              <w:jc w:val="both"/>
              <w:rPr>
                <w:rFonts w:ascii="Arial" w:eastAsia="Arial" w:hAnsi="Arial" w:cs="Arial"/>
                <w:color w:val="0070C0"/>
                <w:sz w:val="20"/>
                <w:szCs w:val="19"/>
              </w:rPr>
            </w:pPr>
            <w:r w:rsidRPr="00407548">
              <w:rPr>
                <w:rFonts w:ascii="Arial" w:eastAsia="Arial" w:hAnsi="Arial" w:cs="Arial"/>
                <w:color w:val="0070C0"/>
                <w:sz w:val="20"/>
                <w:szCs w:val="19"/>
              </w:rPr>
              <w:t>Continued the</w:t>
            </w:r>
            <w:r w:rsidR="00E950EE" w:rsidRPr="00407548">
              <w:rPr>
                <w:rFonts w:ascii="Arial" w:eastAsia="Arial" w:hAnsi="Arial" w:cs="Arial"/>
                <w:color w:val="0070C0"/>
                <w:sz w:val="20"/>
                <w:szCs w:val="19"/>
              </w:rPr>
              <w:t xml:space="preserve"> </w:t>
            </w:r>
            <w:r w:rsidR="00382B3A" w:rsidRPr="00407548">
              <w:rPr>
                <w:rFonts w:ascii="Arial" w:eastAsia="Arial" w:hAnsi="Arial" w:cs="Arial"/>
                <w:color w:val="0070C0"/>
                <w:sz w:val="20"/>
                <w:szCs w:val="19"/>
              </w:rPr>
              <w:t xml:space="preserve">monitoring of COVID-19 </w:t>
            </w:r>
            <w:r w:rsidR="00F0198F" w:rsidRPr="00407548">
              <w:rPr>
                <w:rFonts w:ascii="Arial" w:eastAsia="Arial" w:hAnsi="Arial" w:cs="Arial"/>
                <w:color w:val="0070C0"/>
                <w:sz w:val="20"/>
                <w:szCs w:val="19"/>
              </w:rPr>
              <w:t xml:space="preserve">pandemic </w:t>
            </w:r>
            <w:r w:rsidR="00382B3A" w:rsidRPr="00407548">
              <w:rPr>
                <w:rFonts w:ascii="Arial" w:eastAsia="Arial" w:hAnsi="Arial" w:cs="Arial"/>
                <w:color w:val="0070C0"/>
                <w:sz w:val="20"/>
                <w:szCs w:val="19"/>
              </w:rPr>
              <w:t xml:space="preserve">and daily weather outlook </w:t>
            </w:r>
            <w:r w:rsidR="00413F1D" w:rsidRPr="00407548">
              <w:rPr>
                <w:rFonts w:ascii="Arial" w:eastAsia="Arial" w:hAnsi="Arial" w:cs="Arial"/>
                <w:color w:val="0070C0"/>
                <w:sz w:val="20"/>
                <w:szCs w:val="19"/>
              </w:rPr>
              <w:t xml:space="preserve">in each </w:t>
            </w:r>
            <w:r w:rsidR="00382B3A" w:rsidRPr="00407548">
              <w:rPr>
                <w:rFonts w:ascii="Arial" w:eastAsia="Arial" w:hAnsi="Arial" w:cs="Arial"/>
                <w:color w:val="0070C0"/>
                <w:sz w:val="20"/>
                <w:szCs w:val="19"/>
              </w:rPr>
              <w:t>province.</w:t>
            </w:r>
          </w:p>
          <w:p w14:paraId="15665255" w14:textId="77777777" w:rsidR="003035C8" w:rsidRPr="00407548" w:rsidRDefault="003035C8" w:rsidP="004F3F69">
            <w:pPr>
              <w:pStyle w:val="ListParagraph"/>
              <w:ind w:left="360"/>
              <w:jc w:val="both"/>
              <w:rPr>
                <w:rFonts w:ascii="Arial" w:eastAsia="Arial" w:hAnsi="Arial" w:cs="Arial"/>
                <w:color w:val="0070C0"/>
                <w:sz w:val="20"/>
                <w:szCs w:val="19"/>
              </w:rPr>
            </w:pPr>
          </w:p>
          <w:p w14:paraId="25DD0179" w14:textId="67B20C36" w:rsidR="002C4C6C" w:rsidRPr="00407548" w:rsidRDefault="002C4C6C" w:rsidP="004F3F69">
            <w:pPr>
              <w:widowControl/>
              <w:autoSpaceDE w:val="0"/>
              <w:autoSpaceDN w:val="0"/>
              <w:adjustRightInd w:val="0"/>
              <w:contextualSpacing/>
              <w:jc w:val="both"/>
              <w:rPr>
                <w:rFonts w:ascii="Arial" w:eastAsia="Arial" w:hAnsi="Arial" w:cs="Arial"/>
                <w:b/>
                <w:color w:val="0070C0"/>
                <w:sz w:val="20"/>
                <w:szCs w:val="19"/>
              </w:rPr>
            </w:pPr>
            <w:r w:rsidRPr="00407548">
              <w:rPr>
                <w:rFonts w:ascii="Arial" w:eastAsia="Arial" w:hAnsi="Arial" w:cs="Arial"/>
                <w:b/>
                <w:color w:val="0070C0"/>
                <w:sz w:val="20"/>
                <w:szCs w:val="19"/>
              </w:rPr>
              <w:t>Social Amelioration Program (SAP)</w:t>
            </w:r>
          </w:p>
          <w:p w14:paraId="2A8E3941" w14:textId="5606C789" w:rsidR="002C4C6C" w:rsidRPr="00407548"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7548">
              <w:rPr>
                <w:rFonts w:ascii="Arial" w:eastAsia="Arial" w:hAnsi="Arial" w:cs="Arial"/>
                <w:color w:val="0070C0"/>
                <w:sz w:val="20"/>
                <w:szCs w:val="19"/>
              </w:rPr>
              <w:t xml:space="preserve">A total of </w:t>
            </w:r>
            <w:r w:rsidR="0016028E" w:rsidRPr="00407548">
              <w:rPr>
                <w:rFonts w:ascii="Arial" w:eastAsia="Arial" w:hAnsi="Arial" w:cs="Arial"/>
                <w:b/>
                <w:bCs/>
                <w:color w:val="0070C0"/>
                <w:sz w:val="20"/>
                <w:szCs w:val="19"/>
              </w:rPr>
              <w:t>297,</w:t>
            </w:r>
            <w:r w:rsidR="004B1446" w:rsidRPr="00407548">
              <w:rPr>
                <w:rFonts w:ascii="Arial" w:eastAsia="Arial" w:hAnsi="Arial" w:cs="Arial"/>
                <w:b/>
                <w:bCs/>
                <w:color w:val="0070C0"/>
                <w:sz w:val="20"/>
                <w:szCs w:val="19"/>
              </w:rPr>
              <w:t>348</w:t>
            </w:r>
            <w:r w:rsidR="0016028E" w:rsidRPr="00407548">
              <w:rPr>
                <w:rFonts w:ascii="Arial" w:eastAsia="Arial" w:hAnsi="Arial" w:cs="Arial"/>
                <w:b/>
                <w:bCs/>
                <w:color w:val="0070C0"/>
                <w:sz w:val="20"/>
                <w:szCs w:val="19"/>
              </w:rPr>
              <w:t xml:space="preserve"> </w:t>
            </w:r>
            <w:r w:rsidRPr="00407548">
              <w:rPr>
                <w:rFonts w:ascii="Arial" w:eastAsia="Arial" w:hAnsi="Arial" w:cs="Arial"/>
                <w:color w:val="0070C0"/>
                <w:sz w:val="20"/>
                <w:szCs w:val="19"/>
              </w:rPr>
              <w:t xml:space="preserve">beneficiaries received SAP assistance amounting to a total of </w:t>
            </w:r>
            <w:r w:rsidR="0016028E" w:rsidRPr="00407548">
              <w:rPr>
                <w:rFonts w:ascii="Arial" w:eastAsia="Arial" w:hAnsi="Arial" w:cs="Arial"/>
                <w:b/>
                <w:bCs/>
                <w:color w:val="0070C0"/>
                <w:sz w:val="20"/>
                <w:szCs w:val="19"/>
              </w:rPr>
              <w:t>₱1,</w:t>
            </w:r>
            <w:r w:rsidR="004B1446" w:rsidRPr="00407548">
              <w:rPr>
                <w:rFonts w:ascii="Arial" w:eastAsia="Arial" w:hAnsi="Arial" w:cs="Arial"/>
                <w:b/>
                <w:bCs/>
                <w:color w:val="0070C0"/>
                <w:sz w:val="20"/>
                <w:szCs w:val="19"/>
              </w:rPr>
              <w:t>550,834,750.00</w:t>
            </w:r>
            <w:r w:rsidR="00F712FC" w:rsidRPr="00407548">
              <w:rPr>
                <w:rFonts w:ascii="Arial" w:eastAsia="Arial" w:hAnsi="Arial" w:cs="Arial"/>
                <w:b/>
                <w:bCs/>
                <w:color w:val="0070C0"/>
                <w:sz w:val="20"/>
                <w:szCs w:val="19"/>
              </w:rPr>
              <w:t>.</w:t>
            </w:r>
          </w:p>
          <w:p w14:paraId="5D21A56A" w14:textId="32FA1987" w:rsidR="00D6405F" w:rsidRPr="00407548" w:rsidRDefault="00D6405F" w:rsidP="00D6405F">
            <w:pPr>
              <w:pStyle w:val="ListParagraph"/>
              <w:numPr>
                <w:ilvl w:val="0"/>
                <w:numId w:val="3"/>
              </w:numPr>
              <w:jc w:val="both"/>
              <w:rPr>
                <w:rFonts w:ascii="Arial" w:eastAsia="Arial" w:hAnsi="Arial" w:cs="Arial"/>
                <w:color w:val="0070C0"/>
                <w:sz w:val="20"/>
                <w:szCs w:val="19"/>
              </w:rPr>
            </w:pPr>
            <w:r w:rsidRPr="00407548">
              <w:rPr>
                <w:rFonts w:ascii="Arial" w:eastAsia="Arial" w:hAnsi="Arial" w:cs="Arial"/>
                <w:color w:val="0070C0"/>
                <w:sz w:val="20"/>
                <w:szCs w:val="19"/>
              </w:rPr>
              <w:t>DSWD-FO CAR started the conduct of SAP post validation in the Province of Benguet as basis in the release of 2</w:t>
            </w:r>
            <w:r w:rsidRPr="00407548">
              <w:rPr>
                <w:rFonts w:ascii="Arial" w:eastAsia="Arial" w:hAnsi="Arial" w:cs="Arial"/>
                <w:color w:val="0070C0"/>
                <w:sz w:val="20"/>
                <w:szCs w:val="19"/>
                <w:vertAlign w:val="superscript"/>
              </w:rPr>
              <w:t>nd</w:t>
            </w:r>
            <w:r w:rsidRPr="00407548">
              <w:rPr>
                <w:rFonts w:ascii="Arial" w:eastAsia="Arial" w:hAnsi="Arial" w:cs="Arial"/>
                <w:color w:val="0070C0"/>
                <w:sz w:val="20"/>
                <w:szCs w:val="19"/>
              </w:rPr>
              <w:t xml:space="preserve"> tranche.</w:t>
            </w:r>
          </w:p>
          <w:p w14:paraId="398EBD14" w14:textId="781AD44B" w:rsidR="002C4C6C" w:rsidRPr="00407548" w:rsidRDefault="004F3F69"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7548">
              <w:rPr>
                <w:rFonts w:ascii="Arial" w:eastAsia="Arial" w:hAnsi="Arial" w:cs="Arial"/>
                <w:color w:val="0070C0"/>
                <w:sz w:val="20"/>
                <w:szCs w:val="19"/>
              </w:rPr>
              <w:t>Monitored SAP pay</w:t>
            </w:r>
            <w:r w:rsidR="002C4C6C" w:rsidRPr="00407548">
              <w:rPr>
                <w:rFonts w:ascii="Arial" w:eastAsia="Arial" w:hAnsi="Arial" w:cs="Arial"/>
                <w:color w:val="0070C0"/>
                <w:sz w:val="20"/>
                <w:szCs w:val="19"/>
              </w:rPr>
              <w:t>outs to the LGUs with supplemental proposals</w:t>
            </w:r>
            <w:r w:rsidR="0027426E" w:rsidRPr="00407548">
              <w:rPr>
                <w:rFonts w:ascii="Arial" w:eastAsia="Arial" w:hAnsi="Arial" w:cs="Arial"/>
                <w:color w:val="0070C0"/>
                <w:sz w:val="20"/>
                <w:szCs w:val="19"/>
              </w:rPr>
              <w:t>.</w:t>
            </w:r>
          </w:p>
          <w:p w14:paraId="33F87239" w14:textId="57A8D2B1" w:rsidR="002C4C6C" w:rsidRPr="00407548"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7548">
              <w:rPr>
                <w:rFonts w:ascii="Arial" w:eastAsia="Arial" w:hAnsi="Arial" w:cs="Arial"/>
                <w:color w:val="0070C0"/>
                <w:sz w:val="20"/>
                <w:szCs w:val="19"/>
              </w:rPr>
              <w:t>Monitor</w:t>
            </w:r>
            <w:r w:rsidR="004F3F69" w:rsidRPr="00407548">
              <w:rPr>
                <w:rFonts w:ascii="Arial" w:eastAsia="Arial" w:hAnsi="Arial" w:cs="Arial"/>
                <w:color w:val="0070C0"/>
                <w:sz w:val="20"/>
                <w:szCs w:val="19"/>
              </w:rPr>
              <w:t>ed</w:t>
            </w:r>
            <w:r w:rsidRPr="00407548">
              <w:rPr>
                <w:rFonts w:ascii="Arial" w:eastAsia="Arial" w:hAnsi="Arial" w:cs="Arial"/>
                <w:color w:val="0070C0"/>
                <w:sz w:val="20"/>
                <w:szCs w:val="19"/>
              </w:rPr>
              <w:t xml:space="preserve"> the completion </w:t>
            </w:r>
            <w:r w:rsidR="0027426E" w:rsidRPr="00407548">
              <w:rPr>
                <w:rFonts w:ascii="Arial" w:eastAsia="Arial" w:hAnsi="Arial" w:cs="Arial"/>
                <w:color w:val="0070C0"/>
                <w:sz w:val="20"/>
                <w:szCs w:val="19"/>
              </w:rPr>
              <w:t>of SAP</w:t>
            </w:r>
            <w:r w:rsidRPr="00407548">
              <w:rPr>
                <w:rFonts w:ascii="Arial" w:eastAsia="Arial" w:hAnsi="Arial" w:cs="Arial"/>
                <w:color w:val="0070C0"/>
                <w:sz w:val="20"/>
                <w:szCs w:val="19"/>
              </w:rPr>
              <w:t xml:space="preserve"> encoding in the provinces. The RICTU made an offline encoding system to help in the encoding of SAC forms in the provinces and presented to LGUs through video conference.</w:t>
            </w:r>
          </w:p>
          <w:p w14:paraId="5D42B2E5" w14:textId="0E23774C" w:rsidR="002C4C6C" w:rsidRPr="00407548"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7548">
              <w:rPr>
                <w:rFonts w:ascii="Arial" w:eastAsia="Arial" w:hAnsi="Arial" w:cs="Arial"/>
                <w:color w:val="0070C0"/>
                <w:sz w:val="20"/>
                <w:szCs w:val="19"/>
              </w:rPr>
              <w:t xml:space="preserve">Responded </w:t>
            </w:r>
            <w:r w:rsidR="0027426E" w:rsidRPr="00407548">
              <w:rPr>
                <w:rFonts w:ascii="Arial" w:eastAsia="Arial" w:hAnsi="Arial" w:cs="Arial"/>
                <w:color w:val="0070C0"/>
                <w:sz w:val="20"/>
                <w:szCs w:val="19"/>
              </w:rPr>
              <w:t>to</w:t>
            </w:r>
            <w:r w:rsidRPr="00407548">
              <w:rPr>
                <w:rFonts w:ascii="Arial" w:eastAsia="Arial" w:hAnsi="Arial" w:cs="Arial"/>
                <w:color w:val="0070C0"/>
                <w:sz w:val="20"/>
                <w:szCs w:val="19"/>
              </w:rPr>
              <w:t xml:space="preserve"> grievances and </w:t>
            </w:r>
            <w:r w:rsidR="004F3F69" w:rsidRPr="00407548">
              <w:rPr>
                <w:rFonts w:ascii="Arial" w:eastAsia="Arial" w:hAnsi="Arial" w:cs="Arial"/>
                <w:color w:val="0070C0"/>
                <w:sz w:val="20"/>
                <w:szCs w:val="19"/>
              </w:rPr>
              <w:t xml:space="preserve">other </w:t>
            </w:r>
            <w:r w:rsidRPr="00407548">
              <w:rPr>
                <w:rFonts w:ascii="Arial" w:eastAsia="Arial" w:hAnsi="Arial" w:cs="Arial"/>
                <w:color w:val="0070C0"/>
                <w:sz w:val="20"/>
                <w:szCs w:val="19"/>
              </w:rPr>
              <w:t>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5F3498FE" w:rsidR="00826794" w:rsidRPr="00DE4113" w:rsidRDefault="00FA6B3E" w:rsidP="00DE411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color w:val="0070C0"/>
                <w:sz w:val="20"/>
                <w:szCs w:val="19"/>
              </w:rPr>
            </w:pPr>
            <w:r w:rsidRPr="00DE4113">
              <w:rPr>
                <w:rFonts w:ascii="Arial" w:eastAsia="Arial" w:hAnsi="Arial" w:cs="Arial"/>
                <w:color w:val="0070C0"/>
                <w:sz w:val="20"/>
                <w:szCs w:val="19"/>
              </w:rPr>
              <w:t>1</w:t>
            </w:r>
            <w:r w:rsidR="00DE4113" w:rsidRPr="00DE4113">
              <w:rPr>
                <w:rFonts w:ascii="Arial" w:eastAsia="Arial" w:hAnsi="Arial" w:cs="Arial"/>
                <w:color w:val="0070C0"/>
                <w:sz w:val="20"/>
                <w:szCs w:val="19"/>
              </w:rPr>
              <w:t>3</w:t>
            </w:r>
            <w:r w:rsidR="00C54411" w:rsidRPr="00DE4113">
              <w:rPr>
                <w:rFonts w:ascii="Arial" w:eastAsia="Arial" w:hAnsi="Arial" w:cs="Arial"/>
                <w:color w:val="0070C0"/>
                <w:sz w:val="20"/>
                <w:szCs w:val="19"/>
              </w:rPr>
              <w:t xml:space="preserve"> </w:t>
            </w:r>
            <w:r w:rsidR="00BA6328" w:rsidRPr="00DE4113">
              <w:rPr>
                <w:rFonts w:ascii="Arial" w:eastAsia="Arial" w:hAnsi="Arial" w:cs="Arial"/>
                <w:color w:val="0070C0"/>
                <w:sz w:val="20"/>
                <w:szCs w:val="19"/>
              </w:rPr>
              <w:t xml:space="preserve">June </w:t>
            </w:r>
            <w:r w:rsidR="00837938" w:rsidRPr="00DE4113">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1FE6C" w14:textId="36AC3283" w:rsidR="0038768E" w:rsidRPr="00DE4113" w:rsidRDefault="0038768E" w:rsidP="0038768E">
            <w:pPr>
              <w:pStyle w:val="ListParagraph"/>
              <w:numPr>
                <w:ilvl w:val="0"/>
                <w:numId w:val="3"/>
              </w:numPr>
              <w:jc w:val="both"/>
              <w:rPr>
                <w:rFonts w:ascii="Arial" w:eastAsia="Arial" w:hAnsi="Arial" w:cs="Arial"/>
                <w:color w:val="0070C0"/>
                <w:sz w:val="20"/>
                <w:szCs w:val="19"/>
              </w:rPr>
            </w:pPr>
            <w:r w:rsidRPr="00DE4113">
              <w:rPr>
                <w:rFonts w:ascii="Arial" w:eastAsia="Arial" w:hAnsi="Arial" w:cs="Arial"/>
                <w:color w:val="0070C0"/>
                <w:sz w:val="20"/>
                <w:szCs w:val="19"/>
              </w:rPr>
              <w:t xml:space="preserve">DSWD- FO 1 led by Responsible Official (RO) Marcelo Nicomedes J. Castillo conducted a meeting with IMT Section Chiefs at the Panlipunan Hall, DSWD Field Office 1, Quezon Ave., City of San Fernando, La Union. Incident Command System (ICS) Structure and schedule of duty from 16 June 2020 onwards were discussed during said meeting. </w:t>
            </w:r>
          </w:p>
          <w:p w14:paraId="76CA8500" w14:textId="721A1C60" w:rsidR="0038768E" w:rsidRPr="00DE4113" w:rsidRDefault="0038768E" w:rsidP="0038768E">
            <w:pPr>
              <w:pStyle w:val="ListParagraph"/>
              <w:numPr>
                <w:ilvl w:val="0"/>
                <w:numId w:val="3"/>
              </w:numPr>
              <w:jc w:val="both"/>
              <w:rPr>
                <w:rFonts w:ascii="Arial" w:eastAsia="Arial" w:hAnsi="Arial" w:cs="Arial"/>
                <w:color w:val="0070C0"/>
                <w:sz w:val="20"/>
                <w:szCs w:val="19"/>
              </w:rPr>
            </w:pPr>
            <w:r w:rsidRPr="00DE4113">
              <w:rPr>
                <w:rFonts w:ascii="Arial" w:eastAsia="Arial" w:hAnsi="Arial" w:cs="Arial"/>
                <w:color w:val="0070C0"/>
                <w:sz w:val="20"/>
                <w:szCs w:val="19"/>
              </w:rPr>
              <w:t xml:space="preserve">As part of the RDRRMC1 and IATF – EID operations against COVID-19, Ms. Juvynel E. Angelito and Mr. Joshua John G. Jimenez are continuously rendering duty as Regional Incident Management Team (RIMT) members at 2F, OCD RO 1 Bldg., Aguila Road, Sevilla, City of San Fernando, La Union. Monitoring and updating of Status of Regional Treatment and Monitoring Facilities, Maps, and COVID-19 Daily Monitoring Report 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w:t>
            </w:r>
            <w:r w:rsidRPr="00DE4113">
              <w:rPr>
                <w:rFonts w:ascii="Arial" w:eastAsia="Arial" w:hAnsi="Arial" w:cs="Arial"/>
                <w:color w:val="0070C0"/>
                <w:sz w:val="20"/>
                <w:szCs w:val="19"/>
              </w:rPr>
              <w:lastRenderedPageBreak/>
              <w:t>COVID-19 pandemic.</w:t>
            </w:r>
          </w:p>
          <w:p w14:paraId="0BAB7AFF" w14:textId="2A2B6E6C" w:rsidR="0038768E" w:rsidRPr="00DE4113" w:rsidRDefault="0038768E" w:rsidP="0038768E">
            <w:pPr>
              <w:pStyle w:val="ListParagraph"/>
              <w:numPr>
                <w:ilvl w:val="0"/>
                <w:numId w:val="3"/>
              </w:numPr>
              <w:jc w:val="both"/>
              <w:rPr>
                <w:rFonts w:ascii="Arial" w:eastAsia="Arial" w:hAnsi="Arial" w:cs="Arial"/>
                <w:color w:val="0070C0"/>
                <w:sz w:val="20"/>
                <w:szCs w:val="19"/>
              </w:rPr>
            </w:pPr>
            <w:r w:rsidRPr="00DE4113">
              <w:rPr>
                <w:rFonts w:ascii="Arial" w:eastAsia="Arial" w:hAnsi="Arial" w:cs="Arial"/>
                <w:color w:val="0070C0"/>
                <w:sz w:val="20"/>
                <w:szCs w:val="19"/>
              </w:rPr>
              <w:t xml:space="preserve">A total of </w:t>
            </w:r>
            <w:r w:rsidR="00DE4113" w:rsidRPr="00DE4113">
              <w:rPr>
                <w:rFonts w:ascii="Arial" w:eastAsia="Arial" w:hAnsi="Arial" w:cs="Arial"/>
                <w:b/>
                <w:color w:val="0070C0"/>
                <w:sz w:val="20"/>
                <w:szCs w:val="19"/>
              </w:rPr>
              <w:t>67</w:t>
            </w:r>
            <w:r w:rsidRPr="00DE4113">
              <w:rPr>
                <w:rFonts w:ascii="Arial" w:eastAsia="Arial" w:hAnsi="Arial" w:cs="Arial"/>
                <w:b/>
                <w:color w:val="0070C0"/>
                <w:sz w:val="20"/>
                <w:szCs w:val="19"/>
              </w:rPr>
              <w:t xml:space="preserve"> personnel</w:t>
            </w:r>
            <w:r w:rsidRPr="00DE4113">
              <w:rPr>
                <w:rFonts w:ascii="Arial" w:eastAsia="Arial" w:hAnsi="Arial" w:cs="Arial"/>
                <w:color w:val="0070C0"/>
                <w:sz w:val="20"/>
                <w:szCs w:val="19"/>
              </w:rPr>
              <w:t xml:space="preserve"> are on-duty/deployed regionwide to conduct response operation and post validation of Social Amelioration Program (SAP) in the region. Also, DSWD FO 1 IMT is still operating in response to COVID-19 pandemic.</w:t>
            </w:r>
          </w:p>
          <w:p w14:paraId="3AD47892" w14:textId="77777777" w:rsidR="003C311B" w:rsidRDefault="003C311B" w:rsidP="003D448F">
            <w:pPr>
              <w:jc w:val="both"/>
              <w:rPr>
                <w:rFonts w:ascii="Arial" w:eastAsia="Arial" w:hAnsi="Arial" w:cs="Arial"/>
                <w:b/>
                <w:color w:val="0070C0"/>
                <w:sz w:val="20"/>
                <w:szCs w:val="19"/>
              </w:rPr>
            </w:pPr>
          </w:p>
          <w:p w14:paraId="7CAAFD40" w14:textId="4063417F" w:rsidR="006B4E32" w:rsidRPr="00DE4113" w:rsidRDefault="008A723B" w:rsidP="003D448F">
            <w:pPr>
              <w:jc w:val="both"/>
              <w:rPr>
                <w:rFonts w:ascii="Arial" w:eastAsia="Arial" w:hAnsi="Arial" w:cs="Arial"/>
                <w:b/>
                <w:color w:val="0070C0"/>
                <w:sz w:val="20"/>
                <w:szCs w:val="19"/>
              </w:rPr>
            </w:pPr>
            <w:r w:rsidRPr="00DE4113">
              <w:rPr>
                <w:rFonts w:ascii="Arial" w:eastAsia="Arial" w:hAnsi="Arial" w:cs="Arial"/>
                <w:b/>
                <w:color w:val="0070C0"/>
                <w:sz w:val="20"/>
                <w:szCs w:val="19"/>
              </w:rPr>
              <w:t>Social</w:t>
            </w:r>
            <w:r w:rsidR="00F3686B" w:rsidRPr="00DE4113">
              <w:rPr>
                <w:rFonts w:ascii="Arial" w:eastAsia="Arial" w:hAnsi="Arial" w:cs="Arial"/>
                <w:b/>
                <w:color w:val="0070C0"/>
                <w:sz w:val="20"/>
                <w:szCs w:val="19"/>
              </w:rPr>
              <w:t xml:space="preserve"> </w:t>
            </w:r>
            <w:r w:rsidRPr="00DE4113">
              <w:rPr>
                <w:rFonts w:ascii="Arial" w:eastAsia="Arial" w:hAnsi="Arial" w:cs="Arial"/>
                <w:b/>
                <w:color w:val="0070C0"/>
                <w:sz w:val="20"/>
                <w:szCs w:val="19"/>
              </w:rPr>
              <w:t>Amelioration</w:t>
            </w:r>
            <w:r w:rsidR="00F3686B" w:rsidRPr="00DE4113">
              <w:rPr>
                <w:rFonts w:ascii="Arial" w:eastAsia="Arial" w:hAnsi="Arial" w:cs="Arial"/>
                <w:b/>
                <w:color w:val="0070C0"/>
                <w:sz w:val="20"/>
                <w:szCs w:val="19"/>
              </w:rPr>
              <w:t xml:space="preserve"> </w:t>
            </w:r>
            <w:r w:rsidRPr="00DE4113">
              <w:rPr>
                <w:rFonts w:ascii="Arial" w:eastAsia="Arial" w:hAnsi="Arial" w:cs="Arial"/>
                <w:b/>
                <w:color w:val="0070C0"/>
                <w:sz w:val="20"/>
                <w:szCs w:val="19"/>
              </w:rPr>
              <w:t>Program</w:t>
            </w:r>
            <w:r w:rsidR="00F3686B" w:rsidRPr="00DE4113">
              <w:rPr>
                <w:rFonts w:ascii="Arial" w:eastAsia="Arial" w:hAnsi="Arial" w:cs="Arial"/>
                <w:b/>
                <w:color w:val="0070C0"/>
                <w:sz w:val="20"/>
                <w:szCs w:val="19"/>
              </w:rPr>
              <w:t xml:space="preserve"> </w:t>
            </w:r>
            <w:r w:rsidRPr="00DE4113">
              <w:rPr>
                <w:rFonts w:ascii="Arial" w:eastAsia="Arial" w:hAnsi="Arial" w:cs="Arial"/>
                <w:b/>
                <w:color w:val="0070C0"/>
                <w:sz w:val="20"/>
                <w:szCs w:val="19"/>
              </w:rPr>
              <w:t>(SAP)</w:t>
            </w:r>
          </w:p>
          <w:p w14:paraId="5B093B52" w14:textId="5320B6FF" w:rsidR="00F75B9A" w:rsidRPr="00DE4113" w:rsidRDefault="001008AC" w:rsidP="003D448F">
            <w:pPr>
              <w:pStyle w:val="ListParagraph"/>
              <w:numPr>
                <w:ilvl w:val="0"/>
                <w:numId w:val="3"/>
              </w:numPr>
              <w:jc w:val="both"/>
              <w:rPr>
                <w:rFonts w:ascii="Arial" w:eastAsia="Arial" w:hAnsi="Arial" w:cs="Arial"/>
                <w:color w:val="0070C0"/>
                <w:sz w:val="20"/>
                <w:szCs w:val="19"/>
              </w:rPr>
            </w:pPr>
            <w:r w:rsidRPr="00DE4113">
              <w:rPr>
                <w:rFonts w:ascii="Arial" w:eastAsia="Arial" w:hAnsi="Arial" w:cs="Arial"/>
                <w:color w:val="0070C0"/>
                <w:sz w:val="20"/>
                <w:szCs w:val="19"/>
              </w:rPr>
              <w:t>A</w:t>
            </w:r>
            <w:r w:rsidR="00F3686B" w:rsidRPr="00DE4113">
              <w:rPr>
                <w:rFonts w:ascii="Arial" w:eastAsia="Arial" w:hAnsi="Arial" w:cs="Arial"/>
                <w:color w:val="0070C0"/>
                <w:sz w:val="20"/>
                <w:szCs w:val="19"/>
              </w:rPr>
              <w:t xml:space="preserve"> </w:t>
            </w:r>
            <w:r w:rsidRPr="00DE4113">
              <w:rPr>
                <w:rFonts w:ascii="Arial" w:eastAsia="Arial" w:hAnsi="Arial" w:cs="Arial"/>
                <w:color w:val="0070C0"/>
                <w:sz w:val="20"/>
                <w:szCs w:val="19"/>
              </w:rPr>
              <w:t>total</w:t>
            </w:r>
            <w:r w:rsidR="00F3686B" w:rsidRPr="00DE4113">
              <w:rPr>
                <w:rFonts w:ascii="Arial" w:eastAsia="Arial" w:hAnsi="Arial" w:cs="Arial"/>
                <w:color w:val="0070C0"/>
                <w:sz w:val="20"/>
                <w:szCs w:val="19"/>
              </w:rPr>
              <w:t xml:space="preserve"> </w:t>
            </w:r>
            <w:r w:rsidRPr="00DE4113">
              <w:rPr>
                <w:rFonts w:ascii="Arial" w:eastAsia="Arial" w:hAnsi="Arial" w:cs="Arial"/>
                <w:color w:val="0070C0"/>
                <w:sz w:val="20"/>
                <w:szCs w:val="19"/>
              </w:rPr>
              <w:t>of</w:t>
            </w:r>
            <w:r w:rsidR="00F3686B" w:rsidRPr="00DE4113">
              <w:rPr>
                <w:rFonts w:ascii="Arial" w:eastAsia="Arial" w:hAnsi="Arial" w:cs="Arial"/>
                <w:color w:val="0070C0"/>
                <w:sz w:val="20"/>
                <w:szCs w:val="19"/>
              </w:rPr>
              <w:t xml:space="preserve"> </w:t>
            </w:r>
            <w:r w:rsidRPr="00DE4113">
              <w:rPr>
                <w:rFonts w:ascii="Arial" w:eastAsia="Arial" w:hAnsi="Arial" w:cs="Arial"/>
                <w:b/>
                <w:color w:val="0070C0"/>
                <w:sz w:val="20"/>
                <w:szCs w:val="19"/>
              </w:rPr>
              <w:t>₱</w:t>
            </w:r>
            <w:r w:rsidR="009B1CEC" w:rsidRPr="00DE4113">
              <w:rPr>
                <w:rFonts w:ascii="Arial" w:eastAsia="Arial" w:hAnsi="Arial" w:cs="Arial"/>
                <w:b/>
                <w:bCs/>
                <w:color w:val="0070C0"/>
                <w:sz w:val="20"/>
                <w:szCs w:val="19"/>
                <w:lang w:val="en-US"/>
              </w:rPr>
              <w:t>4,</w:t>
            </w:r>
            <w:r w:rsidR="00DE4113">
              <w:rPr>
                <w:rFonts w:ascii="Arial" w:eastAsia="Arial" w:hAnsi="Arial" w:cs="Arial"/>
                <w:b/>
                <w:bCs/>
                <w:color w:val="0070C0"/>
                <w:sz w:val="20"/>
                <w:szCs w:val="19"/>
                <w:lang w:val="en-US"/>
              </w:rPr>
              <w:t>280,743,500.00</w:t>
            </w:r>
            <w:r w:rsidR="009B1CEC" w:rsidRPr="00DE4113">
              <w:rPr>
                <w:rFonts w:ascii="Arial" w:eastAsia="Arial" w:hAnsi="Arial" w:cs="Arial"/>
                <w:b/>
                <w:bCs/>
                <w:color w:val="0070C0"/>
                <w:sz w:val="20"/>
                <w:szCs w:val="19"/>
                <w:lang w:val="en-US"/>
              </w:rPr>
              <w:t xml:space="preserve"> </w:t>
            </w:r>
            <w:r w:rsidR="0008157E" w:rsidRPr="00DE4113">
              <w:rPr>
                <w:rFonts w:ascii="Arial" w:eastAsia="Arial" w:hAnsi="Arial" w:cs="Arial"/>
                <w:color w:val="0070C0"/>
                <w:sz w:val="20"/>
                <w:szCs w:val="19"/>
              </w:rPr>
              <w:t>was</w:t>
            </w:r>
            <w:r w:rsidR="00F3686B" w:rsidRPr="00DE4113">
              <w:rPr>
                <w:rFonts w:ascii="Arial" w:eastAsia="Arial" w:hAnsi="Arial" w:cs="Arial"/>
                <w:color w:val="0070C0"/>
                <w:sz w:val="20"/>
                <w:szCs w:val="19"/>
              </w:rPr>
              <w:t xml:space="preserve"> </w:t>
            </w:r>
            <w:r w:rsidRPr="00DE4113">
              <w:rPr>
                <w:rFonts w:ascii="Arial" w:eastAsia="Arial" w:hAnsi="Arial" w:cs="Arial"/>
                <w:color w:val="0070C0"/>
                <w:sz w:val="20"/>
                <w:szCs w:val="19"/>
              </w:rPr>
              <w:t>paid</w:t>
            </w:r>
            <w:r w:rsidR="00F3686B" w:rsidRPr="00DE4113">
              <w:rPr>
                <w:rFonts w:ascii="Arial" w:eastAsia="Arial" w:hAnsi="Arial" w:cs="Arial"/>
                <w:color w:val="0070C0"/>
                <w:sz w:val="20"/>
                <w:szCs w:val="19"/>
              </w:rPr>
              <w:t xml:space="preserve"> </w:t>
            </w:r>
            <w:r w:rsidRPr="00DE4113">
              <w:rPr>
                <w:rFonts w:ascii="Arial" w:eastAsia="Arial" w:hAnsi="Arial" w:cs="Arial"/>
                <w:color w:val="0070C0"/>
                <w:sz w:val="20"/>
                <w:szCs w:val="19"/>
              </w:rPr>
              <w:t>to</w:t>
            </w:r>
            <w:r w:rsidR="00F3686B" w:rsidRPr="00DE4113">
              <w:rPr>
                <w:rFonts w:ascii="Arial" w:eastAsia="Arial" w:hAnsi="Arial" w:cs="Arial"/>
                <w:color w:val="0070C0"/>
                <w:sz w:val="20"/>
                <w:szCs w:val="19"/>
              </w:rPr>
              <w:t xml:space="preserve"> </w:t>
            </w:r>
            <w:r w:rsidR="00DE4113" w:rsidRPr="00DE4113">
              <w:rPr>
                <w:rFonts w:ascii="Arial" w:eastAsia="Arial" w:hAnsi="Arial" w:cs="Arial"/>
                <w:b/>
                <w:bCs/>
                <w:color w:val="0070C0"/>
                <w:sz w:val="20"/>
                <w:szCs w:val="19"/>
                <w:lang w:val="en-US"/>
              </w:rPr>
              <w:t>778,317</w:t>
            </w:r>
            <w:r w:rsidR="009B1CEC" w:rsidRPr="00DE4113">
              <w:rPr>
                <w:rFonts w:ascii="Arial" w:eastAsia="Arial" w:hAnsi="Arial" w:cs="Arial"/>
                <w:b/>
                <w:bCs/>
                <w:color w:val="0070C0"/>
                <w:sz w:val="20"/>
                <w:szCs w:val="19"/>
                <w:lang w:val="en-US"/>
              </w:rPr>
              <w:t xml:space="preserve"> </w:t>
            </w:r>
            <w:r w:rsidRPr="00DE4113">
              <w:rPr>
                <w:rFonts w:ascii="Arial" w:eastAsia="Arial" w:hAnsi="Arial" w:cs="Arial"/>
                <w:b/>
                <w:color w:val="0070C0"/>
                <w:sz w:val="20"/>
                <w:szCs w:val="19"/>
              </w:rPr>
              <w:t>SAP</w:t>
            </w:r>
            <w:r w:rsidR="00F3686B" w:rsidRPr="00DE4113">
              <w:rPr>
                <w:rFonts w:ascii="Arial" w:eastAsia="Arial" w:hAnsi="Arial" w:cs="Arial"/>
                <w:b/>
                <w:color w:val="0070C0"/>
                <w:sz w:val="20"/>
                <w:szCs w:val="19"/>
              </w:rPr>
              <w:t xml:space="preserve"> </w:t>
            </w:r>
            <w:r w:rsidRPr="00DE4113">
              <w:rPr>
                <w:rFonts w:ascii="Arial" w:eastAsia="Arial" w:hAnsi="Arial" w:cs="Arial"/>
                <w:b/>
                <w:color w:val="0070C0"/>
                <w:sz w:val="20"/>
                <w:szCs w:val="19"/>
              </w:rPr>
              <w:t>beneficiaries</w:t>
            </w:r>
            <w:r w:rsidR="009E7D1B" w:rsidRPr="00DE4113">
              <w:rPr>
                <w:rFonts w:ascii="Arial" w:eastAsia="Arial" w:hAnsi="Arial" w:cs="Arial"/>
                <w:color w:val="0070C0"/>
                <w:sz w:val="20"/>
                <w:szCs w:val="19"/>
              </w:rPr>
              <w:t xml:space="preserve"> in </w:t>
            </w:r>
            <w:r w:rsidR="009E7D1B" w:rsidRPr="00DE4113">
              <w:rPr>
                <w:rFonts w:ascii="Arial" w:eastAsia="Arial" w:hAnsi="Arial" w:cs="Arial"/>
                <w:b/>
                <w:color w:val="0070C0"/>
                <w:sz w:val="20"/>
                <w:szCs w:val="19"/>
              </w:rPr>
              <w:t>125 cities/municipalities</w:t>
            </w:r>
            <w:r w:rsidR="009E7D1B" w:rsidRPr="00DE4113">
              <w:rPr>
                <w:rFonts w:ascii="Arial" w:eastAsia="Arial" w:hAnsi="Arial" w:cs="Arial"/>
                <w:color w:val="0070C0"/>
                <w:sz w:val="20"/>
                <w:szCs w:val="19"/>
              </w:rPr>
              <w:t xml:space="preserve"> in the </w:t>
            </w:r>
            <w:r w:rsidR="003C09D8" w:rsidRPr="00DE4113">
              <w:rPr>
                <w:rFonts w:ascii="Arial" w:eastAsia="Arial" w:hAnsi="Arial" w:cs="Arial"/>
                <w:color w:val="0070C0"/>
                <w:sz w:val="20"/>
                <w:szCs w:val="19"/>
              </w:rPr>
              <w:t>Region</w:t>
            </w:r>
            <w:r w:rsidR="009E7D1B" w:rsidRPr="00DE4113">
              <w:rPr>
                <w:rFonts w:ascii="Arial" w:eastAsia="Arial" w:hAnsi="Arial" w:cs="Arial"/>
                <w:color w:val="0070C0"/>
                <w:sz w:val="20"/>
                <w:szCs w:val="19"/>
              </w:rPr>
              <w:t>.</w:t>
            </w:r>
          </w:p>
          <w:p w14:paraId="1A11C5D5" w14:textId="777155A4" w:rsidR="00D77766" w:rsidRPr="00DE4113" w:rsidRDefault="00B80B53" w:rsidP="003D448F">
            <w:pPr>
              <w:pStyle w:val="ListParagraph"/>
              <w:numPr>
                <w:ilvl w:val="0"/>
                <w:numId w:val="3"/>
              </w:numPr>
              <w:jc w:val="both"/>
              <w:rPr>
                <w:rFonts w:ascii="Arial" w:eastAsia="Arial" w:hAnsi="Arial" w:cs="Arial"/>
                <w:color w:val="0070C0"/>
                <w:sz w:val="20"/>
                <w:szCs w:val="19"/>
              </w:rPr>
            </w:pPr>
            <w:r w:rsidRPr="00DE4113">
              <w:rPr>
                <w:rFonts w:ascii="Arial" w:eastAsia="Arial" w:hAnsi="Arial" w:cs="Arial"/>
                <w:color w:val="0070C0"/>
                <w:sz w:val="20"/>
                <w:szCs w:val="19"/>
              </w:rPr>
              <w:t>DSWD-</w:t>
            </w:r>
            <w:r w:rsidR="00D77766" w:rsidRPr="00DE4113">
              <w:rPr>
                <w:rFonts w:ascii="Arial" w:eastAsia="Arial" w:hAnsi="Arial" w:cs="Arial"/>
                <w:color w:val="0070C0"/>
                <w:sz w:val="20"/>
                <w:szCs w:val="19"/>
              </w:rPr>
              <w:t>FO I staff also assisted the LGUs in facilitating t</w:t>
            </w:r>
            <w:r w:rsidR="009D64FE" w:rsidRPr="00DE4113">
              <w:rPr>
                <w:rFonts w:ascii="Arial" w:eastAsia="Arial" w:hAnsi="Arial" w:cs="Arial"/>
                <w:color w:val="0070C0"/>
                <w:sz w:val="20"/>
                <w:szCs w:val="19"/>
              </w:rPr>
              <w:t>he encoding of SAC forms, cross-</w:t>
            </w:r>
            <w:r w:rsidR="00D77766" w:rsidRPr="00DE4113">
              <w:rPr>
                <w:rFonts w:ascii="Arial" w:eastAsia="Arial" w:hAnsi="Arial" w:cs="Arial"/>
                <w:color w:val="0070C0"/>
                <w:sz w:val="20"/>
                <w:szCs w:val="19"/>
              </w:rPr>
              <w:t>matching of SAP target beneficiaries, administration of SAC forms, preparing SAP liquidation documentary requirements and during payout to SAP beneficiaries.</w:t>
            </w:r>
          </w:p>
          <w:p w14:paraId="2C7D51D7" w14:textId="796B090C" w:rsidR="00781E48" w:rsidRPr="00DE4113" w:rsidRDefault="00D9304E" w:rsidP="003D448F">
            <w:pPr>
              <w:pStyle w:val="ListParagraph"/>
              <w:numPr>
                <w:ilvl w:val="0"/>
                <w:numId w:val="3"/>
              </w:numPr>
              <w:jc w:val="both"/>
              <w:rPr>
                <w:rFonts w:ascii="Arial" w:eastAsia="Arial" w:hAnsi="Arial" w:cs="Arial"/>
                <w:color w:val="0070C0"/>
                <w:sz w:val="20"/>
                <w:szCs w:val="19"/>
              </w:rPr>
            </w:pPr>
            <w:r w:rsidRPr="00DE4113">
              <w:rPr>
                <w:rFonts w:ascii="Arial" w:eastAsia="Arial" w:hAnsi="Arial" w:cs="Arial"/>
                <w:color w:val="0070C0"/>
                <w:sz w:val="20"/>
                <w:szCs w:val="19"/>
              </w:rPr>
              <w:t>C</w:t>
            </w:r>
            <w:r w:rsidR="00D77766" w:rsidRPr="00DE4113">
              <w:rPr>
                <w:rFonts w:ascii="Arial" w:eastAsia="Arial" w:hAnsi="Arial" w:cs="Arial"/>
                <w:color w:val="0070C0"/>
                <w:sz w:val="20"/>
                <w:szCs w:val="19"/>
              </w:rPr>
              <w:t xml:space="preserve">oordination with </w:t>
            </w:r>
            <w:r w:rsidR="009D64FE" w:rsidRPr="00DE4113">
              <w:rPr>
                <w:rFonts w:ascii="Arial" w:eastAsia="Arial" w:hAnsi="Arial" w:cs="Arial"/>
                <w:color w:val="0070C0"/>
                <w:sz w:val="20"/>
                <w:szCs w:val="19"/>
              </w:rPr>
              <w:t>Local Social Welfare and Development Offices (</w:t>
            </w:r>
            <w:r w:rsidR="00D77766" w:rsidRPr="00DE4113">
              <w:rPr>
                <w:rFonts w:ascii="Arial" w:eastAsia="Arial" w:hAnsi="Arial" w:cs="Arial"/>
                <w:color w:val="0070C0"/>
                <w:sz w:val="20"/>
                <w:szCs w:val="19"/>
              </w:rPr>
              <w:t>LSWDOs</w:t>
            </w:r>
            <w:r w:rsidR="009D64FE" w:rsidRPr="00DE4113">
              <w:rPr>
                <w:rFonts w:ascii="Arial" w:eastAsia="Arial" w:hAnsi="Arial" w:cs="Arial"/>
                <w:color w:val="0070C0"/>
                <w:sz w:val="20"/>
                <w:szCs w:val="19"/>
              </w:rPr>
              <w:t>)</w:t>
            </w:r>
            <w:r w:rsidR="00D77766" w:rsidRPr="00DE4113">
              <w:rPr>
                <w:rFonts w:ascii="Arial" w:eastAsia="Arial" w:hAnsi="Arial" w:cs="Arial"/>
                <w:color w:val="0070C0"/>
                <w:sz w:val="20"/>
                <w:szCs w:val="19"/>
              </w:rPr>
              <w:t xml:space="preserve"> and barangay officials relative to the submission of SAP documentary requirements, and verification of list of potential and target beneficiaries through home visitation and table validation were also continuously conducted.</w:t>
            </w:r>
          </w:p>
        </w:tc>
      </w:tr>
    </w:tbl>
    <w:p w14:paraId="60740388" w14:textId="38AF75FC" w:rsidR="00597396" w:rsidRDefault="0059739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B3BCE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5A102873" w:rsidR="00614B2B" w:rsidRPr="008C4ACC" w:rsidRDefault="00043AE5" w:rsidP="00F94FE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8C4ACC">
              <w:rPr>
                <w:rFonts w:ascii="Arial" w:eastAsia="Arial" w:hAnsi="Arial" w:cs="Arial"/>
                <w:sz w:val="20"/>
                <w:szCs w:val="19"/>
              </w:rPr>
              <w:t>11</w:t>
            </w:r>
            <w:r w:rsidR="00E12A97" w:rsidRPr="008C4ACC">
              <w:rPr>
                <w:rFonts w:ascii="Arial" w:eastAsia="Arial" w:hAnsi="Arial" w:cs="Arial"/>
                <w:sz w:val="20"/>
                <w:szCs w:val="19"/>
              </w:rPr>
              <w:t xml:space="preserve"> June</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B9749" w14:textId="7C03E587" w:rsidR="00CD0E42" w:rsidRPr="008C4ACC" w:rsidRDefault="00CD0E42" w:rsidP="00871BD3">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The Regional Resource Operation Section (RROS) of DSWD-FO II ensures the availability of FFPs and NFIs at any given time as need arises.</w:t>
            </w:r>
          </w:p>
          <w:p w14:paraId="3C896B1F" w14:textId="4FEE1BE2" w:rsidR="009A5714" w:rsidRPr="008C4ACC" w:rsidRDefault="00102F2B" w:rsidP="00871BD3">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Continued</w:t>
            </w:r>
            <w:r w:rsidR="009A5714" w:rsidRPr="008C4ACC">
              <w:rPr>
                <w:rFonts w:ascii="Arial" w:eastAsia="Arial" w:hAnsi="Arial" w:cs="Arial"/>
                <w:sz w:val="20"/>
                <w:szCs w:val="19"/>
              </w:rPr>
              <w:t xml:space="preserve"> repacking of FFPs at the </w:t>
            </w:r>
            <w:r w:rsidR="00713007" w:rsidRPr="008C4ACC">
              <w:rPr>
                <w:rFonts w:ascii="Arial" w:eastAsia="Arial" w:hAnsi="Arial" w:cs="Arial"/>
                <w:sz w:val="20"/>
                <w:szCs w:val="19"/>
              </w:rPr>
              <w:t>Field Office</w:t>
            </w:r>
            <w:r w:rsidR="009A5714" w:rsidRPr="008C4ACC">
              <w:rPr>
                <w:rFonts w:ascii="Arial" w:eastAsia="Arial" w:hAnsi="Arial" w:cs="Arial"/>
                <w:sz w:val="20"/>
                <w:szCs w:val="19"/>
              </w:rPr>
              <w:t>.</w:t>
            </w:r>
          </w:p>
          <w:p w14:paraId="1514845B" w14:textId="6319E818" w:rsidR="00CD0E42" w:rsidRPr="008C4ACC" w:rsidRDefault="005465EB" w:rsidP="00871BD3">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Continued</w:t>
            </w:r>
            <w:r w:rsidR="00CD0E42" w:rsidRPr="008C4ACC">
              <w:rPr>
                <w:rFonts w:ascii="Arial" w:eastAsia="Arial" w:hAnsi="Arial" w:cs="Arial"/>
                <w:sz w:val="20"/>
                <w:szCs w:val="19"/>
              </w:rPr>
              <w:t xml:space="preserve"> monitoring and inspection of the condition of FFPs.</w:t>
            </w:r>
          </w:p>
          <w:p w14:paraId="4ABD6480" w14:textId="2CB1FF5B" w:rsidR="00560D67" w:rsidRPr="008C4ACC" w:rsidRDefault="00560D67" w:rsidP="00871BD3">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Assigned </w:t>
            </w:r>
            <w:r w:rsidR="00871BD3" w:rsidRPr="008C4ACC">
              <w:rPr>
                <w:rFonts w:ascii="Arial" w:eastAsia="Arial" w:hAnsi="Arial" w:cs="Arial"/>
                <w:sz w:val="20"/>
                <w:szCs w:val="19"/>
              </w:rPr>
              <w:t>DSWD-FO II staff to answer calls and receive</w:t>
            </w:r>
            <w:r w:rsidRPr="008C4ACC">
              <w:rPr>
                <w:rFonts w:ascii="Arial" w:eastAsia="Arial" w:hAnsi="Arial" w:cs="Arial"/>
                <w:sz w:val="20"/>
                <w:szCs w:val="19"/>
              </w:rPr>
              <w:t xml:space="preserve"> text </w:t>
            </w:r>
            <w:r w:rsidR="00871BD3" w:rsidRPr="008C4ACC">
              <w:rPr>
                <w:rFonts w:ascii="Arial" w:eastAsia="Arial" w:hAnsi="Arial" w:cs="Arial"/>
                <w:sz w:val="20"/>
                <w:szCs w:val="19"/>
              </w:rPr>
              <w:t xml:space="preserve">messages </w:t>
            </w:r>
            <w:r w:rsidRPr="008C4ACC">
              <w:rPr>
                <w:rFonts w:ascii="Arial" w:eastAsia="Arial" w:hAnsi="Arial" w:cs="Arial"/>
                <w:sz w:val="20"/>
                <w:szCs w:val="19"/>
              </w:rPr>
              <w:t>through the grievance hotline.</w:t>
            </w:r>
          </w:p>
          <w:p w14:paraId="2B58BD32" w14:textId="6762D0CA" w:rsidR="00560D67" w:rsidRPr="008C4ACC" w:rsidRDefault="00560D67" w:rsidP="00871BD3">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All received grievances </w:t>
            </w:r>
            <w:r w:rsidR="00871BD3" w:rsidRPr="008C4ACC">
              <w:rPr>
                <w:rFonts w:ascii="Arial" w:eastAsia="Arial" w:hAnsi="Arial" w:cs="Arial"/>
                <w:sz w:val="20"/>
                <w:szCs w:val="19"/>
              </w:rPr>
              <w:t xml:space="preserve">were </w:t>
            </w:r>
            <w:r w:rsidRPr="008C4ACC">
              <w:rPr>
                <w:rFonts w:ascii="Arial" w:eastAsia="Arial" w:hAnsi="Arial" w:cs="Arial"/>
                <w:sz w:val="20"/>
                <w:szCs w:val="19"/>
              </w:rPr>
              <w:t>acted upon and/or transmitted to respective City/Municipal Social Welfare Development Officers (C/MSWDOs) for their appropriate action.</w:t>
            </w:r>
          </w:p>
          <w:p w14:paraId="0AEA6EE6" w14:textId="2F136739" w:rsidR="008B5C67" w:rsidRPr="008C4ACC" w:rsidRDefault="00871BD3" w:rsidP="00871BD3">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Continued</w:t>
            </w:r>
            <w:r w:rsidR="008B5C67" w:rsidRPr="008C4ACC">
              <w:rPr>
                <w:rFonts w:ascii="Arial" w:eastAsia="Arial" w:hAnsi="Arial" w:cs="Arial"/>
                <w:sz w:val="20"/>
                <w:szCs w:val="19"/>
              </w:rPr>
              <w:t xml:space="preserve"> coordination with LGUs for the submission of liquidatio</w:t>
            </w:r>
            <w:r w:rsidR="00BC53C2" w:rsidRPr="008C4ACC">
              <w:rPr>
                <w:rFonts w:ascii="Arial" w:eastAsia="Arial" w:hAnsi="Arial" w:cs="Arial"/>
                <w:sz w:val="20"/>
                <w:szCs w:val="19"/>
              </w:rPr>
              <w:t>n reports and list of left-outs.</w:t>
            </w:r>
          </w:p>
          <w:p w14:paraId="693E2F5C" w14:textId="77777777" w:rsidR="00181C9E" w:rsidRPr="008C4ACC" w:rsidRDefault="00181C9E" w:rsidP="00871BD3">
            <w:pPr>
              <w:pStyle w:val="ListParagraph"/>
              <w:ind w:left="360"/>
              <w:jc w:val="both"/>
              <w:rPr>
                <w:rFonts w:ascii="Arial" w:eastAsia="Arial" w:hAnsi="Arial" w:cs="Arial"/>
                <w:sz w:val="20"/>
                <w:szCs w:val="19"/>
              </w:rPr>
            </w:pPr>
          </w:p>
          <w:p w14:paraId="227F2264" w14:textId="70F867CC" w:rsidR="00614B2B" w:rsidRPr="008C4ACC" w:rsidRDefault="00614B2B" w:rsidP="00871BD3">
            <w:pPr>
              <w:contextualSpacing/>
              <w:jc w:val="both"/>
              <w:rPr>
                <w:rFonts w:ascii="Arial" w:eastAsia="Arial" w:hAnsi="Arial" w:cs="Arial"/>
                <w:b/>
                <w:sz w:val="20"/>
                <w:szCs w:val="19"/>
              </w:rPr>
            </w:pPr>
            <w:r w:rsidRPr="008C4ACC">
              <w:rPr>
                <w:rFonts w:ascii="Arial" w:eastAsia="Arial" w:hAnsi="Arial" w:cs="Arial"/>
                <w:b/>
                <w:sz w:val="20"/>
                <w:szCs w:val="19"/>
              </w:rPr>
              <w:t>Social</w:t>
            </w:r>
            <w:r w:rsidR="00F3686B" w:rsidRPr="008C4ACC">
              <w:rPr>
                <w:rFonts w:ascii="Arial" w:eastAsia="Arial" w:hAnsi="Arial" w:cs="Arial"/>
                <w:b/>
                <w:sz w:val="20"/>
                <w:szCs w:val="19"/>
              </w:rPr>
              <w:t xml:space="preserve"> </w:t>
            </w:r>
            <w:r w:rsidRPr="008C4ACC">
              <w:rPr>
                <w:rFonts w:ascii="Arial" w:eastAsia="Arial" w:hAnsi="Arial" w:cs="Arial"/>
                <w:b/>
                <w:sz w:val="20"/>
                <w:szCs w:val="19"/>
              </w:rPr>
              <w:t>Amelioration</w:t>
            </w:r>
            <w:r w:rsidR="00F3686B" w:rsidRPr="008C4ACC">
              <w:rPr>
                <w:rFonts w:ascii="Arial" w:eastAsia="Arial" w:hAnsi="Arial" w:cs="Arial"/>
                <w:b/>
                <w:sz w:val="20"/>
                <w:szCs w:val="19"/>
              </w:rPr>
              <w:t xml:space="preserve"> </w:t>
            </w:r>
            <w:r w:rsidRPr="008C4ACC">
              <w:rPr>
                <w:rFonts w:ascii="Arial" w:eastAsia="Arial" w:hAnsi="Arial" w:cs="Arial"/>
                <w:b/>
                <w:sz w:val="20"/>
                <w:szCs w:val="19"/>
              </w:rPr>
              <w:t>Program</w:t>
            </w:r>
            <w:r w:rsidR="00F3686B" w:rsidRPr="008C4ACC">
              <w:rPr>
                <w:rFonts w:ascii="Arial" w:eastAsia="Arial" w:hAnsi="Arial" w:cs="Arial"/>
                <w:b/>
                <w:sz w:val="20"/>
                <w:szCs w:val="19"/>
              </w:rPr>
              <w:t xml:space="preserve"> </w:t>
            </w:r>
            <w:r w:rsidRPr="008C4ACC">
              <w:rPr>
                <w:rFonts w:ascii="Arial" w:eastAsia="Arial" w:hAnsi="Arial" w:cs="Arial"/>
                <w:b/>
                <w:sz w:val="20"/>
                <w:szCs w:val="19"/>
              </w:rPr>
              <w:t>(SAP)</w:t>
            </w:r>
          </w:p>
          <w:p w14:paraId="77A5DB69" w14:textId="1D74064A" w:rsidR="00D15E18" w:rsidRPr="008C4ACC" w:rsidRDefault="00E12A97" w:rsidP="00871BD3">
            <w:pPr>
              <w:pStyle w:val="ListParagraph"/>
              <w:numPr>
                <w:ilvl w:val="0"/>
                <w:numId w:val="3"/>
              </w:numPr>
              <w:jc w:val="both"/>
              <w:rPr>
                <w:rFonts w:ascii="Arial" w:eastAsia="Arial" w:hAnsi="Arial" w:cs="Arial"/>
                <w:sz w:val="20"/>
                <w:szCs w:val="19"/>
              </w:rPr>
            </w:pPr>
            <w:r w:rsidRPr="008C4ACC">
              <w:rPr>
                <w:rFonts w:ascii="Arial" w:eastAsia="Arial" w:hAnsi="Arial" w:cs="Arial"/>
                <w:b/>
                <w:sz w:val="20"/>
                <w:szCs w:val="19"/>
                <w:lang w:bidi="en-US"/>
              </w:rPr>
              <w:t>570,</w:t>
            </w:r>
            <w:r w:rsidR="00F94FE3" w:rsidRPr="008C4ACC">
              <w:rPr>
                <w:rFonts w:ascii="Arial" w:eastAsia="Arial" w:hAnsi="Arial" w:cs="Arial"/>
                <w:b/>
                <w:sz w:val="20"/>
                <w:szCs w:val="19"/>
                <w:lang w:bidi="en-US"/>
              </w:rPr>
              <w:t>679</w:t>
            </w:r>
            <w:r w:rsidRPr="008C4ACC">
              <w:rPr>
                <w:rFonts w:ascii="Arial" w:eastAsia="Arial" w:hAnsi="Arial" w:cs="Arial"/>
                <w:b/>
                <w:sz w:val="20"/>
                <w:szCs w:val="19"/>
                <w:lang w:bidi="en-US"/>
              </w:rPr>
              <w:t xml:space="preserve"> </w:t>
            </w:r>
            <w:r w:rsidR="00B80B53" w:rsidRPr="008C4ACC">
              <w:rPr>
                <w:rFonts w:ascii="Arial" w:eastAsia="Arial" w:hAnsi="Arial" w:cs="Arial"/>
                <w:sz w:val="20"/>
                <w:szCs w:val="19"/>
              </w:rPr>
              <w:t>beneficiaries</w:t>
            </w:r>
            <w:r w:rsidR="00FA054E" w:rsidRPr="008C4ACC">
              <w:rPr>
                <w:rFonts w:ascii="Arial" w:eastAsia="Arial" w:hAnsi="Arial" w:cs="Arial"/>
                <w:sz w:val="20"/>
                <w:szCs w:val="19"/>
              </w:rPr>
              <w:t xml:space="preserve"> </w:t>
            </w:r>
            <w:r w:rsidR="00614B2B" w:rsidRPr="008C4ACC">
              <w:rPr>
                <w:rFonts w:ascii="Arial" w:eastAsia="Arial" w:hAnsi="Arial" w:cs="Arial"/>
                <w:sz w:val="20"/>
                <w:szCs w:val="19"/>
              </w:rPr>
              <w:t>have</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received</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SAP</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assistance</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amounting</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to</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a</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total</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of</w:t>
            </w:r>
            <w:r w:rsidR="00F3686B" w:rsidRPr="008C4ACC">
              <w:rPr>
                <w:rFonts w:ascii="Arial" w:eastAsia="Arial" w:hAnsi="Arial" w:cs="Arial"/>
                <w:sz w:val="20"/>
                <w:szCs w:val="19"/>
              </w:rPr>
              <w:t xml:space="preserve"> </w:t>
            </w:r>
            <w:r w:rsidR="00462AC2" w:rsidRPr="008C4ACC">
              <w:rPr>
                <w:rFonts w:ascii="Arial" w:eastAsia="Arial" w:hAnsi="Arial" w:cs="Arial"/>
                <w:b/>
                <w:bCs/>
                <w:sz w:val="20"/>
                <w:szCs w:val="19"/>
              </w:rPr>
              <w:t>₱</w:t>
            </w:r>
            <w:r w:rsidRPr="008C4ACC">
              <w:rPr>
                <w:rFonts w:ascii="Arial" w:eastAsia="Arial" w:hAnsi="Arial" w:cs="Arial"/>
                <w:b/>
                <w:bCs/>
                <w:sz w:val="20"/>
                <w:szCs w:val="19"/>
              </w:rPr>
              <w:t>3,</w:t>
            </w:r>
            <w:r w:rsidR="00F94FE3" w:rsidRPr="008C4ACC">
              <w:rPr>
                <w:rFonts w:ascii="Arial" w:eastAsia="Arial" w:hAnsi="Arial" w:cs="Arial"/>
                <w:b/>
                <w:bCs/>
                <w:sz w:val="20"/>
                <w:szCs w:val="19"/>
              </w:rPr>
              <w:t>138,734,500.00</w:t>
            </w:r>
            <w:r w:rsidRPr="008C4ACC">
              <w:rPr>
                <w:rFonts w:ascii="Arial" w:eastAsia="Arial" w:hAnsi="Arial" w:cs="Arial"/>
                <w:b/>
                <w:bCs/>
                <w:sz w:val="20"/>
                <w:szCs w:val="19"/>
              </w:rPr>
              <w:t xml:space="preserve"> </w:t>
            </w:r>
            <w:r w:rsidR="00614B2B" w:rsidRPr="008C4ACC">
              <w:rPr>
                <w:rFonts w:ascii="Arial" w:eastAsia="Arial" w:hAnsi="Arial" w:cs="Arial"/>
                <w:sz w:val="20"/>
                <w:szCs w:val="19"/>
              </w:rPr>
              <w:t>indicating</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a</w:t>
            </w:r>
            <w:r w:rsidR="00F3686B" w:rsidRPr="008C4ACC">
              <w:rPr>
                <w:rFonts w:ascii="Arial" w:eastAsia="Arial" w:hAnsi="Arial" w:cs="Arial"/>
                <w:sz w:val="20"/>
                <w:szCs w:val="19"/>
              </w:rPr>
              <w:t xml:space="preserve"> </w:t>
            </w:r>
            <w:r w:rsidR="00462AC2" w:rsidRPr="008C4ACC">
              <w:rPr>
                <w:rFonts w:ascii="Arial" w:eastAsia="Arial" w:hAnsi="Arial" w:cs="Arial"/>
                <w:b/>
                <w:sz w:val="20"/>
                <w:szCs w:val="19"/>
                <w:lang w:bidi="en-US"/>
              </w:rPr>
              <w:t>9</w:t>
            </w:r>
            <w:r w:rsidR="00B23AA9" w:rsidRPr="008C4ACC">
              <w:rPr>
                <w:rFonts w:ascii="Arial" w:eastAsia="Arial" w:hAnsi="Arial" w:cs="Arial"/>
                <w:b/>
                <w:sz w:val="20"/>
                <w:szCs w:val="19"/>
                <w:lang w:bidi="en-US"/>
              </w:rPr>
              <w:t>7</w:t>
            </w:r>
            <w:r w:rsidR="00462AC2" w:rsidRPr="008C4ACC">
              <w:rPr>
                <w:rFonts w:ascii="Arial" w:eastAsia="Arial" w:hAnsi="Arial" w:cs="Arial"/>
                <w:b/>
                <w:sz w:val="20"/>
                <w:szCs w:val="19"/>
                <w:lang w:bidi="en-US"/>
              </w:rPr>
              <w:t>.</w:t>
            </w:r>
            <w:r w:rsidR="00F94FE3" w:rsidRPr="008C4ACC">
              <w:rPr>
                <w:rFonts w:ascii="Arial" w:eastAsia="Arial" w:hAnsi="Arial" w:cs="Arial"/>
                <w:b/>
                <w:sz w:val="20"/>
                <w:szCs w:val="19"/>
                <w:lang w:bidi="en-US"/>
              </w:rPr>
              <w:t>68</w:t>
            </w:r>
            <w:r w:rsidR="008B5C67" w:rsidRPr="008C4ACC">
              <w:rPr>
                <w:rFonts w:ascii="Arial" w:eastAsia="Arial" w:hAnsi="Arial" w:cs="Arial"/>
                <w:b/>
                <w:sz w:val="20"/>
                <w:szCs w:val="19"/>
                <w:lang w:bidi="en-US"/>
              </w:rPr>
              <w:t xml:space="preserve">% </w:t>
            </w:r>
            <w:r w:rsidR="00614B2B" w:rsidRPr="008C4ACC">
              <w:rPr>
                <w:rFonts w:ascii="Arial" w:eastAsia="Arial" w:hAnsi="Arial" w:cs="Arial"/>
                <w:sz w:val="20"/>
                <w:szCs w:val="19"/>
              </w:rPr>
              <w:t>distribution</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rate</w:t>
            </w:r>
            <w:r w:rsidR="00F3686B" w:rsidRPr="008C4ACC">
              <w:rPr>
                <w:rFonts w:ascii="Arial" w:eastAsia="Arial" w:hAnsi="Arial" w:cs="Arial"/>
                <w:sz w:val="20"/>
                <w:szCs w:val="19"/>
              </w:rPr>
              <w:t xml:space="preserve"> </w:t>
            </w:r>
            <w:r w:rsidR="00EB5BD1" w:rsidRPr="008C4ACC">
              <w:rPr>
                <w:rFonts w:ascii="Arial" w:eastAsia="Arial" w:hAnsi="Arial" w:cs="Arial"/>
                <w:sz w:val="20"/>
                <w:szCs w:val="19"/>
              </w:rPr>
              <w:t>as</w:t>
            </w:r>
            <w:r w:rsidR="00F3686B" w:rsidRPr="008C4ACC">
              <w:rPr>
                <w:rFonts w:ascii="Arial" w:eastAsia="Arial" w:hAnsi="Arial" w:cs="Arial"/>
                <w:sz w:val="20"/>
                <w:szCs w:val="19"/>
              </w:rPr>
              <w:t xml:space="preserve"> </w:t>
            </w:r>
            <w:r w:rsidR="00EB5BD1" w:rsidRPr="008C4ACC">
              <w:rPr>
                <w:rFonts w:ascii="Arial" w:eastAsia="Arial" w:hAnsi="Arial" w:cs="Arial"/>
                <w:sz w:val="20"/>
                <w:szCs w:val="19"/>
              </w:rPr>
              <w:t>of</w:t>
            </w:r>
            <w:r w:rsidR="00F3686B" w:rsidRPr="008C4ACC">
              <w:rPr>
                <w:rFonts w:ascii="Arial" w:eastAsia="Arial" w:hAnsi="Arial" w:cs="Arial"/>
                <w:sz w:val="20"/>
                <w:szCs w:val="19"/>
              </w:rPr>
              <w:t xml:space="preserve"> </w:t>
            </w:r>
            <w:r w:rsidR="007C5783" w:rsidRPr="008C4ACC">
              <w:rPr>
                <w:rFonts w:ascii="Arial" w:eastAsia="Arial" w:hAnsi="Arial" w:cs="Arial"/>
                <w:sz w:val="20"/>
                <w:szCs w:val="19"/>
              </w:rPr>
              <w:t>0</w:t>
            </w:r>
            <w:r w:rsidR="00F94FE3" w:rsidRPr="008C4ACC">
              <w:rPr>
                <w:rFonts w:ascii="Arial" w:eastAsia="Arial" w:hAnsi="Arial" w:cs="Arial"/>
                <w:sz w:val="20"/>
                <w:szCs w:val="19"/>
              </w:rPr>
              <w:t>9</w:t>
            </w:r>
            <w:r w:rsidRPr="008C4ACC">
              <w:rPr>
                <w:rFonts w:ascii="Arial" w:eastAsia="Arial" w:hAnsi="Arial" w:cs="Arial"/>
                <w:sz w:val="20"/>
                <w:szCs w:val="19"/>
              </w:rPr>
              <w:t xml:space="preserve"> June</w:t>
            </w:r>
            <w:r w:rsidR="00F3686B" w:rsidRPr="008C4ACC">
              <w:rPr>
                <w:rFonts w:ascii="Arial" w:eastAsia="Arial" w:hAnsi="Arial" w:cs="Arial"/>
                <w:sz w:val="20"/>
                <w:szCs w:val="19"/>
              </w:rPr>
              <w:t xml:space="preserve"> </w:t>
            </w:r>
            <w:r w:rsidR="00614B2B" w:rsidRPr="008C4ACC">
              <w:rPr>
                <w:rFonts w:ascii="Arial" w:eastAsia="Arial" w:hAnsi="Arial" w:cs="Arial"/>
                <w:sz w:val="20"/>
                <w:szCs w:val="19"/>
              </w:rPr>
              <w:t>2020</w:t>
            </w:r>
            <w:r w:rsidR="00EB5BD1" w:rsidRPr="008C4ACC">
              <w:rPr>
                <w:rFonts w:ascii="Arial" w:eastAsia="Arial" w:hAnsi="Arial" w:cs="Arial"/>
                <w:sz w:val="20"/>
                <w:szCs w:val="19"/>
              </w:rPr>
              <w:t>,</w:t>
            </w:r>
            <w:r w:rsidR="00F3686B" w:rsidRPr="008C4ACC">
              <w:rPr>
                <w:rFonts w:ascii="Arial" w:eastAsia="Arial" w:hAnsi="Arial" w:cs="Arial"/>
                <w:sz w:val="20"/>
                <w:szCs w:val="19"/>
              </w:rPr>
              <w:t xml:space="preserve"> </w:t>
            </w:r>
            <w:r w:rsidR="00EB5BD1" w:rsidRPr="008C4ACC">
              <w:rPr>
                <w:rFonts w:ascii="Arial" w:eastAsia="Arial" w:hAnsi="Arial" w:cs="Arial"/>
                <w:sz w:val="20"/>
                <w:szCs w:val="19"/>
              </w:rPr>
              <w:t>12NN</w:t>
            </w:r>
            <w:r w:rsidR="00614B2B" w:rsidRPr="008C4ACC">
              <w:rPr>
                <w:rFonts w:ascii="Arial" w:eastAsia="Arial" w:hAnsi="Arial" w:cs="Arial"/>
                <w:sz w:val="20"/>
                <w:szCs w:val="19"/>
              </w:rPr>
              <w:t>.</w:t>
            </w:r>
          </w:p>
          <w:p w14:paraId="51C1CDBE" w14:textId="77777777" w:rsidR="00F94FE3" w:rsidRPr="008C4ACC" w:rsidRDefault="00F94FE3" w:rsidP="00F94FE3">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Provincial Focals on SAP continuously coordinate with the LGUs relative to the implementation of MC 14 s. 2020 on Special Guidelines in the Implementation of Emergency Subsidy Program for additional beneficiaries (left-out/waitlisted). </w:t>
            </w:r>
          </w:p>
          <w:p w14:paraId="59660F1E" w14:textId="44E5A211" w:rsidR="00F94FE3" w:rsidRPr="008C4ACC" w:rsidRDefault="00F94FE3" w:rsidP="00F94FE3">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DSWD-FO II staff conducted orientation relative to Memorandum Circular 14 s. 2020 on Special Guidelines in the Implementation of the Emergency Subsidy Program for the additional beneficiaries (left-out/waitlisted) to MSWDOs of the 2nd district of Cagayan. The focals of the other provinces provided technical assistance through calls, texts, and messenger in the interest of time.</w:t>
            </w:r>
          </w:p>
          <w:p w14:paraId="388738F9" w14:textId="26E0AE7A" w:rsidR="00713007" w:rsidRPr="008C4ACC" w:rsidRDefault="00713007" w:rsidP="00F94FE3">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As of this report, </w:t>
            </w:r>
            <w:r w:rsidRPr="008C4ACC">
              <w:rPr>
                <w:rFonts w:ascii="Arial" w:eastAsia="Arial" w:hAnsi="Arial" w:cs="Arial"/>
                <w:b/>
                <w:sz w:val="20"/>
                <w:szCs w:val="19"/>
              </w:rPr>
              <w:t xml:space="preserve">64 </w:t>
            </w:r>
            <w:r w:rsidRPr="008C4ACC">
              <w:rPr>
                <w:rFonts w:ascii="Arial" w:eastAsia="Arial" w:hAnsi="Arial" w:cs="Arial"/>
                <w:sz w:val="20"/>
                <w:szCs w:val="19"/>
              </w:rPr>
              <w:t>out of</w:t>
            </w:r>
            <w:r w:rsidRPr="008C4ACC">
              <w:rPr>
                <w:rFonts w:ascii="Arial" w:eastAsia="Arial" w:hAnsi="Arial" w:cs="Arial"/>
                <w:b/>
                <w:sz w:val="20"/>
                <w:szCs w:val="19"/>
              </w:rPr>
              <w:t xml:space="preserve"> 93 LGUs</w:t>
            </w:r>
            <w:r w:rsidRPr="008C4ACC">
              <w:rPr>
                <w:rFonts w:ascii="Arial" w:eastAsia="Arial" w:hAnsi="Arial" w:cs="Arial"/>
                <w:sz w:val="20"/>
                <w:szCs w:val="19"/>
              </w:rPr>
              <w:t xml:space="preserve"> were able to completely pay all their target beneficiaries. The remaining 29 LGUs with unpaid beneficiaries were advised to refund the unutilized fund</w:t>
            </w:r>
          </w:p>
          <w:p w14:paraId="05DF0E8B" w14:textId="5FBEBD97" w:rsidR="007C5783" w:rsidRPr="008C4ACC" w:rsidRDefault="007C5783" w:rsidP="00871BD3">
            <w:pPr>
              <w:pStyle w:val="ListParagraph"/>
              <w:numPr>
                <w:ilvl w:val="0"/>
                <w:numId w:val="3"/>
              </w:numPr>
              <w:jc w:val="both"/>
              <w:rPr>
                <w:rFonts w:ascii="Arial" w:eastAsia="Arial" w:hAnsi="Arial" w:cs="Arial"/>
                <w:sz w:val="20"/>
                <w:szCs w:val="19"/>
              </w:rPr>
            </w:pPr>
            <w:r w:rsidRPr="008C4ACC">
              <w:rPr>
                <w:rFonts w:ascii="Arial" w:eastAsia="Arial" w:hAnsi="Arial" w:cs="Arial"/>
                <w:b/>
                <w:sz w:val="20"/>
                <w:szCs w:val="19"/>
              </w:rPr>
              <w:t>5</w:t>
            </w:r>
            <w:r w:rsidR="00F94FE3" w:rsidRPr="008C4ACC">
              <w:rPr>
                <w:rFonts w:ascii="Arial" w:eastAsia="Arial" w:hAnsi="Arial" w:cs="Arial"/>
                <w:b/>
                <w:sz w:val="20"/>
                <w:szCs w:val="19"/>
              </w:rPr>
              <w:t>2</w:t>
            </w:r>
            <w:r w:rsidR="005538F4" w:rsidRPr="008C4ACC">
              <w:rPr>
                <w:rFonts w:ascii="Arial" w:eastAsia="Arial" w:hAnsi="Arial" w:cs="Arial"/>
                <w:b/>
                <w:sz w:val="20"/>
                <w:szCs w:val="19"/>
              </w:rPr>
              <w:t xml:space="preserve"> LGUs</w:t>
            </w:r>
            <w:r w:rsidR="005538F4" w:rsidRPr="008C4ACC">
              <w:rPr>
                <w:rFonts w:ascii="Arial" w:eastAsia="Arial" w:hAnsi="Arial" w:cs="Arial"/>
                <w:sz w:val="20"/>
                <w:szCs w:val="19"/>
              </w:rPr>
              <w:t xml:space="preserve"> have already submitted their liquidation reports for the SAP implementation.</w:t>
            </w:r>
          </w:p>
          <w:p w14:paraId="53ED839B" w14:textId="4CE332CA" w:rsidR="00BC53C2" w:rsidRPr="008C4ACC" w:rsidRDefault="00BC53C2" w:rsidP="00713007">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DSWD-FO II conducts simultaneous validation on SAP implementation </w:t>
            </w:r>
            <w:r w:rsidR="00713007" w:rsidRPr="008C4ACC">
              <w:rPr>
                <w:rFonts w:ascii="Arial" w:eastAsia="Arial" w:hAnsi="Arial" w:cs="Arial"/>
                <w:sz w:val="20"/>
                <w:szCs w:val="19"/>
              </w:rPr>
              <w:t>in the 4</w:t>
            </w:r>
            <w:r w:rsidRPr="008C4ACC">
              <w:rPr>
                <w:rFonts w:ascii="Arial" w:eastAsia="Arial" w:hAnsi="Arial" w:cs="Arial"/>
                <w:sz w:val="20"/>
                <w:szCs w:val="19"/>
              </w:rPr>
              <w:t xml:space="preserve"> provinces in the region to validate grievances received </w:t>
            </w:r>
            <w:r w:rsidR="00F77AA3" w:rsidRPr="008C4ACC">
              <w:rPr>
                <w:rFonts w:ascii="Arial" w:eastAsia="Arial" w:hAnsi="Arial" w:cs="Arial"/>
                <w:sz w:val="20"/>
                <w:szCs w:val="19"/>
              </w:rPr>
              <w:t>through</w:t>
            </w:r>
            <w:r w:rsidRPr="008C4ACC">
              <w:rPr>
                <w:rFonts w:ascii="Arial" w:eastAsia="Arial" w:hAnsi="Arial" w:cs="Arial"/>
                <w:sz w:val="20"/>
                <w:szCs w:val="19"/>
              </w:rPr>
              <w:t xml:space="preserve">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29559B8C" w:rsidR="00DF46E6" w:rsidRPr="008C4ACC" w:rsidRDefault="009B2C40" w:rsidP="00CE0BD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8C4ACC">
              <w:rPr>
                <w:rFonts w:ascii="Arial" w:eastAsia="Arial" w:hAnsi="Arial" w:cs="Arial"/>
                <w:sz w:val="20"/>
                <w:szCs w:val="19"/>
              </w:rPr>
              <w:t>11</w:t>
            </w:r>
            <w:r w:rsidR="003C6590" w:rsidRPr="008C4ACC">
              <w:rPr>
                <w:rFonts w:ascii="Arial" w:eastAsia="Arial" w:hAnsi="Arial" w:cs="Arial"/>
                <w:sz w:val="20"/>
                <w:szCs w:val="19"/>
              </w:rPr>
              <w:t xml:space="preserve"> June </w:t>
            </w:r>
            <w:r w:rsidR="00DF46E6" w:rsidRPr="008C4AC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2E7345DE" w:rsidR="00A82497" w:rsidRPr="008C4ACC"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4ACC">
              <w:rPr>
                <w:rFonts w:ascii="Arial" w:eastAsia="Arial" w:hAnsi="Arial" w:cs="Arial"/>
                <w:sz w:val="20"/>
                <w:szCs w:val="19"/>
              </w:rPr>
              <w:t>Served</w:t>
            </w:r>
            <w:r w:rsidR="00F3686B" w:rsidRPr="008C4ACC">
              <w:rPr>
                <w:rFonts w:ascii="Arial" w:eastAsia="Arial" w:hAnsi="Arial" w:cs="Arial"/>
                <w:sz w:val="20"/>
                <w:szCs w:val="19"/>
              </w:rPr>
              <w:t xml:space="preserve"> </w:t>
            </w:r>
            <w:r w:rsidR="003C0776" w:rsidRPr="008C4ACC">
              <w:rPr>
                <w:rFonts w:ascii="Arial" w:eastAsia="Arial" w:hAnsi="Arial" w:cs="Arial"/>
                <w:b/>
                <w:sz w:val="20"/>
                <w:szCs w:val="19"/>
              </w:rPr>
              <w:t>4,</w:t>
            </w:r>
            <w:r w:rsidR="009B2C40" w:rsidRPr="008C4ACC">
              <w:rPr>
                <w:rFonts w:ascii="Arial" w:eastAsia="Arial" w:hAnsi="Arial" w:cs="Arial"/>
                <w:b/>
                <w:sz w:val="20"/>
                <w:szCs w:val="19"/>
              </w:rPr>
              <w:t>618</w:t>
            </w:r>
            <w:r w:rsidR="00425F86" w:rsidRPr="008C4ACC">
              <w:rPr>
                <w:rFonts w:ascii="Arial" w:eastAsia="Arial" w:hAnsi="Arial" w:cs="Arial"/>
                <w:b/>
                <w:sz w:val="20"/>
                <w:szCs w:val="19"/>
              </w:rPr>
              <w:t xml:space="preserve"> </w:t>
            </w:r>
            <w:r w:rsidRPr="008C4ACC">
              <w:rPr>
                <w:rFonts w:ascii="Arial" w:eastAsia="Arial" w:hAnsi="Arial" w:cs="Arial"/>
                <w:sz w:val="20"/>
                <w:szCs w:val="19"/>
              </w:rPr>
              <w:t>walk-in</w:t>
            </w:r>
            <w:r w:rsidR="00F3686B" w:rsidRPr="008C4ACC">
              <w:rPr>
                <w:rFonts w:ascii="Arial" w:eastAsia="Arial" w:hAnsi="Arial" w:cs="Arial"/>
                <w:sz w:val="20"/>
                <w:szCs w:val="19"/>
              </w:rPr>
              <w:t xml:space="preserve"> </w:t>
            </w:r>
            <w:r w:rsidRPr="008C4ACC">
              <w:rPr>
                <w:rFonts w:ascii="Arial" w:eastAsia="Arial" w:hAnsi="Arial" w:cs="Arial"/>
                <w:sz w:val="20"/>
                <w:szCs w:val="19"/>
              </w:rPr>
              <w:t>clients</w:t>
            </w:r>
            <w:r w:rsidR="00F3686B" w:rsidRPr="008C4ACC">
              <w:rPr>
                <w:rFonts w:ascii="Arial" w:eastAsia="Arial" w:hAnsi="Arial" w:cs="Arial"/>
                <w:sz w:val="20"/>
                <w:szCs w:val="19"/>
              </w:rPr>
              <w:t xml:space="preserve"> </w:t>
            </w:r>
            <w:r w:rsidRPr="008C4ACC">
              <w:rPr>
                <w:rFonts w:ascii="Arial" w:eastAsia="Arial" w:hAnsi="Arial" w:cs="Arial"/>
                <w:sz w:val="20"/>
                <w:szCs w:val="19"/>
              </w:rPr>
              <w:t>requesting</w:t>
            </w:r>
            <w:r w:rsidR="00F3686B" w:rsidRPr="008C4ACC">
              <w:rPr>
                <w:rFonts w:ascii="Arial" w:eastAsia="Arial" w:hAnsi="Arial" w:cs="Arial"/>
                <w:sz w:val="20"/>
                <w:szCs w:val="19"/>
              </w:rPr>
              <w:t xml:space="preserve"> </w:t>
            </w:r>
            <w:r w:rsidRPr="008C4ACC">
              <w:rPr>
                <w:rFonts w:ascii="Arial" w:eastAsia="Arial" w:hAnsi="Arial" w:cs="Arial"/>
                <w:sz w:val="20"/>
                <w:szCs w:val="19"/>
              </w:rPr>
              <w:t>for</w:t>
            </w:r>
            <w:r w:rsidR="00F3686B" w:rsidRPr="008C4ACC">
              <w:rPr>
                <w:rFonts w:ascii="Arial" w:eastAsia="Arial" w:hAnsi="Arial" w:cs="Arial"/>
                <w:sz w:val="20"/>
                <w:szCs w:val="19"/>
              </w:rPr>
              <w:t xml:space="preserve"> </w:t>
            </w:r>
            <w:r w:rsidRPr="008C4ACC">
              <w:rPr>
                <w:rFonts w:ascii="Arial" w:eastAsia="Arial" w:hAnsi="Arial" w:cs="Arial"/>
                <w:sz w:val="20"/>
                <w:szCs w:val="19"/>
              </w:rPr>
              <w:t>assistance</w:t>
            </w:r>
            <w:r w:rsidR="00F3686B" w:rsidRPr="008C4ACC">
              <w:rPr>
                <w:rFonts w:ascii="Arial" w:eastAsia="Arial" w:hAnsi="Arial" w:cs="Arial"/>
                <w:sz w:val="20"/>
                <w:szCs w:val="19"/>
              </w:rPr>
              <w:t xml:space="preserve"> </w:t>
            </w:r>
            <w:r w:rsidRPr="008C4ACC">
              <w:rPr>
                <w:rFonts w:ascii="Arial" w:eastAsia="Arial" w:hAnsi="Arial" w:cs="Arial"/>
                <w:sz w:val="20"/>
                <w:szCs w:val="19"/>
              </w:rPr>
              <w:t>through</w:t>
            </w:r>
            <w:r w:rsidR="00F3686B" w:rsidRPr="008C4ACC">
              <w:rPr>
                <w:rFonts w:ascii="Arial" w:eastAsia="Arial" w:hAnsi="Arial" w:cs="Arial"/>
                <w:sz w:val="20"/>
                <w:szCs w:val="19"/>
              </w:rPr>
              <w:t xml:space="preserve"> </w:t>
            </w:r>
            <w:r w:rsidRPr="008C4ACC">
              <w:rPr>
                <w:rFonts w:ascii="Arial" w:eastAsia="Arial" w:hAnsi="Arial" w:cs="Arial"/>
                <w:sz w:val="20"/>
                <w:szCs w:val="19"/>
              </w:rPr>
              <w:t>AICS</w:t>
            </w:r>
            <w:r w:rsidR="00F3686B" w:rsidRPr="008C4ACC">
              <w:rPr>
                <w:rFonts w:ascii="Arial" w:eastAsia="Arial" w:hAnsi="Arial" w:cs="Arial"/>
                <w:sz w:val="20"/>
                <w:szCs w:val="19"/>
              </w:rPr>
              <w:t xml:space="preserve"> </w:t>
            </w:r>
            <w:r w:rsidRPr="008C4ACC">
              <w:rPr>
                <w:rFonts w:ascii="Arial" w:eastAsia="Arial" w:hAnsi="Arial" w:cs="Arial"/>
                <w:sz w:val="20"/>
                <w:szCs w:val="19"/>
              </w:rPr>
              <w:t>from</w:t>
            </w:r>
            <w:r w:rsidR="00F3686B" w:rsidRPr="008C4ACC">
              <w:rPr>
                <w:rFonts w:ascii="Arial" w:eastAsia="Arial" w:hAnsi="Arial" w:cs="Arial"/>
                <w:sz w:val="20"/>
                <w:szCs w:val="19"/>
              </w:rPr>
              <w:t xml:space="preserve"> </w:t>
            </w:r>
            <w:r w:rsidR="006B29CD" w:rsidRPr="008C4ACC">
              <w:rPr>
                <w:rFonts w:ascii="Arial" w:eastAsia="Arial" w:hAnsi="Arial" w:cs="Arial"/>
                <w:sz w:val="20"/>
                <w:szCs w:val="19"/>
              </w:rPr>
              <w:t>16</w:t>
            </w:r>
            <w:r w:rsidR="00F3686B" w:rsidRPr="008C4ACC">
              <w:rPr>
                <w:rFonts w:ascii="Arial" w:eastAsia="Arial" w:hAnsi="Arial" w:cs="Arial"/>
                <w:sz w:val="20"/>
                <w:szCs w:val="19"/>
              </w:rPr>
              <w:t xml:space="preserve"> </w:t>
            </w:r>
            <w:r w:rsidR="004F05ED" w:rsidRPr="008C4ACC">
              <w:rPr>
                <w:rFonts w:ascii="Arial" w:eastAsia="Arial" w:hAnsi="Arial" w:cs="Arial"/>
                <w:sz w:val="20"/>
                <w:szCs w:val="19"/>
              </w:rPr>
              <w:t>March</w:t>
            </w:r>
            <w:r w:rsidR="00F3686B" w:rsidRPr="008C4ACC">
              <w:rPr>
                <w:rFonts w:ascii="Arial" w:eastAsia="Arial" w:hAnsi="Arial" w:cs="Arial"/>
                <w:sz w:val="20"/>
                <w:szCs w:val="19"/>
              </w:rPr>
              <w:t xml:space="preserve"> </w:t>
            </w:r>
            <w:r w:rsidR="004F05ED" w:rsidRPr="008C4ACC">
              <w:rPr>
                <w:rFonts w:ascii="Arial" w:eastAsia="Arial" w:hAnsi="Arial" w:cs="Arial"/>
                <w:sz w:val="20"/>
                <w:szCs w:val="19"/>
              </w:rPr>
              <w:t>to</w:t>
            </w:r>
            <w:r w:rsidR="00F3686B" w:rsidRPr="008C4ACC">
              <w:rPr>
                <w:rFonts w:ascii="Arial" w:eastAsia="Arial" w:hAnsi="Arial" w:cs="Arial"/>
                <w:sz w:val="20"/>
                <w:szCs w:val="19"/>
              </w:rPr>
              <w:t xml:space="preserve"> </w:t>
            </w:r>
            <w:r w:rsidR="009B2C40" w:rsidRPr="008C4ACC">
              <w:rPr>
                <w:rFonts w:ascii="Arial" w:eastAsia="Arial" w:hAnsi="Arial" w:cs="Arial"/>
                <w:sz w:val="20"/>
                <w:szCs w:val="19"/>
              </w:rPr>
              <w:t>10</w:t>
            </w:r>
            <w:r w:rsidR="00E71DBD" w:rsidRPr="008C4ACC">
              <w:rPr>
                <w:rFonts w:ascii="Arial" w:eastAsia="Arial" w:hAnsi="Arial" w:cs="Arial"/>
                <w:sz w:val="20"/>
                <w:szCs w:val="19"/>
              </w:rPr>
              <w:t xml:space="preserve"> June</w:t>
            </w:r>
            <w:r w:rsidR="00F3686B" w:rsidRPr="008C4ACC">
              <w:rPr>
                <w:rFonts w:ascii="Arial" w:eastAsia="Arial" w:hAnsi="Arial" w:cs="Arial"/>
                <w:sz w:val="20"/>
                <w:szCs w:val="19"/>
              </w:rPr>
              <w:t xml:space="preserve"> </w:t>
            </w:r>
            <w:r w:rsidRPr="008C4ACC">
              <w:rPr>
                <w:rFonts w:ascii="Arial" w:eastAsia="Arial" w:hAnsi="Arial" w:cs="Arial"/>
                <w:sz w:val="20"/>
                <w:szCs w:val="19"/>
              </w:rPr>
              <w:t>2020</w:t>
            </w:r>
            <w:r w:rsidR="00F3686B" w:rsidRPr="008C4ACC">
              <w:rPr>
                <w:rFonts w:ascii="Arial" w:eastAsia="Arial" w:hAnsi="Arial" w:cs="Arial"/>
                <w:sz w:val="20"/>
                <w:szCs w:val="19"/>
              </w:rPr>
              <w:t xml:space="preserve"> </w:t>
            </w:r>
            <w:r w:rsidRPr="008C4ACC">
              <w:rPr>
                <w:rFonts w:ascii="Arial" w:eastAsia="Arial" w:hAnsi="Arial" w:cs="Arial"/>
                <w:sz w:val="20"/>
                <w:szCs w:val="19"/>
              </w:rPr>
              <w:t>amounting</w:t>
            </w:r>
            <w:r w:rsidR="00F3686B" w:rsidRPr="008C4ACC">
              <w:rPr>
                <w:rFonts w:ascii="Arial" w:eastAsia="Arial" w:hAnsi="Arial" w:cs="Arial"/>
                <w:sz w:val="20"/>
                <w:szCs w:val="19"/>
              </w:rPr>
              <w:t xml:space="preserve"> </w:t>
            </w:r>
            <w:r w:rsidRPr="008C4ACC">
              <w:rPr>
                <w:rFonts w:ascii="Arial" w:eastAsia="Arial" w:hAnsi="Arial" w:cs="Arial"/>
                <w:sz w:val="20"/>
                <w:szCs w:val="19"/>
              </w:rPr>
              <w:t>to</w:t>
            </w:r>
            <w:r w:rsidR="00F3686B" w:rsidRPr="008C4ACC">
              <w:rPr>
                <w:rFonts w:ascii="Arial" w:eastAsia="Arial" w:hAnsi="Arial" w:cs="Arial"/>
                <w:sz w:val="20"/>
                <w:szCs w:val="19"/>
              </w:rPr>
              <w:t xml:space="preserve"> </w:t>
            </w:r>
            <w:r w:rsidRPr="008C4ACC">
              <w:rPr>
                <w:rFonts w:ascii="Arial" w:eastAsia="Arial" w:hAnsi="Arial" w:cs="Arial"/>
                <w:sz w:val="20"/>
                <w:szCs w:val="19"/>
              </w:rPr>
              <w:t>a</w:t>
            </w:r>
            <w:r w:rsidR="00F3686B" w:rsidRPr="008C4ACC">
              <w:rPr>
                <w:rFonts w:ascii="Arial" w:eastAsia="Arial" w:hAnsi="Arial" w:cs="Arial"/>
                <w:sz w:val="20"/>
                <w:szCs w:val="19"/>
              </w:rPr>
              <w:t xml:space="preserve"> </w:t>
            </w:r>
            <w:r w:rsidRPr="008C4ACC">
              <w:rPr>
                <w:rFonts w:ascii="Arial" w:eastAsia="Arial" w:hAnsi="Arial" w:cs="Arial"/>
                <w:sz w:val="20"/>
                <w:szCs w:val="19"/>
              </w:rPr>
              <w:t>total</w:t>
            </w:r>
            <w:r w:rsidR="00F3686B" w:rsidRPr="008C4ACC">
              <w:rPr>
                <w:rFonts w:ascii="Arial" w:eastAsia="Arial" w:hAnsi="Arial" w:cs="Arial"/>
                <w:sz w:val="20"/>
                <w:szCs w:val="19"/>
              </w:rPr>
              <w:t xml:space="preserve"> </w:t>
            </w:r>
            <w:r w:rsidRPr="008C4ACC">
              <w:rPr>
                <w:rFonts w:ascii="Arial" w:eastAsia="Arial" w:hAnsi="Arial" w:cs="Arial"/>
                <w:sz w:val="20"/>
                <w:szCs w:val="19"/>
              </w:rPr>
              <w:t>of</w:t>
            </w:r>
            <w:r w:rsidR="00F3686B" w:rsidRPr="008C4ACC">
              <w:rPr>
                <w:rFonts w:ascii="Arial" w:eastAsia="Arial" w:hAnsi="Arial" w:cs="Arial"/>
                <w:sz w:val="20"/>
                <w:szCs w:val="19"/>
              </w:rPr>
              <w:t xml:space="preserve"> </w:t>
            </w:r>
            <w:r w:rsidRPr="008C4ACC">
              <w:rPr>
                <w:rFonts w:ascii="Arial" w:eastAsia="Arial" w:hAnsi="Arial" w:cs="Arial"/>
                <w:b/>
                <w:sz w:val="20"/>
                <w:szCs w:val="19"/>
              </w:rPr>
              <w:t>₱</w:t>
            </w:r>
            <w:r w:rsidR="009B2C40" w:rsidRPr="008C4ACC">
              <w:rPr>
                <w:rFonts w:ascii="Arial" w:eastAsia="Arial" w:hAnsi="Arial" w:cs="Arial"/>
                <w:b/>
                <w:sz w:val="20"/>
                <w:szCs w:val="19"/>
              </w:rPr>
              <w:t>21,483,376.40</w:t>
            </w:r>
            <w:r w:rsidR="00D71DA5" w:rsidRPr="008C4ACC">
              <w:rPr>
                <w:rFonts w:ascii="Arial" w:eastAsia="Arial" w:hAnsi="Arial" w:cs="Arial"/>
                <w:b/>
                <w:sz w:val="20"/>
                <w:szCs w:val="19"/>
              </w:rPr>
              <w:t>.</w:t>
            </w:r>
          </w:p>
          <w:p w14:paraId="0005002A" w14:textId="6ADC53CD" w:rsidR="00D71DA5" w:rsidRPr="008C4ACC"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4ACC">
              <w:rPr>
                <w:rFonts w:ascii="Arial" w:eastAsia="Arial" w:hAnsi="Arial" w:cs="Arial"/>
                <w:sz w:val="20"/>
                <w:szCs w:val="19"/>
              </w:rPr>
              <w:t xml:space="preserve">Distributed </w:t>
            </w:r>
            <w:r w:rsidR="007D5020" w:rsidRPr="008C4ACC">
              <w:rPr>
                <w:rFonts w:ascii="Arial" w:eastAsia="Arial" w:hAnsi="Arial" w:cs="Arial"/>
                <w:sz w:val="20"/>
                <w:szCs w:val="19"/>
              </w:rPr>
              <w:t>donated goods from Sen.</w:t>
            </w:r>
            <w:r w:rsidR="00D71DA5" w:rsidRPr="008C4ACC">
              <w:rPr>
                <w:rFonts w:ascii="Arial" w:eastAsia="Arial" w:hAnsi="Arial" w:cs="Arial"/>
                <w:sz w:val="20"/>
                <w:szCs w:val="19"/>
              </w:rPr>
              <w:t xml:space="preserve"> Ma</w:t>
            </w:r>
            <w:r w:rsidRPr="008C4ACC">
              <w:rPr>
                <w:rFonts w:ascii="Arial" w:eastAsia="Arial" w:hAnsi="Arial" w:cs="Arial"/>
                <w:sz w:val="20"/>
                <w:szCs w:val="19"/>
              </w:rPr>
              <w:t>nny Pacquiao to the municipalities</w:t>
            </w:r>
            <w:r w:rsidR="00D71DA5" w:rsidRPr="008C4ACC">
              <w:rPr>
                <w:rFonts w:ascii="Arial" w:eastAsia="Arial" w:hAnsi="Arial" w:cs="Arial"/>
                <w:sz w:val="20"/>
                <w:szCs w:val="19"/>
              </w:rPr>
              <w:t xml:space="preserve"> of Bulacan.</w:t>
            </w:r>
          </w:p>
          <w:p w14:paraId="06AD504A" w14:textId="5180100C" w:rsidR="00313B05" w:rsidRPr="008C4ACC"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4ACC">
              <w:rPr>
                <w:rFonts w:ascii="Arial" w:eastAsia="Arial" w:hAnsi="Arial" w:cs="Arial"/>
                <w:sz w:val="20"/>
                <w:szCs w:val="19"/>
              </w:rPr>
              <w:t>DSWD-FO</w:t>
            </w:r>
            <w:r w:rsidR="00F3686B" w:rsidRPr="008C4ACC">
              <w:rPr>
                <w:rFonts w:ascii="Arial" w:eastAsia="Arial" w:hAnsi="Arial" w:cs="Arial"/>
                <w:sz w:val="20"/>
                <w:szCs w:val="19"/>
              </w:rPr>
              <w:t xml:space="preserve"> </w:t>
            </w:r>
            <w:r w:rsidRPr="008C4ACC">
              <w:rPr>
                <w:rFonts w:ascii="Arial" w:eastAsia="Arial" w:hAnsi="Arial" w:cs="Arial"/>
                <w:sz w:val="20"/>
                <w:szCs w:val="19"/>
              </w:rPr>
              <w:t>III</w:t>
            </w:r>
            <w:r w:rsidR="00F3686B" w:rsidRPr="008C4ACC">
              <w:rPr>
                <w:rFonts w:ascii="Arial" w:eastAsia="Arial" w:hAnsi="Arial" w:cs="Arial"/>
                <w:sz w:val="20"/>
                <w:szCs w:val="19"/>
              </w:rPr>
              <w:t xml:space="preserve"> </w:t>
            </w:r>
            <w:r w:rsidRPr="008C4ACC">
              <w:rPr>
                <w:rFonts w:ascii="Arial" w:eastAsia="Arial" w:hAnsi="Arial" w:cs="Arial"/>
                <w:sz w:val="20"/>
                <w:szCs w:val="19"/>
              </w:rPr>
              <w:t>is</w:t>
            </w:r>
            <w:r w:rsidR="00F3686B" w:rsidRPr="008C4ACC">
              <w:rPr>
                <w:rFonts w:ascii="Arial" w:eastAsia="Arial" w:hAnsi="Arial" w:cs="Arial"/>
                <w:sz w:val="20"/>
                <w:szCs w:val="19"/>
              </w:rPr>
              <w:t xml:space="preserve"> </w:t>
            </w:r>
            <w:r w:rsidRPr="008C4ACC">
              <w:rPr>
                <w:rFonts w:ascii="Arial" w:eastAsia="Arial" w:hAnsi="Arial" w:cs="Arial"/>
                <w:sz w:val="20"/>
                <w:szCs w:val="19"/>
              </w:rPr>
              <w:t>continuously</w:t>
            </w:r>
            <w:r w:rsidR="00F3686B" w:rsidRPr="008C4ACC">
              <w:rPr>
                <w:rFonts w:ascii="Arial" w:eastAsia="Arial" w:hAnsi="Arial" w:cs="Arial"/>
                <w:sz w:val="20"/>
                <w:szCs w:val="19"/>
              </w:rPr>
              <w:t xml:space="preserve"> </w:t>
            </w:r>
            <w:r w:rsidR="000A11C5" w:rsidRPr="008C4ACC">
              <w:rPr>
                <w:rFonts w:ascii="Arial" w:eastAsia="Arial" w:hAnsi="Arial" w:cs="Arial"/>
                <w:sz w:val="20"/>
                <w:szCs w:val="19"/>
              </w:rPr>
              <w:t>repacking</w:t>
            </w:r>
            <w:r w:rsidR="00F3686B" w:rsidRPr="008C4ACC">
              <w:rPr>
                <w:rFonts w:ascii="Arial" w:eastAsia="Arial" w:hAnsi="Arial" w:cs="Arial"/>
                <w:sz w:val="20"/>
                <w:szCs w:val="19"/>
              </w:rPr>
              <w:t xml:space="preserve"> </w:t>
            </w:r>
            <w:r w:rsidR="000A11C5" w:rsidRPr="008C4ACC">
              <w:rPr>
                <w:rFonts w:ascii="Arial" w:eastAsia="Arial" w:hAnsi="Arial" w:cs="Arial"/>
                <w:sz w:val="20"/>
                <w:szCs w:val="19"/>
              </w:rPr>
              <w:t>FFPs.</w:t>
            </w:r>
          </w:p>
          <w:p w14:paraId="33872713" w14:textId="192093CE" w:rsidR="0040595E" w:rsidRPr="008C4ACC"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4ACC">
              <w:rPr>
                <w:rFonts w:ascii="Arial" w:eastAsia="Arial" w:hAnsi="Arial" w:cs="Arial"/>
                <w:sz w:val="20"/>
                <w:szCs w:val="19"/>
              </w:rPr>
              <w:t>Continuous</w:t>
            </w:r>
            <w:r w:rsidR="00F3686B" w:rsidRPr="008C4ACC">
              <w:rPr>
                <w:rFonts w:ascii="Arial" w:eastAsia="Arial" w:hAnsi="Arial" w:cs="Arial"/>
                <w:sz w:val="20"/>
                <w:szCs w:val="19"/>
              </w:rPr>
              <w:t xml:space="preserve"> </w:t>
            </w:r>
            <w:r w:rsidRPr="008C4ACC">
              <w:rPr>
                <w:rFonts w:ascii="Arial" w:eastAsia="Arial" w:hAnsi="Arial" w:cs="Arial"/>
                <w:sz w:val="20"/>
                <w:szCs w:val="19"/>
              </w:rPr>
              <w:t>monitoring</w:t>
            </w:r>
            <w:r w:rsidR="00F3686B" w:rsidRPr="008C4ACC">
              <w:rPr>
                <w:rFonts w:ascii="Arial" w:eastAsia="Arial" w:hAnsi="Arial" w:cs="Arial"/>
                <w:sz w:val="20"/>
                <w:szCs w:val="19"/>
              </w:rPr>
              <w:t xml:space="preserve"> </w:t>
            </w:r>
            <w:r w:rsidRPr="008C4ACC">
              <w:rPr>
                <w:rFonts w:ascii="Arial" w:eastAsia="Arial" w:hAnsi="Arial" w:cs="Arial"/>
                <w:sz w:val="20"/>
                <w:szCs w:val="19"/>
              </w:rPr>
              <w:t>on</w:t>
            </w:r>
            <w:r w:rsidR="00F3686B" w:rsidRPr="008C4ACC">
              <w:rPr>
                <w:rFonts w:ascii="Arial" w:eastAsia="Arial" w:hAnsi="Arial" w:cs="Arial"/>
                <w:sz w:val="20"/>
                <w:szCs w:val="19"/>
              </w:rPr>
              <w:t xml:space="preserve"> </w:t>
            </w:r>
            <w:r w:rsidRPr="008C4ACC">
              <w:rPr>
                <w:rFonts w:ascii="Arial" w:eastAsia="Arial" w:hAnsi="Arial" w:cs="Arial"/>
                <w:sz w:val="20"/>
                <w:szCs w:val="19"/>
              </w:rPr>
              <w:t>the</w:t>
            </w:r>
            <w:r w:rsidR="00F3686B" w:rsidRPr="008C4ACC">
              <w:rPr>
                <w:rFonts w:ascii="Arial" w:eastAsia="Arial" w:hAnsi="Arial" w:cs="Arial"/>
                <w:sz w:val="20"/>
                <w:szCs w:val="19"/>
              </w:rPr>
              <w:t xml:space="preserve"> </w:t>
            </w:r>
            <w:r w:rsidRPr="008C4ACC">
              <w:rPr>
                <w:rFonts w:ascii="Arial" w:eastAsia="Arial" w:hAnsi="Arial" w:cs="Arial"/>
                <w:sz w:val="20"/>
                <w:szCs w:val="19"/>
              </w:rPr>
              <w:t>s</w:t>
            </w:r>
            <w:r w:rsidR="00A6573F" w:rsidRPr="008C4ACC">
              <w:rPr>
                <w:rFonts w:ascii="Arial" w:eastAsia="Arial" w:hAnsi="Arial" w:cs="Arial"/>
                <w:sz w:val="20"/>
                <w:szCs w:val="19"/>
              </w:rPr>
              <w:t>tatus</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of</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families</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affected</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by</w:t>
            </w:r>
            <w:r w:rsidR="00F3686B" w:rsidRPr="008C4ACC">
              <w:rPr>
                <w:rFonts w:ascii="Arial" w:eastAsia="Arial" w:hAnsi="Arial" w:cs="Arial"/>
                <w:sz w:val="20"/>
                <w:szCs w:val="19"/>
              </w:rPr>
              <w:t xml:space="preserve"> </w:t>
            </w:r>
            <w:r w:rsidR="00CE0BDA" w:rsidRPr="008C4ACC">
              <w:rPr>
                <w:rFonts w:ascii="Arial" w:eastAsia="Arial" w:hAnsi="Arial" w:cs="Arial"/>
                <w:sz w:val="20"/>
                <w:szCs w:val="19"/>
              </w:rPr>
              <w:t xml:space="preserve">the </w:t>
            </w:r>
            <w:r w:rsidR="00A6573F" w:rsidRPr="008C4ACC">
              <w:rPr>
                <w:rFonts w:ascii="Arial" w:eastAsia="Arial" w:hAnsi="Arial" w:cs="Arial"/>
                <w:sz w:val="20"/>
                <w:szCs w:val="19"/>
              </w:rPr>
              <w:t>Community</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Quarantine</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due</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to</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COVID19</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and</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assistance</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provided</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by</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LGUs</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and</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other</w:t>
            </w:r>
            <w:r w:rsidR="00F3686B" w:rsidRPr="008C4ACC">
              <w:rPr>
                <w:rFonts w:ascii="Arial" w:eastAsia="Arial" w:hAnsi="Arial" w:cs="Arial"/>
                <w:sz w:val="20"/>
                <w:szCs w:val="19"/>
              </w:rPr>
              <w:t xml:space="preserve"> </w:t>
            </w:r>
            <w:r w:rsidR="00A6573F" w:rsidRPr="008C4ACC">
              <w:rPr>
                <w:rFonts w:ascii="Arial" w:eastAsia="Arial" w:hAnsi="Arial" w:cs="Arial"/>
                <w:sz w:val="20"/>
                <w:szCs w:val="19"/>
              </w:rPr>
              <w:t>stakeholders.</w:t>
            </w:r>
          </w:p>
          <w:p w14:paraId="07268E23" w14:textId="77777777" w:rsidR="007D5020" w:rsidRPr="008C4ACC"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62F2CFA7" w14:textId="1A4293A3" w:rsidR="00B52A32" w:rsidRPr="008C4ACC"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8C4ACC">
              <w:rPr>
                <w:rFonts w:ascii="Arial" w:eastAsia="Arial" w:hAnsi="Arial" w:cs="Arial"/>
                <w:b/>
                <w:sz w:val="20"/>
                <w:szCs w:val="19"/>
              </w:rPr>
              <w:t>Social</w:t>
            </w:r>
            <w:r w:rsidR="00F3686B" w:rsidRPr="008C4ACC">
              <w:rPr>
                <w:rFonts w:ascii="Arial" w:eastAsia="Arial" w:hAnsi="Arial" w:cs="Arial"/>
                <w:b/>
                <w:sz w:val="20"/>
                <w:szCs w:val="19"/>
              </w:rPr>
              <w:t xml:space="preserve"> </w:t>
            </w:r>
            <w:r w:rsidRPr="008C4ACC">
              <w:rPr>
                <w:rFonts w:ascii="Arial" w:eastAsia="Arial" w:hAnsi="Arial" w:cs="Arial"/>
                <w:b/>
                <w:sz w:val="20"/>
                <w:szCs w:val="19"/>
              </w:rPr>
              <w:t>Amelioration</w:t>
            </w:r>
            <w:r w:rsidR="00F3686B" w:rsidRPr="008C4ACC">
              <w:rPr>
                <w:rFonts w:ascii="Arial" w:eastAsia="Arial" w:hAnsi="Arial" w:cs="Arial"/>
                <w:b/>
                <w:sz w:val="20"/>
                <w:szCs w:val="19"/>
              </w:rPr>
              <w:t xml:space="preserve"> </w:t>
            </w:r>
            <w:r w:rsidR="00B52A32" w:rsidRPr="008C4ACC">
              <w:rPr>
                <w:rFonts w:ascii="Arial" w:eastAsia="Arial" w:hAnsi="Arial" w:cs="Arial"/>
                <w:b/>
                <w:sz w:val="20"/>
                <w:szCs w:val="19"/>
              </w:rPr>
              <w:t>Program</w:t>
            </w:r>
            <w:r w:rsidR="00F3686B" w:rsidRPr="008C4ACC">
              <w:rPr>
                <w:rFonts w:ascii="Arial" w:eastAsia="Arial" w:hAnsi="Arial" w:cs="Arial"/>
                <w:b/>
                <w:sz w:val="20"/>
                <w:szCs w:val="19"/>
              </w:rPr>
              <w:t xml:space="preserve"> </w:t>
            </w:r>
            <w:r w:rsidR="009F74EA" w:rsidRPr="008C4ACC">
              <w:rPr>
                <w:rFonts w:ascii="Arial" w:eastAsia="Arial" w:hAnsi="Arial" w:cs="Arial"/>
                <w:b/>
                <w:sz w:val="20"/>
                <w:szCs w:val="19"/>
              </w:rPr>
              <w:t>(SAP)</w:t>
            </w:r>
          </w:p>
          <w:p w14:paraId="71D07FBA" w14:textId="6456C6B1" w:rsidR="003C6590" w:rsidRPr="008C4ACC"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8C4ACC">
              <w:rPr>
                <w:rFonts w:ascii="Arial" w:eastAsia="Arial" w:hAnsi="Arial" w:cs="Arial"/>
                <w:sz w:val="20"/>
                <w:szCs w:val="19"/>
              </w:rPr>
              <w:lastRenderedPageBreak/>
              <w:t xml:space="preserve">DSWD-FO III has served </w:t>
            </w:r>
            <w:r w:rsidRPr="008C4ACC">
              <w:rPr>
                <w:rFonts w:ascii="Arial" w:eastAsia="Arial" w:hAnsi="Arial" w:cs="Arial"/>
                <w:b/>
                <w:sz w:val="20"/>
                <w:szCs w:val="19"/>
              </w:rPr>
              <w:t>1,504,018 Non-CCT SAP beneficiaries</w:t>
            </w:r>
            <w:r w:rsidRPr="008C4ACC">
              <w:rPr>
                <w:rFonts w:ascii="Arial" w:eastAsia="Arial" w:hAnsi="Arial" w:cs="Arial"/>
                <w:sz w:val="20"/>
                <w:szCs w:val="19"/>
              </w:rPr>
              <w:t xml:space="preserve"> amounting to </w:t>
            </w:r>
            <w:r w:rsidRPr="008C4ACC">
              <w:rPr>
                <w:rFonts w:ascii="Arial" w:eastAsia="Arial" w:hAnsi="Arial" w:cs="Arial"/>
                <w:b/>
                <w:sz w:val="20"/>
                <w:szCs w:val="19"/>
              </w:rPr>
              <w:t xml:space="preserve">₱9,776,117,000.00 </w:t>
            </w:r>
            <w:r w:rsidRPr="008C4ACC">
              <w:rPr>
                <w:rFonts w:ascii="Arial" w:eastAsia="Arial" w:hAnsi="Arial" w:cs="Arial"/>
                <w:sz w:val="20"/>
                <w:szCs w:val="19"/>
              </w:rPr>
              <w:t xml:space="preserve">and </w:t>
            </w:r>
            <w:r w:rsidR="00425F86" w:rsidRPr="008C4ACC">
              <w:rPr>
                <w:rFonts w:ascii="Arial" w:eastAsia="Arial" w:hAnsi="Arial" w:cs="Arial"/>
                <w:b/>
                <w:sz w:val="20"/>
                <w:szCs w:val="19"/>
              </w:rPr>
              <w:t>29</w:t>
            </w:r>
            <w:r w:rsidR="00CE0BDA" w:rsidRPr="008C4ACC">
              <w:rPr>
                <w:rFonts w:ascii="Arial" w:eastAsia="Arial" w:hAnsi="Arial" w:cs="Arial"/>
                <w:b/>
                <w:sz w:val="20"/>
                <w:szCs w:val="19"/>
              </w:rPr>
              <w:t>4</w:t>
            </w:r>
            <w:r w:rsidR="00425F86" w:rsidRPr="008C4ACC">
              <w:rPr>
                <w:rFonts w:ascii="Arial" w:eastAsia="Arial" w:hAnsi="Arial" w:cs="Arial"/>
                <w:b/>
                <w:sz w:val="20"/>
                <w:szCs w:val="19"/>
              </w:rPr>
              <w:t>,</w:t>
            </w:r>
            <w:r w:rsidR="00CE0BDA" w:rsidRPr="008C4ACC">
              <w:rPr>
                <w:rFonts w:ascii="Arial" w:eastAsia="Arial" w:hAnsi="Arial" w:cs="Arial"/>
                <w:b/>
                <w:sz w:val="20"/>
                <w:szCs w:val="19"/>
              </w:rPr>
              <w:t>0</w:t>
            </w:r>
            <w:r w:rsidR="009B2C40" w:rsidRPr="008C4ACC">
              <w:rPr>
                <w:rFonts w:ascii="Arial" w:eastAsia="Arial" w:hAnsi="Arial" w:cs="Arial"/>
                <w:b/>
                <w:sz w:val="20"/>
                <w:szCs w:val="19"/>
              </w:rPr>
              <w:t>70</w:t>
            </w:r>
            <w:r w:rsidR="00F77AA3" w:rsidRPr="008C4ACC">
              <w:rPr>
                <w:rFonts w:ascii="Arial" w:eastAsia="Arial" w:hAnsi="Arial" w:cs="Arial"/>
                <w:b/>
                <w:sz w:val="20"/>
                <w:szCs w:val="19"/>
              </w:rPr>
              <w:t xml:space="preserve"> </w:t>
            </w:r>
            <w:r w:rsidRPr="008C4ACC">
              <w:rPr>
                <w:rFonts w:ascii="Arial" w:eastAsia="Arial" w:hAnsi="Arial" w:cs="Arial"/>
                <w:b/>
                <w:sz w:val="20"/>
                <w:szCs w:val="19"/>
              </w:rPr>
              <w:t>CCT (4Ps) SAP beneficiaries</w:t>
            </w:r>
            <w:r w:rsidRPr="008C4ACC">
              <w:rPr>
                <w:rFonts w:ascii="Arial" w:eastAsia="Arial" w:hAnsi="Arial" w:cs="Arial"/>
                <w:sz w:val="20"/>
                <w:szCs w:val="19"/>
              </w:rPr>
              <w:t xml:space="preserve"> amounting to </w:t>
            </w:r>
            <w:r w:rsidRPr="008C4ACC">
              <w:rPr>
                <w:rFonts w:ascii="Arial" w:eastAsia="Arial" w:hAnsi="Arial" w:cs="Arial"/>
                <w:b/>
                <w:sz w:val="20"/>
                <w:szCs w:val="19"/>
              </w:rPr>
              <w:t>₱</w:t>
            </w:r>
            <w:r w:rsidR="00425F86" w:rsidRPr="008C4ACC">
              <w:rPr>
                <w:rFonts w:ascii="Arial" w:eastAsia="Arial" w:hAnsi="Arial" w:cs="Arial"/>
                <w:b/>
                <w:sz w:val="20"/>
                <w:szCs w:val="19"/>
              </w:rPr>
              <w:t>1,51</w:t>
            </w:r>
            <w:r w:rsidR="00CE0BDA" w:rsidRPr="008C4ACC">
              <w:rPr>
                <w:rFonts w:ascii="Arial" w:eastAsia="Arial" w:hAnsi="Arial" w:cs="Arial"/>
                <w:b/>
                <w:sz w:val="20"/>
                <w:szCs w:val="19"/>
              </w:rPr>
              <w:t>4</w:t>
            </w:r>
            <w:r w:rsidR="00425F86" w:rsidRPr="008C4ACC">
              <w:rPr>
                <w:rFonts w:ascii="Arial" w:eastAsia="Arial" w:hAnsi="Arial" w:cs="Arial"/>
                <w:b/>
                <w:sz w:val="20"/>
                <w:szCs w:val="19"/>
              </w:rPr>
              <w:t>,</w:t>
            </w:r>
            <w:r w:rsidR="009B2C40" w:rsidRPr="008C4ACC">
              <w:rPr>
                <w:rFonts w:ascii="Arial" w:eastAsia="Arial" w:hAnsi="Arial" w:cs="Arial"/>
                <w:b/>
                <w:sz w:val="20"/>
                <w:szCs w:val="19"/>
              </w:rPr>
              <w:t>460,500</w:t>
            </w:r>
            <w:r w:rsidR="00425F86" w:rsidRPr="008C4ACC">
              <w:rPr>
                <w:rFonts w:ascii="Arial" w:eastAsia="Arial" w:hAnsi="Arial" w:cs="Arial"/>
                <w:b/>
                <w:sz w:val="20"/>
                <w:szCs w:val="19"/>
              </w:rPr>
              <w:t>.00</w:t>
            </w:r>
            <w:r w:rsidR="00F94663" w:rsidRPr="008C4ACC">
              <w:rPr>
                <w:rFonts w:ascii="Arial" w:eastAsia="Arial" w:hAnsi="Arial" w:cs="Arial"/>
                <w:b/>
                <w:sz w:val="20"/>
                <w:szCs w:val="19"/>
              </w:rPr>
              <w:t>.</w:t>
            </w:r>
          </w:p>
          <w:p w14:paraId="18152C03" w14:textId="7DCB1B34" w:rsidR="004C57B3" w:rsidRPr="008C4ACC" w:rsidRDefault="003349D8" w:rsidP="009B2C4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4ACC">
              <w:rPr>
                <w:rFonts w:ascii="Arial" w:eastAsia="Arial" w:hAnsi="Arial" w:cs="Arial"/>
                <w:sz w:val="20"/>
                <w:szCs w:val="19"/>
              </w:rPr>
              <w:t>Released</w:t>
            </w:r>
            <w:r w:rsidR="00F3686B" w:rsidRPr="008C4ACC">
              <w:rPr>
                <w:rFonts w:ascii="Arial" w:eastAsia="Arial" w:hAnsi="Arial" w:cs="Arial"/>
                <w:sz w:val="20"/>
                <w:szCs w:val="19"/>
              </w:rPr>
              <w:t xml:space="preserve"> </w:t>
            </w:r>
            <w:r w:rsidR="00734D03" w:rsidRPr="008C4ACC">
              <w:rPr>
                <w:rFonts w:ascii="Arial" w:eastAsia="Arial" w:hAnsi="Arial" w:cs="Arial"/>
                <w:b/>
                <w:sz w:val="20"/>
                <w:szCs w:val="19"/>
              </w:rPr>
              <w:t>₱</w:t>
            </w:r>
            <w:r w:rsidR="00317302" w:rsidRPr="008C4ACC">
              <w:rPr>
                <w:rFonts w:ascii="Arial" w:eastAsia="Arial" w:hAnsi="Arial" w:cs="Arial"/>
                <w:b/>
                <w:sz w:val="20"/>
                <w:szCs w:val="19"/>
              </w:rPr>
              <w:t>9,81</w:t>
            </w:r>
            <w:r w:rsidR="0002031D" w:rsidRPr="008C4ACC">
              <w:rPr>
                <w:rFonts w:ascii="Arial" w:eastAsia="Arial" w:hAnsi="Arial" w:cs="Arial"/>
                <w:b/>
                <w:sz w:val="20"/>
                <w:szCs w:val="19"/>
              </w:rPr>
              <w:t>1</w:t>
            </w:r>
            <w:r w:rsidR="00317302" w:rsidRPr="008C4ACC">
              <w:rPr>
                <w:rFonts w:ascii="Arial" w:eastAsia="Arial" w:hAnsi="Arial" w:cs="Arial"/>
                <w:b/>
                <w:sz w:val="20"/>
                <w:szCs w:val="19"/>
              </w:rPr>
              <w:t>,</w:t>
            </w:r>
            <w:r w:rsidR="0002031D" w:rsidRPr="008C4ACC">
              <w:rPr>
                <w:rFonts w:ascii="Arial" w:eastAsia="Arial" w:hAnsi="Arial" w:cs="Arial"/>
                <w:b/>
                <w:sz w:val="20"/>
                <w:szCs w:val="19"/>
              </w:rPr>
              <w:t>18</w:t>
            </w:r>
            <w:r w:rsidR="00317302" w:rsidRPr="008C4ACC">
              <w:rPr>
                <w:rFonts w:ascii="Arial" w:eastAsia="Arial" w:hAnsi="Arial" w:cs="Arial"/>
                <w:b/>
                <w:sz w:val="20"/>
                <w:szCs w:val="19"/>
              </w:rPr>
              <w:t>4,</w:t>
            </w:r>
            <w:r w:rsidR="0002031D" w:rsidRPr="008C4ACC">
              <w:rPr>
                <w:rFonts w:ascii="Arial" w:eastAsia="Arial" w:hAnsi="Arial" w:cs="Arial"/>
                <w:b/>
                <w:sz w:val="20"/>
                <w:szCs w:val="19"/>
              </w:rPr>
              <w:t>5</w:t>
            </w:r>
            <w:r w:rsidR="00317302" w:rsidRPr="008C4ACC">
              <w:rPr>
                <w:rFonts w:ascii="Arial" w:eastAsia="Arial" w:hAnsi="Arial" w:cs="Arial"/>
                <w:b/>
                <w:sz w:val="20"/>
                <w:szCs w:val="19"/>
              </w:rPr>
              <w:t>00.00</w:t>
            </w:r>
            <w:r w:rsidR="00F3686B" w:rsidRPr="008C4ACC">
              <w:rPr>
                <w:rFonts w:ascii="Arial" w:eastAsia="Arial" w:hAnsi="Arial" w:cs="Arial"/>
                <w:sz w:val="20"/>
                <w:szCs w:val="19"/>
              </w:rPr>
              <w:t xml:space="preserve"> </w:t>
            </w:r>
            <w:r w:rsidRPr="008C4ACC">
              <w:rPr>
                <w:rFonts w:ascii="Arial" w:eastAsia="Arial" w:hAnsi="Arial" w:cs="Arial"/>
                <w:sz w:val="20"/>
                <w:szCs w:val="19"/>
              </w:rPr>
              <w:t>for</w:t>
            </w:r>
            <w:r w:rsidR="00F3686B" w:rsidRPr="008C4ACC">
              <w:rPr>
                <w:rFonts w:ascii="Arial" w:eastAsia="Arial" w:hAnsi="Arial" w:cs="Arial"/>
                <w:sz w:val="20"/>
                <w:szCs w:val="19"/>
              </w:rPr>
              <w:t xml:space="preserve"> </w:t>
            </w:r>
            <w:r w:rsidRPr="008C4ACC">
              <w:rPr>
                <w:rFonts w:ascii="Arial" w:eastAsia="Arial" w:hAnsi="Arial" w:cs="Arial"/>
                <w:sz w:val="20"/>
                <w:szCs w:val="19"/>
              </w:rPr>
              <w:t>SAP</w:t>
            </w:r>
            <w:r w:rsidR="00F3686B" w:rsidRPr="008C4ACC">
              <w:rPr>
                <w:rFonts w:ascii="Arial" w:eastAsia="Arial" w:hAnsi="Arial" w:cs="Arial"/>
                <w:sz w:val="20"/>
                <w:szCs w:val="19"/>
              </w:rPr>
              <w:t xml:space="preserve"> </w:t>
            </w:r>
            <w:r w:rsidRPr="008C4ACC">
              <w:rPr>
                <w:rFonts w:ascii="Arial" w:eastAsia="Arial" w:hAnsi="Arial" w:cs="Arial"/>
                <w:sz w:val="20"/>
                <w:szCs w:val="19"/>
              </w:rPr>
              <w:t>intended</w:t>
            </w:r>
            <w:r w:rsidR="00F3686B" w:rsidRPr="008C4ACC">
              <w:rPr>
                <w:rFonts w:ascii="Arial" w:eastAsia="Arial" w:hAnsi="Arial" w:cs="Arial"/>
                <w:sz w:val="20"/>
                <w:szCs w:val="19"/>
              </w:rPr>
              <w:t xml:space="preserve"> </w:t>
            </w:r>
            <w:r w:rsidR="00DD5760" w:rsidRPr="008C4ACC">
              <w:rPr>
                <w:rFonts w:ascii="Arial" w:eastAsia="Arial" w:hAnsi="Arial" w:cs="Arial"/>
                <w:sz w:val="20"/>
                <w:szCs w:val="19"/>
              </w:rPr>
              <w:t>to</w:t>
            </w:r>
            <w:r w:rsidR="00F3686B" w:rsidRPr="008C4ACC">
              <w:rPr>
                <w:rFonts w:ascii="Arial" w:eastAsia="Arial" w:hAnsi="Arial" w:cs="Arial"/>
                <w:sz w:val="20"/>
                <w:szCs w:val="19"/>
              </w:rPr>
              <w:t xml:space="preserve"> </w:t>
            </w:r>
            <w:r w:rsidR="00EC2559" w:rsidRPr="008C4ACC">
              <w:rPr>
                <w:rFonts w:ascii="Arial" w:eastAsia="Arial" w:hAnsi="Arial" w:cs="Arial"/>
                <w:b/>
                <w:sz w:val="20"/>
                <w:szCs w:val="19"/>
              </w:rPr>
              <w:t>1</w:t>
            </w:r>
            <w:r w:rsidR="00727A70" w:rsidRPr="008C4ACC">
              <w:rPr>
                <w:rFonts w:ascii="Arial" w:eastAsia="Arial" w:hAnsi="Arial" w:cs="Arial"/>
                <w:b/>
                <w:sz w:val="20"/>
                <w:szCs w:val="19"/>
              </w:rPr>
              <w:t>30</w:t>
            </w:r>
            <w:r w:rsidR="00F3686B" w:rsidRPr="008C4ACC">
              <w:rPr>
                <w:rFonts w:ascii="Arial" w:eastAsia="Arial" w:hAnsi="Arial" w:cs="Arial"/>
                <w:b/>
                <w:sz w:val="20"/>
                <w:szCs w:val="19"/>
              </w:rPr>
              <w:t xml:space="preserve"> </w:t>
            </w:r>
            <w:r w:rsidRPr="008C4ACC">
              <w:rPr>
                <w:rFonts w:ascii="Arial" w:eastAsia="Arial" w:hAnsi="Arial" w:cs="Arial"/>
                <w:b/>
                <w:sz w:val="20"/>
                <w:szCs w:val="19"/>
              </w:rPr>
              <w:t>LGUs</w:t>
            </w:r>
            <w:r w:rsidR="00F3686B" w:rsidRPr="008C4ACC">
              <w:rPr>
                <w:rFonts w:ascii="Arial" w:eastAsia="Arial" w:hAnsi="Arial" w:cs="Arial"/>
                <w:sz w:val="20"/>
                <w:szCs w:val="19"/>
              </w:rPr>
              <w:t xml:space="preserve"> </w:t>
            </w:r>
            <w:r w:rsidRPr="008C4ACC">
              <w:rPr>
                <w:rFonts w:ascii="Arial" w:eastAsia="Arial" w:hAnsi="Arial" w:cs="Arial"/>
                <w:sz w:val="20"/>
                <w:szCs w:val="19"/>
              </w:rPr>
              <w:t>covering</w:t>
            </w:r>
            <w:r w:rsidR="00F3686B" w:rsidRPr="008C4ACC">
              <w:rPr>
                <w:rFonts w:ascii="Arial" w:eastAsia="Arial" w:hAnsi="Arial" w:cs="Arial"/>
                <w:sz w:val="20"/>
                <w:szCs w:val="19"/>
              </w:rPr>
              <w:t xml:space="preserve"> </w:t>
            </w:r>
            <w:r w:rsidR="00DD5760" w:rsidRPr="008C4ACC">
              <w:rPr>
                <w:rFonts w:ascii="Arial" w:eastAsia="Arial" w:hAnsi="Arial" w:cs="Arial"/>
                <w:b/>
                <w:sz w:val="20"/>
                <w:szCs w:val="19"/>
              </w:rPr>
              <w:t>1,515,847</w:t>
            </w:r>
            <w:r w:rsidR="00F3686B" w:rsidRPr="008C4ACC">
              <w:rPr>
                <w:rFonts w:ascii="Arial" w:eastAsia="Arial" w:hAnsi="Arial" w:cs="Arial"/>
                <w:sz w:val="20"/>
                <w:szCs w:val="19"/>
              </w:rPr>
              <w:t xml:space="preserve"> </w:t>
            </w:r>
            <w:r w:rsidR="00CE7D89" w:rsidRPr="008C4ACC">
              <w:rPr>
                <w:rFonts w:ascii="Arial" w:eastAsia="Arial" w:hAnsi="Arial" w:cs="Arial"/>
                <w:b/>
                <w:sz w:val="20"/>
                <w:szCs w:val="19"/>
              </w:rPr>
              <w:t>Non-4Ps families</w:t>
            </w:r>
            <w:r w:rsidR="00CE7D89" w:rsidRPr="008C4ACC">
              <w:rPr>
                <w:rFonts w:ascii="Arial" w:eastAsia="Arial" w:hAnsi="Arial" w:cs="Arial"/>
                <w:sz w:val="20"/>
                <w:szCs w:val="19"/>
              </w:rPr>
              <w:t xml:space="preserve"> and</w:t>
            </w:r>
            <w:r w:rsidR="00CE7D89" w:rsidRPr="008C4ACC">
              <w:rPr>
                <w:rFonts w:ascii="Arial" w:eastAsia="Arial" w:hAnsi="Arial" w:cs="Arial"/>
                <w:b/>
                <w:bCs/>
                <w:sz w:val="20"/>
                <w:szCs w:val="19"/>
              </w:rPr>
              <w:t xml:space="preserve"> </w:t>
            </w:r>
            <w:r w:rsidR="00425F86" w:rsidRPr="008C4ACC">
              <w:rPr>
                <w:rFonts w:ascii="Arial" w:eastAsia="Arial" w:hAnsi="Arial" w:cs="Arial"/>
                <w:b/>
                <w:bCs/>
                <w:sz w:val="20"/>
                <w:szCs w:val="19"/>
              </w:rPr>
              <w:t>1,</w:t>
            </w:r>
            <w:r w:rsidR="009B2C40" w:rsidRPr="008C4ACC">
              <w:rPr>
                <w:rFonts w:ascii="Arial" w:eastAsia="Arial" w:hAnsi="Arial" w:cs="Arial"/>
                <w:b/>
                <w:bCs/>
                <w:sz w:val="20"/>
                <w:szCs w:val="19"/>
              </w:rPr>
              <w:t>514,460,500.00</w:t>
            </w:r>
            <w:r w:rsidR="00425F86" w:rsidRPr="008C4ACC">
              <w:rPr>
                <w:rFonts w:ascii="Arial" w:eastAsia="Arial" w:hAnsi="Arial" w:cs="Arial"/>
                <w:b/>
                <w:bCs/>
                <w:sz w:val="20"/>
                <w:szCs w:val="19"/>
              </w:rPr>
              <w:t xml:space="preserve"> </w:t>
            </w:r>
            <w:r w:rsidR="00CE7D89" w:rsidRPr="008C4ACC">
              <w:rPr>
                <w:rFonts w:ascii="Arial" w:eastAsia="Arial" w:hAnsi="Arial" w:cs="Arial"/>
                <w:sz w:val="20"/>
                <w:szCs w:val="19"/>
              </w:rPr>
              <w:t xml:space="preserve">covering </w:t>
            </w:r>
            <w:r w:rsidR="009B2C40" w:rsidRPr="008C4ACC">
              <w:rPr>
                <w:rFonts w:ascii="Arial" w:eastAsia="Arial" w:hAnsi="Arial" w:cs="Arial"/>
                <w:b/>
                <w:sz w:val="20"/>
                <w:szCs w:val="19"/>
              </w:rPr>
              <w:t>294,070</w:t>
            </w:r>
            <w:r w:rsidR="00425F86" w:rsidRPr="008C4ACC">
              <w:rPr>
                <w:rFonts w:ascii="Arial" w:eastAsia="Arial" w:hAnsi="Arial" w:cs="Arial"/>
                <w:b/>
                <w:sz w:val="20"/>
                <w:szCs w:val="19"/>
              </w:rPr>
              <w:t xml:space="preserve"> </w:t>
            </w:r>
            <w:r w:rsidR="00CE7D89" w:rsidRPr="008C4ACC">
              <w:rPr>
                <w:rFonts w:ascii="Arial" w:eastAsia="Arial" w:hAnsi="Arial" w:cs="Arial"/>
                <w:b/>
                <w:sz w:val="20"/>
                <w:szCs w:val="19"/>
              </w:rPr>
              <w:t>4Ps families</w:t>
            </w:r>
            <w:r w:rsidR="00CE7D89" w:rsidRPr="008C4ACC">
              <w:rPr>
                <w:rFonts w:ascii="Arial" w:eastAsia="Arial" w:hAnsi="Arial" w:cs="Arial"/>
                <w:sz w:val="20"/>
                <w:szCs w:val="19"/>
              </w:rPr>
              <w:t>.</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36B95114" w:rsidR="00453357" w:rsidRPr="008C4ACC" w:rsidRDefault="00CC2563" w:rsidP="008D32F6">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4ACC">
              <w:rPr>
                <w:rFonts w:ascii="Arial" w:eastAsia="Arial" w:hAnsi="Arial" w:cs="Arial"/>
                <w:sz w:val="20"/>
                <w:szCs w:val="19"/>
              </w:rPr>
              <w:t>11</w:t>
            </w:r>
            <w:r w:rsidR="008D32F6" w:rsidRPr="008C4ACC">
              <w:rPr>
                <w:rFonts w:ascii="Arial" w:eastAsia="Arial" w:hAnsi="Arial" w:cs="Arial"/>
                <w:sz w:val="20"/>
                <w:szCs w:val="19"/>
              </w:rPr>
              <w:t xml:space="preserve"> </w:t>
            </w:r>
            <w:r w:rsidR="00AD4B60" w:rsidRPr="008C4ACC">
              <w:rPr>
                <w:rFonts w:ascii="Arial" w:eastAsia="Arial" w:hAnsi="Arial" w:cs="Arial"/>
                <w:sz w:val="20"/>
                <w:szCs w:val="19"/>
              </w:rPr>
              <w:t xml:space="preserve">June </w:t>
            </w:r>
            <w:r w:rsidR="00F02CD7" w:rsidRPr="008C4AC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39F26" w14:textId="6D59E154" w:rsidR="008D32F6" w:rsidRPr="008C4ACC" w:rsidRDefault="008D32F6" w:rsidP="008D32F6">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Coordinated with the </w:t>
            </w:r>
            <w:r w:rsidR="00A66F5E" w:rsidRPr="008C4ACC">
              <w:rPr>
                <w:rFonts w:ascii="Arial" w:eastAsia="Arial" w:hAnsi="Arial" w:cs="Arial"/>
                <w:sz w:val="20"/>
                <w:szCs w:val="19"/>
              </w:rPr>
              <w:t>Regional Task Force (</w:t>
            </w:r>
            <w:r w:rsidRPr="008C4ACC">
              <w:rPr>
                <w:rFonts w:ascii="Arial" w:eastAsia="Arial" w:hAnsi="Arial" w:cs="Arial"/>
                <w:sz w:val="20"/>
                <w:szCs w:val="19"/>
              </w:rPr>
              <w:t>RTF</w:t>
            </w:r>
            <w:r w:rsidR="00A66F5E" w:rsidRPr="008C4ACC">
              <w:rPr>
                <w:rFonts w:ascii="Arial" w:eastAsia="Arial" w:hAnsi="Arial" w:cs="Arial"/>
                <w:sz w:val="20"/>
                <w:szCs w:val="19"/>
              </w:rPr>
              <w:t>)</w:t>
            </w:r>
            <w:r w:rsidRPr="008C4ACC">
              <w:rPr>
                <w:rFonts w:ascii="Arial" w:eastAsia="Arial" w:hAnsi="Arial" w:cs="Arial"/>
                <w:sz w:val="20"/>
                <w:szCs w:val="19"/>
              </w:rPr>
              <w:t xml:space="preserve"> Operations Center for the logistical support for the hauling of NFA Rice in General Trias, Cavite.</w:t>
            </w:r>
          </w:p>
          <w:p w14:paraId="361CA74C" w14:textId="2B04DAF3" w:rsidR="00774161" w:rsidRPr="008C4ACC" w:rsidRDefault="00774161" w:rsidP="008C6D0C">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Identified LGUs with potential food security concerns relative to the implementation of </w:t>
            </w:r>
            <w:r w:rsidR="00B573FB" w:rsidRPr="008C4ACC">
              <w:rPr>
                <w:rFonts w:ascii="Arial" w:eastAsia="Arial" w:hAnsi="Arial" w:cs="Arial"/>
                <w:sz w:val="20"/>
                <w:szCs w:val="19"/>
              </w:rPr>
              <w:t>ECQ</w:t>
            </w:r>
            <w:r w:rsidRPr="008C4ACC">
              <w:rPr>
                <w:rFonts w:ascii="Arial" w:eastAsia="Arial" w:hAnsi="Arial" w:cs="Arial"/>
                <w:sz w:val="20"/>
                <w:szCs w:val="19"/>
              </w:rPr>
              <w:t xml:space="preserve"> that may result to mass gathering (protest) if their need for food requirement is not properly addressed.</w:t>
            </w:r>
          </w:p>
          <w:p w14:paraId="3A170BDD" w14:textId="5AB13002" w:rsidR="00774161" w:rsidRPr="008C4ACC" w:rsidRDefault="00774161" w:rsidP="008C6D0C">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249E2F9B" w14:textId="77777777" w:rsidR="00774161" w:rsidRPr="008C4ACC" w:rsidRDefault="00774161" w:rsidP="008C6D0C">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DSWD-FO CALABARZON DRMD is constantly monitoring secondary impacts (food security, economy and trade) of extended lockdowns on vulnerable households.</w:t>
            </w:r>
          </w:p>
          <w:p w14:paraId="2F3D71C0" w14:textId="1ACC7E71" w:rsidR="00D86146" w:rsidRPr="008C4ACC" w:rsidRDefault="004D2D0A" w:rsidP="008C6D0C">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DSWD-</w:t>
            </w:r>
            <w:r w:rsidR="00D86146" w:rsidRPr="008C4ACC">
              <w:rPr>
                <w:rFonts w:ascii="Arial" w:eastAsia="Arial" w:hAnsi="Arial" w:cs="Arial"/>
                <w:sz w:val="20"/>
                <w:szCs w:val="19"/>
              </w:rPr>
              <w:t>FO CALABARZON is in constant exchange with its partners to ensure the effective and seamless implementation of activities and measures on the ground.</w:t>
            </w:r>
          </w:p>
          <w:p w14:paraId="04ECD5A8" w14:textId="2F7D2F00" w:rsidR="00473FBB" w:rsidRPr="008C4ACC" w:rsidRDefault="00473FBB" w:rsidP="008C6D0C">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3CE7F5" w14:textId="5B4F3D11" w:rsidR="002F4F32" w:rsidRPr="008C4ACC" w:rsidRDefault="00EC34E5" w:rsidP="008C6D0C">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On</w:t>
            </w:r>
            <w:r w:rsidR="000A47F3" w:rsidRPr="008C4ACC">
              <w:rPr>
                <w:rFonts w:ascii="Arial" w:eastAsia="Arial" w:hAnsi="Arial" w:cs="Arial"/>
                <w:sz w:val="20"/>
                <w:szCs w:val="19"/>
              </w:rPr>
              <w:t>going update on social media relative to the humanitarian response activity of the region.</w:t>
            </w:r>
          </w:p>
          <w:p w14:paraId="3A6C1F3F" w14:textId="32108252" w:rsidR="00F564AB" w:rsidRPr="008C4ACC" w:rsidRDefault="00774161" w:rsidP="008C6D0C">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DSWD-FO CALABARZON DRMD continuously monitors and provides technical assistance in the Agency Operations Center (AOC) in the implementation of SAP and measures against COVID-19 in the LGUs.</w:t>
            </w:r>
          </w:p>
          <w:p w14:paraId="3E6450AA" w14:textId="4D208A10" w:rsidR="00743CE2" w:rsidRPr="008C4ACC" w:rsidRDefault="00743CE2" w:rsidP="00743CE2">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DSWD FO-CALABARZON DRMD facilitated the hauling of Family Food Packs (FFPs) of LGU Carmona, Cavite to be distributed to the indigent families residing in the municipality that were not included in the SAP. The FFPs will be distributed on June 10-12, 2020.</w:t>
            </w:r>
          </w:p>
          <w:p w14:paraId="745D5AE8" w14:textId="7CC0885F" w:rsidR="00743CE2" w:rsidRPr="008C4ACC" w:rsidRDefault="00743CE2" w:rsidP="00743CE2">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DSWD FO-CALABARZON DRMD coordinated with the Police Regional Office (PRO) IV-A for the status of the implementation of Pulis CALABARZON, Kaagapay Ko Program. To date, the PRO IV-A has distributed 42,318 relief goods amounting to ₱ 16,615,683.50.</w:t>
            </w:r>
          </w:p>
          <w:p w14:paraId="1A890AD8" w14:textId="77777777" w:rsidR="00F564AB" w:rsidRPr="008C4ACC" w:rsidRDefault="00F564AB" w:rsidP="008C6D0C">
            <w:pPr>
              <w:contextualSpacing/>
              <w:jc w:val="both"/>
              <w:rPr>
                <w:rFonts w:ascii="Arial" w:eastAsia="Arial" w:hAnsi="Arial" w:cs="Arial"/>
                <w:b/>
                <w:sz w:val="20"/>
                <w:szCs w:val="19"/>
              </w:rPr>
            </w:pPr>
          </w:p>
          <w:p w14:paraId="7C1717B1" w14:textId="53FFE1DF" w:rsidR="00453357" w:rsidRPr="008C4ACC" w:rsidRDefault="00453357" w:rsidP="008C6D0C">
            <w:pPr>
              <w:contextualSpacing/>
              <w:jc w:val="both"/>
              <w:rPr>
                <w:rFonts w:ascii="Arial" w:eastAsia="Arial" w:hAnsi="Arial" w:cs="Arial"/>
                <w:b/>
                <w:sz w:val="20"/>
                <w:szCs w:val="19"/>
              </w:rPr>
            </w:pPr>
            <w:r w:rsidRPr="008C4ACC">
              <w:rPr>
                <w:rFonts w:ascii="Arial" w:eastAsia="Arial" w:hAnsi="Arial" w:cs="Arial"/>
                <w:b/>
                <w:sz w:val="20"/>
                <w:szCs w:val="19"/>
              </w:rPr>
              <w:t>Social</w:t>
            </w:r>
            <w:r w:rsidR="00F3686B" w:rsidRPr="008C4ACC">
              <w:rPr>
                <w:rFonts w:ascii="Arial" w:eastAsia="Arial" w:hAnsi="Arial" w:cs="Arial"/>
                <w:b/>
                <w:sz w:val="20"/>
                <w:szCs w:val="19"/>
              </w:rPr>
              <w:t xml:space="preserve"> </w:t>
            </w:r>
            <w:r w:rsidRPr="008C4ACC">
              <w:rPr>
                <w:rFonts w:ascii="Arial" w:eastAsia="Arial" w:hAnsi="Arial" w:cs="Arial"/>
                <w:b/>
                <w:sz w:val="20"/>
                <w:szCs w:val="19"/>
              </w:rPr>
              <w:t>Amelioration</w:t>
            </w:r>
            <w:r w:rsidR="00F3686B" w:rsidRPr="008C4ACC">
              <w:rPr>
                <w:rFonts w:ascii="Arial" w:eastAsia="Arial" w:hAnsi="Arial" w:cs="Arial"/>
                <w:b/>
                <w:sz w:val="20"/>
                <w:szCs w:val="19"/>
              </w:rPr>
              <w:t xml:space="preserve"> </w:t>
            </w:r>
            <w:r w:rsidRPr="008C4ACC">
              <w:rPr>
                <w:rFonts w:ascii="Arial" w:eastAsia="Arial" w:hAnsi="Arial" w:cs="Arial"/>
                <w:b/>
                <w:sz w:val="20"/>
                <w:szCs w:val="19"/>
              </w:rPr>
              <w:t>Program</w:t>
            </w:r>
            <w:r w:rsidR="00F3686B" w:rsidRPr="008C4ACC">
              <w:rPr>
                <w:rFonts w:ascii="Arial" w:eastAsia="Arial" w:hAnsi="Arial" w:cs="Arial"/>
                <w:b/>
                <w:sz w:val="20"/>
                <w:szCs w:val="19"/>
              </w:rPr>
              <w:t xml:space="preserve"> </w:t>
            </w:r>
            <w:r w:rsidRPr="008C4ACC">
              <w:rPr>
                <w:rFonts w:ascii="Arial" w:eastAsia="Arial" w:hAnsi="Arial" w:cs="Arial"/>
                <w:b/>
                <w:sz w:val="20"/>
                <w:szCs w:val="19"/>
              </w:rPr>
              <w:t>(SAP)</w:t>
            </w:r>
          </w:p>
          <w:p w14:paraId="2A6B6879" w14:textId="2ACB8AF9" w:rsidR="000072F0" w:rsidRPr="008C4ACC" w:rsidRDefault="00DF103B" w:rsidP="008C6D0C">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DSWD-FO CALABARZON </w:t>
            </w:r>
            <w:r w:rsidR="00774161" w:rsidRPr="008C4ACC">
              <w:rPr>
                <w:rFonts w:ascii="Arial" w:eastAsia="Arial" w:hAnsi="Arial" w:cs="Arial"/>
                <w:sz w:val="20"/>
                <w:szCs w:val="19"/>
              </w:rPr>
              <w:t xml:space="preserve">received </w:t>
            </w:r>
            <w:r w:rsidR="006911C5" w:rsidRPr="008C4ACC">
              <w:rPr>
                <w:rFonts w:ascii="Arial" w:eastAsia="Arial" w:hAnsi="Arial" w:cs="Arial"/>
                <w:b/>
                <w:sz w:val="20"/>
                <w:szCs w:val="19"/>
              </w:rPr>
              <w:t>51,029</w:t>
            </w:r>
            <w:r w:rsidR="00774161" w:rsidRPr="008C4ACC">
              <w:rPr>
                <w:rFonts w:ascii="Arial" w:eastAsia="Arial" w:hAnsi="Arial" w:cs="Arial"/>
                <w:sz w:val="20"/>
                <w:szCs w:val="19"/>
              </w:rPr>
              <w:t xml:space="preserve"> complaints, referrals, and queries from various reporting sources. From this number, </w:t>
            </w:r>
            <w:r w:rsidR="00743CE2" w:rsidRPr="008C4ACC">
              <w:rPr>
                <w:rFonts w:ascii="Arial" w:eastAsia="Arial" w:hAnsi="Arial" w:cs="Arial"/>
                <w:b/>
                <w:sz w:val="20"/>
                <w:szCs w:val="19"/>
              </w:rPr>
              <w:t>43,</w:t>
            </w:r>
            <w:r w:rsidR="006911C5" w:rsidRPr="008C4ACC">
              <w:rPr>
                <w:rFonts w:ascii="Arial" w:eastAsia="Arial" w:hAnsi="Arial" w:cs="Arial"/>
                <w:b/>
                <w:sz w:val="20"/>
                <w:szCs w:val="19"/>
              </w:rPr>
              <w:t>181</w:t>
            </w:r>
            <w:r w:rsidR="00774161" w:rsidRPr="008C4ACC">
              <w:rPr>
                <w:rFonts w:ascii="Arial" w:eastAsia="Arial" w:hAnsi="Arial" w:cs="Arial"/>
                <w:sz w:val="20"/>
                <w:szCs w:val="19"/>
              </w:rPr>
              <w:t xml:space="preserve"> or </w:t>
            </w:r>
            <w:r w:rsidR="00743CE2" w:rsidRPr="008C4ACC">
              <w:rPr>
                <w:rFonts w:ascii="Arial" w:eastAsia="Arial" w:hAnsi="Arial" w:cs="Arial"/>
                <w:b/>
                <w:sz w:val="20"/>
                <w:szCs w:val="19"/>
              </w:rPr>
              <w:t>84.</w:t>
            </w:r>
            <w:r w:rsidR="006911C5" w:rsidRPr="008C4ACC">
              <w:rPr>
                <w:rFonts w:ascii="Arial" w:eastAsia="Arial" w:hAnsi="Arial" w:cs="Arial"/>
                <w:b/>
                <w:sz w:val="20"/>
                <w:szCs w:val="19"/>
              </w:rPr>
              <w:t>62</w:t>
            </w:r>
            <w:r w:rsidR="00774161" w:rsidRPr="008C4ACC">
              <w:rPr>
                <w:rFonts w:ascii="Arial" w:eastAsia="Arial" w:hAnsi="Arial" w:cs="Arial"/>
                <w:b/>
                <w:sz w:val="20"/>
                <w:szCs w:val="19"/>
              </w:rPr>
              <w:t>%</w:t>
            </w:r>
            <w:r w:rsidR="00774161" w:rsidRPr="008C4ACC">
              <w:rPr>
                <w:rFonts w:ascii="Arial" w:eastAsia="Arial" w:hAnsi="Arial" w:cs="Arial"/>
                <w:sz w:val="20"/>
                <w:szCs w:val="19"/>
              </w:rPr>
              <w:t xml:space="preserve"> were either responded to or referred to LGUs or appropriate agencies like OWWA, DILG, DOLE</w:t>
            </w:r>
            <w:r w:rsidR="00F564AB" w:rsidRPr="008C4ACC">
              <w:rPr>
                <w:rFonts w:ascii="Arial" w:eastAsia="Arial" w:hAnsi="Arial" w:cs="Arial"/>
                <w:sz w:val="20"/>
                <w:szCs w:val="19"/>
              </w:rPr>
              <w:t>,</w:t>
            </w:r>
            <w:r w:rsidR="00774161" w:rsidRPr="008C4ACC">
              <w:rPr>
                <w:rFonts w:ascii="Arial" w:eastAsia="Arial" w:hAnsi="Arial" w:cs="Arial"/>
                <w:sz w:val="20"/>
                <w:szCs w:val="19"/>
              </w:rPr>
              <w:t xml:space="preserve"> etc.</w:t>
            </w:r>
          </w:p>
          <w:p w14:paraId="7F4DBFC7" w14:textId="5C0843A9" w:rsidR="008D32F6" w:rsidRPr="008C4ACC" w:rsidRDefault="008D32F6" w:rsidP="008D32F6">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The number of served beneficiaries remains to be 1,928,816 families as LGUs are simultaneously encoding their SAC forms and preparing the SAP liquidation report for submission to their respective COA. The served beneficiaries constitute 99.17% of the total target of the region with an accumulated worth o</w:t>
            </w:r>
            <w:r w:rsidR="00F564AB" w:rsidRPr="008C4ACC">
              <w:rPr>
                <w:rFonts w:ascii="Arial" w:eastAsia="Arial" w:hAnsi="Arial" w:cs="Arial"/>
                <w:sz w:val="20"/>
                <w:szCs w:val="19"/>
              </w:rPr>
              <w:t>f assistance of ₱</w:t>
            </w:r>
            <w:r w:rsidRPr="008C4ACC">
              <w:rPr>
                <w:rFonts w:ascii="Arial" w:eastAsia="Arial" w:hAnsi="Arial" w:cs="Arial"/>
                <w:sz w:val="20"/>
                <w:szCs w:val="19"/>
              </w:rPr>
              <w:t>12,537,304,000.00.</w:t>
            </w:r>
          </w:p>
          <w:p w14:paraId="6FA5D46F" w14:textId="0691E227" w:rsidR="008D32F6" w:rsidRPr="008C4ACC" w:rsidRDefault="008D32F6" w:rsidP="008D32F6">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 xml:space="preserve">11,947 </w:t>
            </w:r>
            <w:r w:rsidR="00F564AB" w:rsidRPr="008C4ACC">
              <w:rPr>
                <w:rFonts w:ascii="Arial" w:eastAsia="Arial" w:hAnsi="Arial" w:cs="Arial"/>
                <w:sz w:val="20"/>
                <w:szCs w:val="19"/>
              </w:rPr>
              <w:t xml:space="preserve">Families </w:t>
            </w:r>
            <w:r w:rsidRPr="008C4ACC">
              <w:rPr>
                <w:rFonts w:ascii="Arial" w:eastAsia="Arial" w:hAnsi="Arial" w:cs="Arial"/>
                <w:sz w:val="20"/>
                <w:szCs w:val="19"/>
              </w:rPr>
              <w:t xml:space="preserve">were validated covering 6.61% of the total served beneficiaries for the first tranche. From this number, 10,069 families (84.28%) were eligible and 1,878 (15.72%) were ineligible. </w:t>
            </w:r>
          </w:p>
          <w:p w14:paraId="12D3B5B5" w14:textId="692C9D92" w:rsidR="00774161" w:rsidRPr="008C4ACC" w:rsidRDefault="00774161" w:rsidP="008D32F6">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74739CBC" w:rsidR="00FA3A8B" w:rsidRPr="009E6488" w:rsidRDefault="00C963DC" w:rsidP="0063455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12</w:t>
            </w:r>
            <w:r w:rsidR="00F3686B" w:rsidRPr="009E6488">
              <w:rPr>
                <w:rFonts w:ascii="Arial" w:eastAsia="Arial" w:hAnsi="Arial" w:cs="Arial"/>
                <w:sz w:val="20"/>
                <w:szCs w:val="19"/>
              </w:rPr>
              <w:t xml:space="preserve"> </w:t>
            </w:r>
            <w:r w:rsidR="009E7D1B" w:rsidRPr="009E6488">
              <w:rPr>
                <w:rFonts w:ascii="Arial" w:eastAsia="Arial" w:hAnsi="Arial" w:cs="Arial"/>
                <w:sz w:val="20"/>
                <w:szCs w:val="19"/>
              </w:rPr>
              <w:t>June</w:t>
            </w:r>
            <w:r w:rsidR="00F3686B" w:rsidRPr="009E6488">
              <w:rPr>
                <w:rFonts w:ascii="Arial" w:eastAsia="Arial" w:hAnsi="Arial" w:cs="Arial"/>
                <w:sz w:val="20"/>
                <w:szCs w:val="19"/>
              </w:rPr>
              <w:t xml:space="preserve"> </w:t>
            </w:r>
            <w:r w:rsidR="00FA3A8B" w:rsidRPr="009E648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02D003FB" w:rsidR="00FA3A8B" w:rsidRPr="009E6488" w:rsidRDefault="00FA3A8B" w:rsidP="00DD7DA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provided</w:t>
            </w:r>
            <w:r w:rsidR="00F3686B" w:rsidRPr="009E6488">
              <w:rPr>
                <w:rFonts w:ascii="Arial" w:eastAsia="Arial" w:hAnsi="Arial" w:cs="Arial"/>
                <w:sz w:val="20"/>
                <w:szCs w:val="19"/>
              </w:rPr>
              <w:t xml:space="preserve"> </w:t>
            </w:r>
            <w:r w:rsidR="005A189B" w:rsidRPr="009E6488">
              <w:rPr>
                <w:rFonts w:ascii="Arial" w:eastAsia="Arial" w:hAnsi="Arial" w:cs="Arial"/>
                <w:b/>
                <w:sz w:val="20"/>
                <w:szCs w:val="19"/>
              </w:rPr>
              <w:t>9</w:t>
            </w:r>
            <w:r w:rsidR="00DD7DA3" w:rsidRPr="009E6488">
              <w:rPr>
                <w:rFonts w:ascii="Arial" w:eastAsia="Arial" w:hAnsi="Arial" w:cs="Arial"/>
                <w:b/>
                <w:sz w:val="20"/>
                <w:szCs w:val="19"/>
              </w:rPr>
              <w:t>64</w:t>
            </w:r>
            <w:r w:rsidR="00993B8D" w:rsidRPr="009E6488">
              <w:rPr>
                <w:rFonts w:ascii="Arial" w:eastAsia="Arial" w:hAnsi="Arial" w:cs="Arial"/>
                <w:b/>
                <w:sz w:val="20"/>
                <w:szCs w:val="19"/>
              </w:rPr>
              <w:t xml:space="preserve"> </w:t>
            </w:r>
            <w:r w:rsidR="00925333" w:rsidRPr="009E6488">
              <w:rPr>
                <w:rFonts w:ascii="Arial" w:eastAsia="Arial" w:hAnsi="Arial" w:cs="Arial"/>
                <w:b/>
                <w:sz w:val="20"/>
                <w:szCs w:val="19"/>
              </w:rPr>
              <w:t xml:space="preserve">FFPs </w:t>
            </w:r>
            <w:r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Pr="009E6488">
              <w:rPr>
                <w:rFonts w:ascii="Arial" w:eastAsia="Arial" w:hAnsi="Arial" w:cs="Arial"/>
                <w:b/>
                <w:sz w:val="20"/>
                <w:szCs w:val="19"/>
              </w:rPr>
              <w:t>₱</w:t>
            </w:r>
            <w:r w:rsidR="00DD7DA3" w:rsidRPr="009E6488">
              <w:rPr>
                <w:rFonts w:ascii="Arial" w:eastAsia="Arial" w:hAnsi="Arial" w:cs="Arial"/>
                <w:b/>
                <w:bCs/>
                <w:sz w:val="20"/>
                <w:szCs w:val="19"/>
              </w:rPr>
              <w:t xml:space="preserve">433,800.00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DD7DA3" w:rsidRPr="009E6488">
              <w:rPr>
                <w:rFonts w:ascii="Arial" w:eastAsia="Arial" w:hAnsi="Arial" w:cs="Arial"/>
                <w:b/>
                <w:sz w:val="20"/>
                <w:szCs w:val="19"/>
              </w:rPr>
              <w:t>943</w:t>
            </w:r>
            <w:r w:rsidR="00993B8D" w:rsidRPr="009E6488">
              <w:rPr>
                <w:rFonts w:ascii="Arial" w:eastAsia="Arial" w:hAnsi="Arial" w:cs="Arial"/>
                <w:b/>
                <w:sz w:val="20"/>
                <w:szCs w:val="19"/>
              </w:rPr>
              <w:t xml:space="preserve"> </w:t>
            </w:r>
            <w:r w:rsidRPr="009E6488">
              <w:rPr>
                <w:rFonts w:ascii="Arial" w:eastAsia="Arial" w:hAnsi="Arial" w:cs="Arial"/>
                <w:b/>
                <w:sz w:val="20"/>
                <w:szCs w:val="19"/>
              </w:rPr>
              <w:t>displaced</w:t>
            </w:r>
            <w:r w:rsidR="00F3686B" w:rsidRPr="009E6488">
              <w:rPr>
                <w:rFonts w:ascii="Arial" w:eastAsia="Arial" w:hAnsi="Arial" w:cs="Arial"/>
                <w:b/>
                <w:sz w:val="20"/>
                <w:szCs w:val="19"/>
              </w:rPr>
              <w:t xml:space="preserve"> </w:t>
            </w:r>
            <w:r w:rsidRPr="009E6488">
              <w:rPr>
                <w:rFonts w:ascii="Arial" w:eastAsia="Arial" w:hAnsi="Arial" w:cs="Arial"/>
                <w:b/>
                <w:sz w:val="20"/>
                <w:szCs w:val="19"/>
              </w:rPr>
              <w:lastRenderedPageBreak/>
              <w:t>workers</w:t>
            </w:r>
            <w:r w:rsidR="00F3686B" w:rsidRPr="009E6488">
              <w:rPr>
                <w:rFonts w:ascii="Arial" w:eastAsia="Arial" w:hAnsi="Arial" w:cs="Arial"/>
                <w:b/>
                <w:sz w:val="20"/>
                <w:szCs w:val="19"/>
              </w:rPr>
              <w:t xml:space="preserve"> </w:t>
            </w:r>
            <w:r w:rsidRPr="009E6488">
              <w:rPr>
                <w:rFonts w:ascii="Arial" w:eastAsia="Arial" w:hAnsi="Arial" w:cs="Arial"/>
                <w:b/>
                <w:sz w:val="20"/>
                <w:szCs w:val="19"/>
              </w:rPr>
              <w:t>and</w:t>
            </w:r>
            <w:r w:rsidR="00F3686B" w:rsidRPr="009E6488">
              <w:rPr>
                <w:rFonts w:ascii="Arial" w:eastAsia="Arial" w:hAnsi="Arial" w:cs="Arial"/>
                <w:b/>
                <w:sz w:val="20"/>
                <w:szCs w:val="19"/>
              </w:rPr>
              <w:t xml:space="preserve"> </w:t>
            </w:r>
            <w:r w:rsidRPr="009E6488">
              <w:rPr>
                <w:rFonts w:ascii="Arial" w:eastAsia="Arial" w:hAnsi="Arial" w:cs="Arial"/>
                <w:b/>
                <w:sz w:val="20"/>
                <w:szCs w:val="19"/>
              </w:rPr>
              <w:t>stranded</w:t>
            </w:r>
            <w:r w:rsidR="00F3686B" w:rsidRPr="009E6488">
              <w:rPr>
                <w:rFonts w:ascii="Arial" w:eastAsia="Arial" w:hAnsi="Arial" w:cs="Arial"/>
                <w:b/>
                <w:sz w:val="20"/>
                <w:szCs w:val="19"/>
              </w:rPr>
              <w:t xml:space="preserve"> </w:t>
            </w:r>
            <w:r w:rsidRPr="009E6488">
              <w:rPr>
                <w:rFonts w:ascii="Arial" w:eastAsia="Arial" w:hAnsi="Arial" w:cs="Arial"/>
                <w:b/>
                <w:sz w:val="20"/>
                <w:szCs w:val="19"/>
              </w:rPr>
              <w:t>persons</w:t>
            </w:r>
            <w:r w:rsidR="00F3686B" w:rsidRPr="009E6488">
              <w:rPr>
                <w:rFonts w:ascii="Arial" w:eastAsia="Arial" w:hAnsi="Arial" w:cs="Arial"/>
                <w:sz w:val="20"/>
                <w:szCs w:val="19"/>
              </w:rPr>
              <w:t xml:space="preserve"> </w:t>
            </w:r>
            <w:r w:rsidRPr="009E6488">
              <w:rPr>
                <w:rFonts w:ascii="Arial" w:eastAsia="Arial" w:hAnsi="Arial" w:cs="Arial"/>
                <w:sz w:val="20"/>
                <w:szCs w:val="19"/>
              </w:rPr>
              <w:t>through</w:t>
            </w:r>
            <w:r w:rsidR="00F3686B" w:rsidRPr="009E6488">
              <w:rPr>
                <w:rFonts w:ascii="Arial" w:eastAsia="Arial" w:hAnsi="Arial" w:cs="Arial"/>
                <w:sz w:val="20"/>
                <w:szCs w:val="19"/>
              </w:rPr>
              <w:t xml:space="preserve"> </w:t>
            </w:r>
            <w:r w:rsidR="00925333" w:rsidRPr="009E6488">
              <w:rPr>
                <w:rFonts w:ascii="Arial" w:eastAsia="Arial" w:hAnsi="Arial" w:cs="Arial"/>
                <w:sz w:val="20"/>
                <w:szCs w:val="19"/>
              </w:rPr>
              <w:t xml:space="preserve">the </w:t>
            </w:r>
            <w:r w:rsidRPr="009E6488">
              <w:rPr>
                <w:rFonts w:ascii="Arial" w:eastAsia="Arial" w:hAnsi="Arial" w:cs="Arial"/>
                <w:sz w:val="20"/>
                <w:szCs w:val="19"/>
              </w:rPr>
              <w:t>Region/SWADTs</w:t>
            </w:r>
            <w:r w:rsidR="00F3686B" w:rsidRPr="009E6488">
              <w:rPr>
                <w:rFonts w:ascii="Arial" w:eastAsia="Arial" w:hAnsi="Arial" w:cs="Arial"/>
                <w:sz w:val="20"/>
                <w:szCs w:val="19"/>
              </w:rPr>
              <w:t xml:space="preserve"> </w:t>
            </w:r>
            <w:r w:rsidRPr="009E6488">
              <w:rPr>
                <w:rFonts w:ascii="Arial" w:eastAsia="Arial" w:hAnsi="Arial" w:cs="Arial"/>
                <w:sz w:val="20"/>
                <w:szCs w:val="19"/>
              </w:rPr>
              <w:t>Crisis</w:t>
            </w:r>
            <w:r w:rsidR="00F3686B" w:rsidRPr="009E6488">
              <w:rPr>
                <w:rFonts w:ascii="Arial" w:eastAsia="Arial" w:hAnsi="Arial" w:cs="Arial"/>
                <w:sz w:val="20"/>
                <w:szCs w:val="19"/>
              </w:rPr>
              <w:t xml:space="preserve"> </w:t>
            </w:r>
            <w:r w:rsidRPr="009E6488">
              <w:rPr>
                <w:rFonts w:ascii="Arial" w:eastAsia="Arial" w:hAnsi="Arial" w:cs="Arial"/>
                <w:sz w:val="20"/>
                <w:szCs w:val="19"/>
              </w:rPr>
              <w:t>Intervention</w:t>
            </w:r>
            <w:r w:rsidR="00F3686B" w:rsidRPr="009E6488">
              <w:rPr>
                <w:rFonts w:ascii="Arial" w:eastAsia="Arial" w:hAnsi="Arial" w:cs="Arial"/>
                <w:sz w:val="20"/>
                <w:szCs w:val="19"/>
              </w:rPr>
              <w:t xml:space="preserve"> </w:t>
            </w:r>
            <w:r w:rsidRPr="009E6488">
              <w:rPr>
                <w:rFonts w:ascii="Arial" w:eastAsia="Arial" w:hAnsi="Arial" w:cs="Arial"/>
                <w:sz w:val="20"/>
                <w:szCs w:val="19"/>
              </w:rPr>
              <w:t>Units</w:t>
            </w:r>
            <w:r w:rsidR="00F3686B" w:rsidRPr="009E6488">
              <w:rPr>
                <w:rFonts w:ascii="Arial" w:eastAsia="Arial" w:hAnsi="Arial" w:cs="Arial"/>
                <w:sz w:val="20"/>
                <w:szCs w:val="19"/>
              </w:rPr>
              <w:t xml:space="preserve"> </w:t>
            </w:r>
            <w:r w:rsidRPr="009E6488">
              <w:rPr>
                <w:rFonts w:ascii="Arial" w:eastAsia="Arial" w:hAnsi="Arial" w:cs="Arial"/>
                <w:sz w:val="20"/>
                <w:szCs w:val="19"/>
              </w:rPr>
              <w:t>(CIU)</w:t>
            </w:r>
            <w:r w:rsidR="00F3686B" w:rsidRPr="009E6488">
              <w:rPr>
                <w:rFonts w:ascii="Arial" w:eastAsia="Arial" w:hAnsi="Arial" w:cs="Arial"/>
                <w:sz w:val="20"/>
                <w:szCs w:val="19"/>
              </w:rPr>
              <w:t xml:space="preserve"> </w:t>
            </w:r>
            <w:r w:rsidRPr="009E6488">
              <w:rPr>
                <w:rFonts w:ascii="Arial" w:eastAsia="Arial" w:hAnsi="Arial" w:cs="Arial"/>
                <w:sz w:val="20"/>
                <w:szCs w:val="19"/>
              </w:rPr>
              <w:t>as</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00DD7DA3" w:rsidRPr="009E6488">
              <w:rPr>
                <w:rFonts w:ascii="Arial" w:eastAsia="Arial" w:hAnsi="Arial" w:cs="Arial"/>
                <w:sz w:val="20"/>
                <w:szCs w:val="19"/>
              </w:rPr>
              <w:t>10</w:t>
            </w:r>
            <w:r w:rsidR="009E7D1B" w:rsidRPr="009E6488">
              <w:rPr>
                <w:rFonts w:ascii="Arial" w:eastAsia="Arial" w:hAnsi="Arial" w:cs="Arial"/>
                <w:sz w:val="20"/>
                <w:szCs w:val="19"/>
              </w:rPr>
              <w:t xml:space="preserve"> June </w:t>
            </w:r>
            <w:r w:rsidRPr="009E6488">
              <w:rPr>
                <w:rFonts w:ascii="Arial" w:eastAsia="Arial" w:hAnsi="Arial" w:cs="Arial"/>
                <w:sz w:val="20"/>
                <w:szCs w:val="19"/>
              </w:rPr>
              <w:t>2020.</w:t>
            </w:r>
          </w:p>
          <w:p w14:paraId="03EE39F2" w14:textId="54A03F94"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is</w:t>
            </w:r>
            <w:r w:rsidR="00F3686B" w:rsidRPr="009E6488">
              <w:rPr>
                <w:rFonts w:ascii="Arial" w:eastAsia="Arial" w:hAnsi="Arial" w:cs="Arial"/>
                <w:sz w:val="20"/>
                <w:szCs w:val="19"/>
              </w:rPr>
              <w:t xml:space="preserve"> </w:t>
            </w:r>
            <w:r w:rsidRPr="009E6488">
              <w:rPr>
                <w:rFonts w:ascii="Arial" w:eastAsia="Arial" w:hAnsi="Arial" w:cs="Arial"/>
                <w:sz w:val="20"/>
                <w:szCs w:val="19"/>
              </w:rPr>
              <w:t>coordinating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suppliers</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fast</w:t>
            </w:r>
            <w:r w:rsidR="00F3686B" w:rsidRPr="009E6488">
              <w:rPr>
                <w:rFonts w:ascii="Arial" w:eastAsia="Arial" w:hAnsi="Arial" w:cs="Arial"/>
                <w:sz w:val="20"/>
                <w:szCs w:val="19"/>
              </w:rPr>
              <w:t xml:space="preserve"> </w:t>
            </w:r>
            <w:r w:rsidRPr="009E6488">
              <w:rPr>
                <w:rFonts w:ascii="Arial" w:eastAsia="Arial" w:hAnsi="Arial" w:cs="Arial"/>
                <w:sz w:val="20"/>
                <w:szCs w:val="19"/>
              </w:rPr>
              <w:t>track</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delivery</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additional</w:t>
            </w:r>
            <w:r w:rsidR="00F3686B" w:rsidRPr="009E6488">
              <w:rPr>
                <w:rFonts w:ascii="Arial" w:eastAsia="Arial" w:hAnsi="Arial" w:cs="Arial"/>
                <w:sz w:val="20"/>
                <w:szCs w:val="19"/>
              </w:rPr>
              <w:t xml:space="preserve"> </w:t>
            </w:r>
            <w:r w:rsidRPr="009E6488">
              <w:rPr>
                <w:rFonts w:ascii="Arial" w:eastAsia="Arial" w:hAnsi="Arial" w:cs="Arial"/>
                <w:sz w:val="20"/>
                <w:szCs w:val="19"/>
              </w:rPr>
              <w:t>goods</w:t>
            </w:r>
            <w:r w:rsidR="00F3686B" w:rsidRPr="009E6488">
              <w:rPr>
                <w:rFonts w:ascii="Arial" w:eastAsia="Arial" w:hAnsi="Arial" w:cs="Arial"/>
                <w:sz w:val="20"/>
                <w:szCs w:val="19"/>
              </w:rPr>
              <w:t xml:space="preserve"> </w:t>
            </w:r>
            <w:r w:rsidRPr="009E6488">
              <w:rPr>
                <w:rFonts w:ascii="Arial" w:eastAsia="Arial" w:hAnsi="Arial" w:cs="Arial"/>
                <w:sz w:val="20"/>
                <w:szCs w:val="19"/>
              </w:rPr>
              <w:t>purchased</w:t>
            </w:r>
            <w:r w:rsidR="00F3686B" w:rsidRPr="009E6488">
              <w:rPr>
                <w:rFonts w:ascii="Arial" w:eastAsia="Arial" w:hAnsi="Arial" w:cs="Arial"/>
                <w:sz w:val="20"/>
                <w:szCs w:val="19"/>
              </w:rPr>
              <w:t xml:space="preserve"> </w:t>
            </w:r>
            <w:r w:rsidRPr="009E6488">
              <w:rPr>
                <w:rFonts w:ascii="Arial" w:eastAsia="Arial" w:hAnsi="Arial" w:cs="Arial"/>
                <w:sz w:val="20"/>
                <w:szCs w:val="19"/>
              </w:rPr>
              <w:t>as</w:t>
            </w:r>
            <w:r w:rsidR="00F3686B" w:rsidRPr="009E6488">
              <w:rPr>
                <w:rFonts w:ascii="Arial" w:eastAsia="Arial" w:hAnsi="Arial" w:cs="Arial"/>
                <w:sz w:val="20"/>
                <w:szCs w:val="19"/>
              </w:rPr>
              <w:t xml:space="preserve"> </w:t>
            </w:r>
            <w:r w:rsidRPr="009E6488">
              <w:rPr>
                <w:rFonts w:ascii="Arial" w:eastAsia="Arial" w:hAnsi="Arial" w:cs="Arial"/>
                <w:sz w:val="20"/>
                <w:szCs w:val="19"/>
              </w:rPr>
              <w:t>augmentation</w:t>
            </w:r>
            <w:r w:rsidR="00F3686B" w:rsidRPr="009E6488">
              <w:rPr>
                <w:rFonts w:ascii="Arial" w:eastAsia="Arial" w:hAnsi="Arial" w:cs="Arial"/>
                <w:sz w:val="20"/>
                <w:szCs w:val="19"/>
              </w:rPr>
              <w:t xml:space="preserve"> </w:t>
            </w:r>
            <w:r w:rsidRPr="009E6488">
              <w:rPr>
                <w:rFonts w:ascii="Arial" w:eastAsia="Arial" w:hAnsi="Arial" w:cs="Arial"/>
                <w:sz w:val="20"/>
                <w:szCs w:val="19"/>
              </w:rPr>
              <w:t>support</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affected</w:t>
            </w:r>
            <w:r w:rsidR="00F3686B" w:rsidRPr="009E6488">
              <w:rPr>
                <w:rFonts w:ascii="Arial" w:eastAsia="Arial" w:hAnsi="Arial" w:cs="Arial"/>
                <w:sz w:val="20"/>
                <w:szCs w:val="19"/>
              </w:rPr>
              <w:t xml:space="preserve"> </w:t>
            </w:r>
            <w:r w:rsidRPr="009E6488">
              <w:rPr>
                <w:rFonts w:ascii="Arial" w:eastAsia="Arial" w:hAnsi="Arial" w:cs="Arial"/>
                <w:sz w:val="20"/>
                <w:szCs w:val="19"/>
              </w:rPr>
              <w:t>LGUs.</w:t>
            </w:r>
          </w:p>
          <w:p w14:paraId="65319FF4" w14:textId="03D80770"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DRMD</w:t>
            </w:r>
            <w:r w:rsidR="00F3686B" w:rsidRPr="009E6488">
              <w:rPr>
                <w:rFonts w:ascii="Arial" w:eastAsia="Arial" w:hAnsi="Arial" w:cs="Arial"/>
                <w:sz w:val="20"/>
                <w:szCs w:val="19"/>
              </w:rPr>
              <w:t xml:space="preserve"> </w:t>
            </w:r>
            <w:r w:rsidRPr="009E6488">
              <w:rPr>
                <w:rFonts w:ascii="Arial" w:eastAsia="Arial" w:hAnsi="Arial" w:cs="Arial"/>
                <w:sz w:val="20"/>
                <w:szCs w:val="19"/>
              </w:rPr>
              <w:t>is</w:t>
            </w:r>
            <w:r w:rsidR="00F3686B" w:rsidRPr="009E6488">
              <w:rPr>
                <w:rFonts w:ascii="Arial" w:eastAsia="Arial" w:hAnsi="Arial" w:cs="Arial"/>
                <w:sz w:val="20"/>
                <w:szCs w:val="19"/>
              </w:rPr>
              <w:t xml:space="preserve"> </w:t>
            </w:r>
            <w:r w:rsidRPr="009E6488">
              <w:rPr>
                <w:rFonts w:ascii="Arial" w:eastAsia="Arial" w:hAnsi="Arial" w:cs="Arial"/>
                <w:sz w:val="20"/>
                <w:szCs w:val="19"/>
              </w:rPr>
              <w:t>continuously</w:t>
            </w:r>
            <w:r w:rsidR="00F3686B" w:rsidRPr="009E6488">
              <w:rPr>
                <w:rFonts w:ascii="Arial" w:eastAsia="Arial" w:hAnsi="Arial" w:cs="Arial"/>
                <w:sz w:val="20"/>
                <w:szCs w:val="19"/>
              </w:rPr>
              <w:t xml:space="preserve"> </w:t>
            </w:r>
            <w:r w:rsidRPr="009E6488">
              <w:rPr>
                <w:rFonts w:ascii="Arial" w:eastAsia="Arial" w:hAnsi="Arial" w:cs="Arial"/>
                <w:sz w:val="20"/>
                <w:szCs w:val="19"/>
              </w:rPr>
              <w:t>coordinating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P/C/MLGUs</w:t>
            </w:r>
            <w:r w:rsidR="00F3686B" w:rsidRPr="009E6488">
              <w:rPr>
                <w:rFonts w:ascii="Arial" w:eastAsia="Arial" w:hAnsi="Arial" w:cs="Arial"/>
                <w:sz w:val="20"/>
                <w:szCs w:val="19"/>
              </w:rPr>
              <w:t xml:space="preserve"> </w:t>
            </w:r>
            <w:r w:rsidRPr="009E6488">
              <w:rPr>
                <w:rFonts w:ascii="Arial" w:eastAsia="Arial" w:hAnsi="Arial" w:cs="Arial"/>
                <w:sz w:val="20"/>
                <w:szCs w:val="19"/>
              </w:rPr>
              <w:t>through</w:t>
            </w:r>
            <w:r w:rsidR="00F3686B" w:rsidRPr="009E6488">
              <w:rPr>
                <w:rFonts w:ascii="Arial" w:eastAsia="Arial" w:hAnsi="Arial" w:cs="Arial"/>
                <w:sz w:val="20"/>
                <w:szCs w:val="19"/>
              </w:rPr>
              <w:t xml:space="preserve"> </w:t>
            </w:r>
            <w:r w:rsidRPr="009E6488">
              <w:rPr>
                <w:rFonts w:ascii="Arial" w:eastAsia="Arial" w:hAnsi="Arial" w:cs="Arial"/>
                <w:sz w:val="20"/>
                <w:szCs w:val="19"/>
              </w:rPr>
              <w:t>SWADT</w:t>
            </w:r>
            <w:r w:rsidR="00F3686B" w:rsidRPr="009E6488">
              <w:rPr>
                <w:rFonts w:ascii="Arial" w:eastAsia="Arial" w:hAnsi="Arial" w:cs="Arial"/>
                <w:sz w:val="20"/>
                <w:szCs w:val="19"/>
              </w:rPr>
              <w:t xml:space="preserve"> </w:t>
            </w:r>
            <w:r w:rsidRPr="009E6488">
              <w:rPr>
                <w:rFonts w:ascii="Arial" w:eastAsia="Arial" w:hAnsi="Arial" w:cs="Arial"/>
                <w:sz w:val="20"/>
                <w:szCs w:val="19"/>
              </w:rPr>
              <w:t>on</w:t>
            </w:r>
            <w:r w:rsidR="00F3686B" w:rsidRPr="009E6488">
              <w:rPr>
                <w:rFonts w:ascii="Arial" w:eastAsia="Arial" w:hAnsi="Arial" w:cs="Arial"/>
                <w:sz w:val="20"/>
                <w:szCs w:val="19"/>
              </w:rPr>
              <w:t xml:space="preserve"> </w:t>
            </w:r>
            <w:r w:rsidRPr="009E6488">
              <w:rPr>
                <w:rFonts w:ascii="Arial" w:eastAsia="Arial" w:hAnsi="Arial" w:cs="Arial"/>
                <w:sz w:val="20"/>
                <w:szCs w:val="19"/>
              </w:rPr>
              <w:t>FFP</w:t>
            </w:r>
            <w:r w:rsidR="00F3686B" w:rsidRPr="009E6488">
              <w:rPr>
                <w:rFonts w:ascii="Arial" w:eastAsia="Arial" w:hAnsi="Arial" w:cs="Arial"/>
                <w:sz w:val="20"/>
                <w:szCs w:val="19"/>
              </w:rPr>
              <w:t xml:space="preserve"> </w:t>
            </w:r>
            <w:r w:rsidRPr="009E6488">
              <w:rPr>
                <w:rFonts w:ascii="Arial" w:eastAsia="Arial" w:hAnsi="Arial" w:cs="Arial"/>
                <w:sz w:val="20"/>
                <w:szCs w:val="19"/>
              </w:rPr>
              <w:t>allocation</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distribution</w:t>
            </w:r>
            <w:r w:rsidR="00F3686B" w:rsidRPr="009E6488">
              <w:rPr>
                <w:rFonts w:ascii="Arial" w:eastAsia="Arial" w:hAnsi="Arial" w:cs="Arial"/>
                <w:sz w:val="20"/>
                <w:szCs w:val="19"/>
              </w:rPr>
              <w:t xml:space="preserve"> </w:t>
            </w:r>
            <w:r w:rsidRPr="009E6488">
              <w:rPr>
                <w:rFonts w:ascii="Arial" w:eastAsia="Arial" w:hAnsi="Arial" w:cs="Arial"/>
                <w:sz w:val="20"/>
                <w:szCs w:val="19"/>
              </w:rPr>
              <w:t>schedule.</w:t>
            </w:r>
          </w:p>
          <w:p w14:paraId="2C84EA7F" w14:textId="443F5BF2" w:rsidR="00323F43" w:rsidRPr="009E6488" w:rsidRDefault="00323F43"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Regularly</w:t>
            </w:r>
            <w:r w:rsidR="00F3686B" w:rsidRPr="009E6488">
              <w:rPr>
                <w:rFonts w:ascii="Arial" w:eastAsia="Arial" w:hAnsi="Arial" w:cs="Arial"/>
                <w:sz w:val="20"/>
                <w:szCs w:val="19"/>
              </w:rPr>
              <w:t xml:space="preserve"> </w:t>
            </w:r>
            <w:r w:rsidRPr="009E6488">
              <w:rPr>
                <w:rFonts w:ascii="Arial" w:eastAsia="Arial" w:hAnsi="Arial" w:cs="Arial"/>
                <w:sz w:val="20"/>
                <w:szCs w:val="19"/>
              </w:rPr>
              <w:t>joins</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weekly</w:t>
            </w:r>
            <w:r w:rsidR="00F3686B" w:rsidRPr="009E6488">
              <w:rPr>
                <w:rFonts w:ascii="Arial" w:eastAsia="Arial" w:hAnsi="Arial" w:cs="Arial"/>
                <w:sz w:val="20"/>
                <w:szCs w:val="19"/>
              </w:rPr>
              <w:t xml:space="preserve"> </w:t>
            </w:r>
            <w:r w:rsidRPr="009E6488">
              <w:rPr>
                <w:rFonts w:ascii="Arial" w:eastAsia="Arial" w:hAnsi="Arial" w:cs="Arial"/>
                <w:sz w:val="20"/>
                <w:szCs w:val="19"/>
              </w:rPr>
              <w:t>meeting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Regional</w:t>
            </w:r>
            <w:r w:rsidR="00F3686B" w:rsidRPr="009E6488">
              <w:rPr>
                <w:rFonts w:ascii="Arial" w:eastAsia="Arial" w:hAnsi="Arial" w:cs="Arial"/>
                <w:sz w:val="20"/>
                <w:szCs w:val="19"/>
              </w:rPr>
              <w:t xml:space="preserve"> </w:t>
            </w:r>
            <w:r w:rsidRPr="009E6488">
              <w:rPr>
                <w:rFonts w:ascii="Arial" w:eastAsia="Arial" w:hAnsi="Arial" w:cs="Arial"/>
                <w:sz w:val="20"/>
                <w:szCs w:val="19"/>
              </w:rPr>
              <w:t>Inter-Agency</w:t>
            </w:r>
            <w:r w:rsidR="00F3686B" w:rsidRPr="009E6488">
              <w:rPr>
                <w:rFonts w:ascii="Arial" w:eastAsia="Arial" w:hAnsi="Arial" w:cs="Arial"/>
                <w:sz w:val="20"/>
                <w:szCs w:val="19"/>
              </w:rPr>
              <w:t xml:space="preserve"> </w:t>
            </w:r>
            <w:r w:rsidRPr="009E6488">
              <w:rPr>
                <w:rFonts w:ascii="Arial" w:eastAsia="Arial" w:hAnsi="Arial" w:cs="Arial"/>
                <w:sz w:val="20"/>
                <w:szCs w:val="19"/>
              </w:rPr>
              <w:t>Task</w:t>
            </w:r>
            <w:r w:rsidR="00F3686B" w:rsidRPr="009E6488">
              <w:rPr>
                <w:rFonts w:ascii="Arial" w:eastAsia="Arial" w:hAnsi="Arial" w:cs="Arial"/>
                <w:sz w:val="20"/>
                <w:szCs w:val="19"/>
              </w:rPr>
              <w:t xml:space="preserve"> </w:t>
            </w:r>
            <w:r w:rsidRPr="009E6488">
              <w:rPr>
                <w:rFonts w:ascii="Arial" w:eastAsia="Arial" w:hAnsi="Arial" w:cs="Arial"/>
                <w:sz w:val="20"/>
                <w:szCs w:val="19"/>
              </w:rPr>
              <w:t>Force</w:t>
            </w:r>
            <w:r w:rsidR="00F3686B" w:rsidRPr="009E6488">
              <w:rPr>
                <w:rFonts w:ascii="Arial" w:eastAsia="Arial" w:hAnsi="Arial" w:cs="Arial"/>
                <w:sz w:val="20"/>
                <w:szCs w:val="19"/>
              </w:rPr>
              <w:t xml:space="preserve"> </w:t>
            </w:r>
            <w:r w:rsidRPr="009E6488">
              <w:rPr>
                <w:rFonts w:ascii="Arial" w:eastAsia="Arial" w:hAnsi="Arial" w:cs="Arial"/>
                <w:sz w:val="20"/>
                <w:szCs w:val="19"/>
              </w:rPr>
              <w:t>(RIATF)</w:t>
            </w:r>
            <w:r w:rsidR="00F3686B" w:rsidRPr="009E6488">
              <w:rPr>
                <w:rFonts w:ascii="Arial" w:eastAsia="Arial" w:hAnsi="Arial" w:cs="Arial"/>
                <w:sz w:val="20"/>
                <w:szCs w:val="19"/>
              </w:rPr>
              <w:t xml:space="preserve"> </w:t>
            </w:r>
            <w:r w:rsidRPr="009E6488">
              <w:rPr>
                <w:rFonts w:ascii="Arial" w:eastAsia="Arial" w:hAnsi="Arial" w:cs="Arial"/>
                <w:sz w:val="20"/>
                <w:szCs w:val="19"/>
              </w:rPr>
              <w:t>through</w:t>
            </w:r>
            <w:r w:rsidR="00F3686B" w:rsidRPr="009E6488">
              <w:rPr>
                <w:rFonts w:ascii="Arial" w:eastAsia="Arial" w:hAnsi="Arial" w:cs="Arial"/>
                <w:sz w:val="20"/>
                <w:szCs w:val="19"/>
              </w:rPr>
              <w:t xml:space="preserve"> </w:t>
            </w:r>
            <w:r w:rsidRPr="009E6488">
              <w:rPr>
                <w:rFonts w:ascii="Arial" w:eastAsia="Arial" w:hAnsi="Arial" w:cs="Arial"/>
                <w:sz w:val="20"/>
                <w:szCs w:val="19"/>
              </w:rPr>
              <w:t>video</w:t>
            </w:r>
            <w:r w:rsidR="00F3686B" w:rsidRPr="009E6488">
              <w:rPr>
                <w:rFonts w:ascii="Arial" w:eastAsia="Arial" w:hAnsi="Arial" w:cs="Arial"/>
                <w:sz w:val="20"/>
                <w:szCs w:val="19"/>
              </w:rPr>
              <w:t xml:space="preserve"> </w:t>
            </w:r>
            <w:r w:rsidRPr="009E6488">
              <w:rPr>
                <w:rFonts w:ascii="Arial" w:eastAsia="Arial" w:hAnsi="Arial" w:cs="Arial"/>
                <w:sz w:val="20"/>
                <w:szCs w:val="19"/>
              </w:rPr>
              <w:t>conference.</w:t>
            </w:r>
          </w:p>
          <w:p w14:paraId="09356EC5" w14:textId="14E5EBE0"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is</w:t>
            </w:r>
            <w:r w:rsidR="00F3686B" w:rsidRPr="009E6488">
              <w:rPr>
                <w:rFonts w:ascii="Arial" w:eastAsia="Arial" w:hAnsi="Arial" w:cs="Arial"/>
                <w:sz w:val="20"/>
                <w:szCs w:val="19"/>
              </w:rPr>
              <w:t xml:space="preserve"> </w:t>
            </w:r>
            <w:r w:rsidRPr="009E6488">
              <w:rPr>
                <w:rFonts w:ascii="Arial" w:eastAsia="Arial" w:hAnsi="Arial" w:cs="Arial"/>
                <w:sz w:val="20"/>
                <w:szCs w:val="19"/>
              </w:rPr>
              <w:t>continuously</w:t>
            </w:r>
            <w:r w:rsidR="00F3686B" w:rsidRPr="009E6488">
              <w:rPr>
                <w:rFonts w:ascii="Arial" w:eastAsia="Arial" w:hAnsi="Arial" w:cs="Arial"/>
                <w:sz w:val="20"/>
                <w:szCs w:val="19"/>
              </w:rPr>
              <w:t xml:space="preserve"> </w:t>
            </w:r>
            <w:r w:rsidRPr="009E6488">
              <w:rPr>
                <w:rFonts w:ascii="Arial" w:eastAsia="Arial" w:hAnsi="Arial" w:cs="Arial"/>
                <w:sz w:val="20"/>
                <w:szCs w:val="19"/>
              </w:rPr>
              <w:t>coordinating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OCD</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availability</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fleet</w:t>
            </w:r>
            <w:r w:rsidR="00F3686B" w:rsidRPr="009E6488">
              <w:rPr>
                <w:rFonts w:ascii="Arial" w:eastAsia="Arial" w:hAnsi="Arial" w:cs="Arial"/>
                <w:sz w:val="20"/>
                <w:szCs w:val="19"/>
              </w:rPr>
              <w:t xml:space="preserve"> </w:t>
            </w:r>
            <w:r w:rsidRPr="009E6488">
              <w:rPr>
                <w:rFonts w:ascii="Arial" w:eastAsia="Arial" w:hAnsi="Arial" w:cs="Arial"/>
                <w:sz w:val="20"/>
                <w:szCs w:val="19"/>
              </w:rPr>
              <w:t>vehicles</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land</w:t>
            </w:r>
            <w:r w:rsidR="00F3686B" w:rsidRPr="009E6488">
              <w:rPr>
                <w:rFonts w:ascii="Arial" w:eastAsia="Arial" w:hAnsi="Arial" w:cs="Arial"/>
                <w:sz w:val="20"/>
                <w:szCs w:val="19"/>
              </w:rPr>
              <w:t xml:space="preserve"> </w:t>
            </w:r>
            <w:r w:rsidRPr="009E6488">
              <w:rPr>
                <w:rFonts w:ascii="Arial" w:eastAsia="Arial" w:hAnsi="Arial" w:cs="Arial"/>
                <w:sz w:val="20"/>
                <w:szCs w:val="19"/>
              </w:rPr>
              <w:t>assets</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delivery</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goods.</w:t>
            </w:r>
          </w:p>
          <w:p w14:paraId="61E730FD" w14:textId="7F37D4AC"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Maintains</w:t>
            </w:r>
            <w:r w:rsidR="00F3686B" w:rsidRPr="009E6488">
              <w:rPr>
                <w:rFonts w:ascii="Arial" w:eastAsia="Arial" w:hAnsi="Arial" w:cs="Arial"/>
                <w:sz w:val="20"/>
                <w:szCs w:val="19"/>
              </w:rPr>
              <w:t xml:space="preserve"> </w:t>
            </w:r>
            <w:r w:rsidRPr="009E6488">
              <w:rPr>
                <w:rFonts w:ascii="Arial" w:eastAsia="Arial" w:hAnsi="Arial" w:cs="Arial"/>
                <w:sz w:val="20"/>
                <w:szCs w:val="19"/>
              </w:rPr>
              <w:t>close</w:t>
            </w:r>
            <w:r w:rsidR="00F3686B" w:rsidRPr="009E6488">
              <w:rPr>
                <w:rFonts w:ascii="Arial" w:eastAsia="Arial" w:hAnsi="Arial" w:cs="Arial"/>
                <w:sz w:val="20"/>
                <w:szCs w:val="19"/>
              </w:rPr>
              <w:t xml:space="preserve"> </w:t>
            </w:r>
            <w:r w:rsidRPr="009E6488">
              <w:rPr>
                <w:rFonts w:ascii="Arial" w:eastAsia="Arial" w:hAnsi="Arial" w:cs="Arial"/>
                <w:sz w:val="20"/>
                <w:szCs w:val="19"/>
              </w:rPr>
              <w:t>coordination</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concerned</w:t>
            </w:r>
            <w:r w:rsidR="00F3686B" w:rsidRPr="009E6488">
              <w:rPr>
                <w:rFonts w:ascii="Arial" w:eastAsia="Arial" w:hAnsi="Arial" w:cs="Arial"/>
                <w:sz w:val="20"/>
                <w:szCs w:val="19"/>
              </w:rPr>
              <w:t xml:space="preserve"> </w:t>
            </w:r>
            <w:r w:rsidRPr="009E6488">
              <w:rPr>
                <w:rFonts w:ascii="Arial" w:eastAsia="Arial" w:hAnsi="Arial" w:cs="Arial"/>
                <w:sz w:val="20"/>
                <w:szCs w:val="19"/>
              </w:rPr>
              <w:t>offices,</w:t>
            </w:r>
            <w:r w:rsidR="00F3686B" w:rsidRPr="009E6488">
              <w:rPr>
                <w:rFonts w:ascii="Arial" w:eastAsia="Arial" w:hAnsi="Arial" w:cs="Arial"/>
                <w:sz w:val="20"/>
                <w:szCs w:val="19"/>
              </w:rPr>
              <w:t xml:space="preserve"> </w:t>
            </w:r>
            <w:r w:rsidRPr="009E6488">
              <w:rPr>
                <w:rFonts w:ascii="Arial" w:eastAsia="Arial" w:hAnsi="Arial" w:cs="Arial"/>
                <w:sz w:val="20"/>
                <w:szCs w:val="19"/>
              </w:rPr>
              <w:t>divisions,</w:t>
            </w:r>
            <w:r w:rsidR="00F3686B" w:rsidRPr="009E6488">
              <w:rPr>
                <w:rFonts w:ascii="Arial" w:eastAsia="Arial" w:hAnsi="Arial" w:cs="Arial"/>
                <w:sz w:val="20"/>
                <w:szCs w:val="19"/>
              </w:rPr>
              <w:t xml:space="preserve"> </w:t>
            </w:r>
            <w:r w:rsidRPr="009E6488">
              <w:rPr>
                <w:rFonts w:ascii="Arial" w:eastAsia="Arial" w:hAnsi="Arial" w:cs="Arial"/>
                <w:sz w:val="20"/>
                <w:szCs w:val="19"/>
              </w:rPr>
              <w:t>sections</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units</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ensure</w:t>
            </w:r>
            <w:r w:rsidR="00F3686B" w:rsidRPr="009E6488">
              <w:rPr>
                <w:rFonts w:ascii="Arial" w:eastAsia="Arial" w:hAnsi="Arial" w:cs="Arial"/>
                <w:sz w:val="20"/>
                <w:szCs w:val="19"/>
              </w:rPr>
              <w:t xml:space="preserve"> </w:t>
            </w:r>
            <w:r w:rsidRPr="009E6488">
              <w:rPr>
                <w:rFonts w:ascii="Arial" w:eastAsia="Arial" w:hAnsi="Arial" w:cs="Arial"/>
                <w:sz w:val="20"/>
                <w:szCs w:val="19"/>
              </w:rPr>
              <w:t>robust</w:t>
            </w:r>
            <w:r w:rsidR="00F3686B" w:rsidRPr="009E6488">
              <w:rPr>
                <w:rFonts w:ascii="Arial" w:eastAsia="Arial" w:hAnsi="Arial" w:cs="Arial"/>
                <w:sz w:val="20"/>
                <w:szCs w:val="19"/>
              </w:rPr>
              <w:t xml:space="preserve"> </w:t>
            </w:r>
            <w:r w:rsidRPr="009E6488">
              <w:rPr>
                <w:rFonts w:ascii="Arial" w:eastAsia="Arial" w:hAnsi="Arial" w:cs="Arial"/>
                <w:sz w:val="20"/>
                <w:szCs w:val="19"/>
              </w:rPr>
              <w:t>communication</w:t>
            </w:r>
            <w:r w:rsidR="00F3686B" w:rsidRPr="009E6488">
              <w:rPr>
                <w:rFonts w:ascii="Arial" w:eastAsia="Arial" w:hAnsi="Arial" w:cs="Arial"/>
                <w:sz w:val="20"/>
                <w:szCs w:val="19"/>
              </w:rPr>
              <w:t xml:space="preserve"> </w:t>
            </w:r>
            <w:r w:rsidRPr="009E6488">
              <w:rPr>
                <w:rFonts w:ascii="Arial" w:eastAsia="Arial" w:hAnsi="Arial" w:cs="Arial"/>
                <w:sz w:val="20"/>
                <w:szCs w:val="19"/>
              </w:rPr>
              <w:t>on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disseminated</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reported</w:t>
            </w:r>
            <w:r w:rsidR="00F3686B" w:rsidRPr="009E6488">
              <w:rPr>
                <w:rFonts w:ascii="Arial" w:eastAsia="Arial" w:hAnsi="Arial" w:cs="Arial"/>
                <w:sz w:val="20"/>
                <w:szCs w:val="19"/>
              </w:rPr>
              <w:t xml:space="preserve"> </w:t>
            </w:r>
            <w:r w:rsidRPr="009E6488">
              <w:rPr>
                <w:rFonts w:ascii="Arial" w:eastAsia="Arial" w:hAnsi="Arial" w:cs="Arial"/>
                <w:sz w:val="20"/>
                <w:szCs w:val="19"/>
              </w:rPr>
              <w:t>information</w:t>
            </w:r>
            <w:r w:rsidR="00F3686B" w:rsidRPr="009E6488">
              <w:rPr>
                <w:rFonts w:ascii="Arial" w:eastAsia="Arial" w:hAnsi="Arial" w:cs="Arial"/>
                <w:sz w:val="20"/>
                <w:szCs w:val="19"/>
              </w:rPr>
              <w:t xml:space="preserve"> </w:t>
            </w:r>
          </w:p>
          <w:p w14:paraId="7D4F474D" w14:textId="3960BC64"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Continuous</w:t>
            </w:r>
            <w:r w:rsidR="00F3686B" w:rsidRPr="009E6488">
              <w:rPr>
                <w:rFonts w:ascii="Arial" w:eastAsia="Arial" w:hAnsi="Arial" w:cs="Arial"/>
                <w:sz w:val="20"/>
                <w:szCs w:val="19"/>
              </w:rPr>
              <w:t xml:space="preserve"> </w:t>
            </w:r>
            <w:r w:rsidRPr="009E6488">
              <w:rPr>
                <w:rFonts w:ascii="Arial" w:eastAsia="Arial" w:hAnsi="Arial" w:cs="Arial"/>
                <w:sz w:val="20"/>
                <w:szCs w:val="19"/>
              </w:rPr>
              <w:t>monitoring</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R/P/C/M</w:t>
            </w:r>
            <w:r w:rsidR="00F3686B" w:rsidRPr="009E6488">
              <w:rPr>
                <w:rFonts w:ascii="Arial" w:eastAsia="Arial" w:hAnsi="Arial" w:cs="Arial"/>
                <w:sz w:val="20"/>
                <w:szCs w:val="19"/>
              </w:rPr>
              <w:t xml:space="preserve"> </w:t>
            </w:r>
            <w:r w:rsidRPr="009E6488">
              <w:rPr>
                <w:rFonts w:ascii="Arial" w:eastAsia="Arial" w:hAnsi="Arial" w:cs="Arial"/>
                <w:sz w:val="20"/>
                <w:szCs w:val="19"/>
              </w:rPr>
              <w:t>QRT</w:t>
            </w:r>
            <w:r w:rsidR="00F3686B" w:rsidRPr="009E6488">
              <w:rPr>
                <w:rFonts w:ascii="Arial" w:eastAsia="Arial" w:hAnsi="Arial" w:cs="Arial"/>
                <w:sz w:val="20"/>
                <w:szCs w:val="19"/>
              </w:rPr>
              <w:t xml:space="preserve"> </w:t>
            </w:r>
            <w:r w:rsidRPr="009E6488">
              <w:rPr>
                <w:rFonts w:ascii="Arial" w:eastAsia="Arial" w:hAnsi="Arial" w:cs="Arial"/>
                <w:sz w:val="20"/>
                <w:szCs w:val="19"/>
              </w:rPr>
              <w:t>on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situation</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entire</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Region</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coordination</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P/C/MSWDOs</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concerned</w:t>
            </w:r>
            <w:r w:rsidR="00F3686B" w:rsidRPr="009E6488">
              <w:rPr>
                <w:rFonts w:ascii="Arial" w:eastAsia="Arial" w:hAnsi="Arial" w:cs="Arial"/>
                <w:sz w:val="20"/>
                <w:szCs w:val="19"/>
              </w:rPr>
              <w:t xml:space="preserve"> </w:t>
            </w:r>
            <w:r w:rsidRPr="009E6488">
              <w:rPr>
                <w:rFonts w:ascii="Arial" w:eastAsia="Arial" w:hAnsi="Arial" w:cs="Arial"/>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33A7B71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A86ED2" w:rsidR="0009021C" w:rsidRPr="00556651" w:rsidRDefault="00411102" w:rsidP="0055665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556651">
              <w:rPr>
                <w:rFonts w:ascii="Arial" w:eastAsia="Arial" w:hAnsi="Arial" w:cs="Arial"/>
                <w:color w:val="0070C0"/>
                <w:sz w:val="20"/>
                <w:szCs w:val="19"/>
              </w:rPr>
              <w:t>1</w:t>
            </w:r>
            <w:r w:rsidR="00556651">
              <w:rPr>
                <w:rFonts w:ascii="Arial" w:eastAsia="Arial" w:hAnsi="Arial" w:cs="Arial"/>
                <w:color w:val="0070C0"/>
                <w:sz w:val="20"/>
                <w:szCs w:val="19"/>
              </w:rPr>
              <w:t>3</w:t>
            </w:r>
            <w:r w:rsidR="00D138B2" w:rsidRPr="00556651">
              <w:rPr>
                <w:rFonts w:ascii="Arial" w:eastAsia="Arial" w:hAnsi="Arial" w:cs="Arial"/>
                <w:color w:val="0070C0"/>
                <w:sz w:val="20"/>
                <w:szCs w:val="19"/>
              </w:rPr>
              <w:t xml:space="preserve"> </w:t>
            </w:r>
            <w:r w:rsidR="00223409" w:rsidRPr="00556651">
              <w:rPr>
                <w:rFonts w:ascii="Arial" w:eastAsia="Arial" w:hAnsi="Arial" w:cs="Arial"/>
                <w:color w:val="0070C0"/>
                <w:sz w:val="20"/>
                <w:szCs w:val="19"/>
              </w:rPr>
              <w:t>June</w:t>
            </w:r>
            <w:r w:rsidR="00F3686B" w:rsidRPr="00556651">
              <w:rPr>
                <w:rFonts w:ascii="Arial" w:eastAsia="Arial" w:hAnsi="Arial" w:cs="Arial"/>
                <w:color w:val="0070C0"/>
                <w:sz w:val="20"/>
                <w:szCs w:val="19"/>
              </w:rPr>
              <w:t xml:space="preserve"> </w:t>
            </w:r>
            <w:r w:rsidR="0009021C" w:rsidRPr="00556651">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556651"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56651">
              <w:rPr>
                <w:rFonts w:ascii="Arial" w:eastAsia="Arial" w:hAnsi="Arial" w:cs="Arial"/>
                <w:color w:val="0070C0"/>
                <w:sz w:val="20"/>
                <w:szCs w:val="19"/>
              </w:rPr>
              <w:t>DSWD-FO</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V</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is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continuously</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providing</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FFPs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to</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LGUs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with</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request</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for</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augmentation.</w:t>
            </w:r>
          </w:p>
          <w:p w14:paraId="1DCDC339" w14:textId="39FFDE3C" w:rsidR="00820F49" w:rsidRPr="0055665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56651">
              <w:rPr>
                <w:rFonts w:ascii="Arial" w:eastAsia="Arial" w:hAnsi="Arial" w:cs="Arial"/>
                <w:color w:val="0070C0"/>
                <w:sz w:val="20"/>
                <w:szCs w:val="19"/>
              </w:rPr>
              <w:t>P/C/MAT</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members</w:t>
            </w:r>
            <w:r w:rsidR="00F3686B" w:rsidRPr="00556651">
              <w:rPr>
                <w:rFonts w:ascii="Arial" w:eastAsia="Arial" w:hAnsi="Arial" w:cs="Arial"/>
                <w:color w:val="0070C0"/>
                <w:sz w:val="20"/>
                <w:szCs w:val="19"/>
              </w:rPr>
              <w:t xml:space="preserve"> </w:t>
            </w:r>
            <w:r w:rsidR="007A69BC" w:rsidRPr="00556651">
              <w:rPr>
                <w:rFonts w:ascii="Arial" w:eastAsia="Arial" w:hAnsi="Arial" w:cs="Arial"/>
                <w:color w:val="0070C0"/>
                <w:sz w:val="20"/>
                <w:szCs w:val="19"/>
              </w:rPr>
              <w:t>of</w:t>
            </w:r>
            <w:r w:rsidR="00F3686B" w:rsidRPr="00556651">
              <w:rPr>
                <w:rFonts w:ascii="Arial" w:eastAsia="Arial" w:hAnsi="Arial" w:cs="Arial"/>
                <w:color w:val="0070C0"/>
                <w:sz w:val="20"/>
                <w:szCs w:val="19"/>
              </w:rPr>
              <w:t xml:space="preserve"> </w:t>
            </w:r>
            <w:r w:rsidR="007A69BC" w:rsidRPr="00556651">
              <w:rPr>
                <w:rFonts w:ascii="Arial" w:eastAsia="Arial" w:hAnsi="Arial" w:cs="Arial"/>
                <w:color w:val="0070C0"/>
                <w:sz w:val="20"/>
                <w:szCs w:val="19"/>
              </w:rPr>
              <w:t>the</w:t>
            </w:r>
            <w:r w:rsidR="00F3686B" w:rsidRPr="00556651">
              <w:rPr>
                <w:rFonts w:ascii="Arial" w:eastAsia="Arial" w:hAnsi="Arial" w:cs="Arial"/>
                <w:color w:val="0070C0"/>
                <w:sz w:val="20"/>
                <w:szCs w:val="19"/>
              </w:rPr>
              <w:t xml:space="preserve"> </w:t>
            </w:r>
            <w:r w:rsidR="007A69BC" w:rsidRPr="00556651">
              <w:rPr>
                <w:rFonts w:ascii="Arial" w:eastAsia="Arial" w:hAnsi="Arial" w:cs="Arial"/>
                <w:color w:val="0070C0"/>
                <w:sz w:val="20"/>
                <w:szCs w:val="19"/>
              </w:rPr>
              <w:t>6</w:t>
            </w:r>
            <w:r w:rsidR="00F3686B" w:rsidRPr="00556651">
              <w:rPr>
                <w:rFonts w:ascii="Arial" w:eastAsia="Arial" w:hAnsi="Arial" w:cs="Arial"/>
                <w:color w:val="0070C0"/>
                <w:sz w:val="20"/>
                <w:szCs w:val="19"/>
              </w:rPr>
              <w:t xml:space="preserve"> </w:t>
            </w:r>
            <w:r w:rsidR="007A69BC" w:rsidRPr="00556651">
              <w:rPr>
                <w:rFonts w:ascii="Arial" w:eastAsia="Arial" w:hAnsi="Arial" w:cs="Arial"/>
                <w:color w:val="0070C0"/>
                <w:sz w:val="20"/>
                <w:szCs w:val="19"/>
              </w:rPr>
              <w:t>provinces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are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helping</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in</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the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repacking</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of</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goods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in</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their</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respective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areas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of</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assignment.</w:t>
            </w:r>
          </w:p>
          <w:p w14:paraId="79C71BA0" w14:textId="232E0AE4" w:rsidR="0009021C" w:rsidRPr="0055665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56651">
              <w:rPr>
                <w:rFonts w:ascii="Arial" w:eastAsia="Arial" w:hAnsi="Arial" w:cs="Arial"/>
                <w:color w:val="0070C0"/>
                <w:sz w:val="20"/>
                <w:szCs w:val="19"/>
              </w:rPr>
              <w:t>DSWD-FO</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V</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DRMD</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is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continuously</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monitoring</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COVID19</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updates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and</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information.</w:t>
            </w:r>
          </w:p>
          <w:p w14:paraId="667BB29F" w14:textId="25331074" w:rsidR="00820F49" w:rsidRPr="0055665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56651">
              <w:rPr>
                <w:rFonts w:ascii="Arial" w:eastAsia="Arial" w:hAnsi="Arial" w:cs="Arial"/>
                <w:color w:val="0070C0"/>
                <w:sz w:val="20"/>
                <w:szCs w:val="19"/>
              </w:rPr>
              <w:t>The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Regional</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Resource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Operation</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Section</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(RROS)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of</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DSWD-FO</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V</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ensures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the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availability</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of</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FFPs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and</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NFIs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need</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arises.</w:t>
            </w:r>
          </w:p>
          <w:p w14:paraId="014AFB35" w14:textId="31DB31BC" w:rsidR="00EC233C" w:rsidRPr="00556651" w:rsidRDefault="00820F49" w:rsidP="00EC233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56651">
              <w:rPr>
                <w:rFonts w:ascii="Arial" w:eastAsia="Arial" w:hAnsi="Arial" w:cs="Arial"/>
                <w:color w:val="0070C0"/>
                <w:sz w:val="20"/>
                <w:szCs w:val="19"/>
              </w:rPr>
              <w:t>P/C/MATS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are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continuously</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monitoring</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COVID19</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related</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reports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and</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updates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in</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their</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respective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areas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of</w:t>
            </w:r>
            <w:r w:rsidR="00F3686B" w:rsidRPr="00556651">
              <w:rPr>
                <w:rFonts w:ascii="Arial" w:eastAsia="Arial" w:hAnsi="Arial" w:cs="Arial"/>
                <w:color w:val="0070C0"/>
                <w:sz w:val="20"/>
                <w:szCs w:val="19"/>
              </w:rPr>
              <w:t xml:space="preserve"> </w:t>
            </w:r>
            <w:r w:rsidR="000F053F" w:rsidRPr="00556651">
              <w:rPr>
                <w:rFonts w:ascii="Arial" w:eastAsia="Arial" w:hAnsi="Arial" w:cs="Arial"/>
                <w:color w:val="0070C0"/>
                <w:sz w:val="20"/>
                <w:szCs w:val="19"/>
              </w:rPr>
              <w:t>assignment.</w:t>
            </w:r>
          </w:p>
          <w:p w14:paraId="4088A960" w14:textId="77777777" w:rsidR="00260B4F" w:rsidRPr="00556651" w:rsidRDefault="00260B4F" w:rsidP="00001A75">
            <w:pPr>
              <w:widowControl/>
              <w:ind w:right="113"/>
              <w:contextualSpacing/>
              <w:jc w:val="both"/>
              <w:rPr>
                <w:rFonts w:ascii="Arial" w:eastAsia="Arial" w:hAnsi="Arial" w:cs="Arial"/>
                <w:b/>
                <w:color w:val="0070C0"/>
                <w:sz w:val="20"/>
                <w:szCs w:val="19"/>
              </w:rPr>
            </w:pPr>
          </w:p>
          <w:p w14:paraId="04FD4EF6" w14:textId="640F7858" w:rsidR="007A69BC" w:rsidRPr="00556651" w:rsidRDefault="007A69BC" w:rsidP="00001A75">
            <w:pPr>
              <w:widowControl/>
              <w:ind w:right="113"/>
              <w:contextualSpacing/>
              <w:jc w:val="both"/>
              <w:rPr>
                <w:rFonts w:ascii="Arial" w:eastAsia="Arial" w:hAnsi="Arial" w:cs="Arial"/>
                <w:b/>
                <w:color w:val="0070C0"/>
                <w:sz w:val="20"/>
                <w:szCs w:val="19"/>
              </w:rPr>
            </w:pPr>
            <w:r w:rsidRPr="00556651">
              <w:rPr>
                <w:rFonts w:ascii="Arial" w:eastAsia="Arial" w:hAnsi="Arial" w:cs="Arial"/>
                <w:b/>
                <w:color w:val="0070C0"/>
                <w:sz w:val="20"/>
                <w:szCs w:val="19"/>
              </w:rPr>
              <w:t>Social</w:t>
            </w:r>
            <w:r w:rsidR="00F3686B" w:rsidRPr="00556651">
              <w:rPr>
                <w:rFonts w:ascii="Arial" w:eastAsia="Arial" w:hAnsi="Arial" w:cs="Arial"/>
                <w:b/>
                <w:color w:val="0070C0"/>
                <w:sz w:val="20"/>
                <w:szCs w:val="19"/>
              </w:rPr>
              <w:t xml:space="preserve"> </w:t>
            </w:r>
            <w:r w:rsidRPr="00556651">
              <w:rPr>
                <w:rFonts w:ascii="Arial" w:eastAsia="Arial" w:hAnsi="Arial" w:cs="Arial"/>
                <w:b/>
                <w:color w:val="0070C0"/>
                <w:sz w:val="20"/>
                <w:szCs w:val="19"/>
              </w:rPr>
              <w:t>Amelioration</w:t>
            </w:r>
            <w:r w:rsidR="00F3686B" w:rsidRPr="00556651">
              <w:rPr>
                <w:rFonts w:ascii="Arial" w:eastAsia="Arial" w:hAnsi="Arial" w:cs="Arial"/>
                <w:b/>
                <w:color w:val="0070C0"/>
                <w:sz w:val="20"/>
                <w:szCs w:val="19"/>
              </w:rPr>
              <w:t xml:space="preserve"> </w:t>
            </w:r>
            <w:r w:rsidRPr="00556651">
              <w:rPr>
                <w:rFonts w:ascii="Arial" w:eastAsia="Arial" w:hAnsi="Arial" w:cs="Arial"/>
                <w:b/>
                <w:color w:val="0070C0"/>
                <w:sz w:val="20"/>
                <w:szCs w:val="19"/>
              </w:rPr>
              <w:t>Program</w:t>
            </w:r>
            <w:r w:rsidR="00F3686B" w:rsidRPr="00556651">
              <w:rPr>
                <w:rFonts w:ascii="Arial" w:eastAsia="Arial" w:hAnsi="Arial" w:cs="Arial"/>
                <w:b/>
                <w:color w:val="0070C0"/>
                <w:sz w:val="20"/>
                <w:szCs w:val="19"/>
              </w:rPr>
              <w:t xml:space="preserve"> </w:t>
            </w:r>
            <w:r w:rsidR="009F74EA" w:rsidRPr="00556651">
              <w:rPr>
                <w:rFonts w:ascii="Arial" w:eastAsia="Arial" w:hAnsi="Arial" w:cs="Arial"/>
                <w:b/>
                <w:color w:val="0070C0"/>
                <w:sz w:val="20"/>
                <w:szCs w:val="19"/>
              </w:rPr>
              <w:t>(SAP)</w:t>
            </w:r>
          </w:p>
          <w:p w14:paraId="753ADC58" w14:textId="5768CFA0" w:rsidR="00EC233C" w:rsidRPr="00556651" w:rsidRDefault="00EC233C" w:rsidP="00EC233C">
            <w:pPr>
              <w:pStyle w:val="ListParagraph"/>
              <w:numPr>
                <w:ilvl w:val="0"/>
                <w:numId w:val="3"/>
              </w:numPr>
              <w:jc w:val="both"/>
              <w:rPr>
                <w:rFonts w:ascii="Arial" w:eastAsia="Arial" w:hAnsi="Arial" w:cs="Arial"/>
                <w:color w:val="0070C0"/>
                <w:sz w:val="20"/>
                <w:szCs w:val="19"/>
              </w:rPr>
            </w:pPr>
            <w:r w:rsidRPr="00556651">
              <w:rPr>
                <w:rFonts w:ascii="Arial" w:eastAsia="Arial" w:hAnsi="Arial" w:cs="Arial"/>
                <w:color w:val="0070C0"/>
                <w:sz w:val="20"/>
                <w:szCs w:val="19"/>
              </w:rPr>
              <w:t>DSWD</w:t>
            </w:r>
            <w:r w:rsidR="00260B4F" w:rsidRPr="00556651">
              <w:rPr>
                <w:rFonts w:ascii="Arial" w:eastAsia="Arial" w:hAnsi="Arial" w:cs="Arial"/>
                <w:color w:val="0070C0"/>
                <w:sz w:val="20"/>
                <w:szCs w:val="19"/>
              </w:rPr>
              <w:t>-FO</w:t>
            </w:r>
            <w:r w:rsidRPr="00556651">
              <w:rPr>
                <w:rFonts w:ascii="Arial" w:eastAsia="Arial" w:hAnsi="Arial" w:cs="Arial"/>
                <w:color w:val="0070C0"/>
                <w:sz w:val="20"/>
                <w:szCs w:val="19"/>
              </w:rPr>
              <w:t xml:space="preserve"> V was able to pay </w:t>
            </w:r>
            <w:r w:rsidRPr="00556651">
              <w:rPr>
                <w:rFonts w:ascii="Arial" w:eastAsia="Arial" w:hAnsi="Arial" w:cs="Arial"/>
                <w:b/>
                <w:color w:val="0070C0"/>
                <w:sz w:val="20"/>
                <w:szCs w:val="19"/>
              </w:rPr>
              <w:t>100% or 772,287 non-CCT SAP beneficiaries</w:t>
            </w:r>
            <w:r w:rsidRPr="00556651">
              <w:rPr>
                <w:rFonts w:ascii="Arial" w:eastAsia="Arial" w:hAnsi="Arial" w:cs="Arial"/>
                <w:color w:val="0070C0"/>
                <w:sz w:val="20"/>
                <w:szCs w:val="19"/>
              </w:rPr>
              <w:t xml:space="preserve"> amounting to </w:t>
            </w:r>
            <w:r w:rsidRPr="00556651">
              <w:rPr>
                <w:rFonts w:ascii="Arial" w:eastAsia="Arial" w:hAnsi="Arial" w:cs="Arial"/>
                <w:b/>
                <w:color w:val="0070C0"/>
                <w:sz w:val="20"/>
                <w:szCs w:val="19"/>
              </w:rPr>
              <w:t>₱3,861,435,000.00</w:t>
            </w:r>
            <w:r w:rsidRPr="00556651">
              <w:rPr>
                <w:rFonts w:ascii="Arial" w:eastAsia="Arial" w:hAnsi="Arial" w:cs="Arial"/>
                <w:color w:val="0070C0"/>
                <w:sz w:val="20"/>
                <w:szCs w:val="19"/>
              </w:rPr>
              <w:t xml:space="preserve"> and </w:t>
            </w:r>
            <w:r w:rsidRPr="00556651">
              <w:rPr>
                <w:rFonts w:ascii="Arial" w:eastAsia="Arial" w:hAnsi="Arial" w:cs="Arial"/>
                <w:b/>
                <w:color w:val="0070C0"/>
                <w:sz w:val="20"/>
                <w:szCs w:val="19"/>
              </w:rPr>
              <w:t>332,618 or 90.15% CCT (4Ps) SAP beneficiaries</w:t>
            </w:r>
            <w:r w:rsidRPr="00556651">
              <w:rPr>
                <w:rFonts w:ascii="Arial" w:eastAsia="Arial" w:hAnsi="Arial" w:cs="Arial"/>
                <w:color w:val="0070C0"/>
                <w:sz w:val="20"/>
                <w:szCs w:val="19"/>
              </w:rPr>
              <w:t xml:space="preserve"> amounting to </w:t>
            </w:r>
            <w:r w:rsidRPr="00556651">
              <w:rPr>
                <w:rFonts w:ascii="Arial" w:eastAsia="Arial" w:hAnsi="Arial" w:cs="Arial"/>
                <w:b/>
                <w:color w:val="0070C0"/>
                <w:sz w:val="20"/>
                <w:szCs w:val="19"/>
              </w:rPr>
              <w:t>₱1,214,055,700.00</w:t>
            </w:r>
            <w:r w:rsidRPr="00556651">
              <w:rPr>
                <w:rFonts w:ascii="Arial" w:eastAsia="Arial" w:hAnsi="Arial" w:cs="Arial"/>
                <w:color w:val="0070C0"/>
                <w:sz w:val="20"/>
                <w:szCs w:val="19"/>
              </w:rPr>
              <w:t xml:space="preserve"> as of June 11, 2020, 3</w:t>
            </w:r>
            <w:r w:rsidR="00260B4F"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PM.</w:t>
            </w:r>
          </w:p>
          <w:p w14:paraId="75858F78" w14:textId="23C0303E" w:rsidR="000575B0" w:rsidRPr="00556651" w:rsidRDefault="009C2CDE" w:rsidP="002F0045">
            <w:pPr>
              <w:pStyle w:val="ListParagraph"/>
              <w:numPr>
                <w:ilvl w:val="0"/>
                <w:numId w:val="3"/>
              </w:numPr>
              <w:jc w:val="both"/>
              <w:rPr>
                <w:rFonts w:ascii="Arial" w:eastAsia="Arial" w:hAnsi="Arial" w:cs="Arial"/>
                <w:color w:val="0070C0"/>
                <w:sz w:val="20"/>
                <w:szCs w:val="19"/>
              </w:rPr>
            </w:pPr>
            <w:r w:rsidRPr="00556651">
              <w:rPr>
                <w:rFonts w:ascii="Arial" w:eastAsia="Arial" w:hAnsi="Arial" w:cs="Arial"/>
                <w:color w:val="0070C0"/>
                <w:sz w:val="20"/>
                <w:szCs w:val="19"/>
              </w:rPr>
              <w:t>Grievance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teams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for</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SAP</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are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working</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both</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skeletal</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and</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from</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home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to</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handle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grievances</w:t>
            </w:r>
            <w:r w:rsidR="00F3686B" w:rsidRPr="00556651">
              <w:rPr>
                <w:rFonts w:ascii="Arial" w:eastAsia="Arial" w:hAnsi="Arial" w:cs="Arial"/>
                <w:color w:val="0070C0"/>
                <w:sz w:val="20"/>
                <w:szCs w:val="19"/>
              </w:rPr>
              <w:t xml:space="preserve"> </w:t>
            </w:r>
            <w:r w:rsidR="000575B0" w:rsidRPr="00556651">
              <w:rPr>
                <w:rFonts w:ascii="Arial" w:eastAsia="Arial" w:hAnsi="Arial" w:cs="Arial"/>
                <w:color w:val="0070C0"/>
                <w:sz w:val="20"/>
                <w:szCs w:val="19"/>
              </w:rPr>
              <w:t>through</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different</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59F4395D" w:rsidR="00F85877" w:rsidRPr="005809C2" w:rsidRDefault="000157BE" w:rsidP="005809C2">
      <w:pPr>
        <w:spacing w:after="0"/>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478BA800" w:rsidR="00F85877" w:rsidRPr="00556651" w:rsidRDefault="00DD7DA3" w:rsidP="0055665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556651">
              <w:rPr>
                <w:rFonts w:ascii="Arial" w:eastAsia="Arial" w:hAnsi="Arial" w:cs="Arial"/>
                <w:color w:val="0070C0"/>
                <w:sz w:val="20"/>
                <w:szCs w:val="19"/>
              </w:rPr>
              <w:t>1</w:t>
            </w:r>
            <w:r w:rsidR="00556651" w:rsidRPr="00556651">
              <w:rPr>
                <w:rFonts w:ascii="Arial" w:eastAsia="Arial" w:hAnsi="Arial" w:cs="Arial"/>
                <w:color w:val="0070C0"/>
                <w:sz w:val="20"/>
                <w:szCs w:val="19"/>
              </w:rPr>
              <w:t>3</w:t>
            </w:r>
            <w:r w:rsidR="00F3686B" w:rsidRPr="00556651">
              <w:rPr>
                <w:rFonts w:ascii="Arial" w:eastAsia="Arial" w:hAnsi="Arial" w:cs="Arial"/>
                <w:color w:val="0070C0"/>
                <w:sz w:val="20"/>
                <w:szCs w:val="19"/>
              </w:rPr>
              <w:t xml:space="preserve"> </w:t>
            </w:r>
            <w:r w:rsidR="00B31106" w:rsidRPr="00556651">
              <w:rPr>
                <w:rFonts w:ascii="Arial" w:eastAsia="Arial" w:hAnsi="Arial" w:cs="Arial"/>
                <w:color w:val="0070C0"/>
                <w:sz w:val="20"/>
                <w:szCs w:val="19"/>
              </w:rPr>
              <w:t>June</w:t>
            </w:r>
            <w:r w:rsidR="00F3686B" w:rsidRPr="00556651">
              <w:rPr>
                <w:rFonts w:ascii="Arial" w:eastAsia="Arial" w:hAnsi="Arial" w:cs="Arial"/>
                <w:color w:val="0070C0"/>
                <w:sz w:val="20"/>
                <w:szCs w:val="19"/>
              </w:rPr>
              <w:t xml:space="preserve"> </w:t>
            </w:r>
            <w:r w:rsidR="00A434A9" w:rsidRPr="00556651">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4EB85D06" w:rsidR="009B4929" w:rsidRPr="00556651"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56651">
              <w:rPr>
                <w:rFonts w:ascii="Arial" w:eastAsia="Arial" w:hAnsi="Arial" w:cs="Arial"/>
                <w:color w:val="0070C0"/>
                <w:sz w:val="20"/>
                <w:szCs w:val="19"/>
              </w:rPr>
              <w:t>24/7</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Operation</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Center</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Hotline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catered</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total</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of</w:t>
            </w:r>
            <w:r w:rsidR="00F3686B" w:rsidRPr="00556651">
              <w:rPr>
                <w:rFonts w:ascii="Arial" w:eastAsia="Arial" w:hAnsi="Arial" w:cs="Arial"/>
                <w:color w:val="0070C0"/>
                <w:sz w:val="20"/>
                <w:szCs w:val="19"/>
              </w:rPr>
              <w:t xml:space="preserve"> </w:t>
            </w:r>
            <w:r w:rsidR="00DD7DA3" w:rsidRPr="00556651">
              <w:rPr>
                <w:rFonts w:ascii="Arial" w:eastAsia="Arial" w:hAnsi="Arial" w:cs="Arial"/>
                <w:b/>
                <w:color w:val="0070C0"/>
                <w:sz w:val="20"/>
                <w:szCs w:val="19"/>
              </w:rPr>
              <w:t>40</w:t>
            </w:r>
            <w:r w:rsidR="00A6391E" w:rsidRPr="00556651">
              <w:rPr>
                <w:rFonts w:ascii="Arial" w:eastAsia="Arial" w:hAnsi="Arial" w:cs="Arial"/>
                <w:b/>
                <w:color w:val="0070C0"/>
                <w:sz w:val="20"/>
                <w:szCs w:val="19"/>
              </w:rPr>
              <w:t xml:space="preserve"> </w:t>
            </w:r>
            <w:r w:rsidR="00405623" w:rsidRPr="00556651">
              <w:rPr>
                <w:rFonts w:ascii="Arial" w:eastAsia="Arial" w:hAnsi="Arial" w:cs="Arial"/>
                <w:b/>
                <w:color w:val="0070C0"/>
                <w:sz w:val="20"/>
                <w:szCs w:val="19"/>
              </w:rPr>
              <w:t>calls</w:t>
            </w:r>
            <w:r w:rsidR="009B3C7B" w:rsidRPr="00556651">
              <w:rPr>
                <w:rFonts w:ascii="Arial" w:eastAsia="Arial" w:hAnsi="Arial" w:cs="Arial"/>
                <w:b/>
                <w:color w:val="0070C0"/>
                <w:sz w:val="20"/>
                <w:szCs w:val="19"/>
              </w:rPr>
              <w:t xml:space="preserve"> </w:t>
            </w:r>
            <w:r w:rsidR="00F627BB" w:rsidRPr="00556651">
              <w:rPr>
                <w:rFonts w:ascii="Arial" w:eastAsia="Arial" w:hAnsi="Arial" w:cs="Arial"/>
                <w:color w:val="0070C0"/>
                <w:sz w:val="20"/>
                <w:szCs w:val="19"/>
              </w:rPr>
              <w:t xml:space="preserve">on </w:t>
            </w:r>
            <w:r w:rsidR="00977D6B" w:rsidRPr="00556651">
              <w:rPr>
                <w:rFonts w:ascii="Arial" w:eastAsia="Arial" w:hAnsi="Arial" w:cs="Arial"/>
                <w:color w:val="0070C0"/>
                <w:sz w:val="20"/>
                <w:szCs w:val="19"/>
              </w:rPr>
              <w:t>09</w:t>
            </w:r>
            <w:r w:rsidR="00A6391E" w:rsidRPr="00556651">
              <w:rPr>
                <w:rFonts w:ascii="Arial" w:eastAsia="Arial" w:hAnsi="Arial" w:cs="Arial"/>
                <w:color w:val="0070C0"/>
                <w:sz w:val="20"/>
                <w:szCs w:val="19"/>
              </w:rPr>
              <w:t xml:space="preserve"> June</w:t>
            </w:r>
            <w:r w:rsidR="00405623" w:rsidRPr="00556651">
              <w:rPr>
                <w:rFonts w:ascii="Arial" w:eastAsia="Arial" w:hAnsi="Arial" w:cs="Arial"/>
                <w:color w:val="0070C0"/>
                <w:sz w:val="20"/>
                <w:szCs w:val="19"/>
              </w:rPr>
              <w:t xml:space="preserve"> 2020</w:t>
            </w:r>
            <w:r w:rsidR="00A25FDF" w:rsidRPr="00556651">
              <w:rPr>
                <w:rFonts w:ascii="Arial" w:eastAsia="Arial" w:hAnsi="Arial" w:cs="Arial"/>
                <w:b/>
                <w:color w:val="0070C0"/>
                <w:sz w:val="20"/>
                <w:szCs w:val="19"/>
              </w:rPr>
              <w:t>;</w:t>
            </w:r>
            <w:r w:rsidR="003E1C35" w:rsidRPr="00556651">
              <w:rPr>
                <w:rFonts w:ascii="Arial" w:eastAsia="Arial" w:hAnsi="Arial" w:cs="Arial"/>
                <w:b/>
                <w:color w:val="0070C0"/>
                <w:sz w:val="20"/>
                <w:szCs w:val="19"/>
              </w:rPr>
              <w:t xml:space="preserve"> </w:t>
            </w:r>
            <w:r w:rsidR="00A25FDF" w:rsidRPr="00556651">
              <w:rPr>
                <w:rFonts w:ascii="Arial" w:eastAsia="Arial" w:hAnsi="Arial" w:cs="Arial"/>
                <w:color w:val="0070C0"/>
                <w:sz w:val="20"/>
                <w:szCs w:val="19"/>
              </w:rPr>
              <w:t>of which,</w:t>
            </w:r>
            <w:r w:rsidR="00D40499" w:rsidRPr="00556651">
              <w:rPr>
                <w:rFonts w:ascii="Arial" w:eastAsia="Arial" w:hAnsi="Arial" w:cs="Arial"/>
                <w:color w:val="0070C0"/>
                <w:sz w:val="20"/>
                <w:szCs w:val="19"/>
              </w:rPr>
              <w:t xml:space="preserve"> </w:t>
            </w:r>
            <w:r w:rsidR="00DD7DA3" w:rsidRPr="00556651">
              <w:rPr>
                <w:rFonts w:ascii="Arial" w:eastAsia="Arial" w:hAnsi="Arial" w:cs="Arial"/>
                <w:color w:val="0070C0"/>
                <w:sz w:val="20"/>
                <w:szCs w:val="19"/>
              </w:rPr>
              <w:t>38</w:t>
            </w:r>
            <w:r w:rsidR="00405623"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calls</w:t>
            </w:r>
            <w:r w:rsidR="00F3686B" w:rsidRPr="00556651">
              <w:rPr>
                <w:rFonts w:ascii="Arial" w:eastAsia="Arial" w:hAnsi="Arial" w:cs="Arial"/>
                <w:color w:val="0070C0"/>
                <w:sz w:val="20"/>
                <w:szCs w:val="19"/>
              </w:rPr>
              <w:t xml:space="preserve"> </w:t>
            </w:r>
            <w:r w:rsidR="00945C4F" w:rsidRPr="00556651">
              <w:rPr>
                <w:rFonts w:ascii="Arial" w:eastAsia="Arial" w:hAnsi="Arial" w:cs="Arial"/>
                <w:color w:val="0070C0"/>
                <w:sz w:val="20"/>
                <w:szCs w:val="19"/>
              </w:rPr>
              <w:t xml:space="preserve">were resolved </w:t>
            </w:r>
            <w:r w:rsidR="00D40499" w:rsidRPr="00556651">
              <w:rPr>
                <w:rFonts w:ascii="Arial" w:eastAsia="Arial" w:hAnsi="Arial" w:cs="Arial"/>
                <w:color w:val="0070C0"/>
                <w:sz w:val="20"/>
                <w:szCs w:val="19"/>
              </w:rPr>
              <w:t xml:space="preserve">and </w:t>
            </w:r>
            <w:r w:rsidR="00977D6B" w:rsidRPr="00556651">
              <w:rPr>
                <w:rFonts w:ascii="Arial" w:eastAsia="Arial" w:hAnsi="Arial" w:cs="Arial"/>
                <w:color w:val="0070C0"/>
                <w:sz w:val="20"/>
                <w:szCs w:val="19"/>
              </w:rPr>
              <w:t>2</w:t>
            </w:r>
            <w:r w:rsidR="00D40499" w:rsidRPr="00556651">
              <w:rPr>
                <w:rFonts w:ascii="Arial" w:eastAsia="Arial" w:hAnsi="Arial" w:cs="Arial"/>
                <w:color w:val="0070C0"/>
                <w:sz w:val="20"/>
                <w:szCs w:val="19"/>
              </w:rPr>
              <w:t xml:space="preserve"> were</w:t>
            </w:r>
            <w:r w:rsidR="00405623" w:rsidRPr="00556651">
              <w:rPr>
                <w:rFonts w:ascii="Arial" w:eastAsia="Arial" w:hAnsi="Arial" w:cs="Arial"/>
                <w:color w:val="0070C0"/>
                <w:sz w:val="20"/>
                <w:szCs w:val="19"/>
              </w:rPr>
              <w:t xml:space="preserve"> for referral and further validation to the LGU</w:t>
            </w:r>
            <w:r w:rsidR="00945C4F" w:rsidRPr="00556651">
              <w:rPr>
                <w:rFonts w:ascii="Arial" w:eastAsia="Arial" w:hAnsi="Arial" w:cs="Arial"/>
                <w:color w:val="0070C0"/>
                <w:sz w:val="20"/>
                <w:szCs w:val="19"/>
              </w:rPr>
              <w:t>.</w:t>
            </w:r>
          </w:p>
          <w:p w14:paraId="5FB72CF1" w14:textId="52BB6E98" w:rsidR="000E35C9" w:rsidRPr="00556651" w:rsidRDefault="00977D6B" w:rsidP="00977D6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56651">
              <w:rPr>
                <w:rFonts w:ascii="Arial" w:eastAsia="Arial" w:hAnsi="Arial" w:cs="Arial"/>
                <w:b/>
                <w:color w:val="0070C0"/>
                <w:sz w:val="20"/>
                <w:szCs w:val="19"/>
              </w:rPr>
              <w:t>₱</w:t>
            </w:r>
            <w:r w:rsidR="00556651">
              <w:rPr>
                <w:rFonts w:ascii="Arial" w:eastAsia="Arial" w:hAnsi="Arial" w:cs="Arial"/>
                <w:b/>
                <w:color w:val="0070C0"/>
                <w:sz w:val="20"/>
                <w:szCs w:val="19"/>
              </w:rPr>
              <w:t>49,411,214.92</w:t>
            </w:r>
            <w:r w:rsidRPr="00556651">
              <w:rPr>
                <w:rFonts w:ascii="Arial" w:eastAsia="Arial" w:hAnsi="Arial" w:cs="Arial"/>
                <w:b/>
                <w:color w:val="0070C0"/>
                <w:sz w:val="20"/>
                <w:szCs w:val="19"/>
              </w:rPr>
              <w:t xml:space="preserve"> </w:t>
            </w:r>
            <w:r w:rsidR="000E35C9" w:rsidRPr="00556651">
              <w:rPr>
                <w:rFonts w:ascii="Arial" w:eastAsia="Arial" w:hAnsi="Arial" w:cs="Arial"/>
                <w:color w:val="0070C0"/>
                <w:sz w:val="20"/>
                <w:szCs w:val="19"/>
              </w:rPr>
              <w:t xml:space="preserve">worth of assistance was provided to </w:t>
            </w:r>
            <w:r w:rsidRPr="00556651">
              <w:rPr>
                <w:rFonts w:ascii="Arial" w:eastAsia="Arial" w:hAnsi="Arial" w:cs="Arial"/>
                <w:b/>
                <w:color w:val="0070C0"/>
                <w:sz w:val="20"/>
                <w:szCs w:val="19"/>
              </w:rPr>
              <w:t>18,</w:t>
            </w:r>
            <w:r w:rsidR="00556651">
              <w:rPr>
                <w:rFonts w:ascii="Arial" w:eastAsia="Arial" w:hAnsi="Arial" w:cs="Arial"/>
                <w:b/>
                <w:color w:val="0070C0"/>
                <w:sz w:val="20"/>
                <w:szCs w:val="19"/>
              </w:rPr>
              <w:t>512</w:t>
            </w:r>
            <w:r w:rsidRPr="00556651">
              <w:rPr>
                <w:rFonts w:ascii="Arial" w:eastAsia="Arial" w:hAnsi="Arial" w:cs="Arial"/>
                <w:b/>
                <w:color w:val="0070C0"/>
                <w:sz w:val="20"/>
                <w:szCs w:val="19"/>
              </w:rPr>
              <w:t xml:space="preserve"> </w:t>
            </w:r>
            <w:r w:rsidR="000E35C9" w:rsidRPr="00556651">
              <w:rPr>
                <w:rFonts w:ascii="Arial" w:eastAsia="Arial" w:hAnsi="Arial" w:cs="Arial"/>
                <w:b/>
                <w:color w:val="0070C0"/>
                <w:sz w:val="20"/>
                <w:szCs w:val="19"/>
              </w:rPr>
              <w:t>clients</w:t>
            </w:r>
            <w:r w:rsidR="000E35C9" w:rsidRPr="00556651">
              <w:rPr>
                <w:rFonts w:ascii="Arial" w:eastAsia="Arial" w:hAnsi="Arial" w:cs="Arial"/>
                <w:color w:val="0070C0"/>
                <w:sz w:val="20"/>
                <w:szCs w:val="19"/>
              </w:rPr>
              <w:t xml:space="preserve"> un</w:t>
            </w:r>
            <w:r w:rsidR="00F627BB" w:rsidRPr="00556651">
              <w:rPr>
                <w:rFonts w:ascii="Arial" w:eastAsia="Arial" w:hAnsi="Arial" w:cs="Arial"/>
                <w:color w:val="0070C0"/>
                <w:sz w:val="20"/>
                <w:szCs w:val="19"/>
              </w:rPr>
              <w:t xml:space="preserve">der the AICS from 09 March to </w:t>
            </w:r>
            <w:r w:rsidR="004B4DAD">
              <w:rPr>
                <w:rFonts w:ascii="Arial" w:eastAsia="Arial" w:hAnsi="Arial" w:cs="Arial"/>
                <w:color w:val="0070C0"/>
                <w:sz w:val="20"/>
                <w:szCs w:val="19"/>
              </w:rPr>
              <w:t>10</w:t>
            </w:r>
            <w:r w:rsidR="00A6391E" w:rsidRPr="00556651">
              <w:rPr>
                <w:rFonts w:ascii="Arial" w:eastAsia="Arial" w:hAnsi="Arial" w:cs="Arial"/>
                <w:color w:val="0070C0"/>
                <w:sz w:val="20"/>
                <w:szCs w:val="19"/>
              </w:rPr>
              <w:t xml:space="preserve"> June</w:t>
            </w:r>
            <w:r w:rsidR="000E35C9" w:rsidRPr="00556651">
              <w:rPr>
                <w:rFonts w:ascii="Arial" w:eastAsia="Arial" w:hAnsi="Arial" w:cs="Arial"/>
                <w:color w:val="0070C0"/>
                <w:sz w:val="20"/>
                <w:szCs w:val="19"/>
              </w:rPr>
              <w:t xml:space="preserve"> 2020.</w:t>
            </w:r>
          </w:p>
          <w:p w14:paraId="10257136" w14:textId="77777777" w:rsidR="00425F86" w:rsidRPr="00556651"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2B2992A9" w14:textId="1F8A62A4" w:rsidR="007353CF" w:rsidRPr="00556651" w:rsidRDefault="003E21D5" w:rsidP="00EB5BD1">
            <w:pPr>
              <w:widowControl/>
              <w:ind w:right="113"/>
              <w:contextualSpacing/>
              <w:jc w:val="both"/>
              <w:rPr>
                <w:color w:val="0070C0"/>
                <w:sz w:val="20"/>
                <w:szCs w:val="19"/>
              </w:rPr>
            </w:pPr>
            <w:r w:rsidRPr="00556651">
              <w:rPr>
                <w:rFonts w:ascii="Arial" w:eastAsia="Arial" w:hAnsi="Arial" w:cs="Arial"/>
                <w:b/>
                <w:color w:val="0070C0"/>
                <w:sz w:val="20"/>
                <w:szCs w:val="19"/>
              </w:rPr>
              <w:t>Social</w:t>
            </w:r>
            <w:r w:rsidR="00F3686B" w:rsidRPr="00556651">
              <w:rPr>
                <w:rFonts w:ascii="Arial" w:eastAsia="Arial" w:hAnsi="Arial" w:cs="Arial"/>
                <w:b/>
                <w:color w:val="0070C0"/>
                <w:sz w:val="20"/>
                <w:szCs w:val="19"/>
              </w:rPr>
              <w:t xml:space="preserve"> </w:t>
            </w:r>
            <w:r w:rsidRPr="00556651">
              <w:rPr>
                <w:rFonts w:ascii="Arial" w:eastAsia="Arial" w:hAnsi="Arial" w:cs="Arial"/>
                <w:b/>
                <w:color w:val="0070C0"/>
                <w:sz w:val="20"/>
                <w:szCs w:val="19"/>
              </w:rPr>
              <w:t>Amelioration</w:t>
            </w:r>
            <w:r w:rsidR="00F3686B" w:rsidRPr="00556651">
              <w:rPr>
                <w:rFonts w:ascii="Arial" w:eastAsia="Arial" w:hAnsi="Arial" w:cs="Arial"/>
                <w:b/>
                <w:color w:val="0070C0"/>
                <w:sz w:val="20"/>
                <w:szCs w:val="19"/>
              </w:rPr>
              <w:t xml:space="preserve"> </w:t>
            </w:r>
            <w:r w:rsidR="00BB705B" w:rsidRPr="00556651">
              <w:rPr>
                <w:rFonts w:ascii="Arial" w:eastAsia="Arial" w:hAnsi="Arial" w:cs="Arial"/>
                <w:b/>
                <w:color w:val="0070C0"/>
                <w:sz w:val="20"/>
                <w:szCs w:val="19"/>
              </w:rPr>
              <w:t>Program</w:t>
            </w:r>
            <w:r w:rsidR="00F3686B" w:rsidRPr="00556651">
              <w:rPr>
                <w:rFonts w:ascii="Arial" w:eastAsia="Arial" w:hAnsi="Arial" w:cs="Arial"/>
                <w:b/>
                <w:color w:val="0070C0"/>
                <w:sz w:val="20"/>
                <w:szCs w:val="19"/>
              </w:rPr>
              <w:t xml:space="preserve"> </w:t>
            </w:r>
            <w:r w:rsidR="009F74EA" w:rsidRPr="00556651">
              <w:rPr>
                <w:rFonts w:ascii="Arial" w:eastAsia="Arial" w:hAnsi="Arial" w:cs="Arial"/>
                <w:b/>
                <w:color w:val="0070C0"/>
                <w:sz w:val="20"/>
                <w:szCs w:val="19"/>
              </w:rPr>
              <w:t>(SAP)</w:t>
            </w:r>
          </w:p>
          <w:p w14:paraId="63DAF60D" w14:textId="5DCDDAE9" w:rsidR="00977D6B" w:rsidRPr="00556651" w:rsidRDefault="002B1016" w:rsidP="00977D6B">
            <w:pPr>
              <w:pStyle w:val="ListParagraph"/>
              <w:widowControl/>
              <w:numPr>
                <w:ilvl w:val="0"/>
                <w:numId w:val="3"/>
              </w:numPr>
              <w:jc w:val="both"/>
              <w:rPr>
                <w:rFonts w:ascii="Arial" w:eastAsia="Arial" w:hAnsi="Arial" w:cs="Arial"/>
                <w:b/>
                <w:bCs/>
                <w:color w:val="0070C0"/>
                <w:sz w:val="20"/>
                <w:szCs w:val="19"/>
              </w:rPr>
            </w:pPr>
            <w:r w:rsidRPr="00556651">
              <w:rPr>
                <w:rFonts w:ascii="Arial" w:eastAsia="Arial" w:hAnsi="Arial" w:cs="Arial"/>
                <w:color w:val="0070C0"/>
                <w:sz w:val="20"/>
                <w:szCs w:val="19"/>
              </w:rPr>
              <w:t>To</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date,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total</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of</w:t>
            </w:r>
            <w:r w:rsidR="00F3686B" w:rsidRPr="00556651">
              <w:rPr>
                <w:rFonts w:ascii="Arial" w:eastAsia="Arial" w:hAnsi="Arial" w:cs="Arial"/>
                <w:b/>
                <w:color w:val="0070C0"/>
                <w:sz w:val="20"/>
                <w:szCs w:val="19"/>
              </w:rPr>
              <w:t xml:space="preserve"> </w:t>
            </w:r>
            <w:r w:rsidR="00EB14D6" w:rsidRPr="00556651">
              <w:rPr>
                <w:rFonts w:ascii="Arial" w:eastAsia="Arial" w:hAnsi="Arial" w:cs="Arial"/>
                <w:b/>
                <w:color w:val="0070C0"/>
                <w:sz w:val="20"/>
                <w:szCs w:val="19"/>
              </w:rPr>
              <w:t xml:space="preserve">321,747 </w:t>
            </w:r>
            <w:r w:rsidRPr="00556651">
              <w:rPr>
                <w:rFonts w:ascii="Arial" w:eastAsia="Arial" w:hAnsi="Arial" w:cs="Arial"/>
                <w:b/>
                <w:color w:val="0070C0"/>
                <w:sz w:val="20"/>
                <w:szCs w:val="19"/>
              </w:rPr>
              <w:t>Pantawid</w:t>
            </w:r>
            <w:r w:rsidR="00C246FE" w:rsidRPr="00556651">
              <w:rPr>
                <w:rFonts w:ascii="Arial" w:eastAsia="Arial" w:hAnsi="Arial" w:cs="Arial"/>
                <w:b/>
                <w:color w:val="0070C0"/>
                <w:sz w:val="20"/>
                <w:szCs w:val="19"/>
              </w:rPr>
              <w:t xml:space="preserve"> </w:t>
            </w:r>
            <w:r w:rsidRPr="00556651">
              <w:rPr>
                <w:rFonts w:ascii="Arial" w:eastAsia="Arial" w:hAnsi="Arial" w:cs="Arial"/>
                <w:b/>
                <w:color w:val="0070C0"/>
                <w:sz w:val="20"/>
                <w:szCs w:val="19"/>
              </w:rPr>
              <w:t>Pamilya</w:t>
            </w:r>
            <w:r w:rsidR="00F3686B" w:rsidRPr="00556651">
              <w:rPr>
                <w:rFonts w:ascii="Arial" w:eastAsia="Arial" w:hAnsi="Arial" w:cs="Arial"/>
                <w:b/>
                <w:color w:val="0070C0"/>
                <w:sz w:val="20"/>
                <w:szCs w:val="19"/>
              </w:rPr>
              <w:t xml:space="preserve"> </w:t>
            </w:r>
            <w:r w:rsidRPr="00556651">
              <w:rPr>
                <w:rFonts w:ascii="Arial" w:eastAsia="Arial" w:hAnsi="Arial" w:cs="Arial"/>
                <w:color w:val="0070C0"/>
                <w:sz w:val="20"/>
                <w:szCs w:val="19"/>
              </w:rPr>
              <w:t>beneficiaries</w:t>
            </w:r>
            <w:r w:rsidR="00F3686B" w:rsidRPr="00556651">
              <w:rPr>
                <w:rFonts w:ascii="Arial" w:eastAsia="Arial" w:hAnsi="Arial" w:cs="Arial"/>
                <w:b/>
                <w:color w:val="0070C0"/>
                <w:sz w:val="20"/>
                <w:szCs w:val="19"/>
              </w:rPr>
              <w:t xml:space="preserve"> </w:t>
            </w:r>
            <w:r w:rsidRPr="00556651">
              <w:rPr>
                <w:rFonts w:ascii="Arial" w:eastAsia="Arial" w:hAnsi="Arial" w:cs="Arial"/>
                <w:color w:val="0070C0"/>
                <w:sz w:val="20"/>
                <w:szCs w:val="19"/>
              </w:rPr>
              <w:t>amounting</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to</w:t>
            </w:r>
            <w:r w:rsidR="00F3686B" w:rsidRPr="00556651">
              <w:rPr>
                <w:color w:val="0070C0"/>
              </w:rPr>
              <w:t xml:space="preserve"> </w:t>
            </w:r>
            <w:r w:rsidR="00977D6B" w:rsidRPr="00556651">
              <w:rPr>
                <w:rFonts w:ascii="Arial" w:eastAsia="Arial" w:hAnsi="Arial" w:cs="Arial"/>
                <w:b/>
                <w:color w:val="0070C0"/>
                <w:sz w:val="20"/>
                <w:szCs w:val="19"/>
              </w:rPr>
              <w:t>₱1,496,123,550.</w:t>
            </w:r>
            <w:r w:rsidR="0004480B" w:rsidRPr="00556651">
              <w:rPr>
                <w:rFonts w:ascii="Arial" w:eastAsia="Arial" w:hAnsi="Arial" w:cs="Arial"/>
                <w:b/>
                <w:color w:val="0070C0"/>
                <w:sz w:val="20"/>
                <w:szCs w:val="19"/>
              </w:rPr>
              <w:t xml:space="preserve">00 </w:t>
            </w:r>
            <w:r w:rsidRPr="00556651">
              <w:rPr>
                <w:rFonts w:ascii="Arial" w:eastAsia="Arial" w:hAnsi="Arial" w:cs="Arial"/>
                <w:color w:val="0070C0"/>
                <w:sz w:val="20"/>
                <w:szCs w:val="19"/>
              </w:rPr>
              <w:t>and</w:t>
            </w:r>
            <w:r w:rsidR="00F3686B" w:rsidRPr="00556651">
              <w:rPr>
                <w:rFonts w:ascii="Arial" w:eastAsia="Arial" w:hAnsi="Arial" w:cs="Arial"/>
                <w:color w:val="0070C0"/>
                <w:sz w:val="20"/>
                <w:szCs w:val="19"/>
              </w:rPr>
              <w:t xml:space="preserve"> </w:t>
            </w:r>
            <w:r w:rsidR="00977D6B" w:rsidRPr="00556651">
              <w:rPr>
                <w:rFonts w:ascii="Arial" w:eastAsia="Arial" w:hAnsi="Arial" w:cs="Arial"/>
                <w:b/>
                <w:bCs/>
                <w:color w:val="0070C0"/>
                <w:sz w:val="20"/>
                <w:szCs w:val="19"/>
              </w:rPr>
              <w:t>1,130,6</w:t>
            </w:r>
            <w:r w:rsidR="00EA68F9" w:rsidRPr="00556651">
              <w:rPr>
                <w:rFonts w:ascii="Arial" w:eastAsia="Arial" w:hAnsi="Arial" w:cs="Arial"/>
                <w:b/>
                <w:bCs/>
                <w:color w:val="0070C0"/>
                <w:sz w:val="20"/>
                <w:szCs w:val="19"/>
              </w:rPr>
              <w:t>83</w:t>
            </w:r>
            <w:r w:rsidR="00977D6B" w:rsidRPr="00556651">
              <w:rPr>
                <w:rFonts w:ascii="Arial" w:eastAsia="Arial" w:hAnsi="Arial" w:cs="Arial"/>
                <w:b/>
                <w:bCs/>
                <w:color w:val="0070C0"/>
                <w:sz w:val="20"/>
                <w:szCs w:val="19"/>
              </w:rPr>
              <w:t xml:space="preserve"> </w:t>
            </w:r>
            <w:r w:rsidRPr="00556651">
              <w:rPr>
                <w:rFonts w:ascii="Arial" w:eastAsia="Arial" w:hAnsi="Arial" w:cs="Arial"/>
                <w:b/>
                <w:color w:val="0070C0"/>
                <w:sz w:val="20"/>
                <w:szCs w:val="19"/>
              </w:rPr>
              <w:t>Non-Pantawid</w:t>
            </w:r>
            <w:r w:rsidR="00F3686B" w:rsidRPr="00556651">
              <w:rPr>
                <w:rFonts w:ascii="Arial" w:eastAsia="Arial" w:hAnsi="Arial" w:cs="Arial"/>
                <w:b/>
                <w:color w:val="0070C0"/>
                <w:sz w:val="20"/>
                <w:szCs w:val="19"/>
              </w:rPr>
              <w:t xml:space="preserve"> </w:t>
            </w:r>
            <w:r w:rsidRPr="00556651">
              <w:rPr>
                <w:rFonts w:ascii="Arial" w:eastAsia="Arial" w:hAnsi="Arial" w:cs="Arial"/>
                <w:b/>
                <w:color w:val="0070C0"/>
                <w:sz w:val="20"/>
                <w:szCs w:val="19"/>
              </w:rPr>
              <w:t>Pamilya</w:t>
            </w:r>
            <w:r w:rsidR="00F3686B" w:rsidRPr="00556651">
              <w:rPr>
                <w:rFonts w:ascii="Arial" w:eastAsia="Arial" w:hAnsi="Arial" w:cs="Arial"/>
                <w:b/>
                <w:color w:val="0070C0"/>
                <w:sz w:val="20"/>
                <w:szCs w:val="19"/>
              </w:rPr>
              <w:t xml:space="preserve"> </w:t>
            </w:r>
            <w:r w:rsidRPr="00556651">
              <w:rPr>
                <w:rFonts w:ascii="Arial" w:eastAsia="Arial" w:hAnsi="Arial" w:cs="Arial"/>
                <w:color w:val="0070C0"/>
                <w:sz w:val="20"/>
                <w:szCs w:val="19"/>
              </w:rPr>
              <w:t>beneficiaries</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amounting</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to</w:t>
            </w:r>
            <w:r w:rsidR="00F3686B" w:rsidRPr="00556651">
              <w:rPr>
                <w:color w:val="0070C0"/>
              </w:rPr>
              <w:t xml:space="preserve"> </w:t>
            </w:r>
            <w:r w:rsidR="00977D6B" w:rsidRPr="00556651">
              <w:rPr>
                <w:rFonts w:ascii="Arial" w:eastAsia="Arial" w:hAnsi="Arial" w:cs="Arial"/>
                <w:b/>
                <w:color w:val="0070C0"/>
                <w:sz w:val="20"/>
                <w:szCs w:val="19"/>
              </w:rPr>
              <w:t>₱</w:t>
            </w:r>
            <w:r w:rsidR="00EA68F9" w:rsidRPr="00556651">
              <w:rPr>
                <w:rFonts w:ascii="Arial" w:eastAsia="Arial" w:hAnsi="Arial" w:cs="Arial"/>
                <w:b/>
                <w:color w:val="0070C0"/>
                <w:sz w:val="20"/>
                <w:szCs w:val="19"/>
              </w:rPr>
              <w:t>6,784,098</w:t>
            </w:r>
            <w:r w:rsidR="00977D6B" w:rsidRPr="00556651">
              <w:rPr>
                <w:rFonts w:ascii="Arial" w:eastAsia="Arial" w:hAnsi="Arial" w:cs="Arial"/>
                <w:b/>
                <w:color w:val="0070C0"/>
                <w:sz w:val="20"/>
                <w:szCs w:val="19"/>
              </w:rPr>
              <w:t xml:space="preserve">,000.00 </w:t>
            </w:r>
            <w:r w:rsidRPr="00556651">
              <w:rPr>
                <w:rFonts w:ascii="Arial" w:eastAsia="Arial" w:hAnsi="Arial" w:cs="Arial"/>
                <w:color w:val="0070C0"/>
                <w:sz w:val="20"/>
                <w:szCs w:val="19"/>
              </w:rPr>
              <w:t>were</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served.</w:t>
            </w:r>
            <w:r w:rsidR="00F3686B" w:rsidRPr="00556651">
              <w:rPr>
                <w:rFonts w:ascii="Arial" w:eastAsia="Arial" w:hAnsi="Arial" w:cs="Arial"/>
                <w:color w:val="0070C0"/>
                <w:sz w:val="20"/>
                <w:szCs w:val="19"/>
              </w:rPr>
              <w:t xml:space="preserve"> </w:t>
            </w:r>
          </w:p>
          <w:p w14:paraId="00047B44" w14:textId="77777777" w:rsidR="00F627BB" w:rsidRPr="00556651" w:rsidRDefault="007353CF" w:rsidP="00977D6B">
            <w:pPr>
              <w:pStyle w:val="ListParagraph"/>
              <w:widowControl/>
              <w:numPr>
                <w:ilvl w:val="0"/>
                <w:numId w:val="3"/>
              </w:numPr>
              <w:jc w:val="both"/>
              <w:rPr>
                <w:rFonts w:ascii="Arial" w:eastAsia="Arial" w:hAnsi="Arial" w:cs="Arial"/>
                <w:b/>
                <w:bCs/>
                <w:color w:val="0070C0"/>
                <w:sz w:val="20"/>
                <w:szCs w:val="19"/>
              </w:rPr>
            </w:pPr>
            <w:r w:rsidRPr="00556651">
              <w:rPr>
                <w:rFonts w:ascii="Arial" w:eastAsia="Arial" w:hAnsi="Arial" w:cs="Arial"/>
                <w:color w:val="0070C0"/>
                <w:sz w:val="20"/>
                <w:szCs w:val="19"/>
              </w:rPr>
              <w:t>133</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(100%)</w:t>
            </w:r>
            <w:r w:rsidR="00F3686B" w:rsidRPr="00556651">
              <w:rPr>
                <w:rFonts w:ascii="Arial" w:eastAsia="Arial" w:hAnsi="Arial" w:cs="Arial"/>
                <w:color w:val="0070C0"/>
                <w:sz w:val="20"/>
                <w:szCs w:val="19"/>
              </w:rPr>
              <w:t xml:space="preserve"> </w:t>
            </w:r>
            <w:r w:rsidR="00EB14D6" w:rsidRPr="00556651">
              <w:rPr>
                <w:rFonts w:ascii="Arial" w:eastAsia="Arial" w:hAnsi="Arial" w:cs="Arial"/>
                <w:color w:val="0070C0"/>
                <w:sz w:val="20"/>
                <w:szCs w:val="19"/>
              </w:rPr>
              <w:t xml:space="preserve">Municipalities </w:t>
            </w:r>
            <w:r w:rsidRPr="00556651">
              <w:rPr>
                <w:rFonts w:ascii="Arial" w:eastAsia="Arial" w:hAnsi="Arial" w:cs="Arial"/>
                <w:color w:val="0070C0"/>
                <w:sz w:val="20"/>
                <w:szCs w:val="19"/>
              </w:rPr>
              <w:t>in</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Region</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VI</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conducted</w:t>
            </w:r>
            <w:r w:rsidR="00F3686B" w:rsidRPr="00556651">
              <w:rPr>
                <w:rFonts w:ascii="Arial" w:eastAsia="Arial" w:hAnsi="Arial" w:cs="Arial"/>
                <w:color w:val="0070C0"/>
                <w:sz w:val="20"/>
                <w:szCs w:val="19"/>
              </w:rPr>
              <w:t xml:space="preserve"> </w:t>
            </w:r>
            <w:r w:rsidR="00290716" w:rsidRPr="00556651">
              <w:rPr>
                <w:rFonts w:ascii="Arial" w:eastAsia="Arial" w:hAnsi="Arial" w:cs="Arial"/>
                <w:color w:val="0070C0"/>
                <w:sz w:val="20"/>
                <w:szCs w:val="19"/>
              </w:rPr>
              <w:t>pay</w:t>
            </w:r>
            <w:r w:rsidRPr="00556651">
              <w:rPr>
                <w:rFonts w:ascii="Arial" w:eastAsia="Arial" w:hAnsi="Arial" w:cs="Arial"/>
                <w:color w:val="0070C0"/>
                <w:sz w:val="20"/>
                <w:szCs w:val="19"/>
              </w:rPr>
              <w:t>out</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o</w:t>
            </w:r>
            <w:r w:rsidR="00DC2AE0" w:rsidRPr="00556651">
              <w:rPr>
                <w:rFonts w:ascii="Arial" w:eastAsia="Arial" w:hAnsi="Arial" w:cs="Arial"/>
                <w:color w:val="0070C0"/>
                <w:sz w:val="20"/>
                <w:szCs w:val="19"/>
              </w:rPr>
              <w:t>n</w:t>
            </w:r>
            <w:r w:rsidR="00F3686B" w:rsidRPr="00556651">
              <w:rPr>
                <w:rFonts w:ascii="Arial" w:eastAsia="Arial" w:hAnsi="Arial" w:cs="Arial"/>
                <w:color w:val="0070C0"/>
                <w:sz w:val="20"/>
                <w:szCs w:val="19"/>
              </w:rPr>
              <w:t xml:space="preserve"> </w:t>
            </w:r>
            <w:r w:rsidR="00DC2AE0" w:rsidRPr="00556651">
              <w:rPr>
                <w:rFonts w:ascii="Arial" w:eastAsia="Arial" w:hAnsi="Arial" w:cs="Arial"/>
                <w:color w:val="0070C0"/>
                <w:sz w:val="20"/>
                <w:szCs w:val="19"/>
              </w:rPr>
              <w:t>SAP</w:t>
            </w:r>
            <w:r w:rsidR="00F3686B" w:rsidRPr="00556651">
              <w:rPr>
                <w:rFonts w:ascii="Arial" w:eastAsia="Arial" w:hAnsi="Arial" w:cs="Arial"/>
                <w:color w:val="0070C0"/>
                <w:sz w:val="20"/>
                <w:szCs w:val="19"/>
              </w:rPr>
              <w:t xml:space="preserve"> </w:t>
            </w:r>
            <w:r w:rsidR="00DC2AE0" w:rsidRPr="00556651">
              <w:rPr>
                <w:rFonts w:ascii="Arial" w:eastAsia="Arial" w:hAnsi="Arial" w:cs="Arial"/>
                <w:color w:val="0070C0"/>
                <w:sz w:val="20"/>
                <w:szCs w:val="19"/>
              </w:rPr>
              <w:t>w</w:t>
            </w:r>
            <w:r w:rsidRPr="00556651">
              <w:rPr>
                <w:rFonts w:ascii="Arial" w:eastAsia="Arial" w:hAnsi="Arial" w:cs="Arial"/>
                <w:color w:val="0070C0"/>
                <w:sz w:val="20"/>
                <w:szCs w:val="19"/>
              </w:rPr>
              <w:t>ith</w:t>
            </w:r>
            <w:r w:rsidR="00F3686B" w:rsidRPr="00556651">
              <w:rPr>
                <w:rFonts w:ascii="Arial" w:eastAsia="Arial" w:hAnsi="Arial" w:cs="Arial"/>
                <w:color w:val="0070C0"/>
                <w:sz w:val="20"/>
                <w:szCs w:val="19"/>
              </w:rPr>
              <w:t xml:space="preserve"> </w:t>
            </w:r>
            <w:r w:rsidR="00977D6B" w:rsidRPr="00556651">
              <w:rPr>
                <w:rFonts w:ascii="Arial" w:eastAsia="Arial" w:hAnsi="Arial" w:cs="Arial"/>
                <w:b/>
                <w:color w:val="0070C0"/>
                <w:sz w:val="20"/>
                <w:szCs w:val="19"/>
              </w:rPr>
              <w:t>99</w:t>
            </w:r>
            <w:r w:rsidR="00F3686B" w:rsidRPr="00556651">
              <w:rPr>
                <w:rFonts w:ascii="Arial" w:eastAsia="Arial" w:hAnsi="Arial" w:cs="Arial"/>
                <w:color w:val="0070C0"/>
                <w:sz w:val="20"/>
                <w:szCs w:val="19"/>
              </w:rPr>
              <w:t xml:space="preserve"> </w:t>
            </w:r>
            <w:r w:rsidR="00DC2AE0" w:rsidRPr="00556651">
              <w:rPr>
                <w:rFonts w:ascii="Arial" w:eastAsia="Arial" w:hAnsi="Arial" w:cs="Arial"/>
                <w:color w:val="0070C0"/>
                <w:sz w:val="20"/>
                <w:szCs w:val="19"/>
              </w:rPr>
              <w:t>(</w:t>
            </w:r>
            <w:r w:rsidR="00D85F12" w:rsidRPr="00556651">
              <w:rPr>
                <w:rFonts w:ascii="Arial" w:eastAsia="Arial" w:hAnsi="Arial" w:cs="Arial"/>
                <w:color w:val="0070C0"/>
                <w:sz w:val="20"/>
                <w:szCs w:val="19"/>
              </w:rPr>
              <w:t>75</w:t>
            </w:r>
            <w:r w:rsidRPr="00556651">
              <w:rPr>
                <w:rFonts w:ascii="Arial" w:eastAsia="Arial" w:hAnsi="Arial" w:cs="Arial"/>
                <w:color w:val="0070C0"/>
                <w:sz w:val="20"/>
                <w:szCs w:val="19"/>
              </w:rPr>
              <w:t>%)</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municipalities</w:t>
            </w:r>
            <w:r w:rsidR="00F3686B" w:rsidRPr="00556651">
              <w:rPr>
                <w:rFonts w:ascii="Arial" w:eastAsia="Arial" w:hAnsi="Arial" w:cs="Arial"/>
                <w:color w:val="0070C0"/>
                <w:sz w:val="20"/>
                <w:szCs w:val="19"/>
              </w:rPr>
              <w:t xml:space="preserve"> </w:t>
            </w:r>
            <w:r w:rsidR="00290716" w:rsidRPr="00556651">
              <w:rPr>
                <w:rFonts w:ascii="Arial" w:eastAsia="Arial" w:hAnsi="Arial" w:cs="Arial"/>
                <w:color w:val="0070C0"/>
                <w:sz w:val="20"/>
                <w:szCs w:val="19"/>
              </w:rPr>
              <w:t>having</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completed</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its</w:t>
            </w:r>
            <w:r w:rsidR="00F3686B" w:rsidRPr="00556651">
              <w:rPr>
                <w:rFonts w:ascii="Arial" w:eastAsia="Arial" w:hAnsi="Arial" w:cs="Arial"/>
                <w:color w:val="0070C0"/>
                <w:sz w:val="20"/>
                <w:szCs w:val="19"/>
              </w:rPr>
              <w:t xml:space="preserve"> </w:t>
            </w:r>
            <w:r w:rsidR="00EB14D6" w:rsidRPr="00556651">
              <w:rPr>
                <w:rFonts w:ascii="Arial" w:eastAsia="Arial" w:hAnsi="Arial" w:cs="Arial"/>
                <w:color w:val="0070C0"/>
                <w:sz w:val="20"/>
                <w:szCs w:val="19"/>
              </w:rPr>
              <w:t>pay</w:t>
            </w:r>
            <w:r w:rsidRPr="00556651">
              <w:rPr>
                <w:rFonts w:ascii="Arial" w:eastAsia="Arial" w:hAnsi="Arial" w:cs="Arial"/>
                <w:color w:val="0070C0"/>
                <w:sz w:val="20"/>
                <w:szCs w:val="19"/>
              </w:rPr>
              <w:t>out</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to</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non</w:t>
            </w:r>
            <w:r w:rsidR="00F3686B" w:rsidRPr="00556651">
              <w:rPr>
                <w:rFonts w:ascii="Arial" w:eastAsia="Arial" w:hAnsi="Arial" w:cs="Arial"/>
                <w:color w:val="0070C0"/>
                <w:sz w:val="20"/>
                <w:szCs w:val="19"/>
              </w:rPr>
              <w:t xml:space="preserve"> </w:t>
            </w:r>
            <w:r w:rsidRPr="00556651">
              <w:rPr>
                <w:rFonts w:ascii="Arial" w:eastAsia="Arial" w:hAnsi="Arial" w:cs="Arial"/>
                <w:color w:val="0070C0"/>
                <w:sz w:val="20"/>
                <w:szCs w:val="19"/>
              </w:rPr>
              <w:t>4Ps</w:t>
            </w:r>
            <w:r w:rsidR="00F3686B" w:rsidRPr="00556651">
              <w:rPr>
                <w:rFonts w:ascii="Arial" w:eastAsia="Arial" w:hAnsi="Arial" w:cs="Arial"/>
                <w:color w:val="0070C0"/>
                <w:sz w:val="20"/>
                <w:szCs w:val="19"/>
              </w:rPr>
              <w:t xml:space="preserve"> </w:t>
            </w:r>
            <w:r w:rsidR="00D85F12" w:rsidRPr="00556651">
              <w:rPr>
                <w:rFonts w:ascii="Arial" w:eastAsia="Arial" w:hAnsi="Arial" w:cs="Arial"/>
                <w:color w:val="0070C0"/>
                <w:sz w:val="20"/>
                <w:szCs w:val="19"/>
              </w:rPr>
              <w:t xml:space="preserve">beneficiaries while </w:t>
            </w:r>
            <w:r w:rsidR="00977D6B" w:rsidRPr="00556651">
              <w:rPr>
                <w:rFonts w:ascii="Arial" w:eastAsia="Arial" w:hAnsi="Arial" w:cs="Arial"/>
                <w:b/>
                <w:color w:val="0070C0"/>
                <w:sz w:val="20"/>
                <w:szCs w:val="19"/>
              </w:rPr>
              <w:t>34</w:t>
            </w:r>
            <w:r w:rsidR="00D85F12" w:rsidRPr="00556651">
              <w:rPr>
                <w:rFonts w:ascii="Arial" w:eastAsia="Arial" w:hAnsi="Arial" w:cs="Arial"/>
                <w:color w:val="0070C0"/>
                <w:sz w:val="20"/>
                <w:szCs w:val="19"/>
              </w:rPr>
              <w:t xml:space="preserve"> (25%) municipalities remain uncompleted.</w:t>
            </w:r>
          </w:p>
          <w:p w14:paraId="4F0C2398" w14:textId="131573C6" w:rsidR="00EA68F9" w:rsidRPr="00556651" w:rsidRDefault="00EA68F9" w:rsidP="00977D6B">
            <w:pPr>
              <w:pStyle w:val="ListParagraph"/>
              <w:widowControl/>
              <w:numPr>
                <w:ilvl w:val="0"/>
                <w:numId w:val="3"/>
              </w:numPr>
              <w:jc w:val="both"/>
              <w:rPr>
                <w:rFonts w:ascii="Arial" w:eastAsia="Arial" w:hAnsi="Arial" w:cs="Arial"/>
                <w:b/>
                <w:bCs/>
                <w:color w:val="0070C0"/>
                <w:sz w:val="20"/>
                <w:szCs w:val="19"/>
              </w:rPr>
            </w:pPr>
            <w:r w:rsidRPr="00556651">
              <w:rPr>
                <w:rFonts w:ascii="Arial" w:eastAsia="Arial" w:hAnsi="Arial" w:cs="Arial"/>
                <w:b/>
                <w:color w:val="0070C0"/>
                <w:sz w:val="20"/>
                <w:szCs w:val="19"/>
              </w:rPr>
              <w:t>1,874 families</w:t>
            </w:r>
            <w:r w:rsidRPr="00556651">
              <w:rPr>
                <w:rFonts w:ascii="Arial" w:eastAsia="Arial" w:hAnsi="Arial" w:cs="Arial"/>
                <w:color w:val="0070C0"/>
                <w:sz w:val="20"/>
                <w:szCs w:val="19"/>
              </w:rPr>
              <w:t xml:space="preserve"> amounting to </w:t>
            </w:r>
            <w:r w:rsidRPr="00556651">
              <w:rPr>
                <w:rFonts w:ascii="Arial" w:eastAsia="Arial" w:hAnsi="Arial" w:cs="Arial"/>
                <w:b/>
                <w:color w:val="0070C0"/>
                <w:sz w:val="20"/>
                <w:szCs w:val="19"/>
              </w:rPr>
              <w:t>993,220.00</w:t>
            </w:r>
            <w:r w:rsidRPr="00556651">
              <w:rPr>
                <w:rFonts w:ascii="Arial" w:eastAsia="Arial" w:hAnsi="Arial" w:cs="Arial"/>
                <w:color w:val="0070C0"/>
                <w:sz w:val="20"/>
                <w:szCs w:val="19"/>
              </w:rPr>
              <w:t xml:space="preserve"> were released to the IP barangays in Alimodian, Iloilo.</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7FC9BB2D" w:rsidR="00F85877" w:rsidRPr="008C4ACC" w:rsidRDefault="00D6405F" w:rsidP="00BC614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8C4ACC">
              <w:rPr>
                <w:rFonts w:ascii="Arial" w:eastAsia="Arial" w:hAnsi="Arial" w:cs="Arial"/>
                <w:sz w:val="20"/>
                <w:szCs w:val="19"/>
              </w:rPr>
              <w:t>1</w:t>
            </w:r>
            <w:r w:rsidR="00BC6140" w:rsidRPr="008C4ACC">
              <w:rPr>
                <w:rFonts w:ascii="Arial" w:eastAsia="Arial" w:hAnsi="Arial" w:cs="Arial"/>
                <w:sz w:val="20"/>
                <w:szCs w:val="19"/>
              </w:rPr>
              <w:t>1</w:t>
            </w:r>
            <w:r w:rsidR="00095756" w:rsidRPr="008C4ACC">
              <w:rPr>
                <w:rFonts w:ascii="Arial" w:eastAsia="Arial" w:hAnsi="Arial" w:cs="Arial"/>
                <w:sz w:val="20"/>
                <w:szCs w:val="19"/>
              </w:rPr>
              <w:t xml:space="preserve"> June</w:t>
            </w:r>
            <w:r w:rsidR="00F3686B" w:rsidRPr="008C4ACC">
              <w:rPr>
                <w:rFonts w:ascii="Arial" w:eastAsia="Arial" w:hAnsi="Arial" w:cs="Arial"/>
                <w:sz w:val="20"/>
                <w:szCs w:val="19"/>
              </w:rPr>
              <w:t xml:space="preserve"> </w:t>
            </w:r>
            <w:r w:rsidR="00B34174" w:rsidRPr="008C4AC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45C9D3DD" w:rsidR="00741763" w:rsidRPr="008C4ACC" w:rsidRDefault="007417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C4ACC">
              <w:rPr>
                <w:rFonts w:ascii="Arial" w:eastAsia="Arial" w:hAnsi="Arial" w:cs="Arial"/>
                <w:sz w:val="20"/>
                <w:szCs w:val="19"/>
              </w:rPr>
              <w:t xml:space="preserve">DSWD-FO VII provided cash assistance to </w:t>
            </w:r>
            <w:r w:rsidR="00F94663" w:rsidRPr="008C4ACC">
              <w:rPr>
                <w:rFonts w:ascii="Arial" w:eastAsia="Arial" w:hAnsi="Arial" w:cs="Arial"/>
                <w:b/>
                <w:sz w:val="20"/>
                <w:szCs w:val="19"/>
              </w:rPr>
              <w:t>8,93</w:t>
            </w:r>
            <w:r w:rsidR="00BC6140" w:rsidRPr="008C4ACC">
              <w:rPr>
                <w:rFonts w:ascii="Arial" w:eastAsia="Arial" w:hAnsi="Arial" w:cs="Arial"/>
                <w:b/>
                <w:sz w:val="20"/>
                <w:szCs w:val="19"/>
              </w:rPr>
              <w:t>0</w:t>
            </w:r>
            <w:r w:rsidR="00F94663" w:rsidRPr="008C4ACC">
              <w:rPr>
                <w:rFonts w:ascii="Arial" w:eastAsia="Arial" w:hAnsi="Arial" w:cs="Arial"/>
                <w:b/>
                <w:sz w:val="20"/>
                <w:szCs w:val="19"/>
              </w:rPr>
              <w:t xml:space="preserve"> </w:t>
            </w:r>
            <w:r w:rsidRPr="008C4ACC">
              <w:rPr>
                <w:rFonts w:ascii="Arial" w:eastAsia="Arial" w:hAnsi="Arial" w:cs="Arial"/>
                <w:b/>
                <w:sz w:val="20"/>
                <w:szCs w:val="19"/>
              </w:rPr>
              <w:t>individuals</w:t>
            </w:r>
            <w:r w:rsidRPr="008C4ACC">
              <w:rPr>
                <w:rFonts w:ascii="Arial" w:eastAsia="Arial" w:hAnsi="Arial" w:cs="Arial"/>
                <w:sz w:val="20"/>
                <w:szCs w:val="19"/>
              </w:rPr>
              <w:t xml:space="preserve"> amounting to a total of </w:t>
            </w:r>
            <w:r w:rsidRPr="008C4ACC">
              <w:rPr>
                <w:rFonts w:ascii="Arial" w:eastAsia="Arial" w:hAnsi="Arial" w:cs="Arial"/>
                <w:b/>
                <w:sz w:val="20"/>
                <w:szCs w:val="19"/>
              </w:rPr>
              <w:t>₱</w:t>
            </w:r>
            <w:r w:rsidR="00F94663" w:rsidRPr="008C4ACC">
              <w:rPr>
                <w:rFonts w:ascii="Arial" w:eastAsia="Arial" w:hAnsi="Arial" w:cs="Arial"/>
                <w:b/>
                <w:sz w:val="20"/>
                <w:szCs w:val="19"/>
              </w:rPr>
              <w:t>14,0</w:t>
            </w:r>
            <w:r w:rsidR="00BC6140" w:rsidRPr="008C4ACC">
              <w:rPr>
                <w:rFonts w:ascii="Arial" w:eastAsia="Arial" w:hAnsi="Arial" w:cs="Arial"/>
                <w:b/>
                <w:sz w:val="20"/>
                <w:szCs w:val="19"/>
              </w:rPr>
              <w:t>56</w:t>
            </w:r>
            <w:r w:rsidR="00F94663" w:rsidRPr="008C4ACC">
              <w:rPr>
                <w:rFonts w:ascii="Arial" w:eastAsia="Arial" w:hAnsi="Arial" w:cs="Arial"/>
                <w:b/>
                <w:sz w:val="20"/>
                <w:szCs w:val="19"/>
              </w:rPr>
              <w:t>,</w:t>
            </w:r>
            <w:r w:rsidR="00BC6140" w:rsidRPr="008C4ACC">
              <w:rPr>
                <w:rFonts w:ascii="Arial" w:eastAsia="Arial" w:hAnsi="Arial" w:cs="Arial"/>
                <w:b/>
                <w:sz w:val="20"/>
                <w:szCs w:val="19"/>
              </w:rPr>
              <w:t>5</w:t>
            </w:r>
            <w:r w:rsidR="00F94663" w:rsidRPr="008C4ACC">
              <w:rPr>
                <w:rFonts w:ascii="Arial" w:eastAsia="Arial" w:hAnsi="Arial" w:cs="Arial"/>
                <w:b/>
                <w:sz w:val="20"/>
                <w:szCs w:val="19"/>
              </w:rPr>
              <w:t>00.00</w:t>
            </w:r>
            <w:r w:rsidR="00EC4941" w:rsidRPr="008C4ACC">
              <w:rPr>
                <w:rFonts w:ascii="Arial" w:eastAsia="Arial" w:hAnsi="Arial" w:cs="Arial"/>
                <w:b/>
                <w:sz w:val="20"/>
                <w:szCs w:val="19"/>
              </w:rPr>
              <w:t>.</w:t>
            </w:r>
          </w:p>
          <w:p w14:paraId="7862AFCE" w14:textId="75A2659D" w:rsidR="006C52DA" w:rsidRPr="008C4ACC" w:rsidRDefault="00EC46F3" w:rsidP="006C52DA">
            <w:pPr>
              <w:pStyle w:val="ListParagraph"/>
              <w:numPr>
                <w:ilvl w:val="0"/>
                <w:numId w:val="3"/>
              </w:numPr>
              <w:jc w:val="both"/>
              <w:rPr>
                <w:rFonts w:ascii="Arial" w:eastAsia="Arial" w:hAnsi="Arial" w:cs="Arial"/>
                <w:sz w:val="20"/>
                <w:szCs w:val="19"/>
              </w:rPr>
            </w:pPr>
            <w:r w:rsidRPr="008C4ACC">
              <w:rPr>
                <w:rFonts w:ascii="Arial" w:eastAsia="Arial" w:hAnsi="Arial" w:cs="Arial"/>
                <w:sz w:val="20"/>
                <w:szCs w:val="19"/>
              </w:rPr>
              <w:t>Continuous</w:t>
            </w:r>
            <w:r w:rsidR="00F3686B" w:rsidRPr="008C4ACC">
              <w:rPr>
                <w:rFonts w:ascii="Arial" w:eastAsia="Arial" w:hAnsi="Arial" w:cs="Arial"/>
                <w:sz w:val="20"/>
                <w:szCs w:val="19"/>
              </w:rPr>
              <w:t xml:space="preserve"> </w:t>
            </w:r>
            <w:r w:rsidRPr="008C4ACC">
              <w:rPr>
                <w:rFonts w:ascii="Arial" w:eastAsia="Arial" w:hAnsi="Arial" w:cs="Arial"/>
                <w:sz w:val="20"/>
                <w:szCs w:val="19"/>
              </w:rPr>
              <w:t>repacking</w:t>
            </w:r>
            <w:r w:rsidR="00F3686B" w:rsidRPr="008C4ACC">
              <w:rPr>
                <w:rFonts w:ascii="Arial" w:eastAsia="Arial" w:hAnsi="Arial" w:cs="Arial"/>
                <w:sz w:val="20"/>
                <w:szCs w:val="19"/>
              </w:rPr>
              <w:t xml:space="preserve"> </w:t>
            </w:r>
            <w:r w:rsidRPr="008C4ACC">
              <w:rPr>
                <w:rFonts w:ascii="Arial" w:eastAsia="Arial" w:hAnsi="Arial" w:cs="Arial"/>
                <w:sz w:val="20"/>
                <w:szCs w:val="19"/>
              </w:rPr>
              <w:t>in</w:t>
            </w:r>
            <w:r w:rsidR="00F3686B" w:rsidRPr="008C4ACC">
              <w:rPr>
                <w:rFonts w:ascii="Arial" w:eastAsia="Arial" w:hAnsi="Arial" w:cs="Arial"/>
                <w:sz w:val="20"/>
                <w:szCs w:val="19"/>
              </w:rPr>
              <w:t xml:space="preserve"> </w:t>
            </w:r>
            <w:r w:rsidRPr="008C4ACC">
              <w:rPr>
                <w:rFonts w:ascii="Arial" w:eastAsia="Arial" w:hAnsi="Arial" w:cs="Arial"/>
                <w:sz w:val="20"/>
                <w:szCs w:val="19"/>
              </w:rPr>
              <w:t>the</w:t>
            </w:r>
            <w:r w:rsidR="00F3686B" w:rsidRPr="008C4ACC">
              <w:rPr>
                <w:rFonts w:ascii="Arial" w:eastAsia="Arial" w:hAnsi="Arial" w:cs="Arial"/>
                <w:sz w:val="20"/>
                <w:szCs w:val="19"/>
              </w:rPr>
              <w:t xml:space="preserve"> </w:t>
            </w:r>
            <w:r w:rsidRPr="008C4ACC">
              <w:rPr>
                <w:rFonts w:ascii="Arial" w:eastAsia="Arial" w:hAnsi="Arial" w:cs="Arial"/>
                <w:sz w:val="20"/>
                <w:szCs w:val="19"/>
              </w:rPr>
              <w:t>3</w:t>
            </w:r>
            <w:r w:rsidR="00F3686B" w:rsidRPr="008C4ACC">
              <w:rPr>
                <w:rFonts w:ascii="Arial" w:eastAsia="Arial" w:hAnsi="Arial" w:cs="Arial"/>
                <w:sz w:val="20"/>
                <w:szCs w:val="19"/>
              </w:rPr>
              <w:t xml:space="preserve"> </w:t>
            </w:r>
            <w:r w:rsidRPr="008C4ACC">
              <w:rPr>
                <w:rFonts w:ascii="Arial" w:eastAsia="Arial" w:hAnsi="Arial" w:cs="Arial"/>
                <w:sz w:val="20"/>
                <w:szCs w:val="19"/>
              </w:rPr>
              <w:t>warehouses</w:t>
            </w:r>
            <w:r w:rsidR="00F3686B" w:rsidRPr="008C4ACC">
              <w:rPr>
                <w:rFonts w:ascii="Arial" w:eastAsia="Arial" w:hAnsi="Arial" w:cs="Arial"/>
                <w:sz w:val="20"/>
                <w:szCs w:val="19"/>
              </w:rPr>
              <w:t xml:space="preserve"> </w:t>
            </w:r>
            <w:r w:rsidRPr="008C4ACC">
              <w:rPr>
                <w:rFonts w:ascii="Arial" w:eastAsia="Arial" w:hAnsi="Arial" w:cs="Arial"/>
                <w:sz w:val="20"/>
                <w:szCs w:val="19"/>
              </w:rPr>
              <w:t>and</w:t>
            </w:r>
            <w:r w:rsidR="00F3686B" w:rsidRPr="008C4ACC">
              <w:rPr>
                <w:rFonts w:ascii="Arial" w:eastAsia="Arial" w:hAnsi="Arial" w:cs="Arial"/>
                <w:sz w:val="20"/>
                <w:szCs w:val="19"/>
              </w:rPr>
              <w:t xml:space="preserve"> </w:t>
            </w:r>
            <w:r w:rsidRPr="008C4ACC">
              <w:rPr>
                <w:rFonts w:ascii="Arial" w:eastAsia="Arial" w:hAnsi="Arial" w:cs="Arial"/>
                <w:sz w:val="20"/>
                <w:szCs w:val="19"/>
              </w:rPr>
              <w:t>in</w:t>
            </w:r>
            <w:r w:rsidR="00F3686B" w:rsidRPr="008C4ACC">
              <w:rPr>
                <w:rFonts w:ascii="Arial" w:eastAsia="Arial" w:hAnsi="Arial" w:cs="Arial"/>
                <w:sz w:val="20"/>
                <w:szCs w:val="19"/>
              </w:rPr>
              <w:t xml:space="preserve"> </w:t>
            </w:r>
            <w:r w:rsidRPr="008C4ACC">
              <w:rPr>
                <w:rFonts w:ascii="Arial" w:eastAsia="Arial" w:hAnsi="Arial" w:cs="Arial"/>
                <w:sz w:val="20"/>
                <w:szCs w:val="19"/>
              </w:rPr>
              <w:t>the</w:t>
            </w:r>
            <w:r w:rsidR="00F3686B" w:rsidRPr="008C4ACC">
              <w:rPr>
                <w:rFonts w:ascii="Arial" w:eastAsia="Arial" w:hAnsi="Arial" w:cs="Arial"/>
                <w:sz w:val="20"/>
                <w:szCs w:val="19"/>
              </w:rPr>
              <w:t xml:space="preserve"> </w:t>
            </w:r>
            <w:r w:rsidRPr="008C4ACC">
              <w:rPr>
                <w:rFonts w:ascii="Arial" w:eastAsia="Arial" w:hAnsi="Arial" w:cs="Arial"/>
                <w:sz w:val="20"/>
                <w:szCs w:val="19"/>
              </w:rPr>
              <w:t>other</w:t>
            </w:r>
            <w:r w:rsidR="00F3686B" w:rsidRPr="008C4ACC">
              <w:rPr>
                <w:rFonts w:ascii="Arial" w:eastAsia="Arial" w:hAnsi="Arial" w:cs="Arial"/>
                <w:sz w:val="20"/>
                <w:szCs w:val="19"/>
              </w:rPr>
              <w:t xml:space="preserve"> </w:t>
            </w:r>
            <w:r w:rsidRPr="008C4ACC">
              <w:rPr>
                <w:rFonts w:ascii="Arial" w:eastAsia="Arial" w:hAnsi="Arial" w:cs="Arial"/>
                <w:sz w:val="20"/>
                <w:szCs w:val="19"/>
              </w:rPr>
              <w:t>two</w:t>
            </w:r>
            <w:r w:rsidR="00F3686B" w:rsidRPr="008C4ACC">
              <w:rPr>
                <w:rFonts w:ascii="Arial" w:eastAsia="Arial" w:hAnsi="Arial" w:cs="Arial"/>
                <w:sz w:val="20"/>
                <w:szCs w:val="19"/>
              </w:rPr>
              <w:t xml:space="preserve"> </w:t>
            </w:r>
            <w:r w:rsidRPr="008C4ACC">
              <w:rPr>
                <w:rFonts w:ascii="Arial" w:eastAsia="Arial" w:hAnsi="Arial" w:cs="Arial"/>
                <w:sz w:val="20"/>
                <w:szCs w:val="19"/>
              </w:rPr>
              <w:t>additional</w:t>
            </w:r>
            <w:r w:rsidR="00F3686B" w:rsidRPr="008C4ACC">
              <w:rPr>
                <w:rFonts w:ascii="Arial" w:eastAsia="Arial" w:hAnsi="Arial" w:cs="Arial"/>
                <w:sz w:val="20"/>
                <w:szCs w:val="19"/>
              </w:rPr>
              <w:t xml:space="preserve"> </w:t>
            </w:r>
            <w:r w:rsidRPr="008C4ACC">
              <w:rPr>
                <w:rFonts w:ascii="Arial" w:eastAsia="Arial" w:hAnsi="Arial" w:cs="Arial"/>
                <w:sz w:val="20"/>
                <w:szCs w:val="19"/>
              </w:rPr>
              <w:t>repacking</w:t>
            </w:r>
            <w:r w:rsidR="00F3686B" w:rsidRPr="008C4ACC">
              <w:rPr>
                <w:rFonts w:ascii="Arial" w:eastAsia="Arial" w:hAnsi="Arial" w:cs="Arial"/>
                <w:sz w:val="20"/>
                <w:szCs w:val="19"/>
              </w:rPr>
              <w:t xml:space="preserve"> </w:t>
            </w:r>
            <w:r w:rsidRPr="008C4ACC">
              <w:rPr>
                <w:rFonts w:ascii="Arial" w:eastAsia="Arial" w:hAnsi="Arial" w:cs="Arial"/>
                <w:sz w:val="20"/>
                <w:szCs w:val="19"/>
              </w:rPr>
              <w:t>sites/areas</w:t>
            </w:r>
            <w:r w:rsidR="0083233F" w:rsidRPr="008C4ACC">
              <w:rPr>
                <w:rFonts w:ascii="Arial" w:eastAsia="Arial" w:hAnsi="Arial" w:cs="Arial"/>
                <w:sz w:val="20"/>
                <w:szCs w:val="19"/>
              </w:rPr>
              <w:t xml:space="preserve">: </w:t>
            </w:r>
            <w:r w:rsidRPr="008C4ACC">
              <w:rPr>
                <w:rFonts w:ascii="Arial" w:eastAsia="Arial" w:hAnsi="Arial" w:cs="Arial"/>
                <w:sz w:val="20"/>
                <w:szCs w:val="19"/>
              </w:rPr>
              <w:t>Negros</w:t>
            </w:r>
            <w:r w:rsidR="00F3686B" w:rsidRPr="008C4ACC">
              <w:rPr>
                <w:rFonts w:ascii="Arial" w:eastAsia="Arial" w:hAnsi="Arial" w:cs="Arial"/>
                <w:sz w:val="20"/>
                <w:szCs w:val="19"/>
              </w:rPr>
              <w:t xml:space="preserve"> </w:t>
            </w:r>
            <w:r w:rsidRPr="008C4ACC">
              <w:rPr>
                <w:rFonts w:ascii="Arial" w:eastAsia="Arial" w:hAnsi="Arial" w:cs="Arial"/>
                <w:sz w:val="20"/>
                <w:szCs w:val="19"/>
              </w:rPr>
              <w:t>Oriental</w:t>
            </w:r>
            <w:r w:rsidR="00F47073" w:rsidRPr="008C4ACC">
              <w:rPr>
                <w:rFonts w:ascii="Arial" w:eastAsia="Arial" w:hAnsi="Arial" w:cs="Arial"/>
                <w:sz w:val="20"/>
                <w:szCs w:val="19"/>
              </w:rPr>
              <w:t xml:space="preserve"> </w:t>
            </w:r>
            <w:r w:rsidRPr="008C4ACC">
              <w:rPr>
                <w:rFonts w:ascii="Arial" w:eastAsia="Arial" w:hAnsi="Arial" w:cs="Arial"/>
                <w:sz w:val="20"/>
                <w:szCs w:val="19"/>
              </w:rPr>
              <w:t>Convention</w:t>
            </w:r>
            <w:r w:rsidR="00F3686B" w:rsidRPr="008C4ACC">
              <w:rPr>
                <w:rFonts w:ascii="Arial" w:eastAsia="Arial" w:hAnsi="Arial" w:cs="Arial"/>
                <w:sz w:val="20"/>
                <w:szCs w:val="19"/>
              </w:rPr>
              <w:t xml:space="preserve"> </w:t>
            </w:r>
            <w:r w:rsidRPr="008C4ACC">
              <w:rPr>
                <w:rFonts w:ascii="Arial" w:eastAsia="Arial" w:hAnsi="Arial" w:cs="Arial"/>
                <w:sz w:val="20"/>
                <w:szCs w:val="19"/>
              </w:rPr>
              <w:t>Center</w:t>
            </w:r>
            <w:r w:rsidR="00F3686B" w:rsidRPr="008C4ACC">
              <w:rPr>
                <w:rFonts w:ascii="Arial" w:eastAsia="Arial" w:hAnsi="Arial" w:cs="Arial"/>
                <w:sz w:val="20"/>
                <w:szCs w:val="19"/>
              </w:rPr>
              <w:t xml:space="preserve"> </w:t>
            </w:r>
            <w:r w:rsidRPr="008C4ACC">
              <w:rPr>
                <w:rFonts w:ascii="Arial" w:eastAsia="Arial" w:hAnsi="Arial" w:cs="Arial"/>
                <w:sz w:val="20"/>
                <w:szCs w:val="19"/>
              </w:rPr>
              <w:t>and</w:t>
            </w:r>
            <w:r w:rsidR="00F3686B" w:rsidRPr="008C4ACC">
              <w:rPr>
                <w:rFonts w:ascii="Arial" w:eastAsia="Arial" w:hAnsi="Arial" w:cs="Arial"/>
                <w:sz w:val="20"/>
                <w:szCs w:val="19"/>
              </w:rPr>
              <w:t xml:space="preserve"> </w:t>
            </w:r>
            <w:r w:rsidRPr="008C4ACC">
              <w:rPr>
                <w:rFonts w:ascii="Arial" w:eastAsia="Arial" w:hAnsi="Arial" w:cs="Arial"/>
                <w:sz w:val="20"/>
                <w:szCs w:val="19"/>
              </w:rPr>
              <w:t>Dauis</w:t>
            </w:r>
            <w:r w:rsidR="00F3686B" w:rsidRPr="008C4ACC">
              <w:rPr>
                <w:rFonts w:ascii="Arial" w:eastAsia="Arial" w:hAnsi="Arial" w:cs="Arial"/>
                <w:sz w:val="20"/>
                <w:szCs w:val="19"/>
              </w:rPr>
              <w:t xml:space="preserve"> </w:t>
            </w:r>
            <w:r w:rsidR="0083233F" w:rsidRPr="008C4ACC">
              <w:rPr>
                <w:rFonts w:ascii="Arial" w:eastAsia="Arial" w:hAnsi="Arial" w:cs="Arial"/>
                <w:sz w:val="20"/>
                <w:szCs w:val="19"/>
              </w:rPr>
              <w:t xml:space="preserve">Gymnasium </w:t>
            </w:r>
            <w:r w:rsidRPr="008C4ACC">
              <w:rPr>
                <w:rFonts w:ascii="Arial" w:eastAsia="Arial" w:hAnsi="Arial" w:cs="Arial"/>
                <w:sz w:val="20"/>
                <w:szCs w:val="19"/>
              </w:rPr>
              <w:t>in</w:t>
            </w:r>
            <w:r w:rsidR="00F3686B" w:rsidRPr="008C4ACC">
              <w:rPr>
                <w:rFonts w:ascii="Arial" w:eastAsia="Arial" w:hAnsi="Arial" w:cs="Arial"/>
                <w:sz w:val="20"/>
                <w:szCs w:val="19"/>
              </w:rPr>
              <w:t xml:space="preserve"> </w:t>
            </w:r>
            <w:r w:rsidRPr="008C4ACC">
              <w:rPr>
                <w:rFonts w:ascii="Arial" w:eastAsia="Arial" w:hAnsi="Arial" w:cs="Arial"/>
                <w:sz w:val="20"/>
                <w:szCs w:val="19"/>
              </w:rPr>
              <w:t>Bohol.</w:t>
            </w:r>
            <w:r w:rsidR="004072B8" w:rsidRPr="008C4ACC">
              <w:rPr>
                <w:rFonts w:ascii="Arial" w:eastAsia="Arial" w:hAnsi="Arial" w:cs="Arial"/>
                <w:sz w:val="20"/>
                <w:szCs w:val="19"/>
              </w:rPr>
              <w:t xml:space="preserve"> </w:t>
            </w:r>
          </w:p>
          <w:p w14:paraId="4FC1C510" w14:textId="1CACD053" w:rsidR="004072B8" w:rsidRPr="008C4ACC" w:rsidRDefault="006C52DA"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C4ACC">
              <w:rPr>
                <w:rFonts w:ascii="Arial" w:eastAsia="Arial" w:hAnsi="Arial" w:cs="Arial"/>
                <w:sz w:val="20"/>
                <w:szCs w:val="19"/>
              </w:rPr>
              <w:t xml:space="preserve">As of </w:t>
            </w:r>
            <w:r w:rsidR="007C5783" w:rsidRPr="008C4ACC">
              <w:rPr>
                <w:rFonts w:ascii="Arial" w:eastAsia="Arial" w:hAnsi="Arial" w:cs="Arial"/>
                <w:sz w:val="20"/>
                <w:szCs w:val="19"/>
              </w:rPr>
              <w:t>0</w:t>
            </w:r>
            <w:r w:rsidR="00483D9B" w:rsidRPr="008C4ACC">
              <w:rPr>
                <w:rFonts w:ascii="Arial" w:eastAsia="Arial" w:hAnsi="Arial" w:cs="Arial"/>
                <w:sz w:val="20"/>
                <w:szCs w:val="19"/>
              </w:rPr>
              <w:t>9</w:t>
            </w:r>
            <w:r w:rsidR="00095756" w:rsidRPr="008C4ACC">
              <w:rPr>
                <w:rFonts w:ascii="Arial" w:eastAsia="Arial" w:hAnsi="Arial" w:cs="Arial"/>
                <w:sz w:val="20"/>
                <w:szCs w:val="19"/>
              </w:rPr>
              <w:t xml:space="preserve"> June </w:t>
            </w:r>
            <w:r w:rsidR="005538F4" w:rsidRPr="008C4ACC">
              <w:rPr>
                <w:rFonts w:ascii="Arial" w:eastAsia="Arial" w:hAnsi="Arial" w:cs="Arial"/>
                <w:sz w:val="20"/>
                <w:szCs w:val="19"/>
              </w:rPr>
              <w:t>2020</w:t>
            </w:r>
            <w:r w:rsidR="004072B8" w:rsidRPr="008C4ACC">
              <w:rPr>
                <w:rFonts w:ascii="Arial" w:eastAsia="Arial" w:hAnsi="Arial" w:cs="Arial"/>
                <w:sz w:val="20"/>
                <w:szCs w:val="19"/>
              </w:rPr>
              <w:t xml:space="preserve">, a total of </w:t>
            </w:r>
            <w:r w:rsidR="007C5783" w:rsidRPr="008C4ACC">
              <w:rPr>
                <w:rFonts w:ascii="Arial" w:eastAsia="Arial" w:hAnsi="Arial" w:cs="Arial"/>
                <w:b/>
                <w:sz w:val="20"/>
                <w:szCs w:val="19"/>
              </w:rPr>
              <w:t>3,</w:t>
            </w:r>
            <w:r w:rsidR="005B1896" w:rsidRPr="008C4ACC">
              <w:rPr>
                <w:rFonts w:ascii="Arial" w:eastAsia="Arial" w:hAnsi="Arial" w:cs="Arial"/>
                <w:b/>
                <w:sz w:val="20"/>
                <w:szCs w:val="19"/>
              </w:rPr>
              <w:t>3</w:t>
            </w:r>
            <w:r w:rsidR="00483D9B" w:rsidRPr="008C4ACC">
              <w:rPr>
                <w:rFonts w:ascii="Arial" w:eastAsia="Arial" w:hAnsi="Arial" w:cs="Arial"/>
                <w:b/>
                <w:sz w:val="20"/>
                <w:szCs w:val="19"/>
              </w:rPr>
              <w:t>45</w:t>
            </w:r>
            <w:r w:rsidR="007C5783" w:rsidRPr="008C4ACC">
              <w:rPr>
                <w:rFonts w:ascii="Arial" w:eastAsia="Arial" w:hAnsi="Arial" w:cs="Arial"/>
                <w:b/>
                <w:sz w:val="20"/>
                <w:szCs w:val="19"/>
              </w:rPr>
              <w:t xml:space="preserve"> </w:t>
            </w:r>
            <w:r w:rsidR="004072B8" w:rsidRPr="008C4ACC">
              <w:rPr>
                <w:rFonts w:ascii="Arial" w:eastAsia="Arial" w:hAnsi="Arial" w:cs="Arial"/>
                <w:b/>
                <w:sz w:val="20"/>
                <w:szCs w:val="19"/>
              </w:rPr>
              <w:t>volunteers</w:t>
            </w:r>
            <w:r w:rsidR="004072B8" w:rsidRPr="008C4ACC">
              <w:rPr>
                <w:rFonts w:ascii="Arial" w:eastAsia="Arial" w:hAnsi="Arial" w:cs="Arial"/>
                <w:sz w:val="20"/>
                <w:szCs w:val="19"/>
              </w:rPr>
              <w:t xml:space="preserve"> were recorded in the different warehouses. Of the total number, </w:t>
            </w:r>
            <w:r w:rsidR="007C5783" w:rsidRPr="008C4ACC">
              <w:rPr>
                <w:rFonts w:ascii="Arial" w:eastAsia="Arial" w:hAnsi="Arial" w:cs="Arial"/>
                <w:sz w:val="20"/>
                <w:szCs w:val="19"/>
              </w:rPr>
              <w:t>1,</w:t>
            </w:r>
            <w:r w:rsidR="005B1896" w:rsidRPr="008C4ACC">
              <w:rPr>
                <w:rFonts w:ascii="Arial" w:eastAsia="Arial" w:hAnsi="Arial" w:cs="Arial"/>
                <w:sz w:val="20"/>
                <w:szCs w:val="19"/>
              </w:rPr>
              <w:t>8</w:t>
            </w:r>
            <w:r w:rsidR="00483D9B" w:rsidRPr="008C4ACC">
              <w:rPr>
                <w:rFonts w:ascii="Arial" w:eastAsia="Arial" w:hAnsi="Arial" w:cs="Arial"/>
                <w:sz w:val="20"/>
                <w:szCs w:val="19"/>
              </w:rPr>
              <w:t>20</w:t>
            </w:r>
            <w:r w:rsidR="00F94663" w:rsidRPr="008C4ACC">
              <w:rPr>
                <w:rFonts w:ascii="Arial" w:eastAsia="Arial" w:hAnsi="Arial" w:cs="Arial"/>
                <w:sz w:val="20"/>
                <w:szCs w:val="19"/>
              </w:rPr>
              <w:t xml:space="preserve"> </w:t>
            </w:r>
            <w:r w:rsidR="004072B8" w:rsidRPr="008C4ACC">
              <w:rPr>
                <w:rFonts w:ascii="Arial" w:eastAsia="Arial" w:hAnsi="Arial" w:cs="Arial"/>
                <w:sz w:val="20"/>
                <w:szCs w:val="19"/>
              </w:rPr>
              <w:t>individu</w:t>
            </w:r>
            <w:r w:rsidRPr="008C4ACC">
              <w:rPr>
                <w:rFonts w:ascii="Arial" w:eastAsia="Arial" w:hAnsi="Arial" w:cs="Arial"/>
                <w:sz w:val="20"/>
                <w:szCs w:val="19"/>
              </w:rPr>
              <w:t>als are from the (</w:t>
            </w:r>
            <w:r w:rsidR="00483D9B" w:rsidRPr="008C4ACC">
              <w:rPr>
                <w:rFonts w:ascii="Arial" w:eastAsia="Arial" w:hAnsi="Arial" w:cs="Arial"/>
                <w:sz w:val="20"/>
                <w:szCs w:val="19"/>
              </w:rPr>
              <w:t>873</w:t>
            </w:r>
            <w:r w:rsidR="00095756" w:rsidRPr="008C4ACC">
              <w:rPr>
                <w:rFonts w:ascii="Arial" w:eastAsia="Arial" w:hAnsi="Arial" w:cs="Arial"/>
                <w:sz w:val="20"/>
                <w:szCs w:val="19"/>
              </w:rPr>
              <w:t>) P</w:t>
            </w:r>
            <w:r w:rsidR="007C5783" w:rsidRPr="008C4ACC">
              <w:rPr>
                <w:rFonts w:ascii="Arial" w:eastAsia="Arial" w:hAnsi="Arial" w:cs="Arial"/>
                <w:sz w:val="20"/>
                <w:szCs w:val="19"/>
              </w:rPr>
              <w:t>NP, (</w:t>
            </w:r>
            <w:r w:rsidR="00483D9B" w:rsidRPr="008C4ACC">
              <w:rPr>
                <w:rFonts w:ascii="Arial" w:eastAsia="Arial" w:hAnsi="Arial" w:cs="Arial"/>
                <w:sz w:val="20"/>
                <w:szCs w:val="19"/>
              </w:rPr>
              <w:t>263</w:t>
            </w:r>
            <w:r w:rsidRPr="008C4ACC">
              <w:rPr>
                <w:rFonts w:ascii="Arial" w:eastAsia="Arial" w:hAnsi="Arial" w:cs="Arial"/>
                <w:sz w:val="20"/>
                <w:szCs w:val="19"/>
              </w:rPr>
              <w:t xml:space="preserve">) PCG, </w:t>
            </w:r>
            <w:r w:rsidRPr="008C4ACC">
              <w:rPr>
                <w:rFonts w:ascii="Arial" w:eastAsia="Arial" w:hAnsi="Arial" w:cs="Arial"/>
                <w:sz w:val="20"/>
                <w:szCs w:val="19"/>
              </w:rPr>
              <w:lastRenderedPageBreak/>
              <w:t>(1</w:t>
            </w:r>
            <w:r w:rsidR="008D4C78" w:rsidRPr="008C4ACC">
              <w:rPr>
                <w:rFonts w:ascii="Arial" w:eastAsia="Arial" w:hAnsi="Arial" w:cs="Arial"/>
                <w:sz w:val="20"/>
                <w:szCs w:val="19"/>
              </w:rPr>
              <w:t>1</w:t>
            </w:r>
            <w:r w:rsidR="005B1896" w:rsidRPr="008C4ACC">
              <w:rPr>
                <w:rFonts w:ascii="Arial" w:eastAsia="Arial" w:hAnsi="Arial" w:cs="Arial"/>
                <w:sz w:val="20"/>
                <w:szCs w:val="19"/>
              </w:rPr>
              <w:t>5</w:t>
            </w:r>
            <w:r w:rsidRPr="008C4ACC">
              <w:rPr>
                <w:rFonts w:ascii="Arial" w:eastAsia="Arial" w:hAnsi="Arial" w:cs="Arial"/>
                <w:sz w:val="20"/>
                <w:szCs w:val="19"/>
              </w:rPr>
              <w:t>) AFP</w:t>
            </w:r>
            <w:r w:rsidR="007C5783" w:rsidRPr="008C4ACC">
              <w:rPr>
                <w:rFonts w:ascii="Arial" w:eastAsia="Arial" w:hAnsi="Arial" w:cs="Arial"/>
                <w:sz w:val="20"/>
                <w:szCs w:val="19"/>
              </w:rPr>
              <w:t>, (31</w:t>
            </w:r>
            <w:r w:rsidR="00F94663" w:rsidRPr="008C4ACC">
              <w:rPr>
                <w:rFonts w:ascii="Arial" w:eastAsia="Arial" w:hAnsi="Arial" w:cs="Arial"/>
                <w:sz w:val="20"/>
                <w:szCs w:val="19"/>
              </w:rPr>
              <w:t>) DPWH</w:t>
            </w:r>
            <w:r w:rsidRPr="008C4ACC">
              <w:rPr>
                <w:rFonts w:ascii="Arial" w:eastAsia="Arial" w:hAnsi="Arial" w:cs="Arial"/>
                <w:sz w:val="20"/>
                <w:szCs w:val="19"/>
              </w:rPr>
              <w:t xml:space="preserve"> and (</w:t>
            </w:r>
            <w:r w:rsidR="007C5783" w:rsidRPr="008C4ACC">
              <w:rPr>
                <w:rFonts w:ascii="Arial" w:eastAsia="Arial" w:hAnsi="Arial" w:cs="Arial"/>
                <w:sz w:val="20"/>
                <w:szCs w:val="19"/>
              </w:rPr>
              <w:t>5</w:t>
            </w:r>
            <w:r w:rsidR="005B1896" w:rsidRPr="008C4ACC">
              <w:rPr>
                <w:rFonts w:ascii="Arial" w:eastAsia="Arial" w:hAnsi="Arial" w:cs="Arial"/>
                <w:sz w:val="20"/>
                <w:szCs w:val="19"/>
              </w:rPr>
              <w:t>38</w:t>
            </w:r>
            <w:r w:rsidR="004072B8" w:rsidRPr="008C4ACC">
              <w:rPr>
                <w:rFonts w:ascii="Arial" w:eastAsia="Arial" w:hAnsi="Arial" w:cs="Arial"/>
                <w:sz w:val="20"/>
                <w:szCs w:val="19"/>
              </w:rPr>
              <w:t>) ROTC students from BISU and Philippine Maritime Institute, SK Members from Dauis, all from Bohol. Remaining number are workforce of the DSWD Provinc</w:t>
            </w:r>
            <w:r w:rsidRPr="008C4ACC">
              <w:rPr>
                <w:rFonts w:ascii="Arial" w:eastAsia="Arial" w:hAnsi="Arial" w:cs="Arial"/>
                <w:sz w:val="20"/>
                <w:szCs w:val="19"/>
              </w:rPr>
              <w:t>ial and Regional Offices.</w:t>
            </w:r>
            <w:r w:rsidR="00095756" w:rsidRPr="008C4ACC">
              <w:rPr>
                <w:rFonts w:ascii="Arial" w:eastAsia="Arial" w:hAnsi="Arial" w:cs="Arial"/>
                <w:sz w:val="20"/>
                <w:szCs w:val="19"/>
              </w:rPr>
              <w:t xml:space="preserve"> Today,</w:t>
            </w:r>
            <w:r w:rsidR="0016028E" w:rsidRPr="008C4ACC">
              <w:rPr>
                <w:rFonts w:ascii="Arial" w:eastAsia="Arial" w:hAnsi="Arial" w:cs="Arial"/>
                <w:sz w:val="20"/>
                <w:szCs w:val="19"/>
              </w:rPr>
              <w:t xml:space="preserve"> </w:t>
            </w:r>
            <w:r w:rsidR="005B1896" w:rsidRPr="008C4ACC">
              <w:rPr>
                <w:rFonts w:ascii="Arial" w:eastAsia="Arial" w:hAnsi="Arial" w:cs="Arial"/>
                <w:sz w:val="20"/>
                <w:szCs w:val="19"/>
              </w:rPr>
              <w:t>3</w:t>
            </w:r>
            <w:r w:rsidR="00483D9B" w:rsidRPr="008C4ACC">
              <w:rPr>
                <w:rFonts w:ascii="Arial" w:eastAsia="Arial" w:hAnsi="Arial" w:cs="Arial"/>
                <w:sz w:val="20"/>
                <w:szCs w:val="19"/>
              </w:rPr>
              <w:t>0</w:t>
            </w:r>
            <w:r w:rsidR="00434E33" w:rsidRPr="008C4ACC">
              <w:rPr>
                <w:rFonts w:ascii="Arial" w:eastAsia="Arial" w:hAnsi="Arial" w:cs="Arial"/>
                <w:sz w:val="20"/>
                <w:szCs w:val="19"/>
              </w:rPr>
              <w:t xml:space="preserve"> volunteers were recorded.</w:t>
            </w:r>
          </w:p>
          <w:p w14:paraId="7401D7E2" w14:textId="77777777" w:rsidR="00A441ED" w:rsidRPr="008C4ACC" w:rsidRDefault="00A441ED" w:rsidP="00A441ED">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14FC7E9" w:rsidR="00B93489" w:rsidRPr="008C4ACC"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8C4ACC">
              <w:rPr>
                <w:rFonts w:ascii="Arial" w:eastAsia="Arial" w:hAnsi="Arial" w:cs="Arial"/>
                <w:b/>
                <w:sz w:val="20"/>
                <w:szCs w:val="19"/>
              </w:rPr>
              <w:t>Social</w:t>
            </w:r>
            <w:r w:rsidR="00F3686B" w:rsidRPr="008C4ACC">
              <w:rPr>
                <w:rFonts w:ascii="Arial" w:eastAsia="Arial" w:hAnsi="Arial" w:cs="Arial"/>
                <w:b/>
                <w:sz w:val="20"/>
                <w:szCs w:val="19"/>
              </w:rPr>
              <w:t xml:space="preserve"> </w:t>
            </w:r>
            <w:r w:rsidRPr="008C4ACC">
              <w:rPr>
                <w:rFonts w:ascii="Arial" w:eastAsia="Arial" w:hAnsi="Arial" w:cs="Arial"/>
                <w:b/>
                <w:sz w:val="20"/>
                <w:szCs w:val="19"/>
              </w:rPr>
              <w:t>Amelioration</w:t>
            </w:r>
            <w:r w:rsidR="00F3686B" w:rsidRPr="008C4ACC">
              <w:rPr>
                <w:rFonts w:ascii="Arial" w:eastAsia="Arial" w:hAnsi="Arial" w:cs="Arial"/>
                <w:b/>
                <w:sz w:val="20"/>
                <w:szCs w:val="19"/>
              </w:rPr>
              <w:t xml:space="preserve"> </w:t>
            </w:r>
            <w:r w:rsidRPr="008C4ACC">
              <w:rPr>
                <w:rFonts w:ascii="Arial" w:eastAsia="Arial" w:hAnsi="Arial" w:cs="Arial"/>
                <w:b/>
                <w:sz w:val="20"/>
                <w:szCs w:val="19"/>
              </w:rPr>
              <w:t>Program</w:t>
            </w:r>
            <w:r w:rsidR="00F3686B" w:rsidRPr="008C4ACC">
              <w:rPr>
                <w:rFonts w:ascii="Arial" w:eastAsia="Arial" w:hAnsi="Arial" w:cs="Arial"/>
                <w:b/>
                <w:sz w:val="20"/>
                <w:szCs w:val="19"/>
              </w:rPr>
              <w:t xml:space="preserve"> </w:t>
            </w:r>
            <w:r w:rsidRPr="008C4ACC">
              <w:rPr>
                <w:rFonts w:ascii="Arial" w:eastAsia="Arial" w:hAnsi="Arial" w:cs="Arial"/>
                <w:b/>
                <w:sz w:val="20"/>
                <w:szCs w:val="19"/>
              </w:rPr>
              <w:t>(SAP)</w:t>
            </w:r>
          </w:p>
          <w:p w14:paraId="05B1E8BE" w14:textId="6EB3E8ED" w:rsidR="007C5783" w:rsidRPr="008C4ACC" w:rsidRDefault="005B1896"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C4ACC">
              <w:rPr>
                <w:rFonts w:ascii="Arial" w:eastAsia="Arial" w:hAnsi="Arial" w:cs="Arial"/>
                <w:sz w:val="20"/>
                <w:szCs w:val="19"/>
              </w:rPr>
              <w:t>Region VII’s final payout rate for the 1</w:t>
            </w:r>
            <w:r w:rsidRPr="008C4ACC">
              <w:rPr>
                <w:rFonts w:ascii="Arial" w:eastAsia="Arial" w:hAnsi="Arial" w:cs="Arial"/>
                <w:sz w:val="20"/>
                <w:szCs w:val="19"/>
                <w:vertAlign w:val="superscript"/>
              </w:rPr>
              <w:t>st</w:t>
            </w:r>
            <w:r w:rsidRPr="008C4ACC">
              <w:rPr>
                <w:rFonts w:ascii="Arial" w:eastAsia="Arial" w:hAnsi="Arial" w:cs="Arial"/>
                <w:sz w:val="20"/>
                <w:szCs w:val="19"/>
              </w:rPr>
              <w:t xml:space="preserve"> tranche is 97% with 1,026,858 families paid amounting to ₱6,156,840,000.00 distributed in all 132 implementing LGUs in the Region.</w:t>
            </w:r>
          </w:p>
          <w:p w14:paraId="71C2AE63" w14:textId="7AD732CB" w:rsidR="007C5783" w:rsidRPr="008C4ACC" w:rsidRDefault="005B1896"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C4ACC">
              <w:rPr>
                <w:rFonts w:ascii="Arial" w:eastAsia="Arial" w:hAnsi="Arial" w:cs="Arial"/>
                <w:sz w:val="20"/>
                <w:szCs w:val="19"/>
              </w:rPr>
              <w:t>Liquidation rate is now at 96</w:t>
            </w:r>
            <w:r w:rsidR="007C5783" w:rsidRPr="008C4ACC">
              <w:rPr>
                <w:rFonts w:ascii="Arial" w:eastAsia="Arial" w:hAnsi="Arial" w:cs="Arial"/>
                <w:sz w:val="20"/>
                <w:szCs w:val="19"/>
              </w:rPr>
              <w:t>% or 12</w:t>
            </w:r>
            <w:r w:rsidRPr="008C4ACC">
              <w:rPr>
                <w:rFonts w:ascii="Arial" w:eastAsia="Arial" w:hAnsi="Arial" w:cs="Arial"/>
                <w:sz w:val="20"/>
                <w:szCs w:val="19"/>
              </w:rPr>
              <w:t>7</w:t>
            </w:r>
            <w:r w:rsidR="007C5783" w:rsidRPr="008C4ACC">
              <w:rPr>
                <w:rFonts w:ascii="Arial" w:eastAsia="Arial" w:hAnsi="Arial" w:cs="Arial"/>
                <w:sz w:val="20"/>
                <w:szCs w:val="19"/>
              </w:rPr>
              <w:t xml:space="preserve"> LGUs who have submitted their liquidation report.</w:t>
            </w:r>
          </w:p>
          <w:p w14:paraId="56DA7762" w14:textId="77777777" w:rsidR="007C5783" w:rsidRPr="008C4ACC" w:rsidRDefault="007C5783" w:rsidP="003F25E6">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C4ACC">
              <w:rPr>
                <w:rFonts w:ascii="Arial" w:eastAsia="Arial" w:hAnsi="Arial" w:cs="Arial"/>
                <w:sz w:val="20"/>
                <w:szCs w:val="19"/>
              </w:rPr>
              <w:t>Only 3</w:t>
            </w:r>
            <w:r w:rsidR="005B1896" w:rsidRPr="008C4ACC">
              <w:rPr>
                <w:rFonts w:ascii="Arial" w:eastAsia="Arial" w:hAnsi="Arial" w:cs="Arial"/>
                <w:sz w:val="20"/>
                <w:szCs w:val="19"/>
              </w:rPr>
              <w:t>7</w:t>
            </w:r>
            <w:r w:rsidRPr="008C4ACC">
              <w:rPr>
                <w:rFonts w:ascii="Arial" w:eastAsia="Arial" w:hAnsi="Arial" w:cs="Arial"/>
                <w:sz w:val="20"/>
                <w:szCs w:val="19"/>
              </w:rPr>
              <w:t>% or 4</w:t>
            </w:r>
            <w:r w:rsidR="005B1896" w:rsidRPr="008C4ACC">
              <w:rPr>
                <w:rFonts w:ascii="Arial" w:eastAsia="Arial" w:hAnsi="Arial" w:cs="Arial"/>
                <w:sz w:val="20"/>
                <w:szCs w:val="19"/>
              </w:rPr>
              <w:t>9</w:t>
            </w:r>
            <w:r w:rsidRPr="008C4ACC">
              <w:rPr>
                <w:rFonts w:ascii="Arial" w:eastAsia="Arial" w:hAnsi="Arial" w:cs="Arial"/>
                <w:sz w:val="20"/>
                <w:szCs w:val="19"/>
              </w:rPr>
              <w:t xml:space="preserve"> LGU</w:t>
            </w:r>
            <w:r w:rsidR="005B1896" w:rsidRPr="008C4ACC">
              <w:rPr>
                <w:rFonts w:ascii="Arial" w:eastAsia="Arial" w:hAnsi="Arial" w:cs="Arial"/>
                <w:sz w:val="20"/>
                <w:szCs w:val="19"/>
              </w:rPr>
              <w:t>s</w:t>
            </w:r>
            <w:r w:rsidRPr="008C4ACC">
              <w:rPr>
                <w:rFonts w:ascii="Arial" w:eastAsia="Arial" w:hAnsi="Arial" w:cs="Arial"/>
                <w:sz w:val="20"/>
                <w:szCs w:val="19"/>
              </w:rPr>
              <w:t xml:space="preserve"> list of paid beneficiaries has so far been posted in the DSWD website</w:t>
            </w:r>
            <w:r w:rsidR="003F25E6" w:rsidRPr="008C4ACC">
              <w:rPr>
                <w:rFonts w:ascii="Arial" w:eastAsia="Arial" w:hAnsi="Arial" w:cs="Arial"/>
                <w:sz w:val="20"/>
                <w:szCs w:val="19"/>
              </w:rPr>
              <w:t xml:space="preserve"> while accomplishment rate for SACUP encoding or uploading of encoded SAC forms into the system is only at 15%.</w:t>
            </w:r>
          </w:p>
          <w:p w14:paraId="78257663" w14:textId="263BAC84" w:rsidR="003F25E6" w:rsidRPr="008C4ACC" w:rsidRDefault="003F25E6" w:rsidP="003F25E6">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C4ACC">
              <w:rPr>
                <w:rFonts w:ascii="Arial" w:eastAsia="Arial" w:hAnsi="Arial" w:cs="Arial"/>
                <w:sz w:val="20"/>
                <w:szCs w:val="19"/>
              </w:rPr>
              <w:t>Submission of left-out/wait-listed families is set on 10 June 2020 by the DSWD Secretary. Certification of Eligibility shall be required from the LGUs.</w:t>
            </w:r>
          </w:p>
        </w:tc>
      </w:tr>
    </w:tbl>
    <w:p w14:paraId="1DB6C432" w14:textId="77777777" w:rsidR="00597396" w:rsidRDefault="00597396" w:rsidP="00632FAF">
      <w:pPr>
        <w:spacing w:after="0" w:line="240" w:lineRule="auto"/>
        <w:contextualSpacing/>
        <w:rPr>
          <w:rFonts w:ascii="Arial" w:eastAsia="Arial" w:hAnsi="Arial" w:cs="Arial"/>
          <w:b/>
          <w:sz w:val="24"/>
          <w:szCs w:val="24"/>
        </w:rPr>
      </w:pPr>
    </w:p>
    <w:p w14:paraId="6B3D66AA" w14:textId="7C107072"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594DD660" w:rsidR="00A93082" w:rsidRPr="00E46E62" w:rsidRDefault="008C4ACC" w:rsidP="00E46E6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E46E62">
              <w:rPr>
                <w:rFonts w:ascii="Arial" w:eastAsia="Arial" w:hAnsi="Arial" w:cs="Arial"/>
                <w:color w:val="0070C0"/>
                <w:sz w:val="20"/>
                <w:szCs w:val="19"/>
              </w:rPr>
              <w:t>1</w:t>
            </w:r>
            <w:r w:rsidR="00E46E62" w:rsidRPr="00E46E62">
              <w:rPr>
                <w:rFonts w:ascii="Arial" w:eastAsia="Arial" w:hAnsi="Arial" w:cs="Arial"/>
                <w:color w:val="0070C0"/>
                <w:sz w:val="20"/>
                <w:szCs w:val="19"/>
              </w:rPr>
              <w:t>3</w:t>
            </w:r>
            <w:r w:rsidR="00FB7AF2" w:rsidRPr="00E46E62">
              <w:rPr>
                <w:rFonts w:ascii="Arial" w:eastAsia="Arial" w:hAnsi="Arial" w:cs="Arial"/>
                <w:color w:val="0070C0"/>
                <w:sz w:val="20"/>
                <w:szCs w:val="19"/>
              </w:rPr>
              <w:t xml:space="preserve"> </w:t>
            </w:r>
            <w:r w:rsidR="00FA71B1" w:rsidRPr="00E46E62">
              <w:rPr>
                <w:rFonts w:ascii="Arial" w:eastAsia="Arial" w:hAnsi="Arial" w:cs="Arial"/>
                <w:color w:val="0070C0"/>
                <w:sz w:val="20"/>
                <w:szCs w:val="19"/>
              </w:rPr>
              <w:t>June</w:t>
            </w:r>
            <w:r w:rsidR="00F3686B" w:rsidRPr="00E46E62">
              <w:rPr>
                <w:rFonts w:ascii="Arial" w:eastAsia="Arial" w:hAnsi="Arial" w:cs="Arial"/>
                <w:color w:val="0070C0"/>
                <w:sz w:val="20"/>
                <w:szCs w:val="19"/>
              </w:rPr>
              <w:t xml:space="preserve"> </w:t>
            </w:r>
            <w:r w:rsidR="00A93082" w:rsidRPr="00E46E62">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7A1E9D" w14:textId="2DEC2D53" w:rsidR="00FB7AF2" w:rsidRPr="00E46E62" w:rsidRDefault="005F420A" w:rsidP="008C4AC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E46E62">
              <w:rPr>
                <w:rFonts w:ascii="Arial" w:eastAsia="Arial" w:hAnsi="Arial" w:cs="Arial"/>
                <w:color w:val="0070C0"/>
                <w:sz w:val="20"/>
                <w:szCs w:val="19"/>
              </w:rPr>
              <w:t xml:space="preserve">The Crisis Intervention Unit (CIU) was able to extend assistance to </w:t>
            </w:r>
            <w:r w:rsidR="008C4ACC" w:rsidRPr="00E46E62">
              <w:rPr>
                <w:rFonts w:ascii="Arial" w:eastAsia="Arial" w:hAnsi="Arial" w:cs="Arial"/>
                <w:b/>
                <w:color w:val="0070C0"/>
                <w:sz w:val="20"/>
                <w:szCs w:val="19"/>
              </w:rPr>
              <w:t xml:space="preserve">6,931 </w:t>
            </w:r>
            <w:r w:rsidRPr="00E46E62">
              <w:rPr>
                <w:rFonts w:ascii="Arial" w:eastAsia="Arial" w:hAnsi="Arial" w:cs="Arial"/>
                <w:b/>
                <w:color w:val="0070C0"/>
                <w:sz w:val="20"/>
                <w:szCs w:val="19"/>
              </w:rPr>
              <w:t>walk-in clients</w:t>
            </w:r>
            <w:r w:rsidRPr="00E46E62">
              <w:rPr>
                <w:rFonts w:ascii="Arial" w:eastAsia="Arial" w:hAnsi="Arial" w:cs="Arial"/>
                <w:color w:val="0070C0"/>
                <w:sz w:val="20"/>
                <w:szCs w:val="19"/>
              </w:rPr>
              <w:t xml:space="preserve"> amounting to a total of </w:t>
            </w:r>
            <w:r w:rsidRPr="00E46E62">
              <w:rPr>
                <w:rFonts w:ascii="Arial" w:eastAsia="Arial" w:hAnsi="Arial" w:cs="Arial"/>
                <w:b/>
                <w:color w:val="0070C0"/>
                <w:sz w:val="20"/>
                <w:szCs w:val="19"/>
              </w:rPr>
              <w:t>₱</w:t>
            </w:r>
            <w:r w:rsidR="008C4ACC" w:rsidRPr="00E46E62">
              <w:rPr>
                <w:rFonts w:ascii="Arial" w:eastAsia="Arial" w:hAnsi="Arial" w:cs="Arial"/>
                <w:b/>
                <w:color w:val="0070C0"/>
                <w:sz w:val="20"/>
                <w:szCs w:val="19"/>
              </w:rPr>
              <w:t>34,648,823.04</w:t>
            </w:r>
            <w:r w:rsidRPr="00E46E62">
              <w:rPr>
                <w:rFonts w:ascii="Arial" w:eastAsia="Arial" w:hAnsi="Arial" w:cs="Arial"/>
                <w:b/>
                <w:color w:val="0070C0"/>
                <w:sz w:val="20"/>
                <w:szCs w:val="19"/>
              </w:rPr>
              <w:t>.</w:t>
            </w:r>
          </w:p>
          <w:p w14:paraId="144143AA" w14:textId="255333E6" w:rsidR="005F420A" w:rsidRPr="00E46E62" w:rsidRDefault="006B6430" w:rsidP="00FB7AF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E46E62">
              <w:rPr>
                <w:rFonts w:ascii="Arial" w:eastAsia="Arial" w:hAnsi="Arial" w:cs="Arial"/>
                <w:color w:val="0070C0"/>
                <w:sz w:val="20"/>
                <w:szCs w:val="19"/>
              </w:rPr>
              <w:t xml:space="preserve">The Social Pension Unit was able to extend assistance to </w:t>
            </w:r>
            <w:r w:rsidR="00E46E62">
              <w:rPr>
                <w:rFonts w:ascii="Arial" w:eastAsia="Arial" w:hAnsi="Arial" w:cs="Arial"/>
                <w:b/>
                <w:color w:val="0070C0"/>
                <w:sz w:val="20"/>
                <w:szCs w:val="19"/>
              </w:rPr>
              <w:t>141,465</w:t>
            </w:r>
            <w:r w:rsidR="00FB7AF2" w:rsidRPr="00E46E62">
              <w:rPr>
                <w:rFonts w:ascii="Arial" w:eastAsia="Arial" w:hAnsi="Arial" w:cs="Arial"/>
                <w:b/>
                <w:color w:val="0070C0"/>
                <w:sz w:val="20"/>
                <w:szCs w:val="19"/>
              </w:rPr>
              <w:t xml:space="preserve"> </w:t>
            </w:r>
            <w:r w:rsidRPr="00E46E62">
              <w:rPr>
                <w:rFonts w:ascii="Arial" w:eastAsia="Arial" w:hAnsi="Arial" w:cs="Arial"/>
                <w:b/>
                <w:color w:val="0070C0"/>
                <w:sz w:val="20"/>
                <w:szCs w:val="19"/>
              </w:rPr>
              <w:t>Senior Citizens</w:t>
            </w:r>
            <w:r w:rsidR="00E46E62">
              <w:rPr>
                <w:rFonts w:ascii="Arial" w:eastAsia="Arial" w:hAnsi="Arial" w:cs="Arial"/>
                <w:color w:val="0070C0"/>
                <w:sz w:val="20"/>
                <w:szCs w:val="19"/>
              </w:rPr>
              <w:t xml:space="preserve"> </w:t>
            </w:r>
            <w:r w:rsidR="00E46E62" w:rsidRPr="00E46E62">
              <w:rPr>
                <w:rFonts w:ascii="Arial" w:eastAsia="Arial" w:hAnsi="Arial" w:cs="Arial"/>
                <w:color w:val="0070C0"/>
                <w:sz w:val="20"/>
                <w:szCs w:val="19"/>
              </w:rPr>
              <w:t>amounting to</w:t>
            </w:r>
            <w:r w:rsidR="00E46E62">
              <w:rPr>
                <w:rFonts w:ascii="Arial" w:eastAsia="Arial" w:hAnsi="Arial" w:cs="Arial"/>
                <w:color w:val="0070C0"/>
                <w:sz w:val="20"/>
                <w:szCs w:val="19"/>
              </w:rPr>
              <w:t xml:space="preserve"> </w:t>
            </w:r>
            <w:r w:rsidR="00E46E62" w:rsidRPr="00E46E62">
              <w:rPr>
                <w:rFonts w:ascii="Arial" w:eastAsia="Arial" w:hAnsi="Arial" w:cs="Arial"/>
                <w:b/>
                <w:color w:val="0070C0"/>
                <w:sz w:val="20"/>
                <w:szCs w:val="19"/>
              </w:rPr>
              <w:t>₱843,711,000.00.</w:t>
            </w:r>
          </w:p>
          <w:p w14:paraId="2BCDDE1B" w14:textId="77777777" w:rsidR="003E1FF0" w:rsidRPr="00E46E62"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E46E62">
              <w:rPr>
                <w:rFonts w:ascii="Arial" w:eastAsia="Arial" w:hAnsi="Arial" w:cs="Arial"/>
                <w:color w:val="0070C0"/>
                <w:sz w:val="20"/>
                <w:szCs w:val="19"/>
              </w:rPr>
              <w:t xml:space="preserve">DSWD-FO VIII </w:t>
            </w:r>
            <w:r w:rsidR="009E1AC9" w:rsidRPr="00E46E62">
              <w:rPr>
                <w:rFonts w:ascii="Arial" w:eastAsia="Arial" w:hAnsi="Arial" w:cs="Arial"/>
                <w:color w:val="0070C0"/>
                <w:sz w:val="20"/>
                <w:szCs w:val="19"/>
              </w:rPr>
              <w:t xml:space="preserve">DRMD was able to extend assistance to </w:t>
            </w:r>
            <w:r w:rsidR="009E1AC9" w:rsidRPr="00E46E62">
              <w:rPr>
                <w:rFonts w:ascii="Arial" w:eastAsia="Arial" w:hAnsi="Arial" w:cs="Arial"/>
                <w:b/>
                <w:color w:val="0070C0"/>
                <w:sz w:val="20"/>
                <w:szCs w:val="19"/>
              </w:rPr>
              <w:t>7,596 families</w:t>
            </w:r>
            <w:r w:rsidR="009E1AC9" w:rsidRPr="00E46E62">
              <w:rPr>
                <w:rFonts w:ascii="Arial" w:eastAsia="Arial" w:hAnsi="Arial" w:cs="Arial"/>
                <w:color w:val="0070C0"/>
                <w:sz w:val="20"/>
                <w:szCs w:val="19"/>
              </w:rPr>
              <w:t xml:space="preserve"> and to </w:t>
            </w:r>
            <w:r w:rsidR="009E1AC9" w:rsidRPr="00E46E62">
              <w:rPr>
                <w:rFonts w:ascii="Arial" w:eastAsia="Arial" w:hAnsi="Arial" w:cs="Arial"/>
                <w:b/>
                <w:color w:val="0070C0"/>
                <w:sz w:val="20"/>
                <w:szCs w:val="19"/>
              </w:rPr>
              <w:t>17 stranded sale representatives</w:t>
            </w:r>
            <w:r w:rsidR="009E1AC9" w:rsidRPr="00E46E62">
              <w:rPr>
                <w:rFonts w:ascii="Arial" w:eastAsia="Arial" w:hAnsi="Arial" w:cs="Arial"/>
                <w:color w:val="0070C0"/>
                <w:sz w:val="20"/>
                <w:szCs w:val="19"/>
              </w:rPr>
              <w:t xml:space="preserve"> with a sum of </w:t>
            </w:r>
            <w:r w:rsidR="009E1AC9" w:rsidRPr="00E46E62">
              <w:rPr>
                <w:rFonts w:ascii="Arial" w:eastAsia="Arial" w:hAnsi="Arial" w:cs="Arial"/>
                <w:b/>
                <w:color w:val="0070C0"/>
                <w:sz w:val="20"/>
                <w:szCs w:val="19"/>
              </w:rPr>
              <w:t>₱</w:t>
            </w:r>
            <w:r w:rsidR="001E49CD" w:rsidRPr="00E46E62">
              <w:rPr>
                <w:rFonts w:ascii="Arial" w:eastAsia="Arial" w:hAnsi="Arial" w:cs="Arial"/>
                <w:b/>
                <w:color w:val="0070C0"/>
                <w:sz w:val="20"/>
                <w:szCs w:val="19"/>
              </w:rPr>
              <w:t>3</w:t>
            </w:r>
            <w:r w:rsidR="009E1AC9" w:rsidRPr="00E46E62">
              <w:rPr>
                <w:rFonts w:ascii="Arial" w:eastAsia="Arial" w:hAnsi="Arial" w:cs="Arial"/>
                <w:b/>
                <w:color w:val="0070C0"/>
                <w:sz w:val="20"/>
                <w:szCs w:val="19"/>
              </w:rPr>
              <w:t>,</w:t>
            </w:r>
            <w:r w:rsidR="001E49CD" w:rsidRPr="00E46E62">
              <w:rPr>
                <w:rFonts w:ascii="Arial" w:eastAsia="Arial" w:hAnsi="Arial" w:cs="Arial"/>
                <w:b/>
                <w:color w:val="0070C0"/>
                <w:sz w:val="20"/>
                <w:szCs w:val="19"/>
              </w:rPr>
              <w:t>653</w:t>
            </w:r>
            <w:r w:rsidR="009E1AC9" w:rsidRPr="00E46E62">
              <w:rPr>
                <w:rFonts w:ascii="Arial" w:eastAsia="Arial" w:hAnsi="Arial" w:cs="Arial"/>
                <w:b/>
                <w:color w:val="0070C0"/>
                <w:sz w:val="20"/>
                <w:szCs w:val="19"/>
              </w:rPr>
              <w:t>,3</w:t>
            </w:r>
            <w:r w:rsidR="001E49CD" w:rsidRPr="00E46E62">
              <w:rPr>
                <w:rFonts w:ascii="Arial" w:eastAsia="Arial" w:hAnsi="Arial" w:cs="Arial"/>
                <w:b/>
                <w:color w:val="0070C0"/>
                <w:sz w:val="20"/>
                <w:szCs w:val="19"/>
              </w:rPr>
              <w:t>43</w:t>
            </w:r>
            <w:r w:rsidR="009E1AC9" w:rsidRPr="00E46E62">
              <w:rPr>
                <w:rFonts w:ascii="Arial" w:eastAsia="Arial" w:hAnsi="Arial" w:cs="Arial"/>
                <w:b/>
                <w:color w:val="0070C0"/>
                <w:sz w:val="20"/>
                <w:szCs w:val="19"/>
              </w:rPr>
              <w:t>.</w:t>
            </w:r>
            <w:r w:rsidR="001E49CD" w:rsidRPr="00E46E62">
              <w:rPr>
                <w:rFonts w:ascii="Arial" w:eastAsia="Arial" w:hAnsi="Arial" w:cs="Arial"/>
                <w:b/>
                <w:color w:val="0070C0"/>
                <w:sz w:val="20"/>
                <w:szCs w:val="19"/>
              </w:rPr>
              <w:t>5</w:t>
            </w:r>
            <w:r w:rsidR="009E1AC9" w:rsidRPr="00E46E62">
              <w:rPr>
                <w:rFonts w:ascii="Arial" w:eastAsia="Arial" w:hAnsi="Arial" w:cs="Arial"/>
                <w:b/>
                <w:color w:val="0070C0"/>
                <w:sz w:val="20"/>
                <w:szCs w:val="19"/>
              </w:rPr>
              <w:t>1.</w:t>
            </w:r>
          </w:p>
          <w:p w14:paraId="4A981AFA" w14:textId="48114310" w:rsidR="00CB27B3" w:rsidRPr="00E46E62"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E46E62">
              <w:rPr>
                <w:rFonts w:ascii="Arial" w:eastAsia="Arial" w:hAnsi="Arial" w:cs="Arial"/>
                <w:color w:val="0070C0"/>
                <w:sz w:val="20"/>
                <w:szCs w:val="19"/>
              </w:rPr>
              <w:t>The</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Sustainable</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Livelihood</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Program</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was</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able</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to</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extended</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assistance</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to</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their</w:t>
            </w:r>
            <w:r w:rsidR="00F3686B" w:rsidRPr="00E46E62">
              <w:rPr>
                <w:rFonts w:ascii="Arial" w:eastAsia="Arial" w:hAnsi="Arial" w:cs="Arial"/>
                <w:color w:val="0070C0"/>
                <w:sz w:val="20"/>
                <w:szCs w:val="19"/>
              </w:rPr>
              <w:t xml:space="preserve"> </w:t>
            </w:r>
            <w:r w:rsidRPr="00E46E62">
              <w:rPr>
                <w:rFonts w:ascii="Arial" w:eastAsia="Arial" w:hAnsi="Arial" w:cs="Arial"/>
                <w:b/>
                <w:color w:val="0070C0"/>
                <w:sz w:val="20"/>
                <w:szCs w:val="19"/>
              </w:rPr>
              <w:t>170</w:t>
            </w:r>
            <w:r w:rsidR="00F3686B" w:rsidRPr="00E46E62">
              <w:rPr>
                <w:rFonts w:ascii="Arial" w:eastAsia="Arial" w:hAnsi="Arial" w:cs="Arial"/>
                <w:b/>
                <w:color w:val="0070C0"/>
                <w:sz w:val="20"/>
                <w:szCs w:val="19"/>
              </w:rPr>
              <w:t xml:space="preserve"> </w:t>
            </w:r>
            <w:r w:rsidRPr="00E46E62">
              <w:rPr>
                <w:rFonts w:ascii="Arial" w:eastAsia="Arial" w:hAnsi="Arial" w:cs="Arial"/>
                <w:color w:val="0070C0"/>
                <w:sz w:val="20"/>
                <w:szCs w:val="19"/>
              </w:rPr>
              <w:t>beneficiaries</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amounting</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to</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a</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total</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of</w:t>
            </w:r>
            <w:r w:rsidR="00F3686B" w:rsidRPr="00E46E62">
              <w:rPr>
                <w:rFonts w:ascii="Arial" w:eastAsia="Arial" w:hAnsi="Arial" w:cs="Arial"/>
                <w:color w:val="0070C0"/>
                <w:sz w:val="20"/>
                <w:szCs w:val="19"/>
              </w:rPr>
              <w:t xml:space="preserve"> </w:t>
            </w:r>
            <w:r w:rsidRPr="00E46E62">
              <w:rPr>
                <w:rFonts w:ascii="Arial" w:eastAsia="Arial" w:hAnsi="Arial" w:cs="Arial"/>
                <w:b/>
                <w:color w:val="0070C0"/>
                <w:sz w:val="20"/>
                <w:szCs w:val="19"/>
              </w:rPr>
              <w:t>₱2,261,210.07</w:t>
            </w:r>
            <w:r w:rsidRPr="00E46E62">
              <w:rPr>
                <w:rFonts w:ascii="Arial" w:eastAsia="Arial" w:hAnsi="Arial" w:cs="Arial"/>
                <w:color w:val="0070C0"/>
                <w:sz w:val="20"/>
                <w:szCs w:val="19"/>
              </w:rPr>
              <w:t>.</w:t>
            </w:r>
          </w:p>
          <w:p w14:paraId="59469EF8" w14:textId="77777777" w:rsidR="00DD7DA3" w:rsidRPr="00E46E62" w:rsidRDefault="00DD7DA3" w:rsidP="00DD7DA3">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color w:val="0070C0"/>
                <w:sz w:val="20"/>
                <w:szCs w:val="19"/>
              </w:rPr>
            </w:pPr>
          </w:p>
          <w:p w14:paraId="17BED00B" w14:textId="4A2F2B05" w:rsidR="00182FB6" w:rsidRPr="00E46E62"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E46E62">
              <w:rPr>
                <w:rFonts w:ascii="Arial" w:eastAsia="Arial" w:hAnsi="Arial" w:cs="Arial"/>
                <w:b/>
                <w:color w:val="0070C0"/>
                <w:sz w:val="20"/>
                <w:szCs w:val="19"/>
              </w:rPr>
              <w:t>Social</w:t>
            </w:r>
            <w:r w:rsidR="00F3686B" w:rsidRPr="00E46E62">
              <w:rPr>
                <w:rFonts w:ascii="Arial" w:eastAsia="Arial" w:hAnsi="Arial" w:cs="Arial"/>
                <w:b/>
                <w:color w:val="0070C0"/>
                <w:sz w:val="20"/>
                <w:szCs w:val="19"/>
              </w:rPr>
              <w:t xml:space="preserve"> </w:t>
            </w:r>
            <w:r w:rsidRPr="00E46E62">
              <w:rPr>
                <w:rFonts w:ascii="Arial" w:eastAsia="Arial" w:hAnsi="Arial" w:cs="Arial"/>
                <w:b/>
                <w:color w:val="0070C0"/>
                <w:sz w:val="20"/>
                <w:szCs w:val="19"/>
              </w:rPr>
              <w:t>Amelioration</w:t>
            </w:r>
            <w:r w:rsidR="00F3686B" w:rsidRPr="00E46E62">
              <w:rPr>
                <w:rFonts w:ascii="Arial" w:eastAsia="Arial" w:hAnsi="Arial" w:cs="Arial"/>
                <w:b/>
                <w:color w:val="0070C0"/>
                <w:sz w:val="20"/>
                <w:szCs w:val="19"/>
              </w:rPr>
              <w:t xml:space="preserve"> </w:t>
            </w:r>
            <w:r w:rsidRPr="00E46E62">
              <w:rPr>
                <w:rFonts w:ascii="Arial" w:eastAsia="Arial" w:hAnsi="Arial" w:cs="Arial"/>
                <w:b/>
                <w:color w:val="0070C0"/>
                <w:sz w:val="20"/>
                <w:szCs w:val="19"/>
              </w:rPr>
              <w:t>Program</w:t>
            </w:r>
            <w:r w:rsidR="00F3686B" w:rsidRPr="00E46E62">
              <w:rPr>
                <w:rFonts w:ascii="Arial" w:eastAsia="Arial" w:hAnsi="Arial" w:cs="Arial"/>
                <w:b/>
                <w:color w:val="0070C0"/>
                <w:sz w:val="20"/>
                <w:szCs w:val="19"/>
              </w:rPr>
              <w:t xml:space="preserve"> </w:t>
            </w:r>
            <w:r w:rsidR="009F74EA" w:rsidRPr="00E46E62">
              <w:rPr>
                <w:rFonts w:ascii="Arial" w:eastAsia="Arial" w:hAnsi="Arial" w:cs="Arial"/>
                <w:b/>
                <w:color w:val="0070C0"/>
                <w:sz w:val="20"/>
                <w:szCs w:val="19"/>
              </w:rPr>
              <w:t>(SAP)</w:t>
            </w:r>
          </w:p>
          <w:p w14:paraId="306E8EF9" w14:textId="77777777" w:rsidR="008C4ACC" w:rsidRPr="00E46E62" w:rsidRDefault="008F5B05" w:rsidP="008C4AC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E46E62">
              <w:rPr>
                <w:rFonts w:ascii="Arial" w:eastAsia="Arial" w:hAnsi="Arial" w:cs="Arial"/>
                <w:color w:val="0070C0"/>
                <w:sz w:val="20"/>
                <w:szCs w:val="19"/>
              </w:rPr>
              <w:t>DSWD-FO</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VIII</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DRMD</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was</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able</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to</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record</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the</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distribution</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of</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SAP</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assistance</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extended</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to</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the</w:t>
            </w:r>
            <w:r w:rsidR="00F3686B" w:rsidRPr="00E46E62">
              <w:rPr>
                <w:rFonts w:ascii="Arial" w:eastAsia="Arial" w:hAnsi="Arial" w:cs="Arial"/>
                <w:color w:val="0070C0"/>
                <w:sz w:val="20"/>
                <w:szCs w:val="19"/>
              </w:rPr>
              <w:t xml:space="preserve"> </w:t>
            </w:r>
            <w:r w:rsidR="0004711B" w:rsidRPr="00E46E62">
              <w:rPr>
                <w:rFonts w:ascii="Arial" w:eastAsia="Arial" w:hAnsi="Arial" w:cs="Arial"/>
                <w:b/>
                <w:color w:val="0070C0"/>
                <w:sz w:val="20"/>
                <w:szCs w:val="19"/>
              </w:rPr>
              <w:t xml:space="preserve">550,630 </w:t>
            </w:r>
            <w:r w:rsidRPr="00E46E62">
              <w:rPr>
                <w:rFonts w:ascii="Arial" w:eastAsia="Arial" w:hAnsi="Arial" w:cs="Arial"/>
                <w:b/>
                <w:color w:val="0070C0"/>
                <w:sz w:val="20"/>
                <w:szCs w:val="19"/>
              </w:rPr>
              <w:t>non-4Ps</w:t>
            </w:r>
            <w:r w:rsidR="00F3686B" w:rsidRPr="00E46E62">
              <w:rPr>
                <w:rFonts w:ascii="Arial" w:eastAsia="Arial" w:hAnsi="Arial" w:cs="Arial"/>
                <w:b/>
                <w:color w:val="0070C0"/>
                <w:sz w:val="20"/>
                <w:szCs w:val="19"/>
              </w:rPr>
              <w:t xml:space="preserve"> </w:t>
            </w:r>
            <w:r w:rsidRPr="00E46E62">
              <w:rPr>
                <w:rFonts w:ascii="Arial" w:eastAsia="Arial" w:hAnsi="Arial" w:cs="Arial"/>
                <w:b/>
                <w:color w:val="0070C0"/>
                <w:sz w:val="20"/>
                <w:szCs w:val="19"/>
              </w:rPr>
              <w:t>beneficiaries</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amounting</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to</w:t>
            </w:r>
            <w:r w:rsidR="00F3686B" w:rsidRPr="00E46E62">
              <w:rPr>
                <w:rFonts w:ascii="Arial" w:eastAsia="Arial" w:hAnsi="Arial" w:cs="Arial"/>
                <w:color w:val="0070C0"/>
                <w:sz w:val="20"/>
                <w:szCs w:val="19"/>
              </w:rPr>
              <w:t xml:space="preserve"> </w:t>
            </w:r>
            <w:r w:rsidRPr="00E46E62">
              <w:rPr>
                <w:rFonts w:ascii="Arial" w:eastAsia="Arial" w:hAnsi="Arial" w:cs="Arial"/>
                <w:b/>
                <w:color w:val="0070C0"/>
                <w:sz w:val="20"/>
                <w:szCs w:val="19"/>
              </w:rPr>
              <w:t>₱</w:t>
            </w:r>
            <w:r w:rsidR="0004711B" w:rsidRPr="00E46E62">
              <w:rPr>
                <w:rFonts w:ascii="Arial" w:eastAsia="Arial" w:hAnsi="Arial" w:cs="Arial"/>
                <w:b/>
                <w:color w:val="0070C0"/>
                <w:sz w:val="20"/>
                <w:szCs w:val="24"/>
              </w:rPr>
              <w:t>2,753,033,000.00</w:t>
            </w:r>
            <w:r w:rsidR="00E92EA3" w:rsidRPr="00E46E62">
              <w:rPr>
                <w:rFonts w:ascii="Arial" w:eastAsia="Arial" w:hAnsi="Arial" w:cs="Arial"/>
                <w:b/>
                <w:color w:val="0070C0"/>
                <w:sz w:val="20"/>
                <w:szCs w:val="19"/>
              </w:rPr>
              <w:t>.</w:t>
            </w:r>
          </w:p>
          <w:p w14:paraId="16B14B8E" w14:textId="15531C3A" w:rsidR="00292CD0" w:rsidRPr="00E46E62" w:rsidRDefault="00292CD0" w:rsidP="008C4AC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E46E62">
              <w:rPr>
                <w:rFonts w:ascii="Arial" w:eastAsia="Arial" w:hAnsi="Arial" w:cs="Arial"/>
                <w:color w:val="0070C0"/>
                <w:sz w:val="20"/>
                <w:szCs w:val="19"/>
              </w:rPr>
              <w:t xml:space="preserve">The Pantawid Pamilyang Pilipino Program (4Ps) was able to extend assistance to their </w:t>
            </w:r>
            <w:r w:rsidR="00F67D8B" w:rsidRPr="00E46E62">
              <w:rPr>
                <w:rFonts w:ascii="Arial" w:eastAsia="Arial" w:hAnsi="Arial" w:cs="Arial"/>
                <w:b/>
                <w:color w:val="0070C0"/>
                <w:sz w:val="20"/>
                <w:szCs w:val="19"/>
              </w:rPr>
              <w:t>258,936 cash card</w:t>
            </w:r>
            <w:r w:rsidRPr="00E46E62">
              <w:rPr>
                <w:rFonts w:ascii="Arial" w:eastAsia="Arial" w:hAnsi="Arial" w:cs="Arial"/>
                <w:color w:val="0070C0"/>
                <w:sz w:val="20"/>
                <w:szCs w:val="19"/>
              </w:rPr>
              <w:t xml:space="preserve"> </w:t>
            </w:r>
            <w:r w:rsidR="00F67D8B" w:rsidRPr="00E46E62">
              <w:rPr>
                <w:rFonts w:ascii="Arial" w:eastAsia="Arial" w:hAnsi="Arial" w:cs="Arial"/>
                <w:b/>
                <w:color w:val="0070C0"/>
                <w:sz w:val="20"/>
                <w:szCs w:val="19"/>
              </w:rPr>
              <w:t xml:space="preserve">holder </w:t>
            </w:r>
            <w:r w:rsidRPr="00E46E62">
              <w:rPr>
                <w:rFonts w:ascii="Arial" w:eastAsia="Arial" w:hAnsi="Arial" w:cs="Arial"/>
                <w:b/>
                <w:color w:val="0070C0"/>
                <w:sz w:val="20"/>
                <w:szCs w:val="19"/>
              </w:rPr>
              <w:t>beneficiaries</w:t>
            </w:r>
            <w:r w:rsidRPr="00E46E62">
              <w:rPr>
                <w:rFonts w:ascii="Arial" w:eastAsia="Arial" w:hAnsi="Arial" w:cs="Arial"/>
                <w:color w:val="0070C0"/>
                <w:sz w:val="20"/>
                <w:szCs w:val="19"/>
              </w:rPr>
              <w:t xml:space="preserve"> with a sum of </w:t>
            </w:r>
            <w:r w:rsidRPr="00E46E62">
              <w:rPr>
                <w:rFonts w:ascii="Arial" w:eastAsia="Arial" w:hAnsi="Arial" w:cs="Arial"/>
                <w:b/>
                <w:color w:val="0070C0"/>
                <w:sz w:val="20"/>
                <w:szCs w:val="19"/>
              </w:rPr>
              <w:t>₱945,116,400.00</w:t>
            </w:r>
            <w:r w:rsidRPr="00E46E62">
              <w:rPr>
                <w:rFonts w:ascii="Arial" w:eastAsia="Arial" w:hAnsi="Arial" w:cs="Arial"/>
                <w:color w:val="0070C0"/>
                <w:sz w:val="20"/>
                <w:szCs w:val="19"/>
              </w:rPr>
              <w:t xml:space="preserve"> and </w:t>
            </w:r>
            <w:r w:rsidR="008C4ACC" w:rsidRPr="00E46E62">
              <w:rPr>
                <w:rFonts w:ascii="Arial" w:eastAsia="Arial" w:hAnsi="Arial" w:cs="Arial"/>
                <w:b/>
                <w:color w:val="0070C0"/>
                <w:sz w:val="20"/>
                <w:szCs w:val="19"/>
              </w:rPr>
              <w:t xml:space="preserve">21,142 </w:t>
            </w:r>
            <w:r w:rsidR="00F67D8B" w:rsidRPr="00E46E62">
              <w:rPr>
                <w:rFonts w:ascii="Arial" w:eastAsia="Arial" w:hAnsi="Arial" w:cs="Arial"/>
                <w:b/>
                <w:color w:val="0070C0"/>
                <w:sz w:val="20"/>
                <w:szCs w:val="19"/>
              </w:rPr>
              <w:t xml:space="preserve">non-cash card holder </w:t>
            </w:r>
            <w:r w:rsidRPr="00E46E62">
              <w:rPr>
                <w:rFonts w:ascii="Arial" w:eastAsia="Arial" w:hAnsi="Arial" w:cs="Arial"/>
                <w:b/>
                <w:color w:val="0070C0"/>
                <w:sz w:val="20"/>
                <w:szCs w:val="19"/>
              </w:rPr>
              <w:t>beneficiaries</w:t>
            </w:r>
            <w:r w:rsidRPr="00E46E62">
              <w:rPr>
                <w:rFonts w:ascii="Arial" w:eastAsia="Arial" w:hAnsi="Arial" w:cs="Arial"/>
                <w:color w:val="0070C0"/>
                <w:sz w:val="20"/>
                <w:szCs w:val="19"/>
              </w:rPr>
              <w:t xml:space="preserve"> with a sum of </w:t>
            </w:r>
            <w:r w:rsidRPr="00E46E62">
              <w:rPr>
                <w:rFonts w:ascii="Arial" w:eastAsia="Arial" w:hAnsi="Arial" w:cs="Arial"/>
                <w:b/>
                <w:color w:val="0070C0"/>
                <w:sz w:val="20"/>
                <w:szCs w:val="19"/>
              </w:rPr>
              <w:t>₱</w:t>
            </w:r>
            <w:r w:rsidR="008C4ACC" w:rsidRPr="00E46E62">
              <w:rPr>
                <w:rFonts w:ascii="Arial" w:eastAsia="Arial" w:hAnsi="Arial" w:cs="Arial"/>
                <w:b/>
                <w:color w:val="0070C0"/>
                <w:sz w:val="20"/>
                <w:szCs w:val="19"/>
              </w:rPr>
              <w:t>77,171,950.00</w:t>
            </w:r>
            <w:r w:rsidRPr="00E46E62">
              <w:rPr>
                <w:rFonts w:ascii="Arial" w:eastAsia="Arial" w:hAnsi="Arial" w:cs="Arial"/>
                <w:b/>
                <w:color w:val="0070C0"/>
                <w:sz w:val="20"/>
                <w:szCs w:val="19"/>
              </w:rPr>
              <w:t>.</w:t>
            </w:r>
          </w:p>
          <w:p w14:paraId="3DECD43F" w14:textId="3B8FDA28" w:rsidR="00677511" w:rsidRPr="00E46E62" w:rsidRDefault="00037301"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E46E62">
              <w:rPr>
                <w:rFonts w:ascii="Arial" w:eastAsia="Arial" w:hAnsi="Arial" w:cs="Arial"/>
                <w:color w:val="0070C0"/>
                <w:sz w:val="20"/>
                <w:szCs w:val="19"/>
              </w:rPr>
              <w:t>A</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total</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of</w:t>
            </w:r>
            <w:r w:rsidR="00F3686B" w:rsidRPr="00E46E62">
              <w:rPr>
                <w:rFonts w:ascii="Arial" w:eastAsia="Arial" w:hAnsi="Arial" w:cs="Arial"/>
                <w:b/>
                <w:color w:val="0070C0"/>
                <w:sz w:val="20"/>
                <w:szCs w:val="19"/>
              </w:rPr>
              <w:t xml:space="preserve"> </w:t>
            </w:r>
            <w:r w:rsidR="00677511" w:rsidRPr="00E46E62">
              <w:rPr>
                <w:rFonts w:ascii="Arial" w:eastAsia="Arial" w:hAnsi="Arial" w:cs="Arial"/>
                <w:b/>
                <w:color w:val="0070C0"/>
                <w:sz w:val="20"/>
                <w:szCs w:val="19"/>
              </w:rPr>
              <w:t>₱</w:t>
            </w:r>
            <w:r w:rsidR="007B6994" w:rsidRPr="00E46E62">
              <w:rPr>
                <w:rFonts w:ascii="Arial" w:eastAsia="Arial" w:hAnsi="Arial" w:cs="Arial"/>
                <w:b/>
                <w:color w:val="0070C0"/>
                <w:sz w:val="20"/>
                <w:szCs w:val="19"/>
              </w:rPr>
              <w:t>2,9</w:t>
            </w:r>
            <w:r w:rsidR="00470557" w:rsidRPr="00E46E62">
              <w:rPr>
                <w:rFonts w:ascii="Arial" w:eastAsia="Arial" w:hAnsi="Arial" w:cs="Arial"/>
                <w:b/>
                <w:color w:val="0070C0"/>
                <w:sz w:val="20"/>
                <w:szCs w:val="19"/>
              </w:rPr>
              <w:t>80</w:t>
            </w:r>
            <w:r w:rsidR="007B6994" w:rsidRPr="00E46E62">
              <w:rPr>
                <w:rFonts w:ascii="Arial" w:eastAsia="Arial" w:hAnsi="Arial" w:cs="Arial"/>
                <w:b/>
                <w:color w:val="0070C0"/>
                <w:sz w:val="20"/>
                <w:szCs w:val="19"/>
              </w:rPr>
              <w:t>,</w:t>
            </w:r>
            <w:r w:rsidR="00470557" w:rsidRPr="00E46E62">
              <w:rPr>
                <w:rFonts w:ascii="Arial" w:eastAsia="Arial" w:hAnsi="Arial" w:cs="Arial"/>
                <w:b/>
                <w:color w:val="0070C0"/>
                <w:sz w:val="20"/>
                <w:szCs w:val="19"/>
              </w:rPr>
              <w:t>47</w:t>
            </w:r>
            <w:r w:rsidR="007B6994" w:rsidRPr="00E46E62">
              <w:rPr>
                <w:rFonts w:ascii="Arial" w:eastAsia="Arial" w:hAnsi="Arial" w:cs="Arial"/>
                <w:b/>
                <w:color w:val="0070C0"/>
                <w:sz w:val="20"/>
                <w:szCs w:val="19"/>
              </w:rPr>
              <w:t>0,000.00</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has</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been</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transferred</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to</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143</w:t>
            </w:r>
            <w:r w:rsidR="00F3686B" w:rsidRPr="00E46E62">
              <w:rPr>
                <w:rFonts w:ascii="Arial" w:eastAsia="Arial" w:hAnsi="Arial" w:cs="Arial"/>
                <w:color w:val="0070C0"/>
                <w:sz w:val="20"/>
                <w:szCs w:val="19"/>
              </w:rPr>
              <w:t xml:space="preserve"> </w:t>
            </w:r>
            <w:r w:rsidRPr="00E46E62">
              <w:rPr>
                <w:rFonts w:ascii="Arial" w:eastAsia="Arial" w:hAnsi="Arial" w:cs="Arial"/>
                <w:color w:val="0070C0"/>
                <w:sz w:val="20"/>
                <w:szCs w:val="19"/>
              </w:rPr>
              <w:t>LGUs</w:t>
            </w:r>
            <w:r w:rsidR="00F3686B" w:rsidRPr="00E46E62">
              <w:rPr>
                <w:rFonts w:ascii="Arial" w:eastAsia="Arial" w:hAnsi="Arial" w:cs="Arial"/>
                <w:color w:val="0070C0"/>
                <w:sz w:val="20"/>
                <w:szCs w:val="19"/>
              </w:rPr>
              <w:t xml:space="preserve"> </w:t>
            </w:r>
            <w:r w:rsidR="00677511" w:rsidRPr="00E46E62">
              <w:rPr>
                <w:rFonts w:ascii="Arial" w:eastAsia="Arial" w:hAnsi="Arial" w:cs="Arial"/>
                <w:color w:val="0070C0"/>
                <w:sz w:val="20"/>
                <w:szCs w:val="19"/>
              </w:rPr>
              <w:t>intended</w:t>
            </w:r>
            <w:r w:rsidR="00F3686B" w:rsidRPr="00E46E62">
              <w:rPr>
                <w:rFonts w:ascii="Arial" w:eastAsia="Arial" w:hAnsi="Arial" w:cs="Arial"/>
                <w:color w:val="0070C0"/>
                <w:sz w:val="20"/>
                <w:szCs w:val="19"/>
              </w:rPr>
              <w:t xml:space="preserve"> </w:t>
            </w:r>
            <w:r w:rsidR="00677511" w:rsidRPr="00E46E62">
              <w:rPr>
                <w:rFonts w:ascii="Arial" w:eastAsia="Arial" w:hAnsi="Arial" w:cs="Arial"/>
                <w:color w:val="0070C0"/>
                <w:sz w:val="20"/>
                <w:szCs w:val="19"/>
              </w:rPr>
              <w:t>for</w:t>
            </w:r>
            <w:r w:rsidR="00F3686B" w:rsidRPr="00E46E62">
              <w:rPr>
                <w:rFonts w:ascii="Arial" w:eastAsia="Arial" w:hAnsi="Arial" w:cs="Arial"/>
                <w:color w:val="0070C0"/>
                <w:sz w:val="20"/>
                <w:szCs w:val="19"/>
              </w:rPr>
              <w:t xml:space="preserve"> </w:t>
            </w:r>
            <w:r w:rsidR="00677511" w:rsidRPr="00E46E62">
              <w:rPr>
                <w:rFonts w:ascii="Arial" w:eastAsia="Arial" w:hAnsi="Arial" w:cs="Arial"/>
                <w:color w:val="0070C0"/>
                <w:sz w:val="20"/>
                <w:szCs w:val="19"/>
              </w:rPr>
              <w:t>the</w:t>
            </w:r>
            <w:r w:rsidR="00F3686B" w:rsidRPr="00E46E62">
              <w:rPr>
                <w:rFonts w:ascii="Arial" w:eastAsia="Arial" w:hAnsi="Arial" w:cs="Arial"/>
                <w:color w:val="0070C0"/>
                <w:sz w:val="20"/>
                <w:szCs w:val="19"/>
              </w:rPr>
              <w:t xml:space="preserve"> </w:t>
            </w:r>
            <w:r w:rsidR="00677511" w:rsidRPr="00E46E62">
              <w:rPr>
                <w:rFonts w:ascii="Arial" w:eastAsia="Arial" w:hAnsi="Arial" w:cs="Arial"/>
                <w:color w:val="0070C0"/>
                <w:sz w:val="20"/>
                <w:szCs w:val="19"/>
              </w:rPr>
              <w:t>distribution</w:t>
            </w:r>
            <w:r w:rsidR="00F3686B" w:rsidRPr="00E46E62">
              <w:rPr>
                <w:rFonts w:ascii="Arial" w:eastAsia="Arial" w:hAnsi="Arial" w:cs="Arial"/>
                <w:color w:val="0070C0"/>
                <w:sz w:val="20"/>
                <w:szCs w:val="19"/>
              </w:rPr>
              <w:t xml:space="preserve"> </w:t>
            </w:r>
            <w:r w:rsidR="00677511" w:rsidRPr="00E46E62">
              <w:rPr>
                <w:rFonts w:ascii="Arial" w:eastAsia="Arial" w:hAnsi="Arial" w:cs="Arial"/>
                <w:color w:val="0070C0"/>
                <w:sz w:val="20"/>
                <w:szCs w:val="19"/>
              </w:rPr>
              <w:t>of</w:t>
            </w:r>
            <w:r w:rsidR="00F3686B" w:rsidRPr="00E46E62">
              <w:rPr>
                <w:rFonts w:ascii="Arial" w:eastAsia="Arial" w:hAnsi="Arial" w:cs="Arial"/>
                <w:color w:val="0070C0"/>
                <w:sz w:val="20"/>
                <w:szCs w:val="19"/>
              </w:rPr>
              <w:t xml:space="preserve"> </w:t>
            </w:r>
            <w:r w:rsidR="00677511" w:rsidRPr="00E46E62">
              <w:rPr>
                <w:rFonts w:ascii="Arial" w:eastAsia="Arial" w:hAnsi="Arial" w:cs="Arial"/>
                <w:color w:val="0070C0"/>
                <w:sz w:val="20"/>
                <w:szCs w:val="19"/>
              </w:rPr>
              <w:t>SAP</w:t>
            </w:r>
            <w:r w:rsidR="00F3686B" w:rsidRPr="00E46E62">
              <w:rPr>
                <w:rFonts w:ascii="Arial" w:eastAsia="Arial" w:hAnsi="Arial" w:cs="Arial"/>
                <w:color w:val="0070C0"/>
                <w:sz w:val="20"/>
                <w:szCs w:val="19"/>
              </w:rPr>
              <w:t xml:space="preserve"> </w:t>
            </w:r>
            <w:r w:rsidR="00AB27F4" w:rsidRPr="00E46E62">
              <w:rPr>
                <w:rFonts w:ascii="Arial" w:eastAsia="Arial" w:hAnsi="Arial" w:cs="Arial"/>
                <w:color w:val="0070C0"/>
                <w:sz w:val="20"/>
                <w:szCs w:val="19"/>
              </w:rPr>
              <w:t>assistance</w:t>
            </w:r>
            <w:r w:rsidR="00F3686B" w:rsidRPr="00E46E62">
              <w:rPr>
                <w:rFonts w:ascii="Arial" w:eastAsia="Arial" w:hAnsi="Arial" w:cs="Arial"/>
                <w:color w:val="0070C0"/>
                <w:sz w:val="20"/>
                <w:szCs w:val="19"/>
              </w:rPr>
              <w:t xml:space="preserve"> </w:t>
            </w:r>
            <w:r w:rsidR="00677511" w:rsidRPr="00E46E62">
              <w:rPr>
                <w:rFonts w:ascii="Arial" w:eastAsia="Arial" w:hAnsi="Arial" w:cs="Arial"/>
                <w:color w:val="0070C0"/>
                <w:sz w:val="20"/>
                <w:szCs w:val="19"/>
              </w:rPr>
              <w:t>to</w:t>
            </w:r>
            <w:r w:rsidR="00F3686B" w:rsidRPr="00E46E62">
              <w:rPr>
                <w:rFonts w:ascii="Arial" w:eastAsia="Arial" w:hAnsi="Arial" w:cs="Arial"/>
                <w:color w:val="0070C0"/>
                <w:sz w:val="20"/>
                <w:szCs w:val="19"/>
              </w:rPr>
              <w:t xml:space="preserve"> </w:t>
            </w:r>
            <w:r w:rsidR="007B6994" w:rsidRPr="00E46E62">
              <w:rPr>
                <w:rFonts w:ascii="Arial" w:eastAsia="Arial" w:hAnsi="Arial" w:cs="Arial"/>
                <w:b/>
                <w:color w:val="0070C0"/>
                <w:sz w:val="20"/>
                <w:szCs w:val="19"/>
              </w:rPr>
              <w:t>5</w:t>
            </w:r>
            <w:r w:rsidR="00470557" w:rsidRPr="00E46E62">
              <w:rPr>
                <w:rFonts w:ascii="Arial" w:eastAsia="Arial" w:hAnsi="Arial" w:cs="Arial"/>
                <w:b/>
                <w:color w:val="0070C0"/>
                <w:sz w:val="20"/>
                <w:szCs w:val="19"/>
              </w:rPr>
              <w:t>96</w:t>
            </w:r>
            <w:r w:rsidR="007B6994" w:rsidRPr="00E46E62">
              <w:rPr>
                <w:rFonts w:ascii="Arial" w:eastAsia="Arial" w:hAnsi="Arial" w:cs="Arial"/>
                <w:b/>
                <w:color w:val="0070C0"/>
                <w:sz w:val="20"/>
                <w:szCs w:val="19"/>
              </w:rPr>
              <w:t>,</w:t>
            </w:r>
            <w:r w:rsidR="00470557" w:rsidRPr="00E46E62">
              <w:rPr>
                <w:rFonts w:ascii="Arial" w:eastAsia="Arial" w:hAnsi="Arial" w:cs="Arial"/>
                <w:b/>
                <w:color w:val="0070C0"/>
                <w:sz w:val="20"/>
                <w:szCs w:val="19"/>
              </w:rPr>
              <w:t>094</w:t>
            </w:r>
            <w:r w:rsidR="00F3686B" w:rsidRPr="00E46E62">
              <w:rPr>
                <w:rFonts w:ascii="Arial" w:eastAsia="Arial" w:hAnsi="Arial" w:cs="Arial"/>
                <w:b/>
                <w:color w:val="0070C0"/>
                <w:sz w:val="20"/>
                <w:szCs w:val="19"/>
              </w:rPr>
              <w:t xml:space="preserve"> </w:t>
            </w:r>
            <w:r w:rsidR="0083233F" w:rsidRPr="00E46E62">
              <w:rPr>
                <w:rFonts w:ascii="Arial" w:eastAsia="Arial" w:hAnsi="Arial" w:cs="Arial"/>
                <w:b/>
                <w:color w:val="0070C0"/>
                <w:sz w:val="20"/>
                <w:szCs w:val="19"/>
              </w:rPr>
              <w:t>non</w:t>
            </w:r>
            <w:r w:rsidR="00677511" w:rsidRPr="00E46E62">
              <w:rPr>
                <w:rFonts w:ascii="Arial" w:eastAsia="Arial" w:hAnsi="Arial" w:cs="Arial"/>
                <w:b/>
                <w:color w:val="0070C0"/>
                <w:sz w:val="20"/>
                <w:szCs w:val="19"/>
              </w:rPr>
              <w:t>-4Ps</w:t>
            </w:r>
            <w:r w:rsidR="00F3686B" w:rsidRPr="00E46E62">
              <w:rPr>
                <w:rFonts w:ascii="Arial" w:eastAsia="Arial" w:hAnsi="Arial" w:cs="Arial"/>
                <w:b/>
                <w:color w:val="0070C0"/>
                <w:sz w:val="20"/>
                <w:szCs w:val="19"/>
              </w:rPr>
              <w:t xml:space="preserve"> </w:t>
            </w:r>
            <w:r w:rsidR="00677511" w:rsidRPr="00E46E62">
              <w:rPr>
                <w:rFonts w:ascii="Arial" w:eastAsia="Arial" w:hAnsi="Arial" w:cs="Arial"/>
                <w:b/>
                <w:color w:val="0070C0"/>
                <w:sz w:val="20"/>
                <w:szCs w:val="19"/>
              </w:rPr>
              <w:t>beneficiaries</w:t>
            </w:r>
            <w:r w:rsidR="002C33C1" w:rsidRPr="00E46E62">
              <w:rPr>
                <w:rFonts w:ascii="Arial" w:eastAsia="Arial" w:hAnsi="Arial" w:cs="Arial"/>
                <w:color w:val="0070C0"/>
                <w:sz w:val="20"/>
                <w:szCs w:val="19"/>
              </w:rPr>
              <w:t>.</w:t>
            </w:r>
            <w:r w:rsidR="00AD28B8" w:rsidRPr="00E46E62">
              <w:rPr>
                <w:rFonts w:ascii="Arial" w:eastAsia="Arial" w:hAnsi="Arial" w:cs="Arial"/>
                <w:color w:val="0070C0"/>
                <w:sz w:val="20"/>
                <w:szCs w:val="19"/>
              </w:rPr>
              <w:t xml:space="preserve"> </w:t>
            </w:r>
            <w:r w:rsidR="0085176A" w:rsidRPr="00E46E62">
              <w:rPr>
                <w:rFonts w:ascii="Arial" w:eastAsia="Arial" w:hAnsi="Arial" w:cs="Arial"/>
                <w:color w:val="0070C0"/>
                <w:sz w:val="20"/>
                <w:szCs w:val="19"/>
              </w:rPr>
              <w:t>All</w:t>
            </w:r>
            <w:r w:rsidR="001B7C2D" w:rsidRPr="00E46E62">
              <w:rPr>
                <w:rFonts w:ascii="Arial" w:eastAsia="Arial" w:hAnsi="Arial" w:cs="Arial"/>
                <w:color w:val="0070C0"/>
                <w:sz w:val="20"/>
                <w:szCs w:val="19"/>
              </w:rPr>
              <w:t xml:space="preserve"> </w:t>
            </w:r>
            <w:r w:rsidR="00B91466" w:rsidRPr="00E46E62">
              <w:rPr>
                <w:rFonts w:ascii="Arial" w:eastAsia="Arial" w:hAnsi="Arial" w:cs="Arial"/>
                <w:color w:val="0070C0"/>
                <w:sz w:val="20"/>
                <w:szCs w:val="19"/>
              </w:rPr>
              <w:t>LGUs</w:t>
            </w:r>
            <w:r w:rsidR="00F3686B" w:rsidRPr="00E46E62">
              <w:rPr>
                <w:rFonts w:ascii="Arial" w:eastAsia="Arial" w:hAnsi="Arial" w:cs="Arial"/>
                <w:color w:val="0070C0"/>
                <w:sz w:val="20"/>
                <w:szCs w:val="19"/>
              </w:rPr>
              <w:t xml:space="preserve"> </w:t>
            </w:r>
            <w:r w:rsidR="00B91466" w:rsidRPr="00E46E62">
              <w:rPr>
                <w:rFonts w:ascii="Arial" w:eastAsia="Arial" w:hAnsi="Arial" w:cs="Arial"/>
                <w:color w:val="0070C0"/>
                <w:sz w:val="20"/>
                <w:szCs w:val="19"/>
              </w:rPr>
              <w:t>have</w:t>
            </w:r>
            <w:r w:rsidR="00F3686B" w:rsidRPr="00E46E62">
              <w:rPr>
                <w:rFonts w:ascii="Arial" w:eastAsia="Arial" w:hAnsi="Arial" w:cs="Arial"/>
                <w:color w:val="0070C0"/>
                <w:sz w:val="20"/>
                <w:szCs w:val="19"/>
              </w:rPr>
              <w:t xml:space="preserve"> </w:t>
            </w:r>
            <w:r w:rsidR="00B91466" w:rsidRPr="00E46E62">
              <w:rPr>
                <w:rFonts w:ascii="Arial" w:eastAsia="Arial" w:hAnsi="Arial" w:cs="Arial"/>
                <w:color w:val="0070C0"/>
                <w:sz w:val="20"/>
                <w:szCs w:val="19"/>
              </w:rPr>
              <w:t>completed</w:t>
            </w:r>
            <w:r w:rsidR="00F3686B" w:rsidRPr="00E46E62">
              <w:rPr>
                <w:rFonts w:ascii="Arial" w:eastAsia="Arial" w:hAnsi="Arial" w:cs="Arial"/>
                <w:color w:val="0070C0"/>
                <w:sz w:val="20"/>
                <w:szCs w:val="19"/>
              </w:rPr>
              <w:t xml:space="preserve"> </w:t>
            </w:r>
            <w:r w:rsidR="00B91466" w:rsidRPr="00E46E62">
              <w:rPr>
                <w:rFonts w:ascii="Arial" w:eastAsia="Arial" w:hAnsi="Arial" w:cs="Arial"/>
                <w:color w:val="0070C0"/>
                <w:sz w:val="20"/>
                <w:szCs w:val="19"/>
              </w:rPr>
              <w:t>their</w:t>
            </w:r>
            <w:r w:rsidR="00F3686B" w:rsidRPr="00E46E62">
              <w:rPr>
                <w:rFonts w:ascii="Arial" w:eastAsia="Arial" w:hAnsi="Arial" w:cs="Arial"/>
                <w:color w:val="0070C0"/>
                <w:sz w:val="20"/>
                <w:szCs w:val="19"/>
              </w:rPr>
              <w:t xml:space="preserve"> </w:t>
            </w:r>
            <w:r w:rsidR="00D54EB5" w:rsidRPr="00E46E62">
              <w:rPr>
                <w:rFonts w:ascii="Arial" w:eastAsia="Arial" w:hAnsi="Arial" w:cs="Arial"/>
                <w:color w:val="0070C0"/>
                <w:sz w:val="20"/>
                <w:szCs w:val="19"/>
              </w:rPr>
              <w:t>payout</w:t>
            </w:r>
            <w:r w:rsidR="00A13FA4" w:rsidRPr="00E46E62">
              <w:rPr>
                <w:rFonts w:ascii="Arial" w:eastAsia="Arial" w:hAnsi="Arial" w:cs="Arial"/>
                <w:color w:val="0070C0"/>
                <w:sz w:val="20"/>
                <w:szCs w:val="19"/>
              </w:rPr>
              <w:t xml:space="preserve">; of which, </w:t>
            </w:r>
            <w:r w:rsidR="005F420A" w:rsidRPr="00E46E62">
              <w:rPr>
                <w:rFonts w:ascii="Arial" w:eastAsia="Arial" w:hAnsi="Arial" w:cs="Arial"/>
                <w:b/>
                <w:color w:val="0070C0"/>
                <w:sz w:val="20"/>
                <w:szCs w:val="19"/>
              </w:rPr>
              <w:t>118</w:t>
            </w:r>
            <w:r w:rsidR="006B6430" w:rsidRPr="00E46E62">
              <w:rPr>
                <w:rFonts w:ascii="Arial" w:eastAsia="Arial" w:hAnsi="Arial" w:cs="Arial"/>
                <w:b/>
                <w:color w:val="0070C0"/>
                <w:sz w:val="20"/>
                <w:szCs w:val="19"/>
              </w:rPr>
              <w:t xml:space="preserve"> </w:t>
            </w:r>
            <w:r w:rsidR="00D54EB5" w:rsidRPr="00E46E62">
              <w:rPr>
                <w:rFonts w:ascii="Arial" w:eastAsia="Arial" w:hAnsi="Arial" w:cs="Arial"/>
                <w:color w:val="0070C0"/>
                <w:sz w:val="20"/>
                <w:szCs w:val="19"/>
              </w:rPr>
              <w:t>LGU</w:t>
            </w:r>
            <w:r w:rsidRPr="00E46E62">
              <w:rPr>
                <w:rFonts w:ascii="Arial" w:eastAsia="Arial" w:hAnsi="Arial" w:cs="Arial"/>
                <w:color w:val="0070C0"/>
                <w:sz w:val="20"/>
                <w:szCs w:val="19"/>
              </w:rPr>
              <w:t>s</w:t>
            </w:r>
            <w:r w:rsidR="00F3686B" w:rsidRPr="00E46E62">
              <w:rPr>
                <w:rFonts w:ascii="Arial" w:eastAsia="Arial" w:hAnsi="Arial" w:cs="Arial"/>
                <w:color w:val="0070C0"/>
                <w:sz w:val="20"/>
                <w:szCs w:val="19"/>
              </w:rPr>
              <w:t xml:space="preserve"> </w:t>
            </w:r>
            <w:r w:rsidR="005C2F36" w:rsidRPr="00E46E62">
              <w:rPr>
                <w:rFonts w:ascii="Arial" w:eastAsia="Arial" w:hAnsi="Arial" w:cs="Arial"/>
                <w:color w:val="0070C0"/>
                <w:sz w:val="20"/>
                <w:szCs w:val="19"/>
              </w:rPr>
              <w:t xml:space="preserve">have </w:t>
            </w:r>
            <w:r w:rsidRPr="00E46E62">
              <w:rPr>
                <w:rFonts w:ascii="Arial" w:eastAsia="Arial" w:hAnsi="Arial" w:cs="Arial"/>
                <w:color w:val="0070C0"/>
                <w:sz w:val="20"/>
                <w:szCs w:val="19"/>
              </w:rPr>
              <w:t>completed</w:t>
            </w:r>
            <w:r w:rsidR="00F3686B" w:rsidRPr="00E46E62">
              <w:rPr>
                <w:rFonts w:ascii="Arial" w:eastAsia="Arial" w:hAnsi="Arial" w:cs="Arial"/>
                <w:color w:val="0070C0"/>
                <w:sz w:val="20"/>
                <w:szCs w:val="19"/>
              </w:rPr>
              <w:t xml:space="preserve"> </w:t>
            </w:r>
            <w:r w:rsidR="00D54EB5" w:rsidRPr="00E46E62">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9EDF8C7" w14:textId="0361F193" w:rsidR="00181C9E" w:rsidRPr="008D32F6" w:rsidRDefault="00A83179" w:rsidP="008D32F6">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DSWD-FO IX provided 18 Hygiene Kits, 18 Sleeping Kits and 40 Family Food Packs to the stranded Badjao Families at Brgy. Licomo, Zambaonga City last May 30, 2020.</w:t>
            </w:r>
          </w:p>
          <w:p w14:paraId="6A491EF6" w14:textId="77777777" w:rsidR="00F564AB" w:rsidRDefault="00F564AB" w:rsidP="00EB5BD1">
            <w:pPr>
              <w:widowControl/>
              <w:contextualSpacing/>
              <w:jc w:val="both"/>
              <w:rPr>
                <w:rFonts w:ascii="Arial" w:eastAsia="Arial" w:hAnsi="Arial" w:cs="Arial"/>
                <w:b/>
                <w:sz w:val="20"/>
                <w:szCs w:val="19"/>
              </w:rPr>
            </w:pPr>
          </w:p>
          <w:p w14:paraId="02DCBB1B" w14:textId="2EA77BE7"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E43373"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73CDACB" w:rsidR="007518EE" w:rsidRPr="008D29A5" w:rsidRDefault="003429B2" w:rsidP="008D29A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D29A5">
              <w:rPr>
                <w:rFonts w:ascii="Arial" w:eastAsia="Arial" w:hAnsi="Arial" w:cs="Arial"/>
                <w:color w:val="0070C0"/>
                <w:sz w:val="20"/>
                <w:szCs w:val="19"/>
              </w:rPr>
              <w:t>1</w:t>
            </w:r>
            <w:r w:rsidR="008D29A5" w:rsidRPr="008D29A5">
              <w:rPr>
                <w:rFonts w:ascii="Arial" w:eastAsia="Arial" w:hAnsi="Arial" w:cs="Arial"/>
                <w:color w:val="0070C0"/>
                <w:sz w:val="20"/>
                <w:szCs w:val="19"/>
              </w:rPr>
              <w:t>3</w:t>
            </w:r>
            <w:r w:rsidR="00F3686B" w:rsidRPr="008D29A5">
              <w:rPr>
                <w:rFonts w:ascii="Arial" w:eastAsia="Arial" w:hAnsi="Arial" w:cs="Arial"/>
                <w:color w:val="0070C0"/>
                <w:sz w:val="20"/>
                <w:szCs w:val="19"/>
              </w:rPr>
              <w:t xml:space="preserve"> </w:t>
            </w:r>
            <w:r w:rsidR="00426765" w:rsidRPr="008D29A5">
              <w:rPr>
                <w:rFonts w:ascii="Arial" w:eastAsia="Arial" w:hAnsi="Arial" w:cs="Arial"/>
                <w:color w:val="0070C0"/>
                <w:sz w:val="20"/>
                <w:szCs w:val="19"/>
              </w:rPr>
              <w:t>June</w:t>
            </w:r>
            <w:r w:rsidR="00F3686B" w:rsidRPr="008D29A5">
              <w:rPr>
                <w:rFonts w:ascii="Arial" w:eastAsia="Arial" w:hAnsi="Arial" w:cs="Arial"/>
                <w:color w:val="0070C0"/>
                <w:sz w:val="20"/>
                <w:szCs w:val="19"/>
              </w:rPr>
              <w:t xml:space="preserve"> </w:t>
            </w:r>
            <w:r w:rsidR="007518EE" w:rsidRPr="008D29A5">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8D29A5"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D29A5">
              <w:rPr>
                <w:rFonts w:ascii="Arial" w:eastAsia="Arial" w:hAnsi="Arial" w:cs="Arial"/>
                <w:color w:val="0070C0"/>
                <w:sz w:val="20"/>
                <w:szCs w:val="19"/>
              </w:rPr>
              <w:t>Augmentation</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of</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staff</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members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along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with</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Cash</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for</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Work</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beneficiaries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for</w:t>
            </w:r>
            <w:r w:rsidR="00F3686B" w:rsidRPr="008D29A5">
              <w:rPr>
                <w:rFonts w:ascii="Arial" w:eastAsia="Arial" w:hAnsi="Arial" w:cs="Arial"/>
                <w:color w:val="0070C0"/>
                <w:sz w:val="20"/>
                <w:szCs w:val="19"/>
              </w:rPr>
              <w:t xml:space="preserve"> </w:t>
            </w:r>
            <w:r w:rsidR="00237B2B" w:rsidRPr="008D29A5">
              <w:rPr>
                <w:rFonts w:ascii="Arial" w:eastAsia="Arial" w:hAnsi="Arial" w:cs="Arial"/>
                <w:color w:val="0070C0"/>
                <w:sz w:val="20"/>
                <w:szCs w:val="19"/>
              </w:rPr>
              <w:t>the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repacking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of</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FFPs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in</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preparation</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for</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possible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relief</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distribution.</w:t>
            </w:r>
          </w:p>
          <w:p w14:paraId="22351360" w14:textId="0775DF46" w:rsidR="00502853" w:rsidRPr="008D29A5"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D29A5">
              <w:rPr>
                <w:rFonts w:ascii="Arial" w:eastAsia="Arial" w:hAnsi="Arial" w:cs="Arial"/>
                <w:color w:val="0070C0"/>
                <w:sz w:val="20"/>
                <w:szCs w:val="19"/>
              </w:rPr>
              <w:lastRenderedPageBreak/>
              <w:t>Regular</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coordination</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and</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attendance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to</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the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NorMin</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COVID-19</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Response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Inter-Agency</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Task</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Force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Press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Conference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every</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Monday,</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Wednesday</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and</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Friday</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of</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the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week.</w:t>
            </w:r>
          </w:p>
          <w:p w14:paraId="69351FE4" w14:textId="5CB9C6D3" w:rsidR="00502853" w:rsidRPr="008D29A5"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D29A5">
              <w:rPr>
                <w:rFonts w:ascii="Arial" w:eastAsia="Arial" w:hAnsi="Arial" w:cs="Arial"/>
                <w:color w:val="0070C0"/>
                <w:sz w:val="20"/>
                <w:szCs w:val="19"/>
              </w:rPr>
              <w:t>Ongoing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procurement</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of</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additional</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supplies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for</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production</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of</w:t>
            </w:r>
            <w:r w:rsidR="00F3686B" w:rsidRPr="008D29A5">
              <w:rPr>
                <w:rFonts w:ascii="Arial" w:eastAsia="Arial" w:hAnsi="Arial" w:cs="Arial"/>
                <w:color w:val="0070C0"/>
                <w:sz w:val="20"/>
                <w:szCs w:val="19"/>
              </w:rPr>
              <w:t xml:space="preserve"> </w:t>
            </w:r>
            <w:r w:rsidR="002D0568" w:rsidRPr="008D29A5">
              <w:rPr>
                <w:rFonts w:ascii="Arial" w:eastAsia="Arial" w:hAnsi="Arial" w:cs="Arial"/>
                <w:color w:val="0070C0"/>
                <w:sz w:val="20"/>
                <w:szCs w:val="19"/>
              </w:rPr>
              <w:t>FFPs</w:t>
            </w:r>
            <w:r w:rsidRPr="008D29A5">
              <w:rPr>
                <w:rFonts w:ascii="Arial" w:eastAsia="Arial" w:hAnsi="Arial" w:cs="Arial"/>
                <w:color w:val="0070C0"/>
                <w:sz w:val="20"/>
                <w:szCs w:val="19"/>
              </w:rPr>
              <w:t>.</w:t>
            </w:r>
          </w:p>
          <w:p w14:paraId="58870ED2" w14:textId="3D315190" w:rsidR="00237B2B" w:rsidRPr="008D29A5"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D29A5">
              <w:rPr>
                <w:rFonts w:ascii="Arial" w:eastAsia="Arial" w:hAnsi="Arial" w:cs="Arial"/>
                <w:color w:val="0070C0"/>
                <w:sz w:val="20"/>
                <w:szCs w:val="19"/>
              </w:rPr>
              <w:t>Regional</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QRT</w:t>
            </w:r>
            <w:r w:rsidR="00F3686B" w:rsidRPr="008D29A5">
              <w:rPr>
                <w:rFonts w:ascii="Arial" w:eastAsia="Arial" w:hAnsi="Arial" w:cs="Arial"/>
                <w:color w:val="0070C0"/>
                <w:sz w:val="20"/>
                <w:szCs w:val="19"/>
              </w:rPr>
              <w:t xml:space="preserve"> </w:t>
            </w:r>
            <w:r w:rsidR="002D0568" w:rsidRPr="008D29A5">
              <w:rPr>
                <w:rFonts w:ascii="Arial" w:eastAsia="Arial" w:hAnsi="Arial" w:cs="Arial"/>
                <w:color w:val="0070C0"/>
                <w:sz w:val="20"/>
                <w:szCs w:val="19"/>
              </w:rPr>
              <w:t>works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full</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force</w:t>
            </w:r>
            <w:r w:rsidR="00F3686B" w:rsidRPr="008D29A5">
              <w:rPr>
                <w:rFonts w:ascii="Arial" w:eastAsia="Arial" w:hAnsi="Arial" w:cs="Arial"/>
                <w:color w:val="0070C0"/>
                <w:sz w:val="20"/>
                <w:szCs w:val="19"/>
              </w:rPr>
              <w:t xml:space="preserve"> </w:t>
            </w:r>
            <w:r w:rsidR="00F678E5" w:rsidRPr="008D29A5">
              <w:rPr>
                <w:rFonts w:ascii="Arial" w:eastAsia="Arial" w:hAnsi="Arial" w:cs="Arial"/>
                <w:color w:val="0070C0"/>
                <w:sz w:val="20"/>
                <w:szCs w:val="19"/>
              </w:rPr>
              <w:t>in</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the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monitoring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and</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reporting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of</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the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regional</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operational</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activities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in</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line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with</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the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COVID-19</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response</w:t>
            </w:r>
            <w:r w:rsidR="00F3686B" w:rsidRPr="008D29A5">
              <w:rPr>
                <w:rFonts w:ascii="Arial" w:eastAsia="Arial" w:hAnsi="Arial" w:cs="Arial"/>
                <w:color w:val="0070C0"/>
                <w:sz w:val="20"/>
                <w:szCs w:val="19"/>
              </w:rPr>
              <w:t xml:space="preserve"> </w:t>
            </w:r>
            <w:r w:rsidR="00F678E5" w:rsidRPr="008D29A5">
              <w:rPr>
                <w:rFonts w:ascii="Arial" w:eastAsia="Arial" w:hAnsi="Arial" w:cs="Arial"/>
                <w:color w:val="0070C0"/>
                <w:sz w:val="20"/>
                <w:szCs w:val="19"/>
              </w:rPr>
              <w:t>operation</w:t>
            </w:r>
            <w:r w:rsidRPr="008D29A5">
              <w:rPr>
                <w:rFonts w:ascii="Arial" w:eastAsia="Arial" w:hAnsi="Arial" w:cs="Arial"/>
                <w:color w:val="0070C0"/>
                <w:sz w:val="20"/>
                <w:szCs w:val="19"/>
              </w:rPr>
              <w:t>.</w:t>
            </w:r>
          </w:p>
          <w:p w14:paraId="43BEEBD5" w14:textId="084767AB" w:rsidR="000A039D" w:rsidRPr="008D29A5"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D29A5">
              <w:rPr>
                <w:rFonts w:ascii="Arial" w:eastAsia="Arial" w:hAnsi="Arial" w:cs="Arial"/>
                <w:color w:val="0070C0"/>
                <w:sz w:val="20"/>
                <w:szCs w:val="19"/>
              </w:rPr>
              <w:t>Continuous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monitoring,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response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and</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reporting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at</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the</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Agency</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Operations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Center.</w:t>
            </w:r>
          </w:p>
          <w:p w14:paraId="027C3549" w14:textId="77777777" w:rsidR="003429B2" w:rsidRPr="008D29A5" w:rsidRDefault="00F6302A" w:rsidP="003429B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D29A5">
              <w:rPr>
                <w:rFonts w:ascii="Arial" w:eastAsia="Arial" w:hAnsi="Arial" w:cs="Arial"/>
                <w:bCs/>
                <w:color w:val="0070C0"/>
                <w:sz w:val="20"/>
                <w:szCs w:val="19"/>
              </w:rPr>
              <w:t>Repacking</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and</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preparation</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of</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FFPs</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are</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simultaneously</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done</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and</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still</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in</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progress</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for</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both</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the</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Cagayan</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de</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Oro</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Regional</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Warehouse</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and</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Dalipuga,</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Iligan</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City</w:t>
            </w:r>
            <w:r w:rsidR="00F3686B" w:rsidRPr="008D29A5">
              <w:rPr>
                <w:rFonts w:ascii="Arial" w:eastAsia="Arial" w:hAnsi="Arial" w:cs="Arial"/>
                <w:bCs/>
                <w:color w:val="0070C0"/>
                <w:sz w:val="20"/>
                <w:szCs w:val="19"/>
              </w:rPr>
              <w:t xml:space="preserve"> </w:t>
            </w:r>
            <w:r w:rsidRPr="008D29A5">
              <w:rPr>
                <w:rFonts w:ascii="Arial" w:eastAsia="Arial" w:hAnsi="Arial" w:cs="Arial"/>
                <w:bCs/>
                <w:color w:val="0070C0"/>
                <w:sz w:val="20"/>
                <w:szCs w:val="19"/>
              </w:rPr>
              <w:t>Warehouse.</w:t>
            </w:r>
          </w:p>
          <w:p w14:paraId="4CF323AE" w14:textId="3077E440" w:rsidR="003429B2" w:rsidRPr="008D29A5" w:rsidRDefault="003429B2" w:rsidP="003429B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D29A5">
              <w:rPr>
                <w:rFonts w:ascii="Arial" w:eastAsia="Arial" w:hAnsi="Arial" w:cs="Arial"/>
                <w:color w:val="0070C0"/>
                <w:sz w:val="20"/>
                <w:szCs w:val="19"/>
              </w:rPr>
              <w:t>The additional Transitory Family Support Package (TFSP) for the IDPs in Marawi City with 17,905 target beneficiaries from Most Affected Areas (MAA) Homeowners is on its 2</w:t>
            </w:r>
            <w:r w:rsidRPr="008D29A5">
              <w:rPr>
                <w:rFonts w:ascii="Arial" w:eastAsia="Arial" w:hAnsi="Arial" w:cs="Arial"/>
                <w:color w:val="0070C0"/>
                <w:sz w:val="20"/>
                <w:szCs w:val="19"/>
                <w:vertAlign w:val="superscript"/>
              </w:rPr>
              <w:t>nd</w:t>
            </w:r>
            <w:r w:rsidRPr="008D29A5">
              <w:rPr>
                <w:rFonts w:ascii="Arial" w:eastAsia="Arial" w:hAnsi="Arial" w:cs="Arial"/>
                <w:color w:val="0070C0"/>
                <w:sz w:val="20"/>
                <w:szCs w:val="19"/>
              </w:rPr>
              <w:t xml:space="preserve"> day of pay-out. To date, there are 621 beneficiaries served involving a total amount of </w:t>
            </w:r>
            <w:r w:rsidRPr="008D29A5">
              <w:rPr>
                <w:rFonts w:ascii="Arial" w:hAnsi="Arial" w:cs="Arial"/>
                <w:b/>
                <w:bCs/>
                <w:color w:val="0070C0"/>
                <w:sz w:val="20"/>
                <w:szCs w:val="19"/>
                <w:lang w:val="en-US"/>
              </w:rPr>
              <w:t>₱</w:t>
            </w:r>
            <w:r w:rsidRPr="008D29A5">
              <w:rPr>
                <w:rFonts w:ascii="Arial" w:eastAsia="Arial" w:hAnsi="Arial" w:cs="Arial"/>
                <w:b/>
                <w:color w:val="0070C0"/>
                <w:sz w:val="20"/>
                <w:szCs w:val="19"/>
              </w:rPr>
              <w:t>8,942,400.00</w:t>
            </w:r>
            <w:r w:rsidRPr="008D29A5">
              <w:rPr>
                <w:rFonts w:ascii="Arial" w:eastAsia="Arial" w:hAnsi="Arial" w:cs="Arial"/>
                <w:color w:val="0070C0"/>
                <w:sz w:val="20"/>
                <w:szCs w:val="19"/>
              </w:rPr>
              <w:t xml:space="preserve"> disbursed.</w:t>
            </w:r>
          </w:p>
          <w:p w14:paraId="1D35701E" w14:textId="77777777" w:rsidR="00F564AB" w:rsidRPr="008D29A5" w:rsidRDefault="00F564AB"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7A5B5BB6" w14:textId="61448880" w:rsidR="00EF5682" w:rsidRPr="008D29A5"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D29A5">
              <w:rPr>
                <w:rFonts w:ascii="Arial" w:eastAsia="Arial" w:hAnsi="Arial" w:cs="Arial"/>
                <w:b/>
                <w:color w:val="0070C0"/>
                <w:sz w:val="20"/>
                <w:szCs w:val="19"/>
              </w:rPr>
              <w:t>Social</w:t>
            </w:r>
            <w:r w:rsidR="00F3686B" w:rsidRPr="008D29A5">
              <w:rPr>
                <w:rFonts w:ascii="Arial" w:eastAsia="Arial" w:hAnsi="Arial" w:cs="Arial"/>
                <w:b/>
                <w:color w:val="0070C0"/>
                <w:sz w:val="20"/>
                <w:szCs w:val="19"/>
              </w:rPr>
              <w:t xml:space="preserve"> </w:t>
            </w:r>
            <w:r w:rsidRPr="008D29A5">
              <w:rPr>
                <w:rFonts w:ascii="Arial" w:eastAsia="Arial" w:hAnsi="Arial" w:cs="Arial"/>
                <w:b/>
                <w:color w:val="0070C0"/>
                <w:sz w:val="20"/>
                <w:szCs w:val="19"/>
              </w:rPr>
              <w:t>Amelioration</w:t>
            </w:r>
            <w:r w:rsidR="00F3686B" w:rsidRPr="008D29A5">
              <w:rPr>
                <w:rFonts w:ascii="Arial" w:eastAsia="Arial" w:hAnsi="Arial" w:cs="Arial"/>
                <w:b/>
                <w:color w:val="0070C0"/>
                <w:sz w:val="20"/>
                <w:szCs w:val="19"/>
              </w:rPr>
              <w:t xml:space="preserve"> </w:t>
            </w:r>
            <w:r w:rsidRPr="008D29A5">
              <w:rPr>
                <w:rFonts w:ascii="Arial" w:eastAsia="Arial" w:hAnsi="Arial" w:cs="Arial"/>
                <w:b/>
                <w:color w:val="0070C0"/>
                <w:sz w:val="20"/>
                <w:szCs w:val="19"/>
              </w:rPr>
              <w:t>Program</w:t>
            </w:r>
            <w:r w:rsidR="00F3686B" w:rsidRPr="008D29A5">
              <w:rPr>
                <w:rFonts w:ascii="Arial" w:eastAsia="Arial" w:hAnsi="Arial" w:cs="Arial"/>
                <w:b/>
                <w:color w:val="0070C0"/>
                <w:sz w:val="20"/>
                <w:szCs w:val="19"/>
              </w:rPr>
              <w:t xml:space="preserve"> </w:t>
            </w:r>
            <w:r w:rsidR="009F74EA" w:rsidRPr="008D29A5">
              <w:rPr>
                <w:rFonts w:ascii="Arial" w:eastAsia="Arial" w:hAnsi="Arial" w:cs="Arial"/>
                <w:b/>
                <w:color w:val="0070C0"/>
                <w:sz w:val="20"/>
                <w:szCs w:val="19"/>
              </w:rPr>
              <w:t>(SAP)</w:t>
            </w:r>
          </w:p>
          <w:p w14:paraId="793DE062" w14:textId="159849A2" w:rsidR="00820792" w:rsidRPr="008D29A5"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D29A5">
              <w:rPr>
                <w:rFonts w:ascii="Arial" w:eastAsia="Arial" w:hAnsi="Arial" w:cs="Arial"/>
                <w:color w:val="0070C0"/>
                <w:sz w:val="20"/>
                <w:szCs w:val="19"/>
              </w:rPr>
              <w:t>DSWD-FO</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X</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has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served</w:t>
            </w:r>
            <w:r w:rsidR="00F3686B" w:rsidRPr="008D29A5">
              <w:rPr>
                <w:rFonts w:ascii="Arial" w:eastAsia="Arial" w:hAnsi="Arial" w:cs="Arial"/>
                <w:color w:val="0070C0"/>
                <w:sz w:val="20"/>
                <w:szCs w:val="19"/>
              </w:rPr>
              <w:t xml:space="preserve"> </w:t>
            </w:r>
            <w:r w:rsidR="00A457B6" w:rsidRPr="008D29A5">
              <w:rPr>
                <w:rFonts w:ascii="Arial" w:eastAsia="Arial" w:hAnsi="Arial" w:cs="Arial"/>
                <w:b/>
                <w:color w:val="0070C0"/>
                <w:sz w:val="20"/>
                <w:szCs w:val="19"/>
              </w:rPr>
              <w:t>62</w:t>
            </w:r>
            <w:r w:rsidR="00FF1475" w:rsidRPr="008D29A5">
              <w:rPr>
                <w:rFonts w:ascii="Arial" w:eastAsia="Arial" w:hAnsi="Arial" w:cs="Arial"/>
                <w:b/>
                <w:color w:val="0070C0"/>
                <w:sz w:val="20"/>
                <w:szCs w:val="19"/>
              </w:rPr>
              <w:t>6</w:t>
            </w:r>
            <w:r w:rsidR="00A457B6" w:rsidRPr="008D29A5">
              <w:rPr>
                <w:rFonts w:ascii="Arial" w:eastAsia="Arial" w:hAnsi="Arial" w:cs="Arial"/>
                <w:b/>
                <w:color w:val="0070C0"/>
                <w:sz w:val="20"/>
                <w:szCs w:val="19"/>
              </w:rPr>
              <w:t>,</w:t>
            </w:r>
            <w:r w:rsidR="00FF1475" w:rsidRPr="008D29A5">
              <w:rPr>
                <w:rFonts w:ascii="Arial" w:eastAsia="Arial" w:hAnsi="Arial" w:cs="Arial"/>
                <w:b/>
                <w:color w:val="0070C0"/>
                <w:sz w:val="20"/>
                <w:szCs w:val="19"/>
              </w:rPr>
              <w:t>251</w:t>
            </w:r>
            <w:r w:rsidR="00A457B6"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beneficiaries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amounting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to</w:t>
            </w:r>
            <w:r w:rsidR="00F3686B" w:rsidRPr="008D29A5">
              <w:rPr>
                <w:rFonts w:ascii="Arial" w:eastAsia="Arial" w:hAnsi="Arial" w:cs="Arial"/>
                <w:color w:val="0070C0"/>
                <w:sz w:val="20"/>
                <w:szCs w:val="19"/>
              </w:rPr>
              <w:t xml:space="preserve"> </w:t>
            </w:r>
            <w:r w:rsidR="0047117F" w:rsidRPr="008D29A5">
              <w:rPr>
                <w:rFonts w:ascii="Arial" w:hAnsi="Arial" w:cs="Arial"/>
                <w:b/>
                <w:bCs/>
                <w:color w:val="0070C0"/>
                <w:sz w:val="20"/>
                <w:szCs w:val="19"/>
                <w:lang w:val="en-US"/>
              </w:rPr>
              <w:t>₱</w:t>
            </w:r>
            <w:r w:rsidR="00A457B6" w:rsidRPr="008D29A5">
              <w:rPr>
                <w:rFonts w:ascii="Arial" w:hAnsi="Arial" w:cs="Arial"/>
                <w:b/>
                <w:bCs/>
                <w:color w:val="0070C0"/>
                <w:sz w:val="20"/>
                <w:szCs w:val="19"/>
                <w:lang w:val="en-US"/>
              </w:rPr>
              <w:t>3,75</w:t>
            </w:r>
            <w:r w:rsidR="00FF1475" w:rsidRPr="008D29A5">
              <w:rPr>
                <w:rFonts w:ascii="Arial" w:hAnsi="Arial" w:cs="Arial"/>
                <w:b/>
                <w:bCs/>
                <w:color w:val="0070C0"/>
                <w:sz w:val="20"/>
                <w:szCs w:val="19"/>
                <w:lang w:val="en-US"/>
              </w:rPr>
              <w:t>6</w:t>
            </w:r>
            <w:r w:rsidR="00A457B6" w:rsidRPr="008D29A5">
              <w:rPr>
                <w:rFonts w:ascii="Arial" w:hAnsi="Arial" w:cs="Arial"/>
                <w:b/>
                <w:bCs/>
                <w:color w:val="0070C0"/>
                <w:sz w:val="20"/>
                <w:szCs w:val="19"/>
                <w:lang w:val="en-US"/>
              </w:rPr>
              <w:t>,</w:t>
            </w:r>
            <w:r w:rsidR="00FF1475" w:rsidRPr="008D29A5">
              <w:rPr>
                <w:rFonts w:ascii="Arial" w:hAnsi="Arial" w:cs="Arial"/>
                <w:b/>
                <w:bCs/>
                <w:color w:val="0070C0"/>
                <w:sz w:val="20"/>
                <w:szCs w:val="19"/>
                <w:lang w:val="en-US"/>
              </w:rPr>
              <w:t>6</w:t>
            </w:r>
            <w:r w:rsidR="004E1E1D" w:rsidRPr="008D29A5">
              <w:rPr>
                <w:rFonts w:ascii="Arial" w:hAnsi="Arial" w:cs="Arial"/>
                <w:b/>
                <w:bCs/>
                <w:color w:val="0070C0"/>
                <w:sz w:val="20"/>
                <w:szCs w:val="19"/>
                <w:lang w:val="en-US"/>
              </w:rPr>
              <w:t>3</w:t>
            </w:r>
            <w:r w:rsidR="00FF1475" w:rsidRPr="008D29A5">
              <w:rPr>
                <w:rFonts w:ascii="Arial" w:hAnsi="Arial" w:cs="Arial"/>
                <w:b/>
                <w:bCs/>
                <w:color w:val="0070C0"/>
                <w:sz w:val="20"/>
                <w:szCs w:val="19"/>
                <w:lang w:val="en-US"/>
              </w:rPr>
              <w:t>3</w:t>
            </w:r>
            <w:r w:rsidR="00A457B6" w:rsidRPr="008D29A5">
              <w:rPr>
                <w:rFonts w:ascii="Arial" w:hAnsi="Arial" w:cs="Arial"/>
                <w:b/>
                <w:bCs/>
                <w:color w:val="0070C0"/>
                <w:sz w:val="20"/>
                <w:szCs w:val="19"/>
                <w:lang w:val="en-US"/>
              </w:rPr>
              <w:t>,950.00</w:t>
            </w:r>
            <w:r w:rsidR="00172E73" w:rsidRPr="008D29A5">
              <w:rPr>
                <w:rFonts w:ascii="Arial" w:hAnsi="Arial" w:cs="Arial"/>
                <w:b/>
                <w:bCs/>
                <w:color w:val="0070C0"/>
                <w:sz w:val="20"/>
                <w:szCs w:val="19"/>
                <w:lang w:val="en-US"/>
              </w:rPr>
              <w:t xml:space="preserve"> </w:t>
            </w:r>
            <w:r w:rsidR="002D0568" w:rsidRPr="008D29A5">
              <w:rPr>
                <w:rFonts w:ascii="Arial" w:hAnsi="Arial" w:cs="Arial"/>
                <w:color w:val="0070C0"/>
                <w:sz w:val="20"/>
                <w:szCs w:val="19"/>
              </w:rPr>
              <w:t>as</w:t>
            </w:r>
            <w:r w:rsidR="00F3686B" w:rsidRPr="008D29A5">
              <w:rPr>
                <w:rFonts w:ascii="Arial" w:hAnsi="Arial" w:cs="Arial"/>
                <w:color w:val="0070C0"/>
                <w:sz w:val="20"/>
                <w:szCs w:val="19"/>
              </w:rPr>
              <w:t xml:space="preserve"> </w:t>
            </w:r>
            <w:r w:rsidR="002D0568" w:rsidRPr="008D29A5">
              <w:rPr>
                <w:rFonts w:ascii="Arial" w:hAnsi="Arial" w:cs="Arial"/>
                <w:color w:val="0070C0"/>
                <w:sz w:val="20"/>
                <w:szCs w:val="19"/>
              </w:rPr>
              <w:t>of</w:t>
            </w:r>
            <w:r w:rsidR="00F3686B" w:rsidRPr="008D29A5">
              <w:rPr>
                <w:rFonts w:ascii="Arial" w:hAnsi="Arial" w:cs="Arial"/>
                <w:color w:val="0070C0"/>
                <w:sz w:val="20"/>
                <w:szCs w:val="19"/>
              </w:rPr>
              <w:t xml:space="preserve"> </w:t>
            </w:r>
            <w:r w:rsidR="0037321A" w:rsidRPr="008D29A5">
              <w:rPr>
                <w:rFonts w:ascii="Arial" w:hAnsi="Arial" w:cs="Arial"/>
                <w:color w:val="0070C0"/>
                <w:sz w:val="20"/>
                <w:szCs w:val="19"/>
              </w:rPr>
              <w:t>1</w:t>
            </w:r>
            <w:r w:rsidR="006F7D8D">
              <w:rPr>
                <w:rFonts w:ascii="Arial" w:hAnsi="Arial" w:cs="Arial"/>
                <w:color w:val="0070C0"/>
                <w:sz w:val="20"/>
                <w:szCs w:val="19"/>
              </w:rPr>
              <w:t>3</w:t>
            </w:r>
            <w:r w:rsidR="00FA71B1" w:rsidRPr="008D29A5">
              <w:rPr>
                <w:rFonts w:ascii="Arial" w:hAnsi="Arial" w:cs="Arial"/>
                <w:color w:val="0070C0"/>
                <w:sz w:val="20"/>
                <w:szCs w:val="19"/>
              </w:rPr>
              <w:t xml:space="preserve"> June</w:t>
            </w:r>
            <w:r w:rsidR="00F3686B" w:rsidRPr="008D29A5">
              <w:rPr>
                <w:rFonts w:ascii="Arial" w:hAnsi="Arial" w:cs="Arial"/>
                <w:color w:val="0070C0"/>
                <w:sz w:val="20"/>
                <w:szCs w:val="19"/>
              </w:rPr>
              <w:t xml:space="preserve"> </w:t>
            </w:r>
            <w:r w:rsidR="002D0568" w:rsidRPr="008D29A5">
              <w:rPr>
                <w:rFonts w:ascii="Arial" w:hAnsi="Arial" w:cs="Arial"/>
                <w:color w:val="0070C0"/>
                <w:sz w:val="20"/>
                <w:szCs w:val="19"/>
              </w:rPr>
              <w:t>2020,</w:t>
            </w:r>
            <w:r w:rsidR="00F3686B" w:rsidRPr="008D29A5">
              <w:rPr>
                <w:rFonts w:ascii="Arial" w:hAnsi="Arial" w:cs="Arial"/>
                <w:color w:val="0070C0"/>
                <w:sz w:val="20"/>
                <w:szCs w:val="19"/>
              </w:rPr>
              <w:t xml:space="preserve"> </w:t>
            </w:r>
            <w:r w:rsidR="0025434A">
              <w:rPr>
                <w:rFonts w:ascii="Arial" w:hAnsi="Arial" w:cs="Arial"/>
                <w:color w:val="0070C0"/>
                <w:sz w:val="20"/>
                <w:szCs w:val="19"/>
              </w:rPr>
              <w:t>3</w:t>
            </w:r>
            <w:r w:rsidR="003A725E" w:rsidRPr="008D29A5">
              <w:rPr>
                <w:rFonts w:ascii="Arial" w:hAnsi="Arial" w:cs="Arial"/>
                <w:color w:val="0070C0"/>
                <w:sz w:val="20"/>
                <w:szCs w:val="19"/>
              </w:rPr>
              <w:t>PM</w:t>
            </w:r>
            <w:r w:rsidRPr="008D29A5">
              <w:rPr>
                <w:rFonts w:ascii="Arial" w:hAnsi="Arial" w:cs="Arial"/>
                <w:color w:val="0070C0"/>
                <w:sz w:val="20"/>
                <w:szCs w:val="19"/>
              </w:rPr>
              <w:t>.</w:t>
            </w:r>
          </w:p>
          <w:p w14:paraId="6F5C59EC" w14:textId="77777777" w:rsidR="005C73D7" w:rsidRPr="008D29A5" w:rsidRDefault="007518EE" w:rsidP="005C73D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D29A5">
              <w:rPr>
                <w:rFonts w:ascii="Arial" w:eastAsia="Arial" w:hAnsi="Arial" w:cs="Arial"/>
                <w:color w:val="0070C0"/>
                <w:sz w:val="20"/>
                <w:szCs w:val="19"/>
              </w:rPr>
              <w:t>Continuously</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coordinating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with</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LGUs</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regarding</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implementation</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of</w:t>
            </w:r>
            <w:r w:rsidR="00F3686B" w:rsidRPr="008D29A5">
              <w:rPr>
                <w:rFonts w:ascii="Arial" w:eastAsia="Arial" w:hAnsi="Arial" w:cs="Arial"/>
                <w:color w:val="0070C0"/>
                <w:sz w:val="20"/>
                <w:szCs w:val="19"/>
              </w:rPr>
              <w:t xml:space="preserve"> </w:t>
            </w:r>
            <w:r w:rsidRPr="008D29A5">
              <w:rPr>
                <w:rFonts w:ascii="Arial" w:eastAsia="Arial" w:hAnsi="Arial" w:cs="Arial"/>
                <w:color w:val="0070C0"/>
                <w:sz w:val="20"/>
                <w:szCs w:val="19"/>
              </w:rPr>
              <w:t>S</w:t>
            </w:r>
            <w:r w:rsidR="009F74EA" w:rsidRPr="008D29A5">
              <w:rPr>
                <w:rFonts w:ascii="Arial" w:eastAsia="Arial" w:hAnsi="Arial" w:cs="Arial"/>
                <w:color w:val="0070C0"/>
                <w:sz w:val="20"/>
                <w:szCs w:val="19"/>
              </w:rPr>
              <w:t>AP</w:t>
            </w:r>
            <w:r w:rsidR="00237B2B" w:rsidRPr="008D29A5">
              <w:rPr>
                <w:rFonts w:ascii="Arial" w:eastAsia="Arial" w:hAnsi="Arial" w:cs="Arial"/>
                <w:color w:val="0070C0"/>
                <w:sz w:val="20"/>
                <w:szCs w:val="19"/>
              </w:rPr>
              <w:t>.</w:t>
            </w:r>
          </w:p>
          <w:p w14:paraId="6A3F5721" w14:textId="13BDB1D8" w:rsidR="00487879" w:rsidRPr="008D29A5" w:rsidRDefault="00487879" w:rsidP="005C73D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D29A5">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74F1AB5F" w:rsidR="00EA073B" w:rsidRPr="001C00B7" w:rsidRDefault="000C29AC"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1C00B7">
              <w:rPr>
                <w:rFonts w:ascii="Arial" w:eastAsia="Arial" w:hAnsi="Arial" w:cs="Arial"/>
                <w:sz w:val="20"/>
                <w:szCs w:val="19"/>
              </w:rPr>
              <w:t>12</w:t>
            </w:r>
            <w:r w:rsidR="00425F86" w:rsidRPr="001C00B7">
              <w:rPr>
                <w:rFonts w:ascii="Arial" w:eastAsia="Arial" w:hAnsi="Arial" w:cs="Arial"/>
                <w:sz w:val="20"/>
                <w:szCs w:val="19"/>
              </w:rPr>
              <w:t xml:space="preserve"> </w:t>
            </w:r>
            <w:r w:rsidR="00A000A0" w:rsidRPr="001C00B7">
              <w:rPr>
                <w:rFonts w:ascii="Arial" w:eastAsia="Arial" w:hAnsi="Arial" w:cs="Arial"/>
                <w:sz w:val="20"/>
                <w:szCs w:val="19"/>
              </w:rPr>
              <w:t xml:space="preserve">June </w:t>
            </w:r>
            <w:r w:rsidR="00EA073B" w:rsidRPr="001C00B7">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5F70AF38" w:rsidR="00DA5BCD" w:rsidRPr="001C00B7" w:rsidRDefault="000C29AC"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1C00B7">
              <w:rPr>
                <w:rFonts w:ascii="Arial" w:eastAsia="Arial" w:hAnsi="Arial" w:cs="Arial"/>
                <w:b/>
                <w:sz w:val="20"/>
                <w:szCs w:val="19"/>
              </w:rPr>
              <w:t>222,828</w:t>
            </w:r>
            <w:r w:rsidR="00DA5BCD" w:rsidRPr="001C00B7">
              <w:rPr>
                <w:rFonts w:ascii="Arial" w:eastAsia="Arial" w:hAnsi="Arial" w:cs="Arial"/>
                <w:b/>
                <w:sz w:val="20"/>
                <w:szCs w:val="19"/>
              </w:rPr>
              <w:t xml:space="preserve"> </w:t>
            </w:r>
            <w:r w:rsidR="00DA5BCD" w:rsidRPr="001C00B7">
              <w:rPr>
                <w:rFonts w:ascii="Arial" w:eastAsia="Arial" w:hAnsi="Arial" w:cs="Arial"/>
                <w:sz w:val="20"/>
                <w:szCs w:val="19"/>
              </w:rPr>
              <w:t xml:space="preserve">beneficiaries received Social Pension amounting to </w:t>
            </w:r>
            <w:r w:rsidR="00DA5BCD" w:rsidRPr="001C00B7">
              <w:rPr>
                <w:rFonts w:ascii="Arial" w:hAnsi="Arial" w:cs="Arial"/>
                <w:b/>
                <w:sz w:val="20"/>
                <w:szCs w:val="19"/>
              </w:rPr>
              <w:t>₱</w:t>
            </w:r>
            <w:r w:rsidRPr="001C00B7">
              <w:rPr>
                <w:rFonts w:ascii="Arial" w:hAnsi="Arial" w:cs="Arial"/>
                <w:b/>
                <w:sz w:val="20"/>
                <w:szCs w:val="19"/>
              </w:rPr>
              <w:t>668,484</w:t>
            </w:r>
            <w:r w:rsidR="00D51B39" w:rsidRPr="001C00B7">
              <w:rPr>
                <w:rFonts w:ascii="Arial" w:hAnsi="Arial" w:cs="Arial"/>
                <w:b/>
                <w:sz w:val="20"/>
                <w:szCs w:val="19"/>
              </w:rPr>
              <w:t>,</w:t>
            </w:r>
            <w:r w:rsidR="00DA5BCD" w:rsidRPr="001C00B7">
              <w:rPr>
                <w:rFonts w:ascii="Arial" w:hAnsi="Arial" w:cs="Arial"/>
                <w:b/>
                <w:sz w:val="20"/>
                <w:szCs w:val="19"/>
              </w:rPr>
              <w:t>000.00.</w:t>
            </w:r>
          </w:p>
          <w:p w14:paraId="3B3441EE" w14:textId="4BC81E36" w:rsidR="00425F86" w:rsidRPr="001C00B7"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1C00B7">
              <w:rPr>
                <w:rFonts w:ascii="Arial" w:hAnsi="Arial" w:cs="Arial"/>
                <w:sz w:val="20"/>
                <w:szCs w:val="19"/>
              </w:rPr>
              <w:t xml:space="preserve">Assistance to Individuals in Crisis Situation (AICS) provided a total of </w:t>
            </w:r>
            <w:r w:rsidRPr="001C00B7">
              <w:rPr>
                <w:rFonts w:ascii="Arial" w:hAnsi="Arial" w:cs="Arial"/>
                <w:b/>
                <w:sz w:val="20"/>
                <w:szCs w:val="19"/>
              </w:rPr>
              <w:t>₱</w:t>
            </w:r>
            <w:r w:rsidR="000C29AC" w:rsidRPr="001C00B7">
              <w:rPr>
                <w:rFonts w:ascii="Arial" w:hAnsi="Arial" w:cs="Arial"/>
                <w:b/>
                <w:sz w:val="20"/>
                <w:szCs w:val="19"/>
              </w:rPr>
              <w:t>11,564,149.73</w:t>
            </w:r>
            <w:r w:rsidR="00D51B39" w:rsidRPr="001C00B7">
              <w:rPr>
                <w:rFonts w:ascii="Arial" w:hAnsi="Arial" w:cs="Arial"/>
                <w:sz w:val="20"/>
                <w:szCs w:val="19"/>
              </w:rPr>
              <w:t xml:space="preserve"> worth of assistance</w:t>
            </w:r>
            <w:r w:rsidR="000C29AC" w:rsidRPr="001C00B7">
              <w:rPr>
                <w:rFonts w:ascii="Arial" w:hAnsi="Arial" w:cs="Arial"/>
                <w:sz w:val="20"/>
                <w:szCs w:val="19"/>
              </w:rPr>
              <w:t xml:space="preserve"> to </w:t>
            </w:r>
            <w:r w:rsidR="000C29AC" w:rsidRPr="001C00B7">
              <w:rPr>
                <w:rFonts w:ascii="Arial" w:hAnsi="Arial" w:cs="Arial"/>
                <w:b/>
                <w:sz w:val="20"/>
                <w:szCs w:val="19"/>
              </w:rPr>
              <w:t>2,185 clients</w:t>
            </w:r>
            <w:r w:rsidR="00D51B39" w:rsidRPr="001C00B7">
              <w:rPr>
                <w:rFonts w:ascii="Arial" w:hAnsi="Arial" w:cs="Arial"/>
                <w:b/>
                <w:sz w:val="20"/>
                <w:szCs w:val="19"/>
              </w:rPr>
              <w:t xml:space="preserve"> </w:t>
            </w:r>
            <w:r w:rsidR="00D51B39" w:rsidRPr="001C00B7">
              <w:rPr>
                <w:rFonts w:ascii="Arial" w:hAnsi="Arial" w:cs="Arial"/>
                <w:sz w:val="20"/>
                <w:szCs w:val="19"/>
              </w:rPr>
              <w:t xml:space="preserve">from </w:t>
            </w:r>
            <w:r w:rsidR="000C29AC" w:rsidRPr="001C00B7">
              <w:rPr>
                <w:rFonts w:ascii="Arial" w:hAnsi="Arial" w:cs="Arial"/>
                <w:sz w:val="20"/>
                <w:szCs w:val="19"/>
              </w:rPr>
              <w:t>5-11</w:t>
            </w:r>
            <w:r w:rsidR="00D51B39" w:rsidRPr="001C00B7">
              <w:rPr>
                <w:rFonts w:ascii="Arial" w:hAnsi="Arial" w:cs="Arial"/>
                <w:sz w:val="20"/>
                <w:szCs w:val="19"/>
              </w:rPr>
              <w:t xml:space="preserve"> June </w:t>
            </w:r>
            <w:r w:rsidRPr="001C00B7">
              <w:rPr>
                <w:rFonts w:ascii="Arial" w:hAnsi="Arial" w:cs="Arial"/>
                <w:sz w:val="20"/>
                <w:szCs w:val="19"/>
              </w:rPr>
              <w:t>2020.</w:t>
            </w:r>
          </w:p>
          <w:p w14:paraId="21D23DD6" w14:textId="77777777" w:rsidR="00F540A4" w:rsidRPr="001C00B7" w:rsidRDefault="00F540A4"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5E4BA0CC" w14:textId="7ADA3FE5" w:rsidR="00D61447" w:rsidRPr="001C00B7"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1C00B7">
              <w:rPr>
                <w:rFonts w:ascii="Arial" w:eastAsia="Arial" w:hAnsi="Arial" w:cs="Arial"/>
                <w:b/>
                <w:sz w:val="20"/>
                <w:szCs w:val="19"/>
              </w:rPr>
              <w:t>Social</w:t>
            </w:r>
            <w:r w:rsidR="00F3686B" w:rsidRPr="001C00B7">
              <w:rPr>
                <w:rFonts w:ascii="Arial" w:eastAsia="Arial" w:hAnsi="Arial" w:cs="Arial"/>
                <w:b/>
                <w:sz w:val="20"/>
                <w:szCs w:val="19"/>
              </w:rPr>
              <w:t xml:space="preserve"> </w:t>
            </w:r>
            <w:r w:rsidRPr="001C00B7">
              <w:rPr>
                <w:rFonts w:ascii="Arial" w:eastAsia="Arial" w:hAnsi="Arial" w:cs="Arial"/>
                <w:b/>
                <w:sz w:val="20"/>
                <w:szCs w:val="19"/>
              </w:rPr>
              <w:t>Amelioration</w:t>
            </w:r>
            <w:r w:rsidR="00F3686B" w:rsidRPr="001C00B7">
              <w:rPr>
                <w:rFonts w:ascii="Arial" w:eastAsia="Arial" w:hAnsi="Arial" w:cs="Arial"/>
                <w:b/>
                <w:sz w:val="20"/>
                <w:szCs w:val="19"/>
              </w:rPr>
              <w:t xml:space="preserve"> </w:t>
            </w:r>
            <w:r w:rsidRPr="001C00B7">
              <w:rPr>
                <w:rFonts w:ascii="Arial" w:eastAsia="Arial" w:hAnsi="Arial" w:cs="Arial"/>
                <w:b/>
                <w:sz w:val="20"/>
                <w:szCs w:val="19"/>
              </w:rPr>
              <w:t>Program</w:t>
            </w:r>
            <w:r w:rsidR="00F3686B" w:rsidRPr="001C00B7">
              <w:rPr>
                <w:rFonts w:ascii="Arial" w:eastAsia="Arial" w:hAnsi="Arial" w:cs="Arial"/>
                <w:b/>
                <w:sz w:val="20"/>
                <w:szCs w:val="19"/>
              </w:rPr>
              <w:t xml:space="preserve"> </w:t>
            </w:r>
            <w:r w:rsidR="009F74EA" w:rsidRPr="001C00B7">
              <w:rPr>
                <w:rFonts w:ascii="Arial" w:eastAsia="Arial" w:hAnsi="Arial" w:cs="Arial"/>
                <w:b/>
                <w:sz w:val="20"/>
                <w:szCs w:val="19"/>
              </w:rPr>
              <w:t>(SAP)</w:t>
            </w:r>
          </w:p>
          <w:p w14:paraId="5A98CDE0" w14:textId="68F756E1" w:rsidR="00722B7F" w:rsidRPr="001C00B7"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1C00B7">
              <w:rPr>
                <w:rFonts w:ascii="Arial" w:eastAsia="Arial" w:hAnsi="Arial" w:cs="Arial"/>
                <w:sz w:val="20"/>
                <w:szCs w:val="19"/>
              </w:rPr>
              <w:t>A</w:t>
            </w:r>
            <w:r w:rsidR="00F3686B" w:rsidRPr="001C00B7">
              <w:rPr>
                <w:rFonts w:ascii="Arial" w:eastAsia="Arial" w:hAnsi="Arial" w:cs="Arial"/>
                <w:sz w:val="20"/>
                <w:szCs w:val="19"/>
              </w:rPr>
              <w:t xml:space="preserve"> </w:t>
            </w:r>
            <w:r w:rsidRPr="001C00B7">
              <w:rPr>
                <w:rFonts w:ascii="Arial" w:eastAsia="Arial" w:hAnsi="Arial" w:cs="Arial"/>
                <w:sz w:val="20"/>
                <w:szCs w:val="19"/>
              </w:rPr>
              <w:t>total</w:t>
            </w:r>
            <w:r w:rsidR="00F3686B" w:rsidRPr="001C00B7">
              <w:rPr>
                <w:rFonts w:ascii="Arial" w:eastAsia="Arial" w:hAnsi="Arial" w:cs="Arial"/>
                <w:sz w:val="20"/>
                <w:szCs w:val="19"/>
              </w:rPr>
              <w:t xml:space="preserve"> </w:t>
            </w:r>
            <w:r w:rsidRPr="001C00B7">
              <w:rPr>
                <w:rFonts w:ascii="Arial" w:eastAsia="Arial" w:hAnsi="Arial" w:cs="Arial"/>
                <w:sz w:val="20"/>
                <w:szCs w:val="19"/>
              </w:rPr>
              <w:t>of</w:t>
            </w:r>
            <w:r w:rsidR="00F3686B" w:rsidRPr="001C00B7">
              <w:rPr>
                <w:rFonts w:ascii="Arial" w:eastAsia="Arial" w:hAnsi="Arial" w:cs="Arial"/>
                <w:sz w:val="20"/>
                <w:szCs w:val="19"/>
              </w:rPr>
              <w:t xml:space="preserve"> </w:t>
            </w:r>
            <w:r w:rsidR="006F4B15" w:rsidRPr="001C00B7">
              <w:rPr>
                <w:rFonts w:ascii="Arial" w:eastAsia="Arial" w:hAnsi="Arial" w:cs="Arial"/>
                <w:b/>
                <w:sz w:val="20"/>
                <w:szCs w:val="19"/>
              </w:rPr>
              <w:t xml:space="preserve">685,547 </w:t>
            </w:r>
            <w:r w:rsidR="00A13FA4" w:rsidRPr="001C00B7">
              <w:rPr>
                <w:rFonts w:ascii="Arial" w:eastAsia="Arial" w:hAnsi="Arial" w:cs="Arial"/>
                <w:b/>
                <w:sz w:val="20"/>
                <w:szCs w:val="19"/>
              </w:rPr>
              <w:t>non</w:t>
            </w:r>
            <w:r w:rsidRPr="001C00B7">
              <w:rPr>
                <w:rFonts w:ascii="Arial" w:eastAsia="Arial" w:hAnsi="Arial" w:cs="Arial"/>
                <w:b/>
                <w:sz w:val="20"/>
                <w:szCs w:val="19"/>
              </w:rPr>
              <w:t>-CCT</w:t>
            </w:r>
            <w:r w:rsidR="00F3686B" w:rsidRPr="001C00B7">
              <w:rPr>
                <w:rFonts w:ascii="Arial" w:eastAsia="Arial" w:hAnsi="Arial" w:cs="Arial"/>
                <w:b/>
                <w:sz w:val="20"/>
                <w:szCs w:val="19"/>
              </w:rPr>
              <w:t xml:space="preserve"> </w:t>
            </w:r>
            <w:r w:rsidRPr="001C00B7">
              <w:rPr>
                <w:rFonts w:ascii="Arial" w:eastAsia="Arial" w:hAnsi="Arial" w:cs="Arial"/>
                <w:b/>
                <w:sz w:val="20"/>
                <w:szCs w:val="19"/>
              </w:rPr>
              <w:t>beneficiaries</w:t>
            </w:r>
            <w:r w:rsidR="00F3686B" w:rsidRPr="001C00B7">
              <w:rPr>
                <w:rFonts w:ascii="Arial" w:eastAsia="Arial" w:hAnsi="Arial" w:cs="Arial"/>
                <w:sz w:val="20"/>
                <w:szCs w:val="19"/>
              </w:rPr>
              <w:t xml:space="preserve"> </w:t>
            </w:r>
            <w:r w:rsidRPr="001C00B7">
              <w:rPr>
                <w:rFonts w:ascii="Arial" w:eastAsia="Arial" w:hAnsi="Arial" w:cs="Arial"/>
                <w:sz w:val="20"/>
                <w:szCs w:val="19"/>
              </w:rPr>
              <w:t>received</w:t>
            </w:r>
            <w:r w:rsidR="00F3686B" w:rsidRPr="001C00B7">
              <w:rPr>
                <w:rFonts w:ascii="Arial" w:eastAsia="Arial" w:hAnsi="Arial" w:cs="Arial"/>
                <w:sz w:val="20"/>
                <w:szCs w:val="19"/>
              </w:rPr>
              <w:t xml:space="preserve"> </w:t>
            </w:r>
            <w:r w:rsidRPr="001C00B7">
              <w:rPr>
                <w:rFonts w:ascii="Arial" w:eastAsia="Arial" w:hAnsi="Arial" w:cs="Arial"/>
                <w:sz w:val="20"/>
                <w:szCs w:val="19"/>
              </w:rPr>
              <w:t>SAP</w:t>
            </w:r>
            <w:r w:rsidR="00F3686B" w:rsidRPr="001C00B7">
              <w:rPr>
                <w:rFonts w:ascii="Arial" w:eastAsia="Arial" w:hAnsi="Arial" w:cs="Arial"/>
                <w:sz w:val="20"/>
                <w:szCs w:val="19"/>
              </w:rPr>
              <w:t xml:space="preserve"> </w:t>
            </w:r>
            <w:r w:rsidRPr="001C00B7">
              <w:rPr>
                <w:rFonts w:ascii="Arial" w:eastAsia="Arial" w:hAnsi="Arial" w:cs="Arial"/>
                <w:sz w:val="20"/>
                <w:szCs w:val="19"/>
              </w:rPr>
              <w:t>assistance</w:t>
            </w:r>
            <w:r w:rsidR="00F3686B" w:rsidRPr="001C00B7">
              <w:rPr>
                <w:rFonts w:ascii="Arial" w:eastAsia="Arial" w:hAnsi="Arial" w:cs="Arial"/>
                <w:sz w:val="20"/>
                <w:szCs w:val="19"/>
              </w:rPr>
              <w:t xml:space="preserve"> </w:t>
            </w:r>
            <w:r w:rsidRPr="001C00B7">
              <w:rPr>
                <w:rFonts w:ascii="Arial" w:eastAsia="Arial" w:hAnsi="Arial" w:cs="Arial"/>
                <w:sz w:val="20"/>
                <w:szCs w:val="19"/>
              </w:rPr>
              <w:t>amounting</w:t>
            </w:r>
            <w:r w:rsidR="00F3686B" w:rsidRPr="001C00B7">
              <w:rPr>
                <w:rFonts w:ascii="Arial" w:eastAsia="Arial" w:hAnsi="Arial" w:cs="Arial"/>
                <w:sz w:val="20"/>
                <w:szCs w:val="19"/>
              </w:rPr>
              <w:t xml:space="preserve"> </w:t>
            </w:r>
            <w:r w:rsidRPr="001C00B7">
              <w:rPr>
                <w:rFonts w:ascii="Arial" w:eastAsia="Arial" w:hAnsi="Arial" w:cs="Arial"/>
                <w:sz w:val="20"/>
                <w:szCs w:val="19"/>
              </w:rPr>
              <w:t>to</w:t>
            </w:r>
            <w:r w:rsidR="00F3686B" w:rsidRPr="001C00B7">
              <w:rPr>
                <w:rFonts w:ascii="Arial" w:eastAsia="Arial" w:hAnsi="Arial" w:cs="Arial"/>
                <w:sz w:val="20"/>
                <w:szCs w:val="19"/>
              </w:rPr>
              <w:t xml:space="preserve"> </w:t>
            </w:r>
            <w:r w:rsidRPr="001C00B7">
              <w:rPr>
                <w:rFonts w:ascii="Arial" w:hAnsi="Arial" w:cs="Arial"/>
                <w:b/>
                <w:sz w:val="20"/>
                <w:szCs w:val="19"/>
              </w:rPr>
              <w:t>₱</w:t>
            </w:r>
            <w:r w:rsidR="006F4B15" w:rsidRPr="001C00B7">
              <w:rPr>
                <w:rFonts w:ascii="Arial" w:hAnsi="Arial" w:cs="Arial"/>
                <w:b/>
                <w:sz w:val="20"/>
                <w:szCs w:val="19"/>
                <w:lang w:val="en-US"/>
              </w:rPr>
              <w:t xml:space="preserve">4,113,282,000.00 </w:t>
            </w:r>
            <w:r w:rsidRPr="001C00B7">
              <w:rPr>
                <w:rFonts w:ascii="Arial" w:eastAsia="Arial" w:hAnsi="Arial" w:cs="Arial"/>
                <w:sz w:val="20"/>
                <w:szCs w:val="19"/>
              </w:rPr>
              <w:t>in</w:t>
            </w:r>
            <w:r w:rsidR="00F3686B" w:rsidRPr="001C00B7">
              <w:rPr>
                <w:rFonts w:ascii="Arial" w:eastAsia="Arial" w:hAnsi="Arial" w:cs="Arial"/>
                <w:sz w:val="20"/>
                <w:szCs w:val="19"/>
              </w:rPr>
              <w:t xml:space="preserve"> </w:t>
            </w:r>
            <w:r w:rsidR="004D0C88" w:rsidRPr="001C00B7">
              <w:rPr>
                <w:rFonts w:ascii="Arial" w:eastAsia="Arial" w:hAnsi="Arial" w:cs="Arial"/>
                <w:sz w:val="20"/>
                <w:szCs w:val="19"/>
              </w:rPr>
              <w:t>the</w:t>
            </w:r>
            <w:r w:rsidR="00AA5732" w:rsidRPr="001C00B7">
              <w:rPr>
                <w:rFonts w:ascii="Arial" w:eastAsia="Arial" w:hAnsi="Arial" w:cs="Arial"/>
                <w:sz w:val="20"/>
                <w:szCs w:val="19"/>
              </w:rPr>
              <w:t xml:space="preserve"> r</w:t>
            </w:r>
            <w:r w:rsidR="002510D3" w:rsidRPr="001C00B7">
              <w:rPr>
                <w:rFonts w:ascii="Arial" w:eastAsia="Arial" w:hAnsi="Arial" w:cs="Arial"/>
                <w:sz w:val="20"/>
                <w:szCs w:val="19"/>
              </w:rPr>
              <w:t>egion</w:t>
            </w:r>
            <w:r w:rsidRPr="001C00B7">
              <w:rPr>
                <w:rFonts w:ascii="Arial" w:eastAsia="Arial" w:hAnsi="Arial" w:cs="Arial"/>
                <w:sz w:val="20"/>
                <w:szCs w:val="19"/>
              </w:rPr>
              <w:t>.</w:t>
            </w:r>
          </w:p>
          <w:p w14:paraId="0ED32E62" w14:textId="77777777" w:rsidR="000C29AC" w:rsidRPr="001C00B7" w:rsidRDefault="000C29AC" w:rsidP="000C29A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1C00B7">
              <w:rPr>
                <w:rFonts w:ascii="Arial" w:eastAsia="Arial" w:hAnsi="Arial" w:cs="Arial"/>
                <w:sz w:val="20"/>
                <w:szCs w:val="19"/>
              </w:rPr>
              <w:t xml:space="preserve">Ongoing Retrieval of liquidation reports from LGUs that have completed payout; of which </w:t>
            </w:r>
            <w:r w:rsidRPr="001C00B7">
              <w:rPr>
                <w:rFonts w:ascii="Arial" w:eastAsia="Arial" w:hAnsi="Arial" w:cs="Arial"/>
                <w:b/>
                <w:sz w:val="20"/>
                <w:szCs w:val="19"/>
              </w:rPr>
              <w:t>39 LGUs</w:t>
            </w:r>
            <w:r w:rsidRPr="001C00B7">
              <w:rPr>
                <w:rFonts w:ascii="Arial" w:eastAsia="Arial" w:hAnsi="Arial" w:cs="Arial"/>
                <w:sz w:val="20"/>
                <w:szCs w:val="19"/>
              </w:rPr>
              <w:t xml:space="preserve"> have submitted.</w:t>
            </w:r>
          </w:p>
          <w:p w14:paraId="56A72ECE" w14:textId="77777777" w:rsidR="000C29AC" w:rsidRPr="001C00B7" w:rsidRDefault="000C29AC" w:rsidP="000C29A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1C00B7">
              <w:rPr>
                <w:rFonts w:ascii="Arial" w:eastAsia="Arial" w:hAnsi="Arial" w:cs="Arial"/>
                <w:sz w:val="20"/>
                <w:szCs w:val="19"/>
              </w:rPr>
              <w:t xml:space="preserve">Ongoing encoding of SAC of verified/validated beneficiaries outside allocation/left out; of which </w:t>
            </w:r>
            <w:r w:rsidRPr="001C00B7">
              <w:rPr>
                <w:rFonts w:ascii="Arial" w:eastAsia="Arial" w:hAnsi="Arial" w:cs="Arial"/>
                <w:b/>
                <w:sz w:val="20"/>
                <w:szCs w:val="19"/>
              </w:rPr>
              <w:t>103,432</w:t>
            </w:r>
            <w:r w:rsidRPr="001C00B7">
              <w:rPr>
                <w:rFonts w:ascii="Arial" w:eastAsia="Arial" w:hAnsi="Arial" w:cs="Arial"/>
                <w:sz w:val="20"/>
                <w:szCs w:val="19"/>
              </w:rPr>
              <w:t xml:space="preserve"> were encoded.</w:t>
            </w:r>
          </w:p>
          <w:p w14:paraId="66BB806E" w14:textId="77777777" w:rsidR="000C29AC" w:rsidRPr="001C00B7" w:rsidRDefault="000C29AC" w:rsidP="000C29A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1C00B7">
              <w:rPr>
                <w:rFonts w:ascii="Arial" w:eastAsia="Arial" w:hAnsi="Arial" w:cs="Arial"/>
                <w:sz w:val="20"/>
                <w:szCs w:val="19"/>
              </w:rPr>
              <w:t xml:space="preserve">Ongoing encoding of SAC of paid beneficiaries; of which </w:t>
            </w:r>
            <w:r w:rsidRPr="001C00B7">
              <w:rPr>
                <w:rFonts w:ascii="Arial" w:eastAsia="Arial" w:hAnsi="Arial" w:cs="Arial"/>
                <w:b/>
                <w:sz w:val="20"/>
                <w:szCs w:val="19"/>
              </w:rPr>
              <w:t>254,759</w:t>
            </w:r>
            <w:r w:rsidRPr="001C00B7">
              <w:rPr>
                <w:rFonts w:ascii="Arial" w:eastAsia="Arial" w:hAnsi="Arial" w:cs="Arial"/>
                <w:sz w:val="20"/>
                <w:szCs w:val="19"/>
              </w:rPr>
              <w:t xml:space="preserve"> or </w:t>
            </w:r>
            <w:r w:rsidRPr="001C00B7">
              <w:rPr>
                <w:rFonts w:ascii="Arial" w:eastAsia="Arial" w:hAnsi="Arial" w:cs="Arial"/>
                <w:b/>
                <w:sz w:val="20"/>
                <w:szCs w:val="19"/>
              </w:rPr>
              <w:t>16%</w:t>
            </w:r>
            <w:r w:rsidRPr="001C00B7">
              <w:rPr>
                <w:rFonts w:ascii="Arial" w:eastAsia="Arial" w:hAnsi="Arial" w:cs="Arial"/>
                <w:sz w:val="20"/>
                <w:szCs w:val="19"/>
              </w:rPr>
              <w:t xml:space="preserve"> were encoded.</w:t>
            </w:r>
          </w:p>
          <w:p w14:paraId="73CCE681" w14:textId="423AF5DF" w:rsidR="000C29AC" w:rsidRPr="001C00B7" w:rsidRDefault="000C29AC" w:rsidP="000C29A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1C00B7">
              <w:rPr>
                <w:rFonts w:ascii="Arial" w:eastAsia="Arial" w:hAnsi="Arial" w:cs="Arial"/>
                <w:sz w:val="20"/>
                <w:szCs w:val="19"/>
              </w:rPr>
              <w:t xml:space="preserve">Uploading of List of SAP Beneficiaries in the regional website; of which </w:t>
            </w:r>
            <w:r w:rsidRPr="001C00B7">
              <w:rPr>
                <w:rFonts w:ascii="Arial" w:eastAsia="Arial" w:hAnsi="Arial" w:cs="Arial"/>
                <w:b/>
                <w:sz w:val="20"/>
                <w:szCs w:val="19"/>
              </w:rPr>
              <w:t>469,673</w:t>
            </w:r>
            <w:r w:rsidRPr="001C00B7">
              <w:rPr>
                <w:rFonts w:ascii="Arial" w:eastAsia="Arial" w:hAnsi="Arial" w:cs="Arial"/>
                <w:sz w:val="20"/>
                <w:szCs w:val="19"/>
              </w:rPr>
              <w:t xml:space="preserve"> or </w:t>
            </w:r>
            <w:r w:rsidRPr="001C00B7">
              <w:rPr>
                <w:rFonts w:ascii="Arial" w:eastAsia="Arial" w:hAnsi="Arial" w:cs="Arial"/>
                <w:b/>
                <w:sz w:val="20"/>
                <w:szCs w:val="19"/>
              </w:rPr>
              <w:t>68.51%</w:t>
            </w:r>
            <w:r w:rsidRPr="001C00B7">
              <w:rPr>
                <w:rFonts w:ascii="Arial" w:eastAsia="Arial" w:hAnsi="Arial" w:cs="Arial"/>
                <w:sz w:val="20"/>
                <w:szCs w:val="19"/>
              </w:rPr>
              <w:t xml:space="preserve"> has been uploaded.</w:t>
            </w:r>
          </w:p>
          <w:p w14:paraId="0C1090A2" w14:textId="258430DC" w:rsidR="00DA5BCD" w:rsidRPr="001C00B7"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1C00B7">
              <w:rPr>
                <w:rFonts w:ascii="Arial" w:eastAsia="Arial" w:hAnsi="Arial" w:cs="Arial"/>
                <w:sz w:val="20"/>
                <w:szCs w:val="19"/>
              </w:rPr>
              <w:t xml:space="preserve">A total of </w:t>
            </w:r>
            <w:r w:rsidR="000C29AC" w:rsidRPr="001C00B7">
              <w:rPr>
                <w:rFonts w:ascii="Arial" w:eastAsia="Arial" w:hAnsi="Arial" w:cs="Arial"/>
                <w:b/>
                <w:sz w:val="20"/>
                <w:szCs w:val="19"/>
              </w:rPr>
              <w:t>2,079</w:t>
            </w:r>
            <w:r w:rsidRPr="001C00B7">
              <w:rPr>
                <w:rFonts w:ascii="Arial" w:eastAsia="Arial" w:hAnsi="Arial" w:cs="Arial"/>
                <w:b/>
                <w:sz w:val="20"/>
                <w:szCs w:val="19"/>
              </w:rPr>
              <w:t xml:space="preserve"> </w:t>
            </w:r>
            <w:r w:rsidRPr="001C00B7">
              <w:rPr>
                <w:rFonts w:ascii="Arial" w:eastAsia="Arial" w:hAnsi="Arial" w:cs="Arial"/>
                <w:sz w:val="20"/>
                <w:szCs w:val="19"/>
              </w:rPr>
              <w:t xml:space="preserve">beneficiaries amounting to </w:t>
            </w:r>
            <w:r w:rsidRPr="001C00B7">
              <w:rPr>
                <w:rFonts w:ascii="Arial" w:hAnsi="Arial" w:cs="Arial"/>
                <w:b/>
                <w:sz w:val="20"/>
                <w:szCs w:val="19"/>
              </w:rPr>
              <w:t>₱</w:t>
            </w:r>
            <w:r w:rsidR="000C29AC" w:rsidRPr="001C00B7">
              <w:rPr>
                <w:rFonts w:ascii="Arial" w:hAnsi="Arial" w:cs="Arial"/>
                <w:b/>
                <w:sz w:val="20"/>
                <w:szCs w:val="19"/>
              </w:rPr>
              <w:t>12,474,000.00</w:t>
            </w:r>
            <w:r w:rsidRPr="001C00B7">
              <w:rPr>
                <w:rFonts w:ascii="Arial" w:hAnsi="Arial" w:cs="Arial"/>
                <w:b/>
                <w:sz w:val="20"/>
                <w:szCs w:val="19"/>
              </w:rPr>
              <w:t xml:space="preserve"> </w:t>
            </w:r>
            <w:r w:rsidRPr="001C00B7">
              <w:rPr>
                <w:rFonts w:ascii="Arial" w:eastAsia="Arial" w:hAnsi="Arial" w:cs="Arial"/>
                <w:sz w:val="20"/>
                <w:szCs w:val="19"/>
              </w:rPr>
              <w:t xml:space="preserve">returned SAP subsidy. </w:t>
            </w:r>
          </w:p>
          <w:p w14:paraId="471E7AB8" w14:textId="00A22A7A" w:rsidR="00DA5BCD" w:rsidRPr="001C00B7" w:rsidRDefault="004D0C88" w:rsidP="000C29A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1C00B7">
              <w:rPr>
                <w:rFonts w:ascii="Arial" w:eastAsia="Arial" w:hAnsi="Arial" w:cs="Arial"/>
                <w:sz w:val="20"/>
                <w:szCs w:val="19"/>
              </w:rPr>
              <w:t>The</w:t>
            </w:r>
            <w:r w:rsidR="00F3686B" w:rsidRPr="001C00B7">
              <w:rPr>
                <w:rFonts w:ascii="Arial" w:eastAsia="Arial" w:hAnsi="Arial" w:cs="Arial"/>
                <w:sz w:val="20"/>
                <w:szCs w:val="19"/>
              </w:rPr>
              <w:t xml:space="preserve"> </w:t>
            </w:r>
            <w:r w:rsidRPr="001C00B7">
              <w:rPr>
                <w:rFonts w:ascii="Arial" w:eastAsia="Arial" w:hAnsi="Arial" w:cs="Arial"/>
                <w:sz w:val="20"/>
                <w:szCs w:val="19"/>
              </w:rPr>
              <w:t>Regional</w:t>
            </w:r>
            <w:r w:rsidR="00F3686B" w:rsidRPr="001C00B7">
              <w:rPr>
                <w:rFonts w:ascii="Arial" w:eastAsia="Arial" w:hAnsi="Arial" w:cs="Arial"/>
                <w:sz w:val="20"/>
                <w:szCs w:val="19"/>
              </w:rPr>
              <w:t xml:space="preserve"> </w:t>
            </w:r>
            <w:r w:rsidRPr="001C00B7">
              <w:rPr>
                <w:rFonts w:ascii="Arial" w:eastAsia="Arial" w:hAnsi="Arial" w:cs="Arial"/>
                <w:sz w:val="20"/>
                <w:szCs w:val="19"/>
              </w:rPr>
              <w:t>Agency</w:t>
            </w:r>
            <w:r w:rsidR="00F3686B" w:rsidRPr="001C00B7">
              <w:rPr>
                <w:rFonts w:ascii="Arial" w:eastAsia="Arial" w:hAnsi="Arial" w:cs="Arial"/>
                <w:sz w:val="20"/>
                <w:szCs w:val="19"/>
              </w:rPr>
              <w:t xml:space="preserve"> </w:t>
            </w:r>
            <w:r w:rsidRPr="001C00B7">
              <w:rPr>
                <w:rFonts w:ascii="Arial" w:eastAsia="Arial" w:hAnsi="Arial" w:cs="Arial"/>
                <w:sz w:val="20"/>
                <w:szCs w:val="19"/>
              </w:rPr>
              <w:t>Operation</w:t>
            </w:r>
            <w:r w:rsidR="00F3686B" w:rsidRPr="001C00B7">
              <w:rPr>
                <w:rFonts w:ascii="Arial" w:eastAsia="Arial" w:hAnsi="Arial" w:cs="Arial"/>
                <w:sz w:val="20"/>
                <w:szCs w:val="19"/>
              </w:rPr>
              <w:t xml:space="preserve"> </w:t>
            </w:r>
            <w:r w:rsidRPr="001C00B7">
              <w:rPr>
                <w:rFonts w:ascii="Arial" w:eastAsia="Arial" w:hAnsi="Arial" w:cs="Arial"/>
                <w:sz w:val="20"/>
                <w:szCs w:val="19"/>
              </w:rPr>
              <w:t>Center</w:t>
            </w:r>
            <w:r w:rsidR="00F3686B" w:rsidRPr="001C00B7">
              <w:rPr>
                <w:rFonts w:ascii="Arial" w:eastAsia="Arial" w:hAnsi="Arial" w:cs="Arial"/>
                <w:sz w:val="20"/>
                <w:szCs w:val="19"/>
              </w:rPr>
              <w:t xml:space="preserve"> </w:t>
            </w:r>
            <w:r w:rsidRPr="001C00B7">
              <w:rPr>
                <w:rFonts w:ascii="Arial" w:eastAsia="Arial" w:hAnsi="Arial" w:cs="Arial"/>
                <w:sz w:val="20"/>
                <w:szCs w:val="19"/>
              </w:rPr>
              <w:t>(AOC)</w:t>
            </w:r>
            <w:r w:rsidR="00F3686B" w:rsidRPr="001C00B7">
              <w:rPr>
                <w:rFonts w:ascii="Arial" w:eastAsia="Arial" w:hAnsi="Arial" w:cs="Arial"/>
                <w:sz w:val="20"/>
                <w:szCs w:val="19"/>
              </w:rPr>
              <w:t xml:space="preserve"> </w:t>
            </w:r>
            <w:r w:rsidRPr="001C00B7">
              <w:rPr>
                <w:rFonts w:ascii="Arial" w:eastAsia="Arial" w:hAnsi="Arial" w:cs="Arial"/>
                <w:sz w:val="20"/>
                <w:szCs w:val="19"/>
              </w:rPr>
              <w:t>is</w:t>
            </w:r>
            <w:r w:rsidR="00F3686B" w:rsidRPr="001C00B7">
              <w:rPr>
                <w:rFonts w:ascii="Arial" w:eastAsia="Arial" w:hAnsi="Arial" w:cs="Arial"/>
                <w:sz w:val="20"/>
                <w:szCs w:val="19"/>
              </w:rPr>
              <w:t xml:space="preserve"> </w:t>
            </w:r>
            <w:r w:rsidRPr="001C00B7">
              <w:rPr>
                <w:rFonts w:ascii="Arial" w:eastAsia="Arial" w:hAnsi="Arial" w:cs="Arial"/>
                <w:sz w:val="20"/>
                <w:szCs w:val="19"/>
              </w:rPr>
              <w:t>manned</w:t>
            </w:r>
            <w:r w:rsidR="00F3686B" w:rsidRPr="001C00B7">
              <w:rPr>
                <w:rFonts w:ascii="Arial" w:eastAsia="Arial" w:hAnsi="Arial" w:cs="Arial"/>
                <w:sz w:val="20"/>
                <w:szCs w:val="19"/>
              </w:rPr>
              <w:t xml:space="preserve"> </w:t>
            </w:r>
            <w:r w:rsidRPr="001C00B7">
              <w:rPr>
                <w:rFonts w:ascii="Arial" w:eastAsia="Arial" w:hAnsi="Arial" w:cs="Arial"/>
                <w:sz w:val="20"/>
                <w:szCs w:val="19"/>
              </w:rPr>
              <w:t>by</w:t>
            </w:r>
            <w:r w:rsidR="00F3686B" w:rsidRPr="001C00B7">
              <w:rPr>
                <w:rFonts w:ascii="Arial" w:eastAsia="Arial" w:hAnsi="Arial" w:cs="Arial"/>
                <w:sz w:val="20"/>
                <w:szCs w:val="19"/>
              </w:rPr>
              <w:t xml:space="preserve"> </w:t>
            </w:r>
            <w:r w:rsidRPr="001C00B7">
              <w:rPr>
                <w:rFonts w:ascii="Arial" w:eastAsia="Arial" w:hAnsi="Arial" w:cs="Arial"/>
                <w:sz w:val="20"/>
                <w:szCs w:val="19"/>
              </w:rPr>
              <w:t>15</w:t>
            </w:r>
            <w:r w:rsidR="00F3686B" w:rsidRPr="001C00B7">
              <w:rPr>
                <w:rFonts w:ascii="Arial" w:eastAsia="Arial" w:hAnsi="Arial" w:cs="Arial"/>
                <w:sz w:val="20"/>
                <w:szCs w:val="19"/>
              </w:rPr>
              <w:t xml:space="preserve"> </w:t>
            </w:r>
            <w:r w:rsidRPr="001C00B7">
              <w:rPr>
                <w:rFonts w:ascii="Arial" w:eastAsia="Arial" w:hAnsi="Arial" w:cs="Arial"/>
                <w:sz w:val="20"/>
                <w:szCs w:val="19"/>
              </w:rPr>
              <w:t>personnel</w:t>
            </w:r>
            <w:r w:rsidR="00F3686B" w:rsidRPr="001C00B7">
              <w:rPr>
                <w:rFonts w:ascii="Arial" w:eastAsia="Arial" w:hAnsi="Arial" w:cs="Arial"/>
                <w:sz w:val="20"/>
                <w:szCs w:val="19"/>
              </w:rPr>
              <w:t xml:space="preserve"> </w:t>
            </w:r>
            <w:r w:rsidRPr="001C00B7">
              <w:rPr>
                <w:rFonts w:ascii="Arial" w:eastAsia="Arial" w:hAnsi="Arial" w:cs="Arial"/>
                <w:sz w:val="20"/>
                <w:szCs w:val="19"/>
              </w:rPr>
              <w:t>who</w:t>
            </w:r>
            <w:r w:rsidR="00F3686B" w:rsidRPr="001C00B7">
              <w:rPr>
                <w:rFonts w:ascii="Arial" w:eastAsia="Arial" w:hAnsi="Arial" w:cs="Arial"/>
                <w:sz w:val="20"/>
                <w:szCs w:val="19"/>
              </w:rPr>
              <w:t xml:space="preserve"> </w:t>
            </w:r>
            <w:r w:rsidRPr="001C00B7">
              <w:rPr>
                <w:rFonts w:ascii="Arial" w:eastAsia="Arial" w:hAnsi="Arial" w:cs="Arial"/>
                <w:sz w:val="20"/>
                <w:szCs w:val="19"/>
              </w:rPr>
              <w:t>are</w:t>
            </w:r>
            <w:r w:rsidR="00F3686B" w:rsidRPr="001C00B7">
              <w:rPr>
                <w:rFonts w:ascii="Arial" w:eastAsia="Arial" w:hAnsi="Arial" w:cs="Arial"/>
                <w:sz w:val="20"/>
                <w:szCs w:val="19"/>
              </w:rPr>
              <w:t xml:space="preserve"> </w:t>
            </w:r>
            <w:r w:rsidRPr="001C00B7">
              <w:rPr>
                <w:rFonts w:ascii="Arial" w:eastAsia="Arial" w:hAnsi="Arial" w:cs="Arial"/>
                <w:sz w:val="20"/>
                <w:szCs w:val="19"/>
              </w:rPr>
              <w:t>tasked</w:t>
            </w:r>
            <w:r w:rsidR="00F3686B" w:rsidRPr="001C00B7">
              <w:rPr>
                <w:rFonts w:ascii="Arial" w:eastAsia="Arial" w:hAnsi="Arial" w:cs="Arial"/>
                <w:sz w:val="20"/>
                <w:szCs w:val="19"/>
              </w:rPr>
              <w:t xml:space="preserve"> </w:t>
            </w:r>
            <w:r w:rsidRPr="001C00B7">
              <w:rPr>
                <w:rFonts w:ascii="Arial" w:eastAsia="Arial" w:hAnsi="Arial" w:cs="Arial"/>
                <w:sz w:val="20"/>
                <w:szCs w:val="19"/>
              </w:rPr>
              <w:t>to</w:t>
            </w:r>
            <w:r w:rsidR="00F3686B" w:rsidRPr="001C00B7">
              <w:rPr>
                <w:rFonts w:ascii="Arial" w:eastAsia="Arial" w:hAnsi="Arial" w:cs="Arial"/>
                <w:sz w:val="20"/>
                <w:szCs w:val="19"/>
              </w:rPr>
              <w:t xml:space="preserve"> </w:t>
            </w:r>
            <w:r w:rsidRPr="001C00B7">
              <w:rPr>
                <w:rFonts w:ascii="Arial" w:eastAsia="Arial" w:hAnsi="Arial" w:cs="Arial"/>
                <w:sz w:val="20"/>
                <w:szCs w:val="19"/>
              </w:rPr>
              <w:t>monitor</w:t>
            </w:r>
            <w:r w:rsidR="00F3686B" w:rsidRPr="001C00B7">
              <w:rPr>
                <w:rFonts w:ascii="Arial" w:eastAsia="Arial" w:hAnsi="Arial" w:cs="Arial"/>
                <w:sz w:val="20"/>
                <w:szCs w:val="19"/>
              </w:rPr>
              <w:t xml:space="preserve"> </w:t>
            </w:r>
            <w:r w:rsidRPr="001C00B7">
              <w:rPr>
                <w:rFonts w:ascii="Arial" w:eastAsia="Arial" w:hAnsi="Arial" w:cs="Arial"/>
                <w:sz w:val="20"/>
                <w:szCs w:val="19"/>
              </w:rPr>
              <w:t>real-time</w:t>
            </w:r>
            <w:r w:rsidR="00F3686B" w:rsidRPr="001C00B7">
              <w:rPr>
                <w:rFonts w:ascii="Arial" w:eastAsia="Arial" w:hAnsi="Arial" w:cs="Arial"/>
                <w:sz w:val="20"/>
                <w:szCs w:val="19"/>
              </w:rPr>
              <w:t xml:space="preserve"> </w:t>
            </w:r>
            <w:r w:rsidRPr="001C00B7">
              <w:rPr>
                <w:rFonts w:ascii="Arial" w:eastAsia="Arial" w:hAnsi="Arial" w:cs="Arial"/>
                <w:sz w:val="20"/>
                <w:szCs w:val="19"/>
              </w:rPr>
              <w:t>data</w:t>
            </w:r>
            <w:r w:rsidR="00F3686B" w:rsidRPr="001C00B7">
              <w:rPr>
                <w:rFonts w:ascii="Arial" w:eastAsia="Arial" w:hAnsi="Arial" w:cs="Arial"/>
                <w:sz w:val="20"/>
                <w:szCs w:val="19"/>
              </w:rPr>
              <w:t xml:space="preserve"> </w:t>
            </w:r>
            <w:r w:rsidRPr="001C00B7">
              <w:rPr>
                <w:rFonts w:ascii="Arial" w:eastAsia="Arial" w:hAnsi="Arial" w:cs="Arial"/>
                <w:sz w:val="20"/>
                <w:szCs w:val="19"/>
              </w:rPr>
              <w:t>online,</w:t>
            </w:r>
            <w:r w:rsidR="00F3686B" w:rsidRPr="001C00B7">
              <w:rPr>
                <w:rFonts w:ascii="Arial" w:eastAsia="Arial" w:hAnsi="Arial" w:cs="Arial"/>
                <w:sz w:val="20"/>
                <w:szCs w:val="19"/>
              </w:rPr>
              <w:t xml:space="preserve"> </w:t>
            </w:r>
            <w:r w:rsidRPr="001C00B7">
              <w:rPr>
                <w:rFonts w:ascii="Arial" w:eastAsia="Arial" w:hAnsi="Arial" w:cs="Arial"/>
                <w:sz w:val="20"/>
                <w:szCs w:val="19"/>
              </w:rPr>
              <w:t>respond</w:t>
            </w:r>
            <w:r w:rsidR="00F3686B" w:rsidRPr="001C00B7">
              <w:rPr>
                <w:rFonts w:ascii="Arial" w:eastAsia="Arial" w:hAnsi="Arial" w:cs="Arial"/>
                <w:sz w:val="20"/>
                <w:szCs w:val="19"/>
              </w:rPr>
              <w:t xml:space="preserve"> </w:t>
            </w:r>
            <w:r w:rsidRPr="001C00B7">
              <w:rPr>
                <w:rFonts w:ascii="Arial" w:eastAsia="Arial" w:hAnsi="Arial" w:cs="Arial"/>
                <w:sz w:val="20"/>
                <w:szCs w:val="19"/>
              </w:rPr>
              <w:t>to</w:t>
            </w:r>
            <w:r w:rsidR="00F3686B" w:rsidRPr="001C00B7">
              <w:rPr>
                <w:rFonts w:ascii="Arial" w:eastAsia="Arial" w:hAnsi="Arial" w:cs="Arial"/>
                <w:sz w:val="20"/>
                <w:szCs w:val="19"/>
              </w:rPr>
              <w:t xml:space="preserve"> </w:t>
            </w:r>
            <w:r w:rsidRPr="001C00B7">
              <w:rPr>
                <w:rFonts w:ascii="Arial" w:eastAsia="Arial" w:hAnsi="Arial" w:cs="Arial"/>
                <w:sz w:val="20"/>
                <w:szCs w:val="19"/>
              </w:rPr>
              <w:t>the</w:t>
            </w:r>
            <w:r w:rsidR="00F3686B" w:rsidRPr="001C00B7">
              <w:rPr>
                <w:rFonts w:ascii="Arial" w:eastAsia="Arial" w:hAnsi="Arial" w:cs="Arial"/>
                <w:sz w:val="20"/>
                <w:szCs w:val="19"/>
              </w:rPr>
              <w:t xml:space="preserve"> </w:t>
            </w:r>
            <w:r w:rsidRPr="001C00B7">
              <w:rPr>
                <w:rFonts w:ascii="Arial" w:eastAsia="Arial" w:hAnsi="Arial" w:cs="Arial"/>
                <w:sz w:val="20"/>
                <w:szCs w:val="19"/>
              </w:rPr>
              <w:t>hotline</w:t>
            </w:r>
            <w:r w:rsidR="00F3686B" w:rsidRPr="001C00B7">
              <w:rPr>
                <w:rFonts w:ascii="Arial" w:eastAsia="Arial" w:hAnsi="Arial" w:cs="Arial"/>
                <w:sz w:val="20"/>
                <w:szCs w:val="19"/>
              </w:rPr>
              <w:t xml:space="preserve"> </w:t>
            </w:r>
            <w:r w:rsidRPr="001C00B7">
              <w:rPr>
                <w:rFonts w:ascii="Arial" w:eastAsia="Arial" w:hAnsi="Arial" w:cs="Arial"/>
                <w:sz w:val="20"/>
                <w:szCs w:val="19"/>
              </w:rPr>
              <w:t>calls,</w:t>
            </w:r>
            <w:r w:rsidR="00F3686B" w:rsidRPr="001C00B7">
              <w:rPr>
                <w:rFonts w:ascii="Arial" w:eastAsia="Arial" w:hAnsi="Arial" w:cs="Arial"/>
                <w:sz w:val="20"/>
                <w:szCs w:val="19"/>
              </w:rPr>
              <w:t xml:space="preserve"> </w:t>
            </w:r>
            <w:r w:rsidRPr="001C00B7">
              <w:rPr>
                <w:rFonts w:ascii="Arial" w:eastAsia="Arial" w:hAnsi="Arial" w:cs="Arial"/>
                <w:sz w:val="20"/>
                <w:szCs w:val="19"/>
              </w:rPr>
              <w:t>text,</w:t>
            </w:r>
            <w:r w:rsidR="00F3686B" w:rsidRPr="001C00B7">
              <w:rPr>
                <w:rFonts w:ascii="Arial" w:eastAsia="Arial" w:hAnsi="Arial" w:cs="Arial"/>
                <w:sz w:val="20"/>
                <w:szCs w:val="19"/>
              </w:rPr>
              <w:t xml:space="preserve"> </w:t>
            </w:r>
            <w:r w:rsidRPr="001C00B7">
              <w:rPr>
                <w:rFonts w:ascii="Arial" w:eastAsia="Arial" w:hAnsi="Arial" w:cs="Arial"/>
                <w:sz w:val="20"/>
                <w:szCs w:val="19"/>
              </w:rPr>
              <w:t>and</w:t>
            </w:r>
            <w:r w:rsidR="00F3686B" w:rsidRPr="001C00B7">
              <w:rPr>
                <w:rFonts w:ascii="Arial" w:eastAsia="Arial" w:hAnsi="Arial" w:cs="Arial"/>
                <w:sz w:val="20"/>
                <w:szCs w:val="19"/>
              </w:rPr>
              <w:t xml:space="preserve"> </w:t>
            </w:r>
            <w:r w:rsidRPr="001C00B7">
              <w:rPr>
                <w:rFonts w:ascii="Arial" w:eastAsia="Arial" w:hAnsi="Arial" w:cs="Arial"/>
                <w:sz w:val="20"/>
                <w:szCs w:val="19"/>
              </w:rPr>
              <w:t>social</w:t>
            </w:r>
            <w:r w:rsidR="00F3686B" w:rsidRPr="001C00B7">
              <w:rPr>
                <w:rFonts w:ascii="Arial" w:eastAsia="Arial" w:hAnsi="Arial" w:cs="Arial"/>
                <w:sz w:val="20"/>
                <w:szCs w:val="19"/>
              </w:rPr>
              <w:t xml:space="preserve"> </w:t>
            </w:r>
            <w:r w:rsidRPr="001C00B7">
              <w:rPr>
                <w:rFonts w:ascii="Arial" w:eastAsia="Arial" w:hAnsi="Arial" w:cs="Arial"/>
                <w:sz w:val="20"/>
                <w:szCs w:val="19"/>
              </w:rPr>
              <w:t>media</w:t>
            </w:r>
            <w:r w:rsidR="00F3686B" w:rsidRPr="001C00B7">
              <w:rPr>
                <w:rFonts w:ascii="Arial" w:eastAsia="Arial" w:hAnsi="Arial" w:cs="Arial"/>
                <w:sz w:val="20"/>
                <w:szCs w:val="19"/>
              </w:rPr>
              <w:t xml:space="preserve"> </w:t>
            </w:r>
            <w:r w:rsidRPr="001C00B7">
              <w:rPr>
                <w:rFonts w:ascii="Arial" w:eastAsia="Arial" w:hAnsi="Arial" w:cs="Arial"/>
                <w:sz w:val="20"/>
                <w:szCs w:val="19"/>
              </w:rPr>
              <w:t>posts;</w:t>
            </w:r>
            <w:r w:rsidR="00F3686B" w:rsidRPr="001C00B7">
              <w:rPr>
                <w:rFonts w:ascii="Arial" w:eastAsia="Arial" w:hAnsi="Arial" w:cs="Arial"/>
                <w:sz w:val="20"/>
                <w:szCs w:val="19"/>
              </w:rPr>
              <w:t xml:space="preserve"> </w:t>
            </w:r>
            <w:r w:rsidRPr="001C00B7">
              <w:rPr>
                <w:rFonts w:ascii="Arial" w:eastAsia="Arial" w:hAnsi="Arial" w:cs="Arial"/>
                <w:sz w:val="20"/>
                <w:szCs w:val="19"/>
              </w:rPr>
              <w:t>and</w:t>
            </w:r>
            <w:r w:rsidR="00F3686B" w:rsidRPr="001C00B7">
              <w:rPr>
                <w:rFonts w:ascii="Arial" w:eastAsia="Arial" w:hAnsi="Arial" w:cs="Arial"/>
                <w:sz w:val="20"/>
                <w:szCs w:val="19"/>
              </w:rPr>
              <w:t xml:space="preserve"> </w:t>
            </w:r>
            <w:r w:rsidRPr="001C00B7">
              <w:rPr>
                <w:rFonts w:ascii="Arial" w:eastAsia="Arial" w:hAnsi="Arial" w:cs="Arial"/>
                <w:sz w:val="20"/>
                <w:szCs w:val="19"/>
              </w:rPr>
              <w:t>address</w:t>
            </w:r>
            <w:r w:rsidR="00F3686B" w:rsidRPr="001C00B7">
              <w:rPr>
                <w:rFonts w:ascii="Arial" w:eastAsia="Arial" w:hAnsi="Arial" w:cs="Arial"/>
                <w:sz w:val="20"/>
                <w:szCs w:val="19"/>
              </w:rPr>
              <w:t xml:space="preserve"> </w:t>
            </w:r>
            <w:r w:rsidRPr="001C00B7">
              <w:rPr>
                <w:rFonts w:ascii="Arial" w:eastAsia="Arial" w:hAnsi="Arial" w:cs="Arial"/>
                <w:sz w:val="20"/>
                <w:szCs w:val="19"/>
              </w:rPr>
              <w:t>concerns/grievances.</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7185C36A" w:rsidR="000072F0" w:rsidRPr="00FB4DA8" w:rsidRDefault="008D32F6" w:rsidP="000921AC">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08</w:t>
            </w:r>
            <w:r w:rsidR="00A069AD" w:rsidRPr="00FB4DA8">
              <w:rPr>
                <w:rFonts w:ascii="Arial" w:eastAsia="Arial" w:hAnsi="Arial" w:cs="Arial"/>
                <w:sz w:val="20"/>
                <w:szCs w:val="19"/>
              </w:rPr>
              <w:t xml:space="preserve"> June </w:t>
            </w:r>
            <w:r w:rsidR="000072F0" w:rsidRPr="00FB4DA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BAB1D" w14:textId="1791DBBB" w:rsidR="008D32F6" w:rsidRPr="00FB4DA8" w:rsidRDefault="001F1A66" w:rsidP="000921A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 xml:space="preserve">DSWD-FO XII released </w:t>
            </w:r>
            <w:r w:rsidR="008D32F6" w:rsidRPr="00FB4DA8">
              <w:rPr>
                <w:rFonts w:ascii="Arial" w:eastAsia="Arial" w:hAnsi="Arial" w:cs="Arial"/>
                <w:sz w:val="20"/>
                <w:szCs w:val="19"/>
              </w:rPr>
              <w:t xml:space="preserve">500 family food packs to </w:t>
            </w:r>
            <w:r w:rsidR="00F564AB" w:rsidRPr="00FB4DA8">
              <w:rPr>
                <w:rFonts w:ascii="Arial" w:eastAsia="Arial" w:hAnsi="Arial" w:cs="Arial"/>
                <w:sz w:val="20"/>
                <w:szCs w:val="19"/>
              </w:rPr>
              <w:t>each LGUs of Kidapawan City, Magpet, and</w:t>
            </w:r>
            <w:r w:rsidR="008D32F6" w:rsidRPr="00FB4DA8">
              <w:rPr>
                <w:rFonts w:ascii="Arial" w:eastAsia="Arial" w:hAnsi="Arial" w:cs="Arial"/>
                <w:sz w:val="20"/>
                <w:szCs w:val="19"/>
              </w:rPr>
              <w:t xml:space="preserve"> Makilala.</w:t>
            </w:r>
          </w:p>
          <w:p w14:paraId="000962CF" w14:textId="427EED65" w:rsidR="000569B6" w:rsidRPr="00FB4DA8" w:rsidRDefault="008D32F6" w:rsidP="000921A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DSWD-FO XII released</w:t>
            </w:r>
            <w:r w:rsidRPr="00FB4DA8">
              <w:t xml:space="preserve"> </w:t>
            </w:r>
            <w:r w:rsidRPr="00FB4DA8">
              <w:rPr>
                <w:rFonts w:ascii="Arial" w:eastAsia="Arial" w:hAnsi="Arial" w:cs="Arial"/>
                <w:sz w:val="20"/>
                <w:szCs w:val="19"/>
              </w:rPr>
              <w:t>1,000 family food packs to</w:t>
            </w:r>
            <w:r w:rsidR="00F564AB" w:rsidRPr="00FB4DA8">
              <w:rPr>
                <w:rFonts w:ascii="Arial" w:eastAsia="Arial" w:hAnsi="Arial" w:cs="Arial"/>
                <w:sz w:val="20"/>
                <w:szCs w:val="19"/>
              </w:rPr>
              <w:t xml:space="preserve"> each </w:t>
            </w:r>
            <w:r w:rsidRPr="00FB4DA8">
              <w:rPr>
                <w:rFonts w:ascii="Arial" w:eastAsia="Arial" w:hAnsi="Arial" w:cs="Arial"/>
                <w:sz w:val="20"/>
                <w:szCs w:val="19"/>
              </w:rPr>
              <w:t>LGU</w:t>
            </w:r>
            <w:r w:rsidR="00F564AB" w:rsidRPr="00FB4DA8">
              <w:rPr>
                <w:rFonts w:ascii="Arial" w:eastAsia="Arial" w:hAnsi="Arial" w:cs="Arial"/>
                <w:sz w:val="20"/>
                <w:szCs w:val="19"/>
              </w:rPr>
              <w:t xml:space="preserve">s of Aleosan, Libungan, </w:t>
            </w:r>
            <w:r w:rsidRPr="00FB4DA8">
              <w:rPr>
                <w:rFonts w:ascii="Arial" w:eastAsia="Arial" w:hAnsi="Arial" w:cs="Arial"/>
                <w:sz w:val="20"/>
                <w:szCs w:val="19"/>
              </w:rPr>
              <w:t>Midsayap.</w:t>
            </w:r>
            <w:r w:rsidR="00F564AB" w:rsidRPr="00FB4DA8">
              <w:rPr>
                <w:rFonts w:ascii="Arial" w:eastAsia="Arial" w:hAnsi="Arial" w:cs="Arial"/>
                <w:b/>
                <w:sz w:val="20"/>
                <w:szCs w:val="19"/>
              </w:rPr>
              <w:t xml:space="preserve"> </w:t>
            </w:r>
            <w:r w:rsidR="00F564AB" w:rsidRPr="00FB4DA8">
              <w:rPr>
                <w:rFonts w:ascii="Arial" w:eastAsia="Arial" w:hAnsi="Arial" w:cs="Arial"/>
                <w:sz w:val="20"/>
                <w:szCs w:val="19"/>
              </w:rPr>
              <w:t xml:space="preserve">Pikit, and </w:t>
            </w:r>
            <w:r w:rsidRPr="00FB4DA8">
              <w:rPr>
                <w:rFonts w:ascii="Arial" w:eastAsia="Arial" w:hAnsi="Arial" w:cs="Arial"/>
                <w:sz w:val="20"/>
                <w:szCs w:val="19"/>
              </w:rPr>
              <w:t>Pigcawayan.</w:t>
            </w:r>
          </w:p>
        </w:tc>
      </w:tr>
    </w:tbl>
    <w:p w14:paraId="20CACC81" w14:textId="77777777" w:rsidR="000072F0" w:rsidRPr="00C87E59" w:rsidRDefault="000072F0" w:rsidP="00092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0921AC">
      <w:pPr>
        <w:spacing w:after="0" w:line="240" w:lineRule="auto"/>
        <w:contextualSpacing/>
        <w:jc w:val="both"/>
        <w:rPr>
          <w:rFonts w:ascii="Arial" w:eastAsia="Arial" w:hAnsi="Arial" w:cs="Arial"/>
          <w:b/>
          <w:sz w:val="24"/>
          <w:szCs w:val="24"/>
        </w:rPr>
      </w:pPr>
      <w:bookmarkStart w:id="2" w:name="_heading=h.30j0zll" w:colFirst="0" w:colLast="0"/>
      <w:bookmarkEnd w:id="2"/>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0921AC">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both"/>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0921AC">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both"/>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499F17E4" w:rsidR="00E915B6" w:rsidRPr="009E6488" w:rsidRDefault="00AD31E9" w:rsidP="000921AC">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 xml:space="preserve">10 </w:t>
            </w:r>
            <w:r w:rsidR="00E12A97" w:rsidRPr="009E6488">
              <w:rPr>
                <w:rFonts w:ascii="Arial" w:eastAsia="Arial" w:hAnsi="Arial" w:cs="Arial"/>
                <w:sz w:val="20"/>
                <w:szCs w:val="19"/>
              </w:rPr>
              <w:t>June</w:t>
            </w:r>
            <w:r w:rsidR="00F3686B" w:rsidRPr="009E6488">
              <w:rPr>
                <w:rFonts w:ascii="Arial" w:eastAsia="Arial" w:hAnsi="Arial" w:cs="Arial"/>
                <w:sz w:val="20"/>
                <w:szCs w:val="19"/>
              </w:rPr>
              <w:t xml:space="preserve"> </w:t>
            </w:r>
            <w:r w:rsidR="00E915B6" w:rsidRPr="009E648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B5436" w14:textId="53D58433" w:rsidR="00AD31E9" w:rsidRPr="009E6488" w:rsidRDefault="009712CC" w:rsidP="000921AC">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 xml:space="preserve">DSWD-FO Caraga </w:t>
            </w:r>
            <w:r w:rsidR="00AD31E9" w:rsidRPr="009E6488">
              <w:rPr>
                <w:rFonts w:ascii="Arial" w:eastAsia="Arial" w:hAnsi="Arial" w:cs="Arial"/>
                <w:sz w:val="20"/>
                <w:szCs w:val="19"/>
              </w:rPr>
              <w:t>is in constant coordination and monitoring with LGUs on their response and relief operations.</w:t>
            </w:r>
          </w:p>
          <w:p w14:paraId="0D1044E1" w14:textId="09161EAB" w:rsidR="00C1341B" w:rsidRPr="009E6488" w:rsidRDefault="00C1341B" w:rsidP="000921AC">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DSWD-FO Caraga </w:t>
            </w:r>
            <w:r w:rsidR="00AD31E9" w:rsidRPr="009E6488">
              <w:rPr>
                <w:rFonts w:ascii="Arial" w:eastAsia="Arial" w:hAnsi="Arial" w:cs="Arial"/>
                <w:sz w:val="20"/>
                <w:szCs w:val="19"/>
              </w:rPr>
              <w:t>facilitated the loading of 800 FFPs to complete the 3,500 FFPs requested by the LGU of Jabonga, Agusan del Norte.</w:t>
            </w:r>
          </w:p>
          <w:p w14:paraId="28ECF434" w14:textId="4B3B0FB2" w:rsidR="00D63E47" w:rsidRPr="009E6488" w:rsidRDefault="004D5A84" w:rsidP="000921AC">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Caraga</w:t>
            </w:r>
            <w:r w:rsidR="00F3686B" w:rsidRPr="009E6488">
              <w:rPr>
                <w:rFonts w:ascii="Arial" w:eastAsia="Arial" w:hAnsi="Arial" w:cs="Arial"/>
                <w:sz w:val="20"/>
                <w:szCs w:val="19"/>
              </w:rPr>
              <w:t xml:space="preserve"> </w:t>
            </w:r>
            <w:r w:rsidR="00AD31E9" w:rsidRPr="009E6488">
              <w:rPr>
                <w:rFonts w:ascii="Arial" w:eastAsia="Arial" w:hAnsi="Arial" w:cs="Arial"/>
                <w:sz w:val="20"/>
                <w:szCs w:val="19"/>
              </w:rPr>
              <w:t>facilitated the loading of 1,307 FFPs requested by the LGU of San Agustin, Surigao del Sur.</w:t>
            </w:r>
          </w:p>
          <w:p w14:paraId="33D5FDED" w14:textId="2C1E1E4B" w:rsidR="00AD31E9" w:rsidRPr="009E6488" w:rsidRDefault="00AD31E9" w:rsidP="000921AC">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lastRenderedPageBreak/>
              <w:t>DSWD-FO Caraga assisted in the 1 st round distribution of 3,800 FFPs in the municipality of Claver, Surigao del Norte, which started on June 08, 2020.</w:t>
            </w:r>
          </w:p>
          <w:p w14:paraId="2AF398D3" w14:textId="77777777" w:rsidR="00E95417" w:rsidRPr="009E6488" w:rsidRDefault="00E95417" w:rsidP="000921AC">
            <w:pPr>
              <w:widowControl/>
              <w:contextualSpacing/>
              <w:jc w:val="both"/>
              <w:rPr>
                <w:rFonts w:ascii="Arial" w:eastAsia="Arial" w:hAnsi="Arial" w:cs="Arial"/>
                <w:b/>
                <w:sz w:val="20"/>
                <w:szCs w:val="19"/>
              </w:rPr>
            </w:pPr>
          </w:p>
          <w:p w14:paraId="4890E1B0" w14:textId="21E00A30" w:rsidR="00CC3664" w:rsidRPr="009E6488" w:rsidRDefault="00CC3664" w:rsidP="000921AC">
            <w:pPr>
              <w:widowControl/>
              <w:contextualSpacing/>
              <w:jc w:val="both"/>
              <w:rPr>
                <w:rFonts w:ascii="Arial" w:eastAsia="Arial" w:hAnsi="Arial" w:cs="Arial"/>
                <w:b/>
                <w:sz w:val="20"/>
                <w:szCs w:val="19"/>
              </w:rPr>
            </w:pPr>
            <w:r w:rsidRPr="009E6488">
              <w:rPr>
                <w:rFonts w:ascii="Arial" w:eastAsia="Arial" w:hAnsi="Arial" w:cs="Arial"/>
                <w:b/>
                <w:sz w:val="20"/>
                <w:szCs w:val="19"/>
              </w:rPr>
              <w:t>Social</w:t>
            </w:r>
            <w:r w:rsidR="00F3686B" w:rsidRPr="009E6488">
              <w:rPr>
                <w:rFonts w:ascii="Arial" w:eastAsia="Arial" w:hAnsi="Arial" w:cs="Arial"/>
                <w:b/>
                <w:sz w:val="20"/>
                <w:szCs w:val="19"/>
              </w:rPr>
              <w:t xml:space="preserve"> </w:t>
            </w:r>
            <w:r w:rsidRPr="009E6488">
              <w:rPr>
                <w:rFonts w:ascii="Arial" w:eastAsia="Arial" w:hAnsi="Arial" w:cs="Arial"/>
                <w:b/>
                <w:sz w:val="20"/>
                <w:szCs w:val="19"/>
              </w:rPr>
              <w:t>Amelioration</w:t>
            </w:r>
            <w:r w:rsidR="00F3686B" w:rsidRPr="009E6488">
              <w:rPr>
                <w:rFonts w:ascii="Arial" w:eastAsia="Arial" w:hAnsi="Arial" w:cs="Arial"/>
                <w:b/>
                <w:sz w:val="20"/>
                <w:szCs w:val="19"/>
              </w:rPr>
              <w:t xml:space="preserve"> </w:t>
            </w:r>
            <w:r w:rsidRPr="009E6488">
              <w:rPr>
                <w:rFonts w:ascii="Arial" w:eastAsia="Arial" w:hAnsi="Arial" w:cs="Arial"/>
                <w:b/>
                <w:sz w:val="20"/>
                <w:szCs w:val="19"/>
              </w:rPr>
              <w:t>Program</w:t>
            </w:r>
            <w:r w:rsidR="00F3686B" w:rsidRPr="009E6488">
              <w:rPr>
                <w:rFonts w:ascii="Arial" w:eastAsia="Arial" w:hAnsi="Arial" w:cs="Arial"/>
                <w:b/>
                <w:sz w:val="20"/>
                <w:szCs w:val="19"/>
              </w:rPr>
              <w:t xml:space="preserve"> </w:t>
            </w:r>
            <w:r w:rsidR="009F74EA" w:rsidRPr="009E6488">
              <w:rPr>
                <w:rFonts w:ascii="Arial" w:eastAsia="Arial" w:hAnsi="Arial" w:cs="Arial"/>
                <w:b/>
                <w:sz w:val="20"/>
                <w:szCs w:val="19"/>
              </w:rPr>
              <w:t>(SAP)</w:t>
            </w:r>
          </w:p>
          <w:p w14:paraId="792EF43A" w14:textId="6BB1B8DA" w:rsidR="00200A89" w:rsidRPr="009E6488" w:rsidRDefault="00005465" w:rsidP="000921AC">
            <w:pPr>
              <w:widowControl/>
              <w:numPr>
                <w:ilvl w:val="0"/>
                <w:numId w:val="3"/>
              </w:numPr>
              <w:contextualSpacing/>
              <w:jc w:val="both"/>
              <w:rPr>
                <w:rFonts w:ascii="Arial" w:eastAsia="Arial" w:hAnsi="Arial" w:cs="Arial"/>
                <w:b/>
                <w:sz w:val="20"/>
                <w:szCs w:val="19"/>
              </w:rPr>
            </w:pP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date,</w:t>
            </w:r>
            <w:r w:rsidR="00F3686B" w:rsidRPr="009E6488">
              <w:rPr>
                <w:rFonts w:ascii="Arial" w:eastAsia="Arial" w:hAnsi="Arial" w:cs="Arial"/>
                <w:sz w:val="20"/>
                <w:szCs w:val="19"/>
              </w:rPr>
              <w:t xml:space="preserve"> </w:t>
            </w:r>
            <w:r w:rsidR="004530BD" w:rsidRPr="009E6488">
              <w:rPr>
                <w:rFonts w:ascii="Arial" w:eastAsia="Arial" w:hAnsi="Arial" w:cs="Arial"/>
                <w:b/>
                <w:sz w:val="20"/>
                <w:szCs w:val="19"/>
              </w:rPr>
              <w:t>305,09</w:t>
            </w:r>
            <w:r w:rsidR="00FE2D45" w:rsidRPr="009E6488">
              <w:rPr>
                <w:rFonts w:ascii="Arial" w:eastAsia="Arial" w:hAnsi="Arial" w:cs="Arial"/>
                <w:b/>
                <w:sz w:val="20"/>
                <w:szCs w:val="19"/>
              </w:rPr>
              <w:t>6</w:t>
            </w:r>
            <w:r w:rsidR="00F3686B" w:rsidRPr="009E6488">
              <w:rPr>
                <w:rFonts w:ascii="Arial" w:eastAsia="Arial" w:hAnsi="Arial" w:cs="Arial"/>
                <w:b/>
                <w:sz w:val="20"/>
                <w:szCs w:val="19"/>
              </w:rPr>
              <w:t xml:space="preserve"> </w:t>
            </w:r>
            <w:r w:rsidRPr="009E6488">
              <w:rPr>
                <w:rFonts w:ascii="Arial" w:eastAsia="Arial" w:hAnsi="Arial" w:cs="Arial"/>
                <w:b/>
                <w:sz w:val="20"/>
                <w:szCs w:val="19"/>
              </w:rPr>
              <w:t>Non-4Ps</w:t>
            </w:r>
            <w:r w:rsidR="00F3686B" w:rsidRPr="009E6488">
              <w:rPr>
                <w:rFonts w:ascii="Arial" w:eastAsia="Arial" w:hAnsi="Arial" w:cs="Arial"/>
                <w:b/>
                <w:sz w:val="20"/>
                <w:szCs w:val="19"/>
              </w:rPr>
              <w:t xml:space="preserve"> </w:t>
            </w:r>
            <w:r w:rsidR="00200A89" w:rsidRPr="009E6488">
              <w:rPr>
                <w:rFonts w:ascii="Arial" w:eastAsia="Arial" w:hAnsi="Arial" w:cs="Arial"/>
                <w:b/>
                <w:sz w:val="20"/>
                <w:szCs w:val="19"/>
              </w:rPr>
              <w:t>beneficiaries</w:t>
            </w:r>
            <w:r w:rsidR="00F3686B" w:rsidRPr="009E6488">
              <w:rPr>
                <w:rFonts w:ascii="Arial" w:eastAsia="Arial" w:hAnsi="Arial" w:cs="Arial"/>
                <w:sz w:val="20"/>
                <w:szCs w:val="19"/>
              </w:rPr>
              <w:t xml:space="preserve"> </w:t>
            </w:r>
            <w:r w:rsidRPr="009E6488">
              <w:rPr>
                <w:rFonts w:ascii="Arial" w:eastAsia="Arial" w:hAnsi="Arial" w:cs="Arial"/>
                <w:sz w:val="20"/>
                <w:szCs w:val="19"/>
              </w:rPr>
              <w:t>were</w:t>
            </w:r>
            <w:r w:rsidR="00F3686B" w:rsidRPr="009E6488">
              <w:rPr>
                <w:rFonts w:ascii="Arial" w:eastAsia="Arial" w:hAnsi="Arial" w:cs="Arial"/>
                <w:sz w:val="20"/>
                <w:szCs w:val="19"/>
              </w:rPr>
              <w:t xml:space="preserve"> </w:t>
            </w:r>
            <w:r w:rsidRPr="009E6488">
              <w:rPr>
                <w:rFonts w:ascii="Arial" w:eastAsia="Arial" w:hAnsi="Arial" w:cs="Arial"/>
                <w:sz w:val="20"/>
                <w:szCs w:val="19"/>
              </w:rPr>
              <w:t>paid</w:t>
            </w:r>
            <w:r w:rsidR="00F3686B" w:rsidRPr="009E6488">
              <w:rPr>
                <w:rFonts w:ascii="Arial" w:eastAsia="Arial" w:hAnsi="Arial" w:cs="Arial"/>
                <w:sz w:val="20"/>
                <w:szCs w:val="19"/>
              </w:rPr>
              <w:t xml:space="preserve"> </w:t>
            </w:r>
            <w:r w:rsidR="00200A89"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00200A89"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200A89" w:rsidRPr="009E6488">
              <w:rPr>
                <w:rFonts w:ascii="Arial" w:eastAsia="Arial" w:hAnsi="Arial" w:cs="Arial"/>
                <w:b/>
                <w:sz w:val="20"/>
                <w:szCs w:val="19"/>
              </w:rPr>
              <w:t>₱</w:t>
            </w:r>
            <w:r w:rsidR="004530BD" w:rsidRPr="009E6488">
              <w:rPr>
                <w:rFonts w:ascii="Arial" w:eastAsia="Arial" w:hAnsi="Arial" w:cs="Arial"/>
                <w:b/>
                <w:sz w:val="20"/>
                <w:szCs w:val="19"/>
              </w:rPr>
              <w:t>1,525,480</w:t>
            </w:r>
            <w:r w:rsidR="00FE2D45" w:rsidRPr="009E6488">
              <w:rPr>
                <w:rFonts w:ascii="Arial" w:eastAsia="Arial" w:hAnsi="Arial" w:cs="Arial"/>
                <w:b/>
                <w:sz w:val="20"/>
                <w:szCs w:val="19"/>
              </w:rPr>
              <w:t>,000.00</w:t>
            </w:r>
            <w:r w:rsidR="00F3686B" w:rsidRPr="009E6488">
              <w:rPr>
                <w:rFonts w:ascii="Arial" w:eastAsia="Arial" w:hAnsi="Arial" w:cs="Arial"/>
                <w:b/>
                <w:sz w:val="20"/>
                <w:szCs w:val="19"/>
              </w:rPr>
              <w:t xml:space="preserve"> </w:t>
            </w:r>
            <w:r w:rsidRPr="009E6488">
              <w:rPr>
                <w:rFonts w:ascii="Arial" w:eastAsia="Arial" w:hAnsi="Arial" w:cs="Arial"/>
                <w:sz w:val="20"/>
                <w:szCs w:val="19"/>
              </w:rPr>
              <w:t>while</w:t>
            </w:r>
            <w:r w:rsidR="00F3686B" w:rsidRPr="009E6488">
              <w:rPr>
                <w:rFonts w:ascii="Arial" w:eastAsia="Arial" w:hAnsi="Arial" w:cs="Arial"/>
                <w:sz w:val="20"/>
                <w:szCs w:val="19"/>
              </w:rPr>
              <w:t xml:space="preserve"> </w:t>
            </w:r>
            <w:r w:rsidRPr="009E6488">
              <w:rPr>
                <w:rFonts w:ascii="Arial" w:eastAsia="Arial" w:hAnsi="Arial" w:cs="Arial"/>
                <w:sz w:val="20"/>
                <w:szCs w:val="19"/>
              </w:rPr>
              <w:t>a</w:t>
            </w:r>
            <w:r w:rsidR="00F3686B" w:rsidRPr="009E6488">
              <w:rPr>
                <w:rFonts w:ascii="Arial" w:eastAsia="Arial" w:hAnsi="Arial" w:cs="Arial"/>
                <w:sz w:val="20"/>
                <w:szCs w:val="19"/>
              </w:rPr>
              <w:t xml:space="preserve"> </w:t>
            </w:r>
            <w:r w:rsidRPr="009E6488">
              <w:rPr>
                <w:rFonts w:ascii="Arial" w:eastAsia="Arial" w:hAnsi="Arial" w:cs="Arial"/>
                <w:sz w:val="20"/>
                <w:szCs w:val="19"/>
              </w:rPr>
              <w:t>total</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00E12A97" w:rsidRPr="009E6488">
              <w:rPr>
                <w:rFonts w:ascii="Arial" w:eastAsia="Arial" w:hAnsi="Arial" w:cs="Arial"/>
                <w:b/>
                <w:sz w:val="20"/>
                <w:szCs w:val="19"/>
              </w:rPr>
              <w:t>189,8</w:t>
            </w:r>
            <w:r w:rsidR="00AD31E9" w:rsidRPr="009E6488">
              <w:rPr>
                <w:rFonts w:ascii="Arial" w:eastAsia="Arial" w:hAnsi="Arial" w:cs="Arial"/>
                <w:b/>
                <w:sz w:val="20"/>
                <w:szCs w:val="19"/>
              </w:rPr>
              <w:t xml:space="preserve">53 </w:t>
            </w:r>
            <w:r w:rsidRPr="009E6488">
              <w:rPr>
                <w:rFonts w:ascii="Arial" w:eastAsia="Arial" w:hAnsi="Arial" w:cs="Arial"/>
                <w:sz w:val="20"/>
                <w:szCs w:val="19"/>
              </w:rPr>
              <w:t>4Ps</w:t>
            </w:r>
            <w:r w:rsidR="00F3686B" w:rsidRPr="009E6488">
              <w:rPr>
                <w:rFonts w:ascii="Arial" w:eastAsia="Arial" w:hAnsi="Arial" w:cs="Arial"/>
                <w:sz w:val="20"/>
                <w:szCs w:val="19"/>
              </w:rPr>
              <w:t xml:space="preserve"> </w:t>
            </w:r>
            <w:r w:rsidRPr="009E6488">
              <w:rPr>
                <w:rFonts w:ascii="Arial" w:eastAsia="Arial" w:hAnsi="Arial" w:cs="Arial"/>
                <w:sz w:val="20"/>
                <w:szCs w:val="19"/>
              </w:rPr>
              <w:t>beneficiaries</w:t>
            </w:r>
            <w:r w:rsidR="00F3686B" w:rsidRPr="009E6488">
              <w:rPr>
                <w:rFonts w:ascii="Arial" w:eastAsia="Arial" w:hAnsi="Arial" w:cs="Arial"/>
                <w:sz w:val="20"/>
                <w:szCs w:val="19"/>
              </w:rPr>
              <w:t xml:space="preserve"> </w:t>
            </w:r>
            <w:r w:rsidRPr="009E6488">
              <w:rPr>
                <w:rFonts w:ascii="Arial" w:eastAsia="Arial" w:hAnsi="Arial" w:cs="Arial"/>
                <w:sz w:val="20"/>
                <w:szCs w:val="19"/>
              </w:rPr>
              <w:t>(cash</w:t>
            </w:r>
            <w:r w:rsidR="00F3686B" w:rsidRPr="009E6488">
              <w:rPr>
                <w:rFonts w:ascii="Arial" w:eastAsia="Arial" w:hAnsi="Arial" w:cs="Arial"/>
                <w:sz w:val="20"/>
                <w:szCs w:val="19"/>
              </w:rPr>
              <w:t xml:space="preserve"> </w:t>
            </w:r>
            <w:r w:rsidRPr="009E6488">
              <w:rPr>
                <w:rFonts w:ascii="Arial" w:eastAsia="Arial" w:hAnsi="Arial" w:cs="Arial"/>
                <w:sz w:val="20"/>
                <w:szCs w:val="19"/>
              </w:rPr>
              <w:t>card</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non-cash</w:t>
            </w:r>
            <w:r w:rsidR="00F3686B" w:rsidRPr="009E6488">
              <w:rPr>
                <w:rFonts w:ascii="Arial" w:eastAsia="Arial" w:hAnsi="Arial" w:cs="Arial"/>
                <w:sz w:val="20"/>
                <w:szCs w:val="19"/>
              </w:rPr>
              <w:t xml:space="preserve"> </w:t>
            </w:r>
            <w:r w:rsidRPr="009E6488">
              <w:rPr>
                <w:rFonts w:ascii="Arial" w:eastAsia="Arial" w:hAnsi="Arial" w:cs="Arial"/>
                <w:sz w:val="20"/>
                <w:szCs w:val="19"/>
              </w:rPr>
              <w:t>card</w:t>
            </w:r>
            <w:r w:rsidR="00F3686B" w:rsidRPr="009E6488">
              <w:rPr>
                <w:rFonts w:ascii="Arial" w:eastAsia="Arial" w:hAnsi="Arial" w:cs="Arial"/>
                <w:sz w:val="20"/>
                <w:szCs w:val="19"/>
              </w:rPr>
              <w:t xml:space="preserve"> </w:t>
            </w:r>
            <w:r w:rsidRPr="009E6488">
              <w:rPr>
                <w:rFonts w:ascii="Arial" w:eastAsia="Arial" w:hAnsi="Arial" w:cs="Arial"/>
                <w:sz w:val="20"/>
                <w:szCs w:val="19"/>
              </w:rPr>
              <w:t>holders)</w:t>
            </w:r>
            <w:r w:rsidR="00F3686B" w:rsidRPr="009E6488">
              <w:rPr>
                <w:rFonts w:ascii="Arial" w:eastAsia="Arial" w:hAnsi="Arial" w:cs="Arial"/>
                <w:sz w:val="20"/>
                <w:szCs w:val="19"/>
              </w:rPr>
              <w:t xml:space="preserve"> </w:t>
            </w:r>
            <w:r w:rsidRPr="009E6488">
              <w:rPr>
                <w:rFonts w:ascii="Arial" w:eastAsia="Arial" w:hAnsi="Arial" w:cs="Arial"/>
                <w:sz w:val="20"/>
                <w:szCs w:val="19"/>
              </w:rPr>
              <w:t>were</w:t>
            </w:r>
            <w:r w:rsidR="00F3686B" w:rsidRPr="009E6488">
              <w:rPr>
                <w:rFonts w:ascii="Arial" w:eastAsia="Arial" w:hAnsi="Arial" w:cs="Arial"/>
                <w:sz w:val="20"/>
                <w:szCs w:val="19"/>
              </w:rPr>
              <w:t xml:space="preserve"> </w:t>
            </w:r>
            <w:r w:rsidRPr="009E6488">
              <w:rPr>
                <w:rFonts w:ascii="Arial" w:eastAsia="Arial" w:hAnsi="Arial" w:cs="Arial"/>
                <w:sz w:val="20"/>
                <w:szCs w:val="19"/>
              </w:rPr>
              <w:t>paid</w:t>
            </w:r>
            <w:r w:rsidR="00F3686B" w:rsidRPr="009E6488">
              <w:rPr>
                <w:rFonts w:ascii="Arial" w:eastAsia="Arial" w:hAnsi="Arial" w:cs="Arial"/>
                <w:sz w:val="20"/>
                <w:szCs w:val="19"/>
              </w:rPr>
              <w:t xml:space="preserve"> </w:t>
            </w:r>
            <w:r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b/>
                <w:sz w:val="20"/>
                <w:szCs w:val="19"/>
              </w:rPr>
              <w:t>₱</w:t>
            </w:r>
            <w:r w:rsidR="00AD31E9" w:rsidRPr="009E6488">
              <w:rPr>
                <w:rFonts w:ascii="Arial" w:eastAsia="Arial" w:hAnsi="Arial" w:cs="Arial"/>
                <w:b/>
                <w:sz w:val="20"/>
                <w:szCs w:val="19"/>
              </w:rPr>
              <w:t>687,860,750.00</w:t>
            </w:r>
            <w:r w:rsidR="00153FB6" w:rsidRPr="009E6488">
              <w:rPr>
                <w:rFonts w:ascii="Arial" w:eastAsia="Arial" w:hAnsi="Arial" w:cs="Arial"/>
                <w:b/>
                <w:sz w:val="20"/>
                <w:szCs w:val="19"/>
              </w:rPr>
              <w:t>.</w:t>
            </w:r>
            <w:r w:rsidR="00E357D1" w:rsidRPr="009E6488">
              <w:rPr>
                <w:rFonts w:ascii="Arial" w:eastAsia="Arial" w:hAnsi="Arial" w:cs="Arial"/>
                <w:b/>
                <w:sz w:val="20"/>
                <w:szCs w:val="19"/>
              </w:rPr>
              <w:t xml:space="preserve"> </w:t>
            </w:r>
            <w:r w:rsidR="00E357D1" w:rsidRPr="009E6488">
              <w:rPr>
                <w:rFonts w:ascii="Arial" w:eastAsia="Arial" w:hAnsi="Arial" w:cs="Arial"/>
                <w:sz w:val="20"/>
                <w:szCs w:val="19"/>
              </w:rPr>
              <w:t xml:space="preserve">Out of the total paid 4Ps beneficiaries, 180,673 were paid thru cash-cards; </w:t>
            </w:r>
            <w:r w:rsidR="00AD31E9" w:rsidRPr="009E6488">
              <w:rPr>
                <w:rFonts w:ascii="Arial" w:eastAsia="Arial" w:hAnsi="Arial" w:cs="Arial"/>
                <w:sz w:val="20"/>
                <w:szCs w:val="19"/>
              </w:rPr>
              <w:t xml:space="preserve">7,782 </w:t>
            </w:r>
            <w:r w:rsidR="00E357D1" w:rsidRPr="009E6488">
              <w:rPr>
                <w:rFonts w:ascii="Arial" w:eastAsia="Arial" w:hAnsi="Arial" w:cs="Arial"/>
                <w:sz w:val="20"/>
                <w:szCs w:val="19"/>
              </w:rPr>
              <w:t>were paid thru DSWD SDO payout and 1,398 were paid by LGU/DOLE TUPAD.</w:t>
            </w:r>
          </w:p>
          <w:p w14:paraId="3566510F" w14:textId="0BB45126" w:rsidR="00005465" w:rsidRPr="009E6488" w:rsidRDefault="00774161" w:rsidP="000921AC">
            <w:pPr>
              <w:widowControl/>
              <w:numPr>
                <w:ilvl w:val="0"/>
                <w:numId w:val="3"/>
              </w:numPr>
              <w:contextualSpacing/>
              <w:jc w:val="both"/>
              <w:rPr>
                <w:rFonts w:ascii="Arial" w:eastAsia="Arial" w:hAnsi="Arial" w:cs="Arial"/>
                <w:sz w:val="20"/>
                <w:szCs w:val="19"/>
              </w:rPr>
            </w:pPr>
            <w:r w:rsidRPr="009E6488">
              <w:rPr>
                <w:rFonts w:ascii="Arial" w:eastAsia="Arial" w:hAnsi="Arial" w:cs="Arial"/>
                <w:b/>
                <w:sz w:val="20"/>
                <w:szCs w:val="19"/>
              </w:rPr>
              <w:t>7</w:t>
            </w:r>
            <w:r w:rsidR="00E95417" w:rsidRPr="009E6488">
              <w:rPr>
                <w:rFonts w:ascii="Arial" w:eastAsia="Arial" w:hAnsi="Arial" w:cs="Arial"/>
                <w:b/>
                <w:sz w:val="20"/>
                <w:szCs w:val="19"/>
              </w:rPr>
              <w:t>2</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LGUs</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have</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already</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submitted</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their</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liquidation</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reports</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for</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the</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SAP</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implementation.</w:t>
            </w:r>
          </w:p>
          <w:p w14:paraId="30B1A7F9" w14:textId="0E5E9680" w:rsidR="00153FB6" w:rsidRPr="009E6488" w:rsidRDefault="00774161" w:rsidP="000921AC">
            <w:pPr>
              <w:pStyle w:val="ListParagraph"/>
              <w:numPr>
                <w:ilvl w:val="0"/>
                <w:numId w:val="3"/>
              </w:numPr>
              <w:jc w:val="both"/>
              <w:rPr>
                <w:rFonts w:ascii="Arial" w:eastAsia="Arial" w:hAnsi="Arial" w:cs="Arial"/>
                <w:sz w:val="20"/>
                <w:szCs w:val="19"/>
              </w:rPr>
            </w:pPr>
            <w:r w:rsidRPr="009E6488">
              <w:rPr>
                <w:rFonts w:ascii="Arial" w:eastAsia="Arial" w:hAnsi="Arial" w:cs="Arial"/>
                <w:b/>
                <w:sz w:val="20"/>
                <w:szCs w:val="19"/>
              </w:rPr>
              <w:t>65</w:t>
            </w:r>
            <w:r w:rsidR="00153FB6" w:rsidRPr="009E6488">
              <w:rPr>
                <w:rFonts w:ascii="Arial" w:eastAsia="Arial" w:hAnsi="Arial" w:cs="Arial"/>
                <w:sz w:val="20"/>
                <w:szCs w:val="19"/>
              </w:rPr>
              <w:t xml:space="preserve"> LGUs have already submitted the list of left-out/unserved families, with a total of </w:t>
            </w:r>
            <w:r w:rsidRPr="009E6488">
              <w:rPr>
                <w:rFonts w:ascii="Arial" w:eastAsia="Arial" w:hAnsi="Arial" w:cs="Arial"/>
                <w:sz w:val="20"/>
                <w:szCs w:val="19"/>
              </w:rPr>
              <w:t xml:space="preserve">109,198 </w:t>
            </w:r>
            <w:r w:rsidR="00153FB6" w:rsidRPr="009E6488">
              <w:rPr>
                <w:rFonts w:ascii="Arial" w:eastAsia="Arial" w:hAnsi="Arial" w:cs="Arial"/>
                <w:sz w:val="20"/>
                <w:szCs w:val="19"/>
              </w:rPr>
              <w:t>families encoded in the google s</w:t>
            </w:r>
            <w:r w:rsidRPr="009E6488">
              <w:rPr>
                <w:rFonts w:ascii="Arial" w:eastAsia="Arial" w:hAnsi="Arial" w:cs="Arial"/>
                <w:sz w:val="20"/>
                <w:szCs w:val="19"/>
              </w:rPr>
              <w:t>heets. The rest of 8</w:t>
            </w:r>
            <w:r w:rsidR="00153FB6" w:rsidRPr="009E6488">
              <w:rPr>
                <w:rFonts w:ascii="Arial" w:eastAsia="Arial" w:hAnsi="Arial" w:cs="Arial"/>
                <w:sz w:val="20"/>
                <w:szCs w:val="19"/>
              </w:rPr>
              <w:t xml:space="preserve"> LGUs have no left-out/unserved families based on MC#9.</w:t>
            </w:r>
          </w:p>
          <w:p w14:paraId="0C5FA063" w14:textId="1E9956DD" w:rsidR="00153FB6" w:rsidRPr="009E6488" w:rsidRDefault="00153FB6" w:rsidP="000921AC">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DSWD-FO Caraga IT Staff is facilitating the encoding o</w:t>
            </w:r>
            <w:r w:rsidR="00937F25" w:rsidRPr="009E6488">
              <w:rPr>
                <w:rFonts w:ascii="Arial" w:eastAsia="Arial" w:hAnsi="Arial" w:cs="Arial"/>
                <w:sz w:val="20"/>
                <w:szCs w:val="19"/>
              </w:rPr>
              <w:t>f SAC Forms to the google sheet.</w:t>
            </w:r>
          </w:p>
          <w:p w14:paraId="4B98AFCF" w14:textId="7E9794E4" w:rsidR="00153FB6" w:rsidRPr="009E6488" w:rsidRDefault="007D5020" w:rsidP="000921AC">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A</w:t>
            </w:r>
            <w:r w:rsidR="00153FB6" w:rsidRPr="009E6488">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9E6488" w:rsidRDefault="00153FB6" w:rsidP="000921AC">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Grievance teams for SAP/ESP are continuously handling grievances and answering queries from different platforms.</w:t>
            </w:r>
          </w:p>
        </w:tc>
      </w:tr>
    </w:tbl>
    <w:p w14:paraId="46BED7E8" w14:textId="115EEEE6" w:rsidR="00BF13FC" w:rsidRPr="00AC0590" w:rsidRDefault="000157BE" w:rsidP="003B5184">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lastRenderedPageBreak/>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71DE9B8E" w14:textId="30554F33" w:rsidR="00723E6D" w:rsidRDefault="00A434A9" w:rsidP="00D25DE1">
      <w:pPr>
        <w:tabs>
          <w:tab w:val="left" w:pos="4164"/>
        </w:tabs>
        <w:spacing w:after="0" w:line="240" w:lineRule="auto"/>
        <w:contextualSpacing/>
        <w:jc w:val="both"/>
        <w:rPr>
          <w:rFonts w:ascii="Arial" w:eastAsia="Arial" w:hAnsi="Arial" w:cs="Arial"/>
          <w:szCs w:val="24"/>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Officer:</w:t>
      </w:r>
    </w:p>
    <w:p w14:paraId="53CC27B3" w14:textId="77777777" w:rsidR="009E6488" w:rsidRPr="00D25DE1" w:rsidRDefault="009E6488" w:rsidP="00D25DE1">
      <w:pPr>
        <w:tabs>
          <w:tab w:val="left" w:pos="4164"/>
        </w:tabs>
        <w:spacing w:after="0" w:line="240" w:lineRule="auto"/>
        <w:contextualSpacing/>
        <w:jc w:val="both"/>
        <w:rPr>
          <w:rFonts w:ascii="Arial" w:eastAsia="Arial" w:hAnsi="Arial" w:cs="Arial"/>
          <w:b/>
          <w:color w:val="002060"/>
          <w:sz w:val="28"/>
          <w:szCs w:val="28"/>
        </w:rPr>
      </w:pPr>
    </w:p>
    <w:p w14:paraId="25F8ACA4" w14:textId="7254DFAD" w:rsidR="009173DA" w:rsidRPr="00D25DE1" w:rsidRDefault="00C055C6" w:rsidP="009173DA">
      <w:pPr>
        <w:spacing w:after="0" w:line="240" w:lineRule="auto"/>
        <w:contextualSpacing/>
        <w:jc w:val="both"/>
        <w:rPr>
          <w:rFonts w:ascii="Arial" w:eastAsia="Arial" w:hAnsi="Arial" w:cs="Arial"/>
          <w:b/>
          <w:lang w:val="en-US"/>
        </w:rPr>
      </w:pPr>
      <w:r>
        <w:rPr>
          <w:rFonts w:ascii="Arial" w:eastAsia="Arial" w:hAnsi="Arial" w:cs="Arial"/>
          <w:b/>
          <w:lang w:val="en-US"/>
        </w:rPr>
        <w:t>JOANNA CAMILLE R. JACINTO</w:t>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t>RODEL V. CABADDU</w:t>
      </w:r>
    </w:p>
    <w:p w14:paraId="2E3CBDF3" w14:textId="08CD5632" w:rsidR="003B5184" w:rsidRDefault="00C055C6" w:rsidP="002B04CF">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p>
    <w:p w14:paraId="4870697F" w14:textId="702E3CCF" w:rsidR="00C055C6" w:rsidRDefault="00C055C6" w:rsidP="002B04CF">
      <w:pPr>
        <w:spacing w:after="0" w:line="240" w:lineRule="auto"/>
        <w:contextualSpacing/>
        <w:jc w:val="both"/>
        <w:rPr>
          <w:rFonts w:ascii="Arial" w:eastAsia="Arial" w:hAnsi="Arial" w:cs="Arial"/>
          <w:b/>
          <w:lang w:val="en-US"/>
        </w:rPr>
      </w:pPr>
      <w:r>
        <w:rPr>
          <w:rFonts w:ascii="Arial" w:eastAsia="Arial" w:hAnsi="Arial" w:cs="Arial"/>
          <w:b/>
          <w:lang w:val="en-US"/>
        </w:rPr>
        <w:t>JEM ERIC F. FAMORCAN</w:t>
      </w:r>
    </w:p>
    <w:p w14:paraId="5548C327"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2B61C2D0"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7A514333"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7D3CC2FA"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6CDBAD31"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27BBFEF6"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1409F3D3"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5E1BC042"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5232AA9B"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2E687858"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748D7743" w14:textId="7777777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065F9EEF" w14:textId="3F626F2C"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3E4FCF64" w14:textId="481AC91B" w:rsidR="000921AC" w:rsidRDefault="000921AC" w:rsidP="000B73FD">
      <w:pPr>
        <w:tabs>
          <w:tab w:val="left" w:pos="4164"/>
        </w:tabs>
        <w:spacing w:after="0" w:line="240" w:lineRule="auto"/>
        <w:contextualSpacing/>
        <w:jc w:val="both"/>
        <w:rPr>
          <w:rFonts w:ascii="Arial" w:eastAsia="Arial" w:hAnsi="Arial" w:cs="Arial"/>
          <w:b/>
          <w:color w:val="002060"/>
          <w:sz w:val="28"/>
          <w:szCs w:val="28"/>
        </w:rPr>
      </w:pPr>
    </w:p>
    <w:p w14:paraId="46A1F18A" w14:textId="77777777" w:rsidR="000921AC" w:rsidRDefault="000921AC" w:rsidP="000B73FD">
      <w:pPr>
        <w:tabs>
          <w:tab w:val="left" w:pos="4164"/>
        </w:tabs>
        <w:spacing w:after="0" w:line="240" w:lineRule="auto"/>
        <w:contextualSpacing/>
        <w:jc w:val="both"/>
        <w:rPr>
          <w:rFonts w:ascii="Arial" w:eastAsia="Arial" w:hAnsi="Arial" w:cs="Arial"/>
          <w:b/>
          <w:color w:val="002060"/>
          <w:sz w:val="28"/>
          <w:szCs w:val="28"/>
        </w:rPr>
      </w:pPr>
    </w:p>
    <w:p w14:paraId="77625BEE" w14:textId="275E3B31"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65117BD9" w14:textId="3B56504C"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795352FE" w14:textId="2D0AD38E"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1362B027" w14:textId="6EAAFD37"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30C10F5B" w14:textId="0CC4F452"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7ADDAE26" w14:textId="3AD06974"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686A6699" w14:textId="3029F840"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55257D2D" w14:textId="3D889CD9" w:rsidR="00597396" w:rsidRDefault="00597396" w:rsidP="000B73FD">
      <w:pPr>
        <w:tabs>
          <w:tab w:val="left" w:pos="4164"/>
        </w:tabs>
        <w:spacing w:after="0" w:line="240" w:lineRule="auto"/>
        <w:contextualSpacing/>
        <w:jc w:val="both"/>
        <w:rPr>
          <w:rFonts w:ascii="Arial" w:eastAsia="Arial" w:hAnsi="Arial" w:cs="Arial"/>
          <w:b/>
          <w:color w:val="002060"/>
          <w:sz w:val="28"/>
          <w:szCs w:val="28"/>
        </w:rPr>
      </w:pPr>
    </w:p>
    <w:p w14:paraId="571D4366" w14:textId="4C675198" w:rsidR="000958E4" w:rsidRDefault="000958E4" w:rsidP="000B73FD">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D3C43BF" w14:textId="3302105B" w:rsidR="00E947F3" w:rsidRDefault="00E947F3" w:rsidP="00E947F3">
      <w:pPr>
        <w:tabs>
          <w:tab w:val="left" w:pos="4164"/>
        </w:tabs>
        <w:spacing w:after="0" w:line="240" w:lineRule="auto"/>
        <w:contextualSpacing/>
        <w:jc w:val="center"/>
        <w:rPr>
          <w:rFonts w:ascii="Arial" w:eastAsia="Arial" w:hAnsi="Arial" w:cs="Arial"/>
          <w:b/>
          <w:color w:val="002060"/>
          <w:sz w:val="28"/>
          <w:szCs w:val="28"/>
        </w:rPr>
      </w:pPr>
    </w:p>
    <w:p w14:paraId="03290F49" w14:textId="1DB14D34" w:rsidR="00C66272" w:rsidRDefault="00827AF4" w:rsidP="00827AF4">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35EB8049" wp14:editId="497F92DF">
            <wp:extent cx="5533901" cy="41505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1.jpg"/>
                    <pic:cNvPicPr/>
                  </pic:nvPicPr>
                  <pic:blipFill>
                    <a:blip r:embed="rId9">
                      <a:extLst>
                        <a:ext uri="{28A0092B-C50C-407E-A947-70E740481C1C}">
                          <a14:useLocalDpi xmlns:a14="http://schemas.microsoft.com/office/drawing/2010/main" val="0"/>
                        </a:ext>
                      </a:extLst>
                    </a:blip>
                    <a:stretch>
                      <a:fillRect/>
                    </a:stretch>
                  </pic:blipFill>
                  <pic:spPr>
                    <a:xfrm>
                      <a:off x="0" y="0"/>
                      <a:ext cx="5537876" cy="4153550"/>
                    </a:xfrm>
                    <a:prstGeom prst="rect">
                      <a:avLst/>
                    </a:prstGeom>
                  </pic:spPr>
                </pic:pic>
              </a:graphicData>
            </a:graphic>
          </wp:inline>
        </w:drawing>
      </w:r>
    </w:p>
    <w:p w14:paraId="08BBDA2E" w14:textId="7ACD5E8D" w:rsidR="000B73FD" w:rsidRDefault="000B73FD" w:rsidP="000B73FD">
      <w:pPr>
        <w:jc w:val="center"/>
        <w:rPr>
          <w:rFonts w:ascii="Arial" w:eastAsia="Arial" w:hAnsi="Arial" w:cs="Arial"/>
          <w:b/>
          <w:color w:val="002060"/>
          <w:sz w:val="28"/>
          <w:szCs w:val="28"/>
        </w:rPr>
      </w:pPr>
    </w:p>
    <w:p w14:paraId="2E9F77C3" w14:textId="2720F851" w:rsidR="009F7FDE" w:rsidRPr="007968EC" w:rsidRDefault="009F7FDE" w:rsidP="00083DDF">
      <w:pPr>
        <w:jc w:val="center"/>
        <w:rPr>
          <w:rFonts w:ascii="Arial" w:eastAsia="Arial" w:hAnsi="Arial" w:cs="Arial"/>
          <w:b/>
          <w:color w:val="002060"/>
          <w:sz w:val="28"/>
          <w:szCs w:val="28"/>
        </w:rPr>
      </w:pPr>
    </w:p>
    <w:sectPr w:rsidR="009F7FDE" w:rsidRPr="007968EC" w:rsidSect="00003219">
      <w:headerReference w:type="even" r:id="rId10"/>
      <w:headerReference w:type="default" r:id="rId11"/>
      <w:footerReference w:type="even" r:id="rId12"/>
      <w:footerReference w:type="default" r:id="rId13"/>
      <w:headerReference w:type="first" r:id="rId14"/>
      <w:footerReference w:type="first" r:id="rId15"/>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D8BA5" w14:textId="77777777" w:rsidR="00D21B6F" w:rsidRDefault="00D21B6F">
      <w:pPr>
        <w:spacing w:after="0" w:line="240" w:lineRule="auto"/>
      </w:pPr>
      <w:r>
        <w:separator/>
      </w:r>
    </w:p>
  </w:endnote>
  <w:endnote w:type="continuationSeparator" w:id="0">
    <w:p w14:paraId="154F8732" w14:textId="77777777" w:rsidR="00D21B6F" w:rsidRDefault="00D2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3D258D" w:rsidRDefault="003D258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3D258D" w:rsidRDefault="003D258D">
    <w:pPr>
      <w:pBdr>
        <w:bottom w:val="single" w:sz="6" w:space="1" w:color="000000"/>
      </w:pBdr>
      <w:tabs>
        <w:tab w:val="left" w:pos="2371"/>
        <w:tab w:val="center" w:pos="5233"/>
      </w:tabs>
      <w:spacing w:after="0" w:line="240" w:lineRule="auto"/>
      <w:jc w:val="right"/>
      <w:rPr>
        <w:sz w:val="16"/>
        <w:szCs w:val="16"/>
      </w:rPr>
    </w:pPr>
  </w:p>
  <w:p w14:paraId="2F8F387F" w14:textId="57F6F97C" w:rsidR="003D258D" w:rsidRDefault="003D258D"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D1060">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D1060">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#167 on the Coronavirus Disease (COVID19) as of 1</w:t>
    </w:r>
    <w:r w:rsidR="00464959">
      <w:rPr>
        <w:rFonts w:ascii="Arial" w:eastAsia="Arial" w:hAnsi="Arial" w:cs="Arial"/>
        <w:sz w:val="14"/>
        <w:szCs w:val="14"/>
      </w:rPr>
      <w:t>4</w:t>
    </w:r>
    <w:r>
      <w:rPr>
        <w:rFonts w:ascii="Arial" w:eastAsia="Arial" w:hAnsi="Arial" w:cs="Arial"/>
        <w:sz w:val="14"/>
        <w:szCs w:val="14"/>
      </w:rPr>
      <w:t xml:space="preserve"> June 2020, 6</w:t>
    </w:r>
    <w:r w:rsidR="00464959">
      <w:rPr>
        <w:rFonts w:ascii="Arial" w:eastAsia="Arial" w:hAnsi="Arial" w:cs="Arial"/>
        <w:sz w:val="14"/>
        <w:szCs w:val="14"/>
      </w:rPr>
      <w:t>A</w:t>
    </w:r>
    <w:r>
      <w:rPr>
        <w:rFonts w:ascii="Arial" w:eastAsia="Arial" w:hAnsi="Arial" w:cs="Arial"/>
        <w:sz w:val="14"/>
        <w:szCs w:val="14"/>
      </w:rPr>
      <w:t>M</w:t>
    </w:r>
  </w:p>
  <w:p w14:paraId="24772B24" w14:textId="77777777" w:rsidR="003D258D" w:rsidRDefault="003D258D">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3D258D" w:rsidRDefault="003D258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B200" w14:textId="77777777" w:rsidR="00D21B6F" w:rsidRDefault="00D21B6F">
      <w:pPr>
        <w:spacing w:after="0" w:line="240" w:lineRule="auto"/>
      </w:pPr>
      <w:r>
        <w:separator/>
      </w:r>
    </w:p>
  </w:footnote>
  <w:footnote w:type="continuationSeparator" w:id="0">
    <w:p w14:paraId="054E87E5" w14:textId="77777777" w:rsidR="00D21B6F" w:rsidRDefault="00D2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3D258D" w:rsidRDefault="003D258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3D258D" w:rsidRDefault="003D258D">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3D258D" w:rsidRPr="00563CBF" w:rsidRDefault="003D258D">
    <w:pPr>
      <w:pBdr>
        <w:bottom w:val="single" w:sz="6" w:space="1" w:color="000000"/>
      </w:pBdr>
      <w:tabs>
        <w:tab w:val="center" w:pos="4680"/>
        <w:tab w:val="right" w:pos="9360"/>
      </w:tabs>
      <w:spacing w:after="0" w:line="240" w:lineRule="auto"/>
      <w:jc w:val="center"/>
      <w:rPr>
        <w:sz w:val="10"/>
      </w:rPr>
    </w:pPr>
  </w:p>
  <w:p w14:paraId="328EBAB3" w14:textId="77777777" w:rsidR="003D258D" w:rsidRPr="00563CBF" w:rsidRDefault="003D258D">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3D258D" w:rsidRDefault="003D258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B60F23"/>
    <w:multiLevelType w:val="hybridMultilevel"/>
    <w:tmpl w:val="3864C70A"/>
    <w:lvl w:ilvl="0" w:tplc="183E5506">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981B28"/>
    <w:multiLevelType w:val="hybridMultilevel"/>
    <w:tmpl w:val="8F484AC4"/>
    <w:lvl w:ilvl="0" w:tplc="E4FC2220">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81477FF"/>
    <w:multiLevelType w:val="hybridMultilevel"/>
    <w:tmpl w:val="07AA4A34"/>
    <w:lvl w:ilvl="0" w:tplc="11F4058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671F6A28"/>
    <w:multiLevelType w:val="hybridMultilevel"/>
    <w:tmpl w:val="DF78886A"/>
    <w:lvl w:ilvl="0" w:tplc="FD8CB114">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0F96396"/>
    <w:multiLevelType w:val="hybridMultilevel"/>
    <w:tmpl w:val="761A662A"/>
    <w:lvl w:ilvl="0" w:tplc="02E6A8C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7F33DF"/>
    <w:multiLevelType w:val="hybridMultilevel"/>
    <w:tmpl w:val="1F928A5A"/>
    <w:lvl w:ilvl="0" w:tplc="2C12233C">
      <w:start w:val="9"/>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num w:numId="1">
    <w:abstractNumId w:val="13"/>
  </w:num>
  <w:num w:numId="2">
    <w:abstractNumId w:val="5"/>
  </w:num>
  <w:num w:numId="3">
    <w:abstractNumId w:val="10"/>
  </w:num>
  <w:num w:numId="4">
    <w:abstractNumId w:val="8"/>
  </w:num>
  <w:num w:numId="5">
    <w:abstractNumId w:val="9"/>
  </w:num>
  <w:num w:numId="6">
    <w:abstractNumId w:val="0"/>
  </w:num>
  <w:num w:numId="7">
    <w:abstractNumId w:val="4"/>
  </w:num>
  <w:num w:numId="8">
    <w:abstractNumId w:val="2"/>
  </w:num>
  <w:num w:numId="9">
    <w:abstractNumId w:val="1"/>
  </w:num>
  <w:num w:numId="10">
    <w:abstractNumId w:val="3"/>
  </w:num>
  <w:num w:numId="11">
    <w:abstractNumId w:val="14"/>
  </w:num>
  <w:num w:numId="12">
    <w:abstractNumId w:val="11"/>
  </w:num>
  <w:num w:numId="13">
    <w:abstractNumId w:val="7"/>
  </w:num>
  <w:num w:numId="14">
    <w:abstractNumId w:val="6"/>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21AC"/>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60"/>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651"/>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05C6"/>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2D19"/>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B6F"/>
    <w:rsid w:val="00D21EBD"/>
    <w:rsid w:val="00D24865"/>
    <w:rsid w:val="00D25DE1"/>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9A6"/>
    <w:rsid w:val="00D737AF"/>
    <w:rsid w:val="00D7446E"/>
    <w:rsid w:val="00D75686"/>
    <w:rsid w:val="00D76695"/>
    <w:rsid w:val="00D76713"/>
    <w:rsid w:val="00D76C6C"/>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45A"/>
    <w:rsid w:val="00DC47B6"/>
    <w:rsid w:val="00DC47F9"/>
    <w:rsid w:val="00DC5606"/>
    <w:rsid w:val="00DC6314"/>
    <w:rsid w:val="00DC63F3"/>
    <w:rsid w:val="00DC704E"/>
    <w:rsid w:val="00DC7414"/>
    <w:rsid w:val="00DC7BED"/>
    <w:rsid w:val="00DD15BF"/>
    <w:rsid w:val="00DD15E3"/>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103B"/>
    <w:rsid w:val="00DF113F"/>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DA8"/>
    <w:rsid w:val="00FB5F9A"/>
    <w:rsid w:val="00FB68A2"/>
    <w:rsid w:val="00FB6CF8"/>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2679028">
      <w:bodyDiv w:val="1"/>
      <w:marLeft w:val="0"/>
      <w:marRight w:val="0"/>
      <w:marTop w:val="0"/>
      <w:marBottom w:val="0"/>
      <w:divBdr>
        <w:top w:val="none" w:sz="0" w:space="0" w:color="auto"/>
        <w:left w:val="none" w:sz="0" w:space="0" w:color="auto"/>
        <w:bottom w:val="none" w:sz="0" w:space="0" w:color="auto"/>
        <w:right w:val="none" w:sz="0" w:space="0" w:color="auto"/>
      </w:divBdr>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6292007">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94163574">
      <w:bodyDiv w:val="1"/>
      <w:marLeft w:val="0"/>
      <w:marRight w:val="0"/>
      <w:marTop w:val="0"/>
      <w:marBottom w:val="0"/>
      <w:divBdr>
        <w:top w:val="none" w:sz="0" w:space="0" w:color="auto"/>
        <w:left w:val="none" w:sz="0" w:space="0" w:color="auto"/>
        <w:bottom w:val="none" w:sz="0" w:space="0" w:color="auto"/>
        <w:right w:val="none" w:sz="0" w:space="0" w:color="auto"/>
      </w:divBdr>
    </w:div>
    <w:div w:id="395517542">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3498362">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5922048">
      <w:bodyDiv w:val="1"/>
      <w:marLeft w:val="0"/>
      <w:marRight w:val="0"/>
      <w:marTop w:val="0"/>
      <w:marBottom w:val="0"/>
      <w:divBdr>
        <w:top w:val="none" w:sz="0" w:space="0" w:color="auto"/>
        <w:left w:val="none" w:sz="0" w:space="0" w:color="auto"/>
        <w:bottom w:val="none" w:sz="0" w:space="0" w:color="auto"/>
        <w:right w:val="none" w:sz="0" w:space="0" w:color="auto"/>
      </w:divBdr>
      <w:divsChild>
        <w:div w:id="508982296">
          <w:marLeft w:val="0"/>
          <w:marRight w:val="0"/>
          <w:marTop w:val="0"/>
          <w:marBottom w:val="0"/>
          <w:divBdr>
            <w:top w:val="none" w:sz="0" w:space="0" w:color="auto"/>
            <w:left w:val="none" w:sz="0" w:space="0" w:color="auto"/>
            <w:bottom w:val="none" w:sz="0" w:space="0" w:color="auto"/>
            <w:right w:val="none" w:sz="0" w:space="0" w:color="auto"/>
          </w:divBdr>
        </w:div>
        <w:div w:id="1814984439">
          <w:marLeft w:val="0"/>
          <w:marRight w:val="0"/>
          <w:marTop w:val="0"/>
          <w:marBottom w:val="0"/>
          <w:divBdr>
            <w:top w:val="none" w:sz="0" w:space="0" w:color="auto"/>
            <w:left w:val="none" w:sz="0" w:space="0" w:color="auto"/>
            <w:bottom w:val="none" w:sz="0" w:space="0" w:color="auto"/>
            <w:right w:val="none" w:sz="0" w:space="0" w:color="auto"/>
          </w:divBdr>
        </w:div>
        <w:div w:id="428165609">
          <w:marLeft w:val="0"/>
          <w:marRight w:val="0"/>
          <w:marTop w:val="0"/>
          <w:marBottom w:val="0"/>
          <w:divBdr>
            <w:top w:val="none" w:sz="0" w:space="0" w:color="auto"/>
            <w:left w:val="none" w:sz="0" w:space="0" w:color="auto"/>
            <w:bottom w:val="none" w:sz="0" w:space="0" w:color="auto"/>
            <w:right w:val="none" w:sz="0" w:space="0" w:color="auto"/>
          </w:divBdr>
        </w:div>
        <w:div w:id="183641269">
          <w:marLeft w:val="0"/>
          <w:marRight w:val="0"/>
          <w:marTop w:val="0"/>
          <w:marBottom w:val="0"/>
          <w:divBdr>
            <w:top w:val="none" w:sz="0" w:space="0" w:color="auto"/>
            <w:left w:val="none" w:sz="0" w:space="0" w:color="auto"/>
            <w:bottom w:val="none" w:sz="0" w:space="0" w:color="auto"/>
            <w:right w:val="none" w:sz="0" w:space="0" w:color="auto"/>
          </w:divBdr>
        </w:div>
        <w:div w:id="1428964045">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4872033">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85100213">
      <w:bodyDiv w:val="1"/>
      <w:marLeft w:val="0"/>
      <w:marRight w:val="0"/>
      <w:marTop w:val="0"/>
      <w:marBottom w:val="0"/>
      <w:divBdr>
        <w:top w:val="none" w:sz="0" w:space="0" w:color="auto"/>
        <w:left w:val="none" w:sz="0" w:space="0" w:color="auto"/>
        <w:bottom w:val="none" w:sz="0" w:space="0" w:color="auto"/>
        <w:right w:val="none" w:sz="0" w:space="0" w:color="auto"/>
      </w:divBdr>
      <w:divsChild>
        <w:div w:id="2034185880">
          <w:marLeft w:val="0"/>
          <w:marRight w:val="0"/>
          <w:marTop w:val="0"/>
          <w:marBottom w:val="0"/>
          <w:divBdr>
            <w:top w:val="none" w:sz="0" w:space="0" w:color="auto"/>
            <w:left w:val="none" w:sz="0" w:space="0" w:color="auto"/>
            <w:bottom w:val="none" w:sz="0" w:space="0" w:color="auto"/>
            <w:right w:val="none" w:sz="0" w:space="0" w:color="auto"/>
          </w:divBdr>
        </w:div>
        <w:div w:id="74474536">
          <w:marLeft w:val="0"/>
          <w:marRight w:val="0"/>
          <w:marTop w:val="0"/>
          <w:marBottom w:val="0"/>
          <w:divBdr>
            <w:top w:val="none" w:sz="0" w:space="0" w:color="auto"/>
            <w:left w:val="none" w:sz="0" w:space="0" w:color="auto"/>
            <w:bottom w:val="none" w:sz="0" w:space="0" w:color="auto"/>
            <w:right w:val="none" w:sz="0" w:space="0" w:color="auto"/>
          </w:divBdr>
        </w:div>
        <w:div w:id="2106879586">
          <w:marLeft w:val="0"/>
          <w:marRight w:val="0"/>
          <w:marTop w:val="0"/>
          <w:marBottom w:val="0"/>
          <w:divBdr>
            <w:top w:val="none" w:sz="0" w:space="0" w:color="auto"/>
            <w:left w:val="none" w:sz="0" w:space="0" w:color="auto"/>
            <w:bottom w:val="none" w:sz="0" w:space="0" w:color="auto"/>
            <w:right w:val="none" w:sz="0" w:space="0" w:color="auto"/>
          </w:divBdr>
        </w:div>
        <w:div w:id="1526792235">
          <w:marLeft w:val="0"/>
          <w:marRight w:val="0"/>
          <w:marTop w:val="0"/>
          <w:marBottom w:val="0"/>
          <w:divBdr>
            <w:top w:val="none" w:sz="0" w:space="0" w:color="auto"/>
            <w:left w:val="none" w:sz="0" w:space="0" w:color="auto"/>
            <w:bottom w:val="none" w:sz="0" w:space="0" w:color="auto"/>
            <w:right w:val="none" w:sz="0" w:space="0" w:color="auto"/>
          </w:divBdr>
        </w:div>
        <w:div w:id="1974094283">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390145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50968703">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1869426">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84410715">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6">
          <w:marLeft w:val="0"/>
          <w:marRight w:val="0"/>
          <w:marTop w:val="0"/>
          <w:marBottom w:val="0"/>
          <w:divBdr>
            <w:top w:val="none" w:sz="0" w:space="0" w:color="auto"/>
            <w:left w:val="none" w:sz="0" w:space="0" w:color="auto"/>
            <w:bottom w:val="none" w:sz="0" w:space="0" w:color="auto"/>
            <w:right w:val="none" w:sz="0" w:space="0" w:color="auto"/>
          </w:divBdr>
        </w:div>
        <w:div w:id="350686170">
          <w:marLeft w:val="0"/>
          <w:marRight w:val="0"/>
          <w:marTop w:val="0"/>
          <w:marBottom w:val="0"/>
          <w:divBdr>
            <w:top w:val="none" w:sz="0" w:space="0" w:color="auto"/>
            <w:left w:val="none" w:sz="0" w:space="0" w:color="auto"/>
            <w:bottom w:val="none" w:sz="0" w:space="0" w:color="auto"/>
            <w:right w:val="none" w:sz="0" w:space="0" w:color="auto"/>
          </w:divBdr>
        </w:div>
        <w:div w:id="585118022">
          <w:marLeft w:val="0"/>
          <w:marRight w:val="0"/>
          <w:marTop w:val="0"/>
          <w:marBottom w:val="0"/>
          <w:divBdr>
            <w:top w:val="none" w:sz="0" w:space="0" w:color="auto"/>
            <w:left w:val="none" w:sz="0" w:space="0" w:color="auto"/>
            <w:bottom w:val="none" w:sz="0" w:space="0" w:color="auto"/>
            <w:right w:val="none" w:sz="0" w:space="0" w:color="auto"/>
          </w:divBdr>
        </w:div>
        <w:div w:id="1923176577">
          <w:marLeft w:val="0"/>
          <w:marRight w:val="0"/>
          <w:marTop w:val="0"/>
          <w:marBottom w:val="0"/>
          <w:divBdr>
            <w:top w:val="none" w:sz="0" w:space="0" w:color="auto"/>
            <w:left w:val="none" w:sz="0" w:space="0" w:color="auto"/>
            <w:bottom w:val="none" w:sz="0" w:space="0" w:color="auto"/>
            <w:right w:val="none" w:sz="0" w:space="0" w:color="auto"/>
          </w:divBdr>
        </w:div>
        <w:div w:id="1739935366">
          <w:marLeft w:val="0"/>
          <w:marRight w:val="0"/>
          <w:marTop w:val="0"/>
          <w:marBottom w:val="0"/>
          <w:divBdr>
            <w:top w:val="none" w:sz="0" w:space="0" w:color="auto"/>
            <w:left w:val="none" w:sz="0" w:space="0" w:color="auto"/>
            <w:bottom w:val="none" w:sz="0" w:space="0" w:color="auto"/>
            <w:right w:val="none" w:sz="0" w:space="0" w:color="auto"/>
          </w:divBdr>
        </w:div>
      </w:divsChild>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65933238">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428708">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02026249">
      <w:bodyDiv w:val="1"/>
      <w:marLeft w:val="0"/>
      <w:marRight w:val="0"/>
      <w:marTop w:val="0"/>
      <w:marBottom w:val="0"/>
      <w:divBdr>
        <w:top w:val="none" w:sz="0" w:space="0" w:color="auto"/>
        <w:left w:val="none" w:sz="0" w:space="0" w:color="auto"/>
        <w:bottom w:val="none" w:sz="0" w:space="0" w:color="auto"/>
        <w:right w:val="none" w:sz="0" w:space="0" w:color="auto"/>
      </w:divBdr>
    </w:div>
    <w:div w:id="2134133729">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7084E5-CAAE-4C18-9B7E-11D14A3B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14886</Words>
  <Characters>84851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Jem Eric F. Famorcan</cp:lastModifiedBy>
  <cp:revision>4</cp:revision>
  <dcterms:created xsi:type="dcterms:W3CDTF">2020-06-13T11:31:00Z</dcterms:created>
  <dcterms:modified xsi:type="dcterms:W3CDTF">2020-06-13T13:21:00Z</dcterms:modified>
</cp:coreProperties>
</file>