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194CC2A" w14:textId="06AD9020" w:rsidR="007E4AEC" w:rsidRDefault="007E4AEC" w:rsidP="007E4AEC">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DSWD DROMIC Report</w:t>
      </w:r>
      <w:r>
        <w:rPr>
          <w:rFonts w:ascii="Arial" w:eastAsia="Arial" w:hAnsi="Arial" w:cs="Arial"/>
          <w:b/>
          <w:sz w:val="32"/>
          <w:szCs w:val="24"/>
        </w:rPr>
        <w:t xml:space="preserve"> </w:t>
      </w:r>
      <w:r w:rsidRPr="00BE43F9">
        <w:rPr>
          <w:rFonts w:ascii="Arial" w:eastAsia="Arial" w:hAnsi="Arial" w:cs="Arial"/>
          <w:b/>
          <w:sz w:val="32"/>
          <w:szCs w:val="24"/>
        </w:rPr>
        <w:t>#</w:t>
      </w:r>
      <w:bookmarkStart w:id="0" w:name="_gjdgxs" w:colFirst="0" w:colLast="0"/>
      <w:bookmarkEnd w:id="0"/>
      <w:r w:rsidR="006D62E6">
        <w:rPr>
          <w:rFonts w:ascii="Arial" w:eastAsia="Arial" w:hAnsi="Arial" w:cs="Arial"/>
          <w:b/>
          <w:sz w:val="32"/>
          <w:szCs w:val="24"/>
        </w:rPr>
        <w:t>6</w:t>
      </w:r>
      <w:r>
        <w:rPr>
          <w:rFonts w:ascii="Arial" w:eastAsia="Arial" w:hAnsi="Arial" w:cs="Arial"/>
          <w:b/>
          <w:sz w:val="32"/>
          <w:szCs w:val="24"/>
        </w:rPr>
        <w:t xml:space="preserve"> </w:t>
      </w:r>
      <w:r w:rsidRPr="00BE43F9">
        <w:rPr>
          <w:rFonts w:ascii="Arial" w:eastAsia="Arial" w:hAnsi="Arial" w:cs="Arial"/>
          <w:b/>
          <w:sz w:val="32"/>
          <w:szCs w:val="24"/>
        </w:rPr>
        <w:t>on</w:t>
      </w:r>
      <w:r>
        <w:rPr>
          <w:rFonts w:ascii="Arial" w:eastAsia="Arial" w:hAnsi="Arial" w:cs="Arial"/>
          <w:b/>
          <w:sz w:val="32"/>
          <w:szCs w:val="24"/>
        </w:rPr>
        <w:t xml:space="preserve"> </w:t>
      </w:r>
      <w:r w:rsidR="00E3656A">
        <w:rPr>
          <w:rFonts w:ascii="Arial" w:eastAsia="Arial" w:hAnsi="Arial" w:cs="Arial"/>
          <w:b/>
          <w:sz w:val="32"/>
          <w:szCs w:val="24"/>
        </w:rPr>
        <w:t>Typhoon</w:t>
      </w:r>
      <w:r>
        <w:rPr>
          <w:rFonts w:ascii="Arial" w:eastAsia="Arial" w:hAnsi="Arial" w:cs="Arial"/>
          <w:b/>
          <w:sz w:val="32"/>
          <w:szCs w:val="24"/>
        </w:rPr>
        <w:t xml:space="preserve"> “Ambo”</w:t>
      </w:r>
    </w:p>
    <w:p w14:paraId="7469545A" w14:textId="640F6C27" w:rsidR="007E4AEC" w:rsidRPr="00BE43F9" w:rsidRDefault="007E4AEC" w:rsidP="007E4AEC">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 xml:space="preserve">as of </w:t>
      </w:r>
      <w:r>
        <w:rPr>
          <w:rFonts w:ascii="Arial" w:eastAsia="Arial" w:hAnsi="Arial" w:cs="Arial"/>
          <w:sz w:val="24"/>
          <w:szCs w:val="24"/>
        </w:rPr>
        <w:t>1</w:t>
      </w:r>
      <w:r w:rsidR="006D62E6">
        <w:rPr>
          <w:rFonts w:ascii="Arial" w:eastAsia="Arial" w:hAnsi="Arial" w:cs="Arial"/>
          <w:sz w:val="24"/>
          <w:szCs w:val="24"/>
        </w:rPr>
        <w:t>6</w:t>
      </w:r>
      <w:r>
        <w:rPr>
          <w:rFonts w:ascii="Arial" w:eastAsia="Arial" w:hAnsi="Arial" w:cs="Arial"/>
          <w:sz w:val="24"/>
          <w:szCs w:val="24"/>
        </w:rPr>
        <w:t xml:space="preserve"> May 2020</w:t>
      </w:r>
      <w:r w:rsidRPr="00BE43F9">
        <w:rPr>
          <w:rFonts w:ascii="Arial" w:eastAsia="Arial" w:hAnsi="Arial" w:cs="Arial"/>
          <w:sz w:val="24"/>
          <w:szCs w:val="24"/>
        </w:rPr>
        <w:t xml:space="preserve">, </w:t>
      </w:r>
      <w:r>
        <w:rPr>
          <w:rFonts w:ascii="Arial" w:eastAsia="Arial" w:hAnsi="Arial" w:cs="Arial"/>
          <w:sz w:val="24"/>
          <w:szCs w:val="24"/>
        </w:rPr>
        <w:t>6PM</w:t>
      </w:r>
    </w:p>
    <w:p w14:paraId="76FA430A" w14:textId="77777777" w:rsidR="00F85877" w:rsidRDefault="00B37C20" w:rsidP="00EB5BD1">
      <w:pPr>
        <w:pBdr>
          <w:top w:val="nil"/>
          <w:left w:val="nil"/>
          <w:bottom w:val="nil"/>
          <w:right w:val="nil"/>
          <w:between w:val="nil"/>
        </w:pBdr>
        <w:tabs>
          <w:tab w:val="left" w:pos="4309"/>
        </w:tabs>
        <w:spacing w:after="0" w:line="240" w:lineRule="auto"/>
        <w:contextualSpacing/>
        <w:rPr>
          <w:rFonts w:ascii="Arial" w:eastAsia="Arial" w:hAnsi="Arial" w:cs="Arial"/>
          <w:sz w:val="24"/>
          <w:szCs w:val="24"/>
        </w:rPr>
      </w:pPr>
      <w:r>
        <w:rPr>
          <w:rFonts w:ascii="Arial" w:eastAsia="Arial" w:hAnsi="Arial" w:cs="Arial"/>
          <w:sz w:val="24"/>
          <w:szCs w:val="24"/>
        </w:rPr>
        <w:tab/>
      </w:r>
    </w:p>
    <w:p w14:paraId="22A42270" w14:textId="4D311E97" w:rsidR="007E4AEC" w:rsidRDefault="00583A11" w:rsidP="007E4AEC">
      <w:pPr>
        <w:pStyle w:val="NormalWeb"/>
        <w:spacing w:beforeAutospacing="0" w:afterAutospacing="0"/>
        <w:contextualSpacing/>
        <w:jc w:val="both"/>
        <w:rPr>
          <w:rFonts w:ascii="Arial" w:hAnsi="Arial" w:cs="Arial"/>
          <w:b/>
          <w:color w:val="002060"/>
          <w:sz w:val="28"/>
        </w:rPr>
      </w:pPr>
      <w:r>
        <w:rPr>
          <w:noProof/>
          <w:lang w:val="en-PH"/>
        </w:rPr>
        <w:drawing>
          <wp:anchor distT="0" distB="0" distL="114300" distR="114300" simplePos="0" relativeHeight="251660288" behindDoc="1" locked="0" layoutInCell="1" allowOverlap="1" wp14:anchorId="237FB41B" wp14:editId="2EEC8D7F">
            <wp:simplePos x="0" y="0"/>
            <wp:positionH relativeFrom="column">
              <wp:posOffset>2364105</wp:posOffset>
            </wp:positionH>
            <wp:positionV relativeFrom="paragraph">
              <wp:posOffset>70485</wp:posOffset>
            </wp:positionV>
            <wp:extent cx="4034790" cy="3117215"/>
            <wp:effectExtent l="0" t="0" r="3810" b="6985"/>
            <wp:wrapTight wrapText="bothSides">
              <wp:wrapPolygon edited="0">
                <wp:start x="0" y="0"/>
                <wp:lineTo x="0" y="21516"/>
                <wp:lineTo x="21518" y="21516"/>
                <wp:lineTo x="21518"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ubfiles.pagasa.dost.gov.ph/tamss/weather/track.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034790" cy="3117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4AEC" w:rsidRPr="00BE43F9">
        <w:rPr>
          <w:rFonts w:ascii="Arial" w:hAnsi="Arial" w:cs="Arial"/>
          <w:b/>
          <w:color w:val="002060"/>
          <w:sz w:val="28"/>
        </w:rPr>
        <w:t>Situation Overview</w:t>
      </w:r>
    </w:p>
    <w:p w14:paraId="0DC9D617" w14:textId="638299AE" w:rsidR="007E4AEC" w:rsidRPr="00CE6345" w:rsidRDefault="007E4AEC" w:rsidP="007E4AEC">
      <w:pPr>
        <w:pStyle w:val="NormalWeb"/>
        <w:spacing w:beforeAutospacing="0" w:afterAutospacing="0"/>
        <w:contextualSpacing/>
        <w:jc w:val="both"/>
        <w:rPr>
          <w:rFonts w:ascii="Arial" w:hAnsi="Arial" w:cs="Arial"/>
          <w:b/>
          <w:color w:val="002060"/>
          <w:sz w:val="28"/>
        </w:rPr>
      </w:pPr>
    </w:p>
    <w:p w14:paraId="1326FB10" w14:textId="7BF5ACB1" w:rsidR="007E4AEC" w:rsidRDefault="00583A11" w:rsidP="001210B9">
      <w:pPr>
        <w:pStyle w:val="NoSpacing1"/>
        <w:contextualSpacing/>
        <w:jc w:val="both"/>
        <w:rPr>
          <w:rFonts w:ascii="Arial" w:eastAsia="Calibri" w:hAnsi="Arial" w:cs="Arial"/>
          <w:bCs/>
          <w:sz w:val="24"/>
          <w:szCs w:val="24"/>
          <w:lang w:val="en-PH"/>
        </w:rPr>
      </w:pPr>
      <w:r>
        <w:rPr>
          <w:rFonts w:ascii="Arial" w:eastAsia="Calibri" w:hAnsi="Arial" w:cs="Arial"/>
          <w:bCs/>
          <w:sz w:val="24"/>
          <w:szCs w:val="24"/>
          <w:lang w:val="en-PH"/>
        </w:rPr>
        <w:t>At 2:00 PM today,</w:t>
      </w:r>
      <w:r w:rsidR="007E4AEC" w:rsidRPr="009F5418">
        <w:rPr>
          <w:rFonts w:ascii="Arial" w:eastAsia="Calibri" w:hAnsi="Arial" w:cs="Arial"/>
          <w:bCs/>
          <w:sz w:val="24"/>
          <w:szCs w:val="24"/>
          <w:lang w:val="en-PH"/>
        </w:rPr>
        <w:t xml:space="preserve"> "AMBO" </w:t>
      </w:r>
      <w:r w:rsidR="007B4C07" w:rsidRPr="007B4C07">
        <w:rPr>
          <w:rFonts w:ascii="Arial" w:eastAsia="Calibri" w:hAnsi="Arial" w:cs="Arial"/>
          <w:bCs/>
          <w:sz w:val="24"/>
          <w:szCs w:val="24"/>
          <w:lang w:val="en-PH"/>
        </w:rPr>
        <w:t>MAINTAINS ITS STRENGTH AS IT CONTINUES TO MOVE NORTH-NORTHWESTWARD OVER THE WEST PHILIPPINE SEA.</w:t>
      </w:r>
    </w:p>
    <w:p w14:paraId="48505CC0" w14:textId="1EEC5285" w:rsidR="001210B9" w:rsidRDefault="001210B9" w:rsidP="001210B9">
      <w:pPr>
        <w:pStyle w:val="NoSpacing1"/>
        <w:contextualSpacing/>
        <w:jc w:val="both"/>
        <w:rPr>
          <w:rFonts w:ascii="Arial" w:hAnsi="Arial" w:cs="Arial"/>
          <w:bCs/>
          <w:sz w:val="24"/>
          <w:szCs w:val="24"/>
        </w:rPr>
      </w:pPr>
    </w:p>
    <w:p w14:paraId="43C0EA38" w14:textId="6CCE7AF8" w:rsidR="007E4AEC" w:rsidRPr="009F5418" w:rsidRDefault="007E4AEC" w:rsidP="001210B9">
      <w:pPr>
        <w:pStyle w:val="NoSpacing1"/>
        <w:contextualSpacing/>
        <w:jc w:val="both"/>
        <w:rPr>
          <w:rFonts w:ascii="Arial" w:hAnsi="Arial" w:cs="Arial"/>
          <w:bCs/>
          <w:sz w:val="24"/>
          <w:szCs w:val="24"/>
        </w:rPr>
      </w:pPr>
      <w:r w:rsidRPr="009F5418">
        <w:rPr>
          <w:rFonts w:ascii="Arial" w:hAnsi="Arial" w:cs="Arial"/>
          <w:bCs/>
          <w:sz w:val="24"/>
          <w:szCs w:val="24"/>
        </w:rPr>
        <w:t>Heavy Rainfall Outlook:</w:t>
      </w:r>
    </w:p>
    <w:p w14:paraId="24403590" w14:textId="77777777" w:rsidR="007B4C07" w:rsidRPr="007B4C07" w:rsidRDefault="007B4C07" w:rsidP="00FC6798">
      <w:pPr>
        <w:pStyle w:val="NoSpacing1"/>
        <w:numPr>
          <w:ilvl w:val="0"/>
          <w:numId w:val="24"/>
        </w:numPr>
        <w:tabs>
          <w:tab w:val="clear" w:pos="720"/>
          <w:tab w:val="num" w:pos="709"/>
        </w:tabs>
        <w:contextualSpacing/>
        <w:jc w:val="both"/>
        <w:rPr>
          <w:rFonts w:ascii="Arial" w:hAnsi="Arial" w:cs="Arial"/>
          <w:bCs/>
          <w:sz w:val="24"/>
          <w:szCs w:val="24"/>
        </w:rPr>
      </w:pPr>
      <w:r w:rsidRPr="007B4C07">
        <w:rPr>
          <w:rFonts w:ascii="Arial" w:hAnsi="Arial" w:cs="Arial"/>
          <w:bCs/>
          <w:sz w:val="24"/>
          <w:szCs w:val="24"/>
        </w:rPr>
        <w:t xml:space="preserve">Today: Moderate to heavy rains over Cagayan Valley. Light to moderate with at times heavy rains over </w:t>
      </w:r>
      <w:proofErr w:type="spellStart"/>
      <w:r w:rsidRPr="007B4C07">
        <w:rPr>
          <w:rFonts w:ascii="Arial" w:hAnsi="Arial" w:cs="Arial"/>
          <w:bCs/>
          <w:sz w:val="24"/>
          <w:szCs w:val="24"/>
        </w:rPr>
        <w:t>Ilocos</w:t>
      </w:r>
      <w:proofErr w:type="spellEnd"/>
      <w:r w:rsidRPr="007B4C07">
        <w:rPr>
          <w:rFonts w:ascii="Arial" w:hAnsi="Arial" w:cs="Arial"/>
          <w:bCs/>
          <w:sz w:val="24"/>
          <w:szCs w:val="24"/>
        </w:rPr>
        <w:t xml:space="preserve"> Region, Cordillera Administrative Region, and the northern portions of Aurora and </w:t>
      </w:r>
      <w:proofErr w:type="spellStart"/>
      <w:r w:rsidRPr="007B4C07">
        <w:rPr>
          <w:rFonts w:ascii="Arial" w:hAnsi="Arial" w:cs="Arial"/>
          <w:bCs/>
          <w:sz w:val="24"/>
          <w:szCs w:val="24"/>
        </w:rPr>
        <w:t>Zambales</w:t>
      </w:r>
      <w:proofErr w:type="spellEnd"/>
      <w:r w:rsidRPr="007B4C07">
        <w:rPr>
          <w:rFonts w:ascii="Arial" w:hAnsi="Arial" w:cs="Arial"/>
          <w:bCs/>
          <w:sz w:val="24"/>
          <w:szCs w:val="24"/>
        </w:rPr>
        <w:t>.</w:t>
      </w:r>
    </w:p>
    <w:p w14:paraId="4E538AD0" w14:textId="77777777" w:rsidR="007B4C07" w:rsidRPr="007B4C07" w:rsidRDefault="007B4C07" w:rsidP="007B4C07">
      <w:pPr>
        <w:pStyle w:val="NoSpacing1"/>
        <w:numPr>
          <w:ilvl w:val="0"/>
          <w:numId w:val="24"/>
        </w:numPr>
        <w:contextualSpacing/>
        <w:jc w:val="both"/>
        <w:rPr>
          <w:rFonts w:ascii="Arial" w:hAnsi="Arial" w:cs="Arial"/>
          <w:bCs/>
          <w:sz w:val="24"/>
          <w:szCs w:val="24"/>
        </w:rPr>
      </w:pPr>
      <w:r w:rsidRPr="007B4C07">
        <w:rPr>
          <w:rFonts w:ascii="Arial" w:hAnsi="Arial" w:cs="Arial"/>
          <w:bCs/>
          <w:sz w:val="24"/>
          <w:szCs w:val="24"/>
        </w:rPr>
        <w:t xml:space="preserve">Tomorrow (17 May): Moderate to heavy rains over </w:t>
      </w:r>
      <w:proofErr w:type="spellStart"/>
      <w:r w:rsidRPr="007B4C07">
        <w:rPr>
          <w:rFonts w:ascii="Arial" w:hAnsi="Arial" w:cs="Arial"/>
          <w:bCs/>
          <w:sz w:val="24"/>
          <w:szCs w:val="24"/>
        </w:rPr>
        <w:t>Batanes</w:t>
      </w:r>
      <w:proofErr w:type="spellEnd"/>
      <w:r w:rsidRPr="007B4C07">
        <w:rPr>
          <w:rFonts w:ascii="Arial" w:hAnsi="Arial" w:cs="Arial"/>
          <w:bCs/>
          <w:sz w:val="24"/>
          <w:szCs w:val="24"/>
        </w:rPr>
        <w:t xml:space="preserve"> and Babuyan Islands.</w:t>
      </w:r>
    </w:p>
    <w:p w14:paraId="76011B8F" w14:textId="77777777" w:rsidR="007B4C07" w:rsidRPr="007B4C07" w:rsidRDefault="007B4C07" w:rsidP="007B4C07">
      <w:pPr>
        <w:pStyle w:val="NoSpacing1"/>
        <w:numPr>
          <w:ilvl w:val="0"/>
          <w:numId w:val="24"/>
        </w:numPr>
        <w:contextualSpacing/>
        <w:jc w:val="both"/>
        <w:rPr>
          <w:rFonts w:ascii="Arial" w:hAnsi="Arial" w:cs="Arial"/>
          <w:bCs/>
          <w:sz w:val="24"/>
          <w:szCs w:val="24"/>
        </w:rPr>
      </w:pPr>
      <w:r w:rsidRPr="007B4C07">
        <w:rPr>
          <w:rFonts w:ascii="Arial" w:hAnsi="Arial" w:cs="Arial"/>
          <w:bCs/>
          <w:sz w:val="24"/>
          <w:szCs w:val="24"/>
        </w:rPr>
        <w:t>Residents in these areas are advised to take appropriate measures, coordinate with local disaster risk reduction and management offices, and continue monitoring for updates, especially the local rainfall or thunderstorm advisories and heavy rainfall warnings from PAGASA Regional Services Divisions (PRSD). Flooding and rain-induced landslides may occur in highly to very highly susceptible areas during heavy or prolonged rainfall.</w:t>
      </w:r>
    </w:p>
    <w:p w14:paraId="20030C21" w14:textId="1A0E936D" w:rsidR="001210B9" w:rsidRDefault="001210B9" w:rsidP="007B4C07">
      <w:pPr>
        <w:pStyle w:val="NoSpacing1"/>
        <w:ind w:left="720"/>
        <w:contextualSpacing/>
        <w:jc w:val="both"/>
        <w:rPr>
          <w:rFonts w:ascii="Arial" w:hAnsi="Arial" w:cs="Arial"/>
          <w:bCs/>
          <w:sz w:val="24"/>
          <w:szCs w:val="24"/>
        </w:rPr>
      </w:pPr>
    </w:p>
    <w:p w14:paraId="27020A9B" w14:textId="4D53E402" w:rsidR="001210B9" w:rsidRDefault="001210B9" w:rsidP="001210B9">
      <w:pPr>
        <w:pStyle w:val="NoSpacing1"/>
        <w:contextualSpacing/>
        <w:jc w:val="both"/>
        <w:rPr>
          <w:rFonts w:ascii="Arial" w:hAnsi="Arial" w:cs="Arial"/>
          <w:bCs/>
          <w:sz w:val="24"/>
          <w:szCs w:val="24"/>
        </w:rPr>
      </w:pPr>
      <w:r w:rsidRPr="001210B9">
        <w:rPr>
          <w:rFonts w:ascii="Arial" w:hAnsi="Arial" w:cs="Arial"/>
          <w:bCs/>
          <w:sz w:val="24"/>
          <w:szCs w:val="24"/>
        </w:rPr>
        <w:t>Coastal Water Conditions:</w:t>
      </w:r>
    </w:p>
    <w:p w14:paraId="15AEB5E1" w14:textId="60AD8A3A" w:rsidR="001210B9" w:rsidRDefault="001210B9" w:rsidP="001210B9">
      <w:pPr>
        <w:pStyle w:val="NoSpacing1"/>
        <w:numPr>
          <w:ilvl w:val="0"/>
          <w:numId w:val="24"/>
        </w:numPr>
        <w:tabs>
          <w:tab w:val="clear" w:pos="720"/>
          <w:tab w:val="num" w:pos="284"/>
        </w:tabs>
        <w:ind w:left="284" w:hanging="284"/>
        <w:contextualSpacing/>
        <w:jc w:val="both"/>
        <w:rPr>
          <w:rFonts w:ascii="Arial" w:hAnsi="Arial" w:cs="Arial"/>
          <w:bCs/>
          <w:sz w:val="24"/>
          <w:szCs w:val="24"/>
        </w:rPr>
      </w:pPr>
      <w:r w:rsidRPr="001210B9">
        <w:rPr>
          <w:rFonts w:ascii="Arial" w:hAnsi="Arial" w:cs="Arial"/>
          <w:bCs/>
          <w:sz w:val="24"/>
          <w:szCs w:val="24"/>
        </w:rPr>
        <w:t xml:space="preserve">Sea travel is risky for all types of </w:t>
      </w:r>
      <w:proofErr w:type="spellStart"/>
      <w:r w:rsidRPr="001210B9">
        <w:rPr>
          <w:rFonts w:ascii="Arial" w:hAnsi="Arial" w:cs="Arial"/>
          <w:bCs/>
          <w:sz w:val="24"/>
          <w:szCs w:val="24"/>
        </w:rPr>
        <w:t>seacrafts</w:t>
      </w:r>
      <w:proofErr w:type="spellEnd"/>
      <w:r w:rsidRPr="001210B9">
        <w:rPr>
          <w:rFonts w:ascii="Arial" w:hAnsi="Arial" w:cs="Arial"/>
          <w:bCs/>
          <w:sz w:val="24"/>
          <w:szCs w:val="24"/>
        </w:rPr>
        <w:t xml:space="preserve"> over the seaboards of areas under Tropical Cyclone Wind Signal</w:t>
      </w:r>
      <w:r w:rsidR="007B4C07">
        <w:rPr>
          <w:rFonts w:ascii="Arial" w:hAnsi="Arial" w:cs="Arial"/>
          <w:bCs/>
          <w:sz w:val="24"/>
          <w:szCs w:val="24"/>
        </w:rPr>
        <w:t xml:space="preserve">s #2 and #1 and the east coast of Quezon including </w:t>
      </w:r>
      <w:proofErr w:type="spellStart"/>
      <w:r w:rsidR="007B4C07">
        <w:rPr>
          <w:rFonts w:ascii="Arial" w:hAnsi="Arial" w:cs="Arial"/>
          <w:bCs/>
          <w:sz w:val="24"/>
          <w:szCs w:val="24"/>
        </w:rPr>
        <w:t>Polillo</w:t>
      </w:r>
      <w:proofErr w:type="spellEnd"/>
      <w:r w:rsidR="007B4C07">
        <w:rPr>
          <w:rFonts w:ascii="Arial" w:hAnsi="Arial" w:cs="Arial"/>
          <w:bCs/>
          <w:sz w:val="24"/>
          <w:szCs w:val="24"/>
        </w:rPr>
        <w:t xml:space="preserve"> Islands</w:t>
      </w:r>
      <w:r>
        <w:rPr>
          <w:rFonts w:ascii="Arial" w:hAnsi="Arial" w:cs="Arial"/>
          <w:bCs/>
          <w:sz w:val="24"/>
          <w:szCs w:val="24"/>
        </w:rPr>
        <w:t>.</w:t>
      </w:r>
    </w:p>
    <w:p w14:paraId="4E91929F" w14:textId="1C8B2DBC" w:rsidR="001210B9" w:rsidRDefault="001210B9" w:rsidP="001210B9">
      <w:pPr>
        <w:pStyle w:val="NoSpacing1"/>
        <w:contextualSpacing/>
        <w:jc w:val="both"/>
        <w:rPr>
          <w:rFonts w:ascii="Arial" w:hAnsi="Arial" w:cs="Arial"/>
          <w:bCs/>
          <w:sz w:val="24"/>
          <w:szCs w:val="24"/>
        </w:rPr>
      </w:pPr>
    </w:p>
    <w:p w14:paraId="22664D4E" w14:textId="34FEC284" w:rsidR="007B4C07" w:rsidRDefault="007B4C07" w:rsidP="001210B9">
      <w:pPr>
        <w:pStyle w:val="NoSpacing1"/>
        <w:contextualSpacing/>
        <w:jc w:val="both"/>
        <w:rPr>
          <w:rFonts w:ascii="Arial" w:hAnsi="Arial" w:cs="Arial"/>
          <w:bCs/>
          <w:sz w:val="24"/>
          <w:szCs w:val="24"/>
        </w:rPr>
      </w:pPr>
      <w:r>
        <w:rPr>
          <w:rFonts w:ascii="Arial" w:hAnsi="Arial" w:cs="Arial"/>
          <w:bCs/>
          <w:sz w:val="24"/>
          <w:szCs w:val="24"/>
        </w:rPr>
        <w:t>“AMBO” is likely to exit the Philippine Area of Responsibility on Monday (18 May) afternoon.</w:t>
      </w:r>
    </w:p>
    <w:p w14:paraId="474820EC" w14:textId="77777777" w:rsidR="007B4C07" w:rsidRDefault="007B4C07" w:rsidP="001210B9">
      <w:pPr>
        <w:pStyle w:val="NoSpacing1"/>
        <w:contextualSpacing/>
        <w:jc w:val="both"/>
        <w:rPr>
          <w:rFonts w:ascii="Arial" w:hAnsi="Arial" w:cs="Arial"/>
          <w:bCs/>
          <w:sz w:val="24"/>
          <w:szCs w:val="24"/>
        </w:rPr>
      </w:pPr>
    </w:p>
    <w:p w14:paraId="0F50CD03" w14:textId="2248527E" w:rsidR="001210B9" w:rsidRDefault="007B4C07" w:rsidP="001210B9">
      <w:pPr>
        <w:pStyle w:val="NoSpacing1"/>
        <w:contextualSpacing/>
        <w:jc w:val="both"/>
        <w:rPr>
          <w:rFonts w:ascii="Arial" w:hAnsi="Arial" w:cs="Arial"/>
          <w:bCs/>
          <w:sz w:val="24"/>
          <w:szCs w:val="24"/>
        </w:rPr>
      </w:pPr>
      <w:r w:rsidRPr="007B4C07">
        <w:rPr>
          <w:rFonts w:ascii="Arial" w:hAnsi="Arial" w:cs="Arial"/>
          <w:bCs/>
          <w:sz w:val="24"/>
          <w:szCs w:val="24"/>
        </w:rPr>
        <w:t xml:space="preserve">At 1:00 PM today, the center of Tropical Storm "AMBO" was estimated based on all available data at 75 km West Northwest of </w:t>
      </w:r>
      <w:proofErr w:type="spellStart"/>
      <w:r w:rsidRPr="007B4C07">
        <w:rPr>
          <w:rFonts w:ascii="Arial" w:hAnsi="Arial" w:cs="Arial"/>
          <w:bCs/>
          <w:sz w:val="24"/>
          <w:szCs w:val="24"/>
        </w:rPr>
        <w:t>Laoag</w:t>
      </w:r>
      <w:proofErr w:type="spellEnd"/>
      <w:r w:rsidRPr="007B4C07">
        <w:rPr>
          <w:rFonts w:ascii="Arial" w:hAnsi="Arial" w:cs="Arial"/>
          <w:bCs/>
          <w:sz w:val="24"/>
          <w:szCs w:val="24"/>
        </w:rPr>
        <w:t xml:space="preserve"> City, </w:t>
      </w:r>
      <w:proofErr w:type="spellStart"/>
      <w:r w:rsidRPr="007B4C07">
        <w:rPr>
          <w:rFonts w:ascii="Arial" w:hAnsi="Arial" w:cs="Arial"/>
          <w:bCs/>
          <w:sz w:val="24"/>
          <w:szCs w:val="24"/>
        </w:rPr>
        <w:t>Ilocos</w:t>
      </w:r>
      <w:proofErr w:type="spellEnd"/>
      <w:r w:rsidRPr="007B4C07">
        <w:rPr>
          <w:rFonts w:ascii="Arial" w:hAnsi="Arial" w:cs="Arial"/>
          <w:bCs/>
          <w:sz w:val="24"/>
          <w:szCs w:val="24"/>
        </w:rPr>
        <w:t xml:space="preserve"> Norte (18.4 °N, 119.9 °E</w:t>
      </w:r>
      <w:r w:rsidR="001210B9" w:rsidRPr="007B4C07">
        <w:rPr>
          <w:rFonts w:ascii="Arial" w:hAnsi="Arial" w:cs="Arial"/>
          <w:bCs/>
          <w:sz w:val="24"/>
          <w:szCs w:val="24"/>
        </w:rPr>
        <w:t>)</w:t>
      </w:r>
      <w:r w:rsidR="001210B9">
        <w:rPr>
          <w:rFonts w:ascii="Arial" w:hAnsi="Arial" w:cs="Arial"/>
          <w:bCs/>
          <w:sz w:val="24"/>
          <w:szCs w:val="24"/>
        </w:rPr>
        <w:t>.</w:t>
      </w:r>
    </w:p>
    <w:p w14:paraId="4B916910" w14:textId="77777777" w:rsidR="007B4C07" w:rsidRDefault="007B4C07" w:rsidP="001210B9">
      <w:pPr>
        <w:pStyle w:val="NoSpacing1"/>
        <w:contextualSpacing/>
        <w:jc w:val="both"/>
        <w:rPr>
          <w:rFonts w:ascii="Arial" w:hAnsi="Arial" w:cs="Arial"/>
          <w:bCs/>
          <w:sz w:val="24"/>
          <w:szCs w:val="24"/>
        </w:rPr>
      </w:pPr>
    </w:p>
    <w:p w14:paraId="7B37723F" w14:textId="49B200DF" w:rsidR="001210B9" w:rsidRDefault="007E4AEC" w:rsidP="00FC6798">
      <w:pPr>
        <w:pStyle w:val="NoSpacing1"/>
        <w:contextualSpacing/>
        <w:jc w:val="right"/>
        <w:rPr>
          <w:rFonts w:ascii="Arial" w:hAnsi="Arial" w:cs="Arial"/>
          <w:i/>
          <w:color w:val="0070C0"/>
          <w:sz w:val="16"/>
          <w:szCs w:val="24"/>
        </w:rPr>
      </w:pPr>
      <w:r w:rsidRPr="009C5CCE">
        <w:rPr>
          <w:rFonts w:ascii="Arial" w:hAnsi="Arial" w:cs="Arial"/>
          <w:bCs/>
          <w:i/>
          <w:color w:val="0070C0"/>
          <w:sz w:val="16"/>
          <w:szCs w:val="24"/>
        </w:rPr>
        <w:t xml:space="preserve">Source: </w:t>
      </w:r>
      <w:bookmarkStart w:id="1" w:name="_Situational_Report"/>
      <w:bookmarkStart w:id="2" w:name="_Assistance_Centers_and"/>
      <w:bookmarkStart w:id="3" w:name="_Critical_Areas"/>
      <w:bookmarkEnd w:id="1"/>
      <w:bookmarkEnd w:id="2"/>
      <w:bookmarkEnd w:id="3"/>
      <w:r w:rsidRPr="009C5CCE">
        <w:rPr>
          <w:rFonts w:ascii="Arial" w:hAnsi="Arial" w:cs="Arial"/>
          <w:i/>
          <w:color w:val="0070C0"/>
          <w:sz w:val="16"/>
          <w:szCs w:val="24"/>
        </w:rPr>
        <w:fldChar w:fldCharType="begin"/>
      </w:r>
      <w:r w:rsidRPr="009C5CCE">
        <w:rPr>
          <w:rFonts w:ascii="Arial" w:hAnsi="Arial" w:cs="Arial"/>
          <w:i/>
          <w:color w:val="0070C0"/>
          <w:sz w:val="16"/>
          <w:szCs w:val="24"/>
        </w:rPr>
        <w:instrText>HYPERLINK "http://bagong.pagasa.dost.gov.ph/tropical-cyclone/severe-weather-bulletin"</w:instrText>
      </w:r>
      <w:r w:rsidRPr="009C5CCE">
        <w:rPr>
          <w:rFonts w:ascii="Arial" w:hAnsi="Arial" w:cs="Arial"/>
          <w:i/>
          <w:color w:val="0070C0"/>
          <w:sz w:val="16"/>
          <w:szCs w:val="24"/>
        </w:rPr>
        <w:fldChar w:fldCharType="separate"/>
      </w:r>
      <w:r w:rsidRPr="009C5CCE">
        <w:rPr>
          <w:rStyle w:val="Hyperlink"/>
          <w:rFonts w:ascii="Arial" w:hAnsi="Arial" w:cs="Arial"/>
          <w:i/>
          <w:color w:val="0070C0"/>
          <w:sz w:val="16"/>
          <w:szCs w:val="24"/>
        </w:rPr>
        <w:t>DOST-PAGASA Sever</w:t>
      </w:r>
      <w:r w:rsidRPr="009C5CCE">
        <w:rPr>
          <w:rFonts w:ascii="Arial" w:hAnsi="Arial" w:cs="Arial"/>
          <w:i/>
          <w:color w:val="0070C0"/>
          <w:sz w:val="16"/>
          <w:szCs w:val="24"/>
        </w:rPr>
        <w:fldChar w:fldCharType="end"/>
      </w:r>
      <w:r w:rsidRPr="009C5CCE">
        <w:rPr>
          <w:rFonts w:ascii="Arial" w:hAnsi="Arial" w:cs="Arial"/>
          <w:i/>
          <w:color w:val="0070C0"/>
          <w:sz w:val="16"/>
          <w:szCs w:val="24"/>
        </w:rPr>
        <w:t>e Weather Bulletin</w:t>
      </w:r>
    </w:p>
    <w:p w14:paraId="4CD8557C" w14:textId="77777777" w:rsidR="00FC6798" w:rsidRPr="00FC6798" w:rsidRDefault="00FC6798" w:rsidP="00FC6798">
      <w:pPr>
        <w:pStyle w:val="NoSpacing1"/>
        <w:contextualSpacing/>
        <w:jc w:val="right"/>
        <w:rPr>
          <w:rFonts w:ascii="Arial" w:hAnsi="Arial" w:cs="Arial"/>
          <w:i/>
          <w:color w:val="0070C0"/>
          <w:sz w:val="16"/>
          <w:szCs w:val="24"/>
        </w:rPr>
      </w:pPr>
    </w:p>
    <w:p w14:paraId="524BBFF6" w14:textId="77777777" w:rsidR="004F6985" w:rsidRPr="00381341" w:rsidRDefault="004F6985" w:rsidP="004F6985">
      <w:pPr>
        <w:widowControl/>
        <w:pBdr>
          <w:top w:val="nil"/>
          <w:left w:val="nil"/>
          <w:bottom w:val="nil"/>
          <w:right w:val="nil"/>
          <w:between w:val="nil"/>
        </w:pBdr>
        <w:spacing w:after="0" w:line="240" w:lineRule="auto"/>
        <w:contextualSpacing/>
        <w:jc w:val="right"/>
        <w:rPr>
          <w:rFonts w:ascii="Arial" w:eastAsia="Arial" w:hAnsi="Arial" w:cs="Arial"/>
          <w:i/>
          <w:color w:val="0070C0"/>
          <w:sz w:val="24"/>
          <w:szCs w:val="24"/>
        </w:rPr>
      </w:pPr>
    </w:p>
    <w:p w14:paraId="491ECAF3" w14:textId="2FB9CBBC" w:rsidR="001210B9" w:rsidRPr="00381341" w:rsidRDefault="001210B9" w:rsidP="001210B9">
      <w:pPr>
        <w:pStyle w:val="ListParagraph"/>
        <w:widowControl/>
        <w:numPr>
          <w:ilvl w:val="0"/>
          <w:numId w:val="26"/>
        </w:numPr>
        <w:spacing w:after="0" w:line="240" w:lineRule="auto"/>
        <w:ind w:left="450" w:hanging="426"/>
        <w:rPr>
          <w:rFonts w:ascii="Arial" w:eastAsia="Arial" w:hAnsi="Arial" w:cs="Arial"/>
          <w:i/>
          <w:color w:val="0070C0"/>
          <w:sz w:val="24"/>
          <w:szCs w:val="24"/>
        </w:rPr>
      </w:pPr>
      <w:bookmarkStart w:id="4" w:name="_heading=h.1fob9te" w:colFirst="0" w:colLast="0"/>
      <w:bookmarkEnd w:id="4"/>
      <w:r w:rsidRPr="00381341">
        <w:rPr>
          <w:rFonts w:ascii="Arial" w:eastAsia="Times New Roman" w:hAnsi="Arial" w:cs="Arial"/>
          <w:b/>
          <w:bCs/>
          <w:color w:val="002060"/>
          <w:kern w:val="36"/>
          <w:sz w:val="24"/>
          <w:szCs w:val="24"/>
        </w:rPr>
        <w:t>Status of Affected Families / Persons</w:t>
      </w:r>
    </w:p>
    <w:p w14:paraId="4CFC8F28" w14:textId="049EEEDD" w:rsidR="00021B04" w:rsidRDefault="00DC282D" w:rsidP="00F27783">
      <w:pPr>
        <w:widowControl/>
        <w:spacing w:after="0" w:line="240" w:lineRule="auto"/>
        <w:ind w:left="426"/>
        <w:jc w:val="both"/>
        <w:rPr>
          <w:rFonts w:ascii="Arial" w:eastAsia="Arial" w:hAnsi="Arial" w:cs="Arial"/>
          <w:i/>
          <w:color w:val="0070C0"/>
          <w:sz w:val="16"/>
          <w:szCs w:val="24"/>
        </w:rPr>
      </w:pPr>
      <w:r w:rsidRPr="00DC282D">
        <w:rPr>
          <w:rFonts w:ascii="Arial" w:eastAsia="Times New Roman" w:hAnsi="Arial" w:cs="Arial"/>
          <w:bCs/>
          <w:sz w:val="24"/>
          <w:szCs w:val="24"/>
        </w:rPr>
        <w:t>A total of</w:t>
      </w:r>
      <w:r w:rsidRPr="00DC282D">
        <w:rPr>
          <w:rFonts w:ascii="Arial" w:eastAsia="Times New Roman" w:hAnsi="Arial" w:cs="Arial"/>
          <w:b/>
          <w:bCs/>
          <w:sz w:val="24"/>
          <w:szCs w:val="24"/>
        </w:rPr>
        <w:t xml:space="preserve"> </w:t>
      </w:r>
      <w:r w:rsidR="002F69FE">
        <w:rPr>
          <w:rFonts w:ascii="Arial" w:eastAsia="Times New Roman" w:hAnsi="Arial" w:cs="Arial"/>
          <w:b/>
          <w:bCs/>
          <w:color w:val="0070C0"/>
          <w:sz w:val="24"/>
          <w:szCs w:val="24"/>
        </w:rPr>
        <w:t>21</w:t>
      </w:r>
      <w:r>
        <w:rPr>
          <w:rFonts w:ascii="Arial" w:eastAsia="Times New Roman" w:hAnsi="Arial" w:cs="Arial"/>
          <w:b/>
          <w:bCs/>
          <w:color w:val="0070C0"/>
          <w:sz w:val="24"/>
          <w:szCs w:val="24"/>
        </w:rPr>
        <w:t>,</w:t>
      </w:r>
      <w:r w:rsidR="002F69FE">
        <w:rPr>
          <w:rFonts w:ascii="Arial" w:eastAsia="Times New Roman" w:hAnsi="Arial" w:cs="Arial"/>
          <w:b/>
          <w:bCs/>
          <w:color w:val="0070C0"/>
          <w:sz w:val="24"/>
          <w:szCs w:val="24"/>
        </w:rPr>
        <w:t>5</w:t>
      </w:r>
      <w:r w:rsidR="00394AEF">
        <w:rPr>
          <w:rFonts w:ascii="Arial" w:eastAsia="Times New Roman" w:hAnsi="Arial" w:cs="Arial"/>
          <w:b/>
          <w:bCs/>
          <w:color w:val="0070C0"/>
          <w:sz w:val="24"/>
          <w:szCs w:val="24"/>
        </w:rPr>
        <w:t>05</w:t>
      </w:r>
      <w:r w:rsidRPr="00DC282D">
        <w:rPr>
          <w:rFonts w:ascii="Arial" w:eastAsia="Times New Roman" w:hAnsi="Arial" w:cs="Arial"/>
          <w:b/>
          <w:bCs/>
          <w:color w:val="0070C0"/>
          <w:sz w:val="24"/>
          <w:szCs w:val="24"/>
        </w:rPr>
        <w:t xml:space="preserve"> families</w:t>
      </w:r>
      <w:r w:rsidRPr="00DC282D">
        <w:rPr>
          <w:rFonts w:ascii="Arial" w:eastAsia="Times New Roman" w:hAnsi="Arial" w:cs="Arial"/>
          <w:sz w:val="24"/>
          <w:szCs w:val="24"/>
        </w:rPr>
        <w:t xml:space="preserve"> or </w:t>
      </w:r>
      <w:r w:rsidR="00CA748B">
        <w:rPr>
          <w:rFonts w:ascii="Arial" w:eastAsia="Times New Roman" w:hAnsi="Arial" w:cs="Arial"/>
          <w:b/>
          <w:bCs/>
          <w:color w:val="0070C0"/>
          <w:sz w:val="24"/>
          <w:szCs w:val="24"/>
        </w:rPr>
        <w:t>64</w:t>
      </w:r>
      <w:r w:rsidRPr="00DC282D">
        <w:rPr>
          <w:rFonts w:ascii="Arial" w:eastAsia="Times New Roman" w:hAnsi="Arial" w:cs="Arial"/>
          <w:b/>
          <w:bCs/>
          <w:color w:val="0070C0"/>
          <w:sz w:val="24"/>
          <w:szCs w:val="24"/>
        </w:rPr>
        <w:t>,</w:t>
      </w:r>
      <w:r w:rsidR="002F69FE">
        <w:rPr>
          <w:rFonts w:ascii="Arial" w:eastAsia="Times New Roman" w:hAnsi="Arial" w:cs="Arial"/>
          <w:b/>
          <w:bCs/>
          <w:color w:val="0070C0"/>
          <w:sz w:val="24"/>
          <w:szCs w:val="24"/>
        </w:rPr>
        <w:t>6</w:t>
      </w:r>
      <w:r w:rsidR="00394AEF">
        <w:rPr>
          <w:rFonts w:ascii="Arial" w:eastAsia="Times New Roman" w:hAnsi="Arial" w:cs="Arial"/>
          <w:b/>
          <w:bCs/>
          <w:color w:val="0070C0"/>
          <w:sz w:val="24"/>
          <w:szCs w:val="24"/>
        </w:rPr>
        <w:t>43</w:t>
      </w:r>
      <w:r w:rsidRPr="00DC282D">
        <w:rPr>
          <w:rFonts w:ascii="Arial" w:eastAsia="Times New Roman" w:hAnsi="Arial" w:cs="Arial"/>
          <w:b/>
          <w:bCs/>
          <w:color w:val="0070C0"/>
          <w:sz w:val="24"/>
          <w:szCs w:val="24"/>
        </w:rPr>
        <w:t xml:space="preserve"> persons</w:t>
      </w:r>
      <w:r w:rsidRPr="00DC282D">
        <w:rPr>
          <w:rFonts w:ascii="Arial" w:eastAsia="Times New Roman" w:hAnsi="Arial" w:cs="Arial"/>
          <w:b/>
          <w:bCs/>
          <w:sz w:val="24"/>
          <w:szCs w:val="24"/>
        </w:rPr>
        <w:t xml:space="preserve"> </w:t>
      </w:r>
      <w:r w:rsidR="00381341">
        <w:rPr>
          <w:rFonts w:ascii="Arial" w:eastAsia="Times New Roman" w:hAnsi="Arial" w:cs="Arial"/>
          <w:sz w:val="24"/>
          <w:szCs w:val="24"/>
        </w:rPr>
        <w:t>were</w:t>
      </w:r>
      <w:r w:rsidRPr="00DC282D">
        <w:rPr>
          <w:rFonts w:ascii="Arial" w:eastAsia="Times New Roman" w:hAnsi="Arial" w:cs="Arial"/>
          <w:sz w:val="24"/>
          <w:szCs w:val="24"/>
        </w:rPr>
        <w:t xml:space="preserve"> affected in </w:t>
      </w:r>
      <w:r w:rsidR="002F69FE">
        <w:rPr>
          <w:rFonts w:ascii="Arial" w:eastAsia="Times New Roman" w:hAnsi="Arial" w:cs="Arial"/>
          <w:b/>
          <w:bCs/>
          <w:color w:val="0070C0"/>
          <w:sz w:val="24"/>
          <w:szCs w:val="24"/>
        </w:rPr>
        <w:t>4</w:t>
      </w:r>
      <w:r w:rsidR="00D436FF">
        <w:rPr>
          <w:rFonts w:ascii="Arial" w:eastAsia="Times New Roman" w:hAnsi="Arial" w:cs="Arial"/>
          <w:b/>
          <w:bCs/>
          <w:color w:val="0070C0"/>
          <w:sz w:val="24"/>
          <w:szCs w:val="24"/>
        </w:rPr>
        <w:t>3</w:t>
      </w:r>
      <w:r w:rsidRPr="00DC282D">
        <w:rPr>
          <w:rFonts w:ascii="Arial" w:eastAsia="Times New Roman" w:hAnsi="Arial" w:cs="Arial"/>
          <w:b/>
          <w:bCs/>
          <w:color w:val="0070C0"/>
          <w:sz w:val="24"/>
          <w:szCs w:val="24"/>
        </w:rPr>
        <w:t xml:space="preserve"> barangays</w:t>
      </w:r>
      <w:r w:rsidRPr="00DC282D">
        <w:rPr>
          <w:rFonts w:ascii="Arial" w:eastAsia="Times New Roman" w:hAnsi="Arial" w:cs="Arial"/>
          <w:b/>
          <w:bCs/>
          <w:sz w:val="24"/>
          <w:szCs w:val="24"/>
        </w:rPr>
        <w:t xml:space="preserve"> </w:t>
      </w:r>
      <w:r w:rsidR="002F69FE">
        <w:rPr>
          <w:rFonts w:ascii="Arial" w:eastAsia="Times New Roman" w:hAnsi="Arial" w:cs="Arial"/>
          <w:sz w:val="24"/>
          <w:szCs w:val="24"/>
        </w:rPr>
        <w:t xml:space="preserve">in </w:t>
      </w:r>
      <w:r w:rsidR="00394AEF">
        <w:rPr>
          <w:rFonts w:ascii="Arial" w:eastAsia="Times New Roman" w:hAnsi="Arial" w:cs="Arial"/>
          <w:b/>
          <w:color w:val="0070C0"/>
          <w:sz w:val="24"/>
          <w:szCs w:val="24"/>
        </w:rPr>
        <w:t xml:space="preserve">Regions </w:t>
      </w:r>
      <w:r w:rsidR="002F69FE">
        <w:rPr>
          <w:rFonts w:ascii="Arial" w:eastAsia="Times New Roman" w:hAnsi="Arial" w:cs="Arial"/>
          <w:b/>
          <w:color w:val="0070C0"/>
          <w:sz w:val="24"/>
          <w:szCs w:val="24"/>
        </w:rPr>
        <w:t xml:space="preserve">VIII </w:t>
      </w:r>
      <w:r w:rsidR="002F69FE" w:rsidRPr="002F69FE">
        <w:rPr>
          <w:rFonts w:ascii="Arial" w:eastAsia="Times New Roman" w:hAnsi="Arial" w:cs="Arial"/>
          <w:sz w:val="24"/>
          <w:szCs w:val="24"/>
        </w:rPr>
        <w:t xml:space="preserve">and </w:t>
      </w:r>
      <w:r w:rsidR="002F69FE">
        <w:rPr>
          <w:rFonts w:ascii="Arial" w:eastAsia="Times New Roman" w:hAnsi="Arial" w:cs="Arial"/>
          <w:b/>
          <w:color w:val="0070C0"/>
          <w:sz w:val="24"/>
          <w:szCs w:val="24"/>
        </w:rPr>
        <w:t>CAR</w:t>
      </w:r>
      <w:r w:rsidRPr="00DC282D">
        <w:rPr>
          <w:rFonts w:ascii="Arial" w:eastAsia="Times New Roman" w:hAnsi="Arial" w:cs="Arial"/>
          <w:b/>
          <w:color w:val="0070C0"/>
          <w:sz w:val="24"/>
          <w:szCs w:val="24"/>
        </w:rPr>
        <w:t xml:space="preserve"> </w:t>
      </w:r>
      <w:r w:rsidRPr="00DC282D">
        <w:rPr>
          <w:rFonts w:ascii="Arial" w:eastAsia="Times New Roman" w:hAnsi="Arial" w:cs="Arial"/>
          <w:sz w:val="24"/>
          <w:szCs w:val="24"/>
        </w:rPr>
        <w:t>(see Table 1).</w:t>
      </w:r>
    </w:p>
    <w:p w14:paraId="2EED4FB7" w14:textId="77777777" w:rsidR="00F27783" w:rsidRPr="00F27783" w:rsidRDefault="00F27783" w:rsidP="00F27783">
      <w:pPr>
        <w:widowControl/>
        <w:spacing w:after="0" w:line="240" w:lineRule="auto"/>
        <w:ind w:left="426"/>
        <w:jc w:val="both"/>
        <w:rPr>
          <w:rFonts w:ascii="Arial" w:eastAsia="Arial" w:hAnsi="Arial" w:cs="Arial"/>
          <w:i/>
          <w:color w:val="0070C0"/>
          <w:sz w:val="16"/>
          <w:szCs w:val="24"/>
        </w:rPr>
      </w:pPr>
    </w:p>
    <w:p w14:paraId="3126F6BE" w14:textId="5A1E19D6" w:rsidR="00B542FF" w:rsidRPr="00F4341D" w:rsidRDefault="00F27783" w:rsidP="00F4341D">
      <w:pPr>
        <w:widowControl/>
        <w:shd w:val="clear" w:color="auto" w:fill="FFFFFF"/>
        <w:spacing w:after="0" w:line="240" w:lineRule="auto"/>
        <w:ind w:firstLine="426"/>
        <w:contextualSpacing/>
        <w:jc w:val="both"/>
        <w:rPr>
          <w:rFonts w:ascii="Arial" w:eastAsia="Arial" w:hAnsi="Arial" w:cs="Arial"/>
          <w:b/>
          <w:i/>
          <w:sz w:val="20"/>
          <w:szCs w:val="20"/>
        </w:rPr>
      </w:pPr>
      <w:r w:rsidRPr="00F27783">
        <w:rPr>
          <w:rFonts w:ascii="Arial" w:eastAsia="Arial" w:hAnsi="Arial" w:cs="Arial"/>
          <w:b/>
          <w:i/>
          <w:sz w:val="20"/>
          <w:szCs w:val="20"/>
        </w:rPr>
        <w:t>Table 1. Number of Affected Families / Persons</w:t>
      </w:r>
    </w:p>
    <w:tbl>
      <w:tblPr>
        <w:tblW w:w="4781" w:type="pct"/>
        <w:tblInd w:w="421" w:type="dxa"/>
        <w:tblCellMar>
          <w:left w:w="0" w:type="dxa"/>
          <w:right w:w="0" w:type="dxa"/>
        </w:tblCellMar>
        <w:tblLook w:val="04A0" w:firstRow="1" w:lastRow="0" w:firstColumn="1" w:lastColumn="0" w:noHBand="0" w:noVBand="1"/>
      </w:tblPr>
      <w:tblGrid>
        <w:gridCol w:w="142"/>
        <w:gridCol w:w="4561"/>
        <w:gridCol w:w="1628"/>
        <w:gridCol w:w="1494"/>
        <w:gridCol w:w="1491"/>
      </w:tblGrid>
      <w:tr w:rsidR="00394AEF" w:rsidRPr="00394AEF" w14:paraId="7518077F" w14:textId="77777777" w:rsidTr="00394AEF">
        <w:trPr>
          <w:trHeight w:val="20"/>
          <w:tblHeader/>
        </w:trPr>
        <w:tc>
          <w:tcPr>
            <w:tcW w:w="2524"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5514776C" w14:textId="77777777" w:rsidR="00394AEF" w:rsidRPr="00394AEF" w:rsidRDefault="00394AEF" w:rsidP="00394AEF">
            <w:pPr>
              <w:spacing w:after="0" w:line="240" w:lineRule="auto"/>
              <w:ind w:right="57"/>
              <w:contextualSpacing/>
              <w:jc w:val="center"/>
              <w:rPr>
                <w:rFonts w:ascii="Arial" w:hAnsi="Arial" w:cs="Arial"/>
                <w:b/>
                <w:bCs/>
                <w:color w:val="000000"/>
                <w:sz w:val="20"/>
                <w:szCs w:val="20"/>
              </w:rPr>
            </w:pPr>
            <w:r w:rsidRPr="00394AEF">
              <w:rPr>
                <w:rFonts w:ascii="Arial" w:hAnsi="Arial" w:cs="Arial"/>
                <w:b/>
                <w:bCs/>
                <w:color w:val="000000"/>
                <w:sz w:val="20"/>
                <w:szCs w:val="20"/>
              </w:rPr>
              <w:t xml:space="preserve">REGION / PROVINCE / MUNICIPALITY </w:t>
            </w:r>
          </w:p>
        </w:tc>
        <w:tc>
          <w:tcPr>
            <w:tcW w:w="247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0D363EE8" w14:textId="77777777" w:rsidR="00394AEF" w:rsidRPr="00394AEF" w:rsidRDefault="00394AEF" w:rsidP="00394AEF">
            <w:pPr>
              <w:spacing w:after="0" w:line="240" w:lineRule="auto"/>
              <w:ind w:right="57"/>
              <w:contextualSpacing/>
              <w:jc w:val="center"/>
              <w:rPr>
                <w:rFonts w:ascii="Arial" w:hAnsi="Arial" w:cs="Arial"/>
                <w:b/>
                <w:bCs/>
                <w:color w:val="000000"/>
                <w:sz w:val="20"/>
                <w:szCs w:val="20"/>
              </w:rPr>
            </w:pPr>
            <w:r w:rsidRPr="00394AEF">
              <w:rPr>
                <w:rFonts w:ascii="Arial" w:hAnsi="Arial" w:cs="Arial"/>
                <w:b/>
                <w:bCs/>
                <w:color w:val="000000"/>
                <w:sz w:val="20"/>
                <w:szCs w:val="20"/>
              </w:rPr>
              <w:t xml:space="preserve"> NUMBER OF AFFECTED </w:t>
            </w:r>
          </w:p>
        </w:tc>
      </w:tr>
      <w:tr w:rsidR="00394AEF" w:rsidRPr="00394AEF" w14:paraId="65DBBD26" w14:textId="77777777" w:rsidTr="00394AEF">
        <w:trPr>
          <w:trHeight w:val="20"/>
          <w:tblHeader/>
        </w:trPr>
        <w:tc>
          <w:tcPr>
            <w:tcW w:w="2524" w:type="pct"/>
            <w:gridSpan w:val="2"/>
            <w:vMerge/>
            <w:tcBorders>
              <w:top w:val="single" w:sz="4" w:space="0" w:color="000000"/>
              <w:left w:val="single" w:sz="4" w:space="0" w:color="000000"/>
              <w:bottom w:val="nil"/>
              <w:right w:val="single" w:sz="4" w:space="0" w:color="000000"/>
            </w:tcBorders>
            <w:vAlign w:val="center"/>
            <w:hideMark/>
          </w:tcPr>
          <w:p w14:paraId="06F0E60E" w14:textId="77777777" w:rsidR="00394AEF" w:rsidRPr="00394AEF" w:rsidRDefault="00394AEF" w:rsidP="00394AEF">
            <w:pPr>
              <w:spacing w:after="0" w:line="240" w:lineRule="auto"/>
              <w:ind w:right="57"/>
              <w:contextualSpacing/>
              <w:rPr>
                <w:rFonts w:ascii="Arial" w:hAnsi="Arial" w:cs="Arial"/>
                <w:b/>
                <w:bCs/>
                <w:color w:val="000000"/>
                <w:sz w:val="20"/>
                <w:szCs w:val="20"/>
              </w:rPr>
            </w:pPr>
          </w:p>
        </w:tc>
        <w:tc>
          <w:tcPr>
            <w:tcW w:w="874"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62B65371" w14:textId="77777777" w:rsidR="00394AEF" w:rsidRPr="00394AEF" w:rsidRDefault="00394AEF" w:rsidP="00394AEF">
            <w:pPr>
              <w:spacing w:after="0" w:line="240" w:lineRule="auto"/>
              <w:ind w:right="57"/>
              <w:contextualSpacing/>
              <w:jc w:val="center"/>
              <w:rPr>
                <w:rFonts w:ascii="Arial" w:hAnsi="Arial" w:cs="Arial"/>
                <w:b/>
                <w:bCs/>
                <w:color w:val="000000"/>
                <w:sz w:val="20"/>
                <w:szCs w:val="20"/>
              </w:rPr>
            </w:pPr>
            <w:r w:rsidRPr="00394AEF">
              <w:rPr>
                <w:rFonts w:ascii="Arial" w:hAnsi="Arial" w:cs="Arial"/>
                <w:b/>
                <w:bCs/>
                <w:color w:val="000000"/>
                <w:sz w:val="20"/>
                <w:szCs w:val="20"/>
              </w:rPr>
              <w:t xml:space="preserve"> Barangays </w:t>
            </w:r>
          </w:p>
        </w:tc>
        <w:tc>
          <w:tcPr>
            <w:tcW w:w="802"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07AC0446" w14:textId="77777777" w:rsidR="00394AEF" w:rsidRPr="00394AEF" w:rsidRDefault="00394AEF" w:rsidP="00394AEF">
            <w:pPr>
              <w:spacing w:after="0" w:line="240" w:lineRule="auto"/>
              <w:ind w:right="57"/>
              <w:contextualSpacing/>
              <w:jc w:val="center"/>
              <w:rPr>
                <w:rFonts w:ascii="Arial" w:hAnsi="Arial" w:cs="Arial"/>
                <w:b/>
                <w:bCs/>
                <w:color w:val="000000"/>
                <w:sz w:val="20"/>
                <w:szCs w:val="20"/>
              </w:rPr>
            </w:pPr>
            <w:r w:rsidRPr="00394AEF">
              <w:rPr>
                <w:rFonts w:ascii="Arial" w:hAnsi="Arial" w:cs="Arial"/>
                <w:b/>
                <w:bCs/>
                <w:color w:val="000000"/>
                <w:sz w:val="20"/>
                <w:szCs w:val="20"/>
              </w:rPr>
              <w:t xml:space="preserve"> Families </w:t>
            </w:r>
          </w:p>
        </w:tc>
        <w:tc>
          <w:tcPr>
            <w:tcW w:w="80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D2CAC52" w14:textId="77777777" w:rsidR="00394AEF" w:rsidRPr="00394AEF" w:rsidRDefault="00394AEF" w:rsidP="00394AEF">
            <w:pPr>
              <w:spacing w:after="0" w:line="240" w:lineRule="auto"/>
              <w:ind w:right="57"/>
              <w:contextualSpacing/>
              <w:jc w:val="center"/>
              <w:rPr>
                <w:rFonts w:ascii="Arial" w:hAnsi="Arial" w:cs="Arial"/>
                <w:b/>
                <w:bCs/>
                <w:color w:val="000000"/>
                <w:sz w:val="20"/>
                <w:szCs w:val="20"/>
              </w:rPr>
            </w:pPr>
            <w:r w:rsidRPr="00394AEF">
              <w:rPr>
                <w:rFonts w:ascii="Arial" w:hAnsi="Arial" w:cs="Arial"/>
                <w:b/>
                <w:bCs/>
                <w:color w:val="000000"/>
                <w:sz w:val="20"/>
                <w:szCs w:val="20"/>
              </w:rPr>
              <w:t xml:space="preserve"> Persons </w:t>
            </w:r>
          </w:p>
        </w:tc>
      </w:tr>
      <w:tr w:rsidR="00394AEF" w:rsidRPr="00394AEF" w14:paraId="7E8546AE" w14:textId="77777777" w:rsidTr="00394AEF">
        <w:trPr>
          <w:trHeight w:val="20"/>
        </w:trPr>
        <w:tc>
          <w:tcPr>
            <w:tcW w:w="252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7746D9" w14:textId="77777777" w:rsidR="00394AEF" w:rsidRPr="00394AEF" w:rsidRDefault="00394AEF" w:rsidP="00394AEF">
            <w:pPr>
              <w:spacing w:after="0" w:line="240" w:lineRule="auto"/>
              <w:ind w:right="57"/>
              <w:contextualSpacing/>
              <w:jc w:val="center"/>
              <w:rPr>
                <w:rFonts w:ascii="Arial" w:hAnsi="Arial" w:cs="Arial"/>
                <w:b/>
                <w:bCs/>
                <w:color w:val="000000"/>
                <w:sz w:val="20"/>
                <w:szCs w:val="20"/>
              </w:rPr>
            </w:pPr>
            <w:r w:rsidRPr="00394AEF">
              <w:rPr>
                <w:rFonts w:ascii="Arial" w:hAnsi="Arial" w:cs="Arial"/>
                <w:b/>
                <w:bCs/>
                <w:color w:val="000000"/>
                <w:sz w:val="20"/>
                <w:szCs w:val="20"/>
              </w:rPr>
              <w:t>GRAND TOTAL</w:t>
            </w:r>
          </w:p>
        </w:tc>
        <w:tc>
          <w:tcPr>
            <w:tcW w:w="874" w:type="pct"/>
            <w:tcBorders>
              <w:top w:val="nil"/>
              <w:left w:val="nil"/>
              <w:bottom w:val="single" w:sz="4" w:space="0" w:color="000000"/>
              <w:right w:val="single" w:sz="4" w:space="0" w:color="000000"/>
            </w:tcBorders>
            <w:shd w:val="clear" w:color="A5A5A5" w:fill="A5A5A5"/>
            <w:noWrap/>
            <w:vAlign w:val="bottom"/>
            <w:hideMark/>
          </w:tcPr>
          <w:p w14:paraId="54E5C52D" w14:textId="0D7330C3" w:rsidR="00394AEF" w:rsidRPr="00394AEF" w:rsidRDefault="00394AEF" w:rsidP="00394AEF">
            <w:pPr>
              <w:spacing w:after="0" w:line="240" w:lineRule="auto"/>
              <w:ind w:right="57"/>
              <w:contextualSpacing/>
              <w:jc w:val="right"/>
              <w:rPr>
                <w:rFonts w:ascii="Arial" w:hAnsi="Arial" w:cs="Arial"/>
                <w:b/>
                <w:bCs/>
                <w:color w:val="000000"/>
                <w:sz w:val="20"/>
                <w:szCs w:val="20"/>
              </w:rPr>
            </w:pPr>
            <w:r w:rsidRPr="00394AEF">
              <w:rPr>
                <w:rFonts w:ascii="Arial" w:hAnsi="Arial" w:cs="Arial"/>
                <w:b/>
                <w:bCs/>
                <w:color w:val="000000"/>
                <w:sz w:val="20"/>
                <w:szCs w:val="20"/>
              </w:rPr>
              <w:t xml:space="preserve">43 </w:t>
            </w:r>
          </w:p>
        </w:tc>
        <w:tc>
          <w:tcPr>
            <w:tcW w:w="802" w:type="pct"/>
            <w:tcBorders>
              <w:top w:val="nil"/>
              <w:left w:val="nil"/>
              <w:bottom w:val="single" w:sz="4" w:space="0" w:color="000000"/>
              <w:right w:val="single" w:sz="4" w:space="0" w:color="000000"/>
            </w:tcBorders>
            <w:shd w:val="clear" w:color="A5A5A5" w:fill="A5A5A5"/>
            <w:noWrap/>
            <w:vAlign w:val="bottom"/>
            <w:hideMark/>
          </w:tcPr>
          <w:p w14:paraId="0DCA4118" w14:textId="636EAD84" w:rsidR="00394AEF" w:rsidRPr="00394AEF" w:rsidRDefault="00394AEF" w:rsidP="00394AEF">
            <w:pPr>
              <w:spacing w:after="0" w:line="240" w:lineRule="auto"/>
              <w:ind w:right="57"/>
              <w:contextualSpacing/>
              <w:jc w:val="right"/>
              <w:rPr>
                <w:rFonts w:ascii="Arial" w:hAnsi="Arial" w:cs="Arial"/>
                <w:b/>
                <w:bCs/>
                <w:color w:val="000000"/>
                <w:sz w:val="20"/>
                <w:szCs w:val="20"/>
              </w:rPr>
            </w:pPr>
            <w:r w:rsidRPr="00394AEF">
              <w:rPr>
                <w:rFonts w:ascii="Arial" w:hAnsi="Arial" w:cs="Arial"/>
                <w:b/>
                <w:bCs/>
                <w:color w:val="000000"/>
                <w:sz w:val="20"/>
                <w:szCs w:val="20"/>
              </w:rPr>
              <w:t xml:space="preserve"> 21,505 </w:t>
            </w:r>
          </w:p>
        </w:tc>
        <w:tc>
          <w:tcPr>
            <w:tcW w:w="800" w:type="pct"/>
            <w:tcBorders>
              <w:top w:val="nil"/>
              <w:left w:val="nil"/>
              <w:bottom w:val="single" w:sz="4" w:space="0" w:color="000000"/>
              <w:right w:val="single" w:sz="4" w:space="0" w:color="000000"/>
            </w:tcBorders>
            <w:shd w:val="clear" w:color="A5A5A5" w:fill="A5A5A5"/>
            <w:noWrap/>
            <w:vAlign w:val="bottom"/>
            <w:hideMark/>
          </w:tcPr>
          <w:p w14:paraId="232FDEDB" w14:textId="04867CFC" w:rsidR="00394AEF" w:rsidRPr="00394AEF" w:rsidRDefault="00394AEF" w:rsidP="00394AEF">
            <w:pPr>
              <w:spacing w:after="0" w:line="240" w:lineRule="auto"/>
              <w:ind w:right="57"/>
              <w:contextualSpacing/>
              <w:jc w:val="right"/>
              <w:rPr>
                <w:rFonts w:ascii="Arial" w:hAnsi="Arial" w:cs="Arial"/>
                <w:b/>
                <w:bCs/>
                <w:color w:val="000000"/>
                <w:sz w:val="20"/>
                <w:szCs w:val="20"/>
              </w:rPr>
            </w:pPr>
            <w:r w:rsidRPr="00394AEF">
              <w:rPr>
                <w:rFonts w:ascii="Arial" w:hAnsi="Arial" w:cs="Arial"/>
                <w:b/>
                <w:bCs/>
                <w:color w:val="000000"/>
                <w:sz w:val="20"/>
                <w:szCs w:val="20"/>
              </w:rPr>
              <w:t xml:space="preserve"> 64,643 </w:t>
            </w:r>
          </w:p>
        </w:tc>
      </w:tr>
      <w:tr w:rsidR="00394AEF" w:rsidRPr="00394AEF" w14:paraId="32102918" w14:textId="77777777" w:rsidTr="00394AEF">
        <w:trPr>
          <w:trHeight w:val="20"/>
        </w:trPr>
        <w:tc>
          <w:tcPr>
            <w:tcW w:w="252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F57A38" w14:textId="77777777" w:rsidR="00394AEF" w:rsidRPr="00394AEF" w:rsidRDefault="00394AEF" w:rsidP="00394AEF">
            <w:pPr>
              <w:spacing w:after="0" w:line="240" w:lineRule="auto"/>
              <w:ind w:right="57"/>
              <w:contextualSpacing/>
              <w:rPr>
                <w:rFonts w:ascii="Arial" w:hAnsi="Arial" w:cs="Arial"/>
                <w:b/>
                <w:bCs/>
                <w:color w:val="000000"/>
                <w:sz w:val="20"/>
                <w:szCs w:val="20"/>
              </w:rPr>
            </w:pPr>
            <w:r w:rsidRPr="00394AEF">
              <w:rPr>
                <w:rFonts w:ascii="Arial" w:hAnsi="Arial" w:cs="Arial"/>
                <w:b/>
                <w:bCs/>
                <w:color w:val="000000"/>
                <w:sz w:val="20"/>
                <w:szCs w:val="20"/>
              </w:rPr>
              <w:t>REGION VIII</w:t>
            </w:r>
          </w:p>
        </w:tc>
        <w:tc>
          <w:tcPr>
            <w:tcW w:w="874" w:type="pct"/>
            <w:tcBorders>
              <w:top w:val="nil"/>
              <w:left w:val="nil"/>
              <w:bottom w:val="single" w:sz="4" w:space="0" w:color="000000"/>
              <w:right w:val="single" w:sz="4" w:space="0" w:color="000000"/>
            </w:tcBorders>
            <w:shd w:val="clear" w:color="A5A5A5" w:fill="A5A5A5"/>
            <w:noWrap/>
            <w:vAlign w:val="bottom"/>
            <w:hideMark/>
          </w:tcPr>
          <w:p w14:paraId="395E9DAC" w14:textId="33173BEB" w:rsidR="00394AEF" w:rsidRPr="00394AEF" w:rsidRDefault="00394AEF" w:rsidP="00394AEF">
            <w:pPr>
              <w:spacing w:after="0" w:line="240" w:lineRule="auto"/>
              <w:ind w:right="57"/>
              <w:contextualSpacing/>
              <w:jc w:val="right"/>
              <w:rPr>
                <w:rFonts w:ascii="Arial" w:hAnsi="Arial" w:cs="Arial"/>
                <w:b/>
                <w:bCs/>
                <w:color w:val="000000"/>
                <w:sz w:val="20"/>
                <w:szCs w:val="20"/>
              </w:rPr>
            </w:pPr>
            <w:r w:rsidRPr="00394AEF">
              <w:rPr>
                <w:rFonts w:ascii="Arial" w:hAnsi="Arial" w:cs="Arial"/>
                <w:b/>
                <w:bCs/>
                <w:color w:val="000000"/>
                <w:sz w:val="20"/>
                <w:szCs w:val="20"/>
              </w:rPr>
              <w:t xml:space="preserve">41 </w:t>
            </w:r>
          </w:p>
        </w:tc>
        <w:tc>
          <w:tcPr>
            <w:tcW w:w="802" w:type="pct"/>
            <w:tcBorders>
              <w:top w:val="nil"/>
              <w:left w:val="nil"/>
              <w:bottom w:val="single" w:sz="4" w:space="0" w:color="000000"/>
              <w:right w:val="single" w:sz="4" w:space="0" w:color="000000"/>
            </w:tcBorders>
            <w:shd w:val="clear" w:color="A5A5A5" w:fill="A5A5A5"/>
            <w:noWrap/>
            <w:vAlign w:val="bottom"/>
            <w:hideMark/>
          </w:tcPr>
          <w:p w14:paraId="7DD39577" w14:textId="136756D1" w:rsidR="00394AEF" w:rsidRPr="00394AEF" w:rsidRDefault="00394AEF" w:rsidP="00394AEF">
            <w:pPr>
              <w:spacing w:after="0" w:line="240" w:lineRule="auto"/>
              <w:ind w:right="57"/>
              <w:contextualSpacing/>
              <w:jc w:val="right"/>
              <w:rPr>
                <w:rFonts w:ascii="Arial" w:hAnsi="Arial" w:cs="Arial"/>
                <w:b/>
                <w:bCs/>
                <w:color w:val="000000"/>
                <w:sz w:val="20"/>
                <w:szCs w:val="20"/>
              </w:rPr>
            </w:pPr>
            <w:r w:rsidRPr="00394AEF">
              <w:rPr>
                <w:rFonts w:ascii="Arial" w:hAnsi="Arial" w:cs="Arial"/>
                <w:b/>
                <w:bCs/>
                <w:color w:val="000000"/>
                <w:sz w:val="20"/>
                <w:szCs w:val="20"/>
              </w:rPr>
              <w:t xml:space="preserve"> 21,494 </w:t>
            </w:r>
          </w:p>
        </w:tc>
        <w:tc>
          <w:tcPr>
            <w:tcW w:w="800" w:type="pct"/>
            <w:tcBorders>
              <w:top w:val="nil"/>
              <w:left w:val="nil"/>
              <w:bottom w:val="single" w:sz="4" w:space="0" w:color="000000"/>
              <w:right w:val="single" w:sz="4" w:space="0" w:color="000000"/>
            </w:tcBorders>
            <w:shd w:val="clear" w:color="A5A5A5" w:fill="A5A5A5"/>
            <w:noWrap/>
            <w:vAlign w:val="bottom"/>
            <w:hideMark/>
          </w:tcPr>
          <w:p w14:paraId="3919E919" w14:textId="6CD19321" w:rsidR="00394AEF" w:rsidRPr="00394AEF" w:rsidRDefault="00394AEF" w:rsidP="00394AEF">
            <w:pPr>
              <w:spacing w:after="0" w:line="240" w:lineRule="auto"/>
              <w:ind w:right="57"/>
              <w:contextualSpacing/>
              <w:jc w:val="right"/>
              <w:rPr>
                <w:rFonts w:ascii="Arial" w:hAnsi="Arial" w:cs="Arial"/>
                <w:b/>
                <w:bCs/>
                <w:color w:val="000000"/>
                <w:sz w:val="20"/>
                <w:szCs w:val="20"/>
              </w:rPr>
            </w:pPr>
            <w:r w:rsidRPr="00394AEF">
              <w:rPr>
                <w:rFonts w:ascii="Arial" w:hAnsi="Arial" w:cs="Arial"/>
                <w:b/>
                <w:bCs/>
                <w:color w:val="000000"/>
                <w:sz w:val="20"/>
                <w:szCs w:val="20"/>
              </w:rPr>
              <w:t xml:space="preserve"> 64,588 </w:t>
            </w:r>
          </w:p>
        </w:tc>
      </w:tr>
      <w:tr w:rsidR="00394AEF" w:rsidRPr="00394AEF" w14:paraId="0739F081" w14:textId="77777777" w:rsidTr="00394AEF">
        <w:trPr>
          <w:trHeight w:val="20"/>
        </w:trPr>
        <w:tc>
          <w:tcPr>
            <w:tcW w:w="25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053C5C" w14:textId="77777777" w:rsidR="00394AEF" w:rsidRPr="00394AEF" w:rsidRDefault="00394AEF" w:rsidP="00394AEF">
            <w:pPr>
              <w:spacing w:after="0" w:line="240" w:lineRule="auto"/>
              <w:ind w:right="57"/>
              <w:contextualSpacing/>
              <w:rPr>
                <w:rFonts w:ascii="Arial" w:hAnsi="Arial" w:cs="Arial"/>
                <w:b/>
                <w:bCs/>
                <w:color w:val="000000"/>
                <w:sz w:val="20"/>
                <w:szCs w:val="20"/>
              </w:rPr>
            </w:pPr>
            <w:r w:rsidRPr="00394AEF">
              <w:rPr>
                <w:rFonts w:ascii="Arial" w:hAnsi="Arial" w:cs="Arial"/>
                <w:b/>
                <w:bCs/>
                <w:color w:val="000000"/>
                <w:sz w:val="20"/>
                <w:szCs w:val="20"/>
              </w:rPr>
              <w:t>Eastern Samar</w:t>
            </w:r>
          </w:p>
        </w:tc>
        <w:tc>
          <w:tcPr>
            <w:tcW w:w="874" w:type="pct"/>
            <w:tcBorders>
              <w:top w:val="nil"/>
              <w:left w:val="nil"/>
              <w:bottom w:val="single" w:sz="4" w:space="0" w:color="000000"/>
              <w:right w:val="single" w:sz="4" w:space="0" w:color="000000"/>
            </w:tcBorders>
            <w:shd w:val="clear" w:color="D8D8D8" w:fill="D8D8D8"/>
            <w:noWrap/>
            <w:vAlign w:val="bottom"/>
            <w:hideMark/>
          </w:tcPr>
          <w:p w14:paraId="30E96991" w14:textId="1AD247DA" w:rsidR="00394AEF" w:rsidRPr="00394AEF" w:rsidRDefault="00394AEF" w:rsidP="00394AEF">
            <w:pPr>
              <w:spacing w:after="0" w:line="240" w:lineRule="auto"/>
              <w:ind w:right="57"/>
              <w:contextualSpacing/>
              <w:jc w:val="right"/>
              <w:rPr>
                <w:rFonts w:ascii="Arial" w:hAnsi="Arial" w:cs="Arial"/>
                <w:b/>
                <w:bCs/>
                <w:color w:val="000000"/>
                <w:sz w:val="20"/>
                <w:szCs w:val="20"/>
              </w:rPr>
            </w:pPr>
            <w:r w:rsidRPr="00394AEF">
              <w:rPr>
                <w:rFonts w:ascii="Arial" w:hAnsi="Arial" w:cs="Arial"/>
                <w:b/>
                <w:bCs/>
                <w:color w:val="000000"/>
                <w:sz w:val="20"/>
                <w:szCs w:val="20"/>
              </w:rPr>
              <w:t xml:space="preserve">5 </w:t>
            </w:r>
          </w:p>
        </w:tc>
        <w:tc>
          <w:tcPr>
            <w:tcW w:w="802" w:type="pct"/>
            <w:tcBorders>
              <w:top w:val="nil"/>
              <w:left w:val="nil"/>
              <w:bottom w:val="single" w:sz="4" w:space="0" w:color="000000"/>
              <w:right w:val="single" w:sz="4" w:space="0" w:color="000000"/>
            </w:tcBorders>
            <w:shd w:val="clear" w:color="D8D8D8" w:fill="D8D8D8"/>
            <w:noWrap/>
            <w:vAlign w:val="bottom"/>
            <w:hideMark/>
          </w:tcPr>
          <w:p w14:paraId="0583B8D8" w14:textId="0AD27375" w:rsidR="00394AEF" w:rsidRPr="00394AEF" w:rsidRDefault="00394AEF" w:rsidP="00394AEF">
            <w:pPr>
              <w:spacing w:after="0" w:line="240" w:lineRule="auto"/>
              <w:ind w:right="57"/>
              <w:contextualSpacing/>
              <w:jc w:val="right"/>
              <w:rPr>
                <w:rFonts w:ascii="Arial" w:hAnsi="Arial" w:cs="Arial"/>
                <w:b/>
                <w:bCs/>
                <w:color w:val="000000"/>
                <w:sz w:val="20"/>
                <w:szCs w:val="20"/>
              </w:rPr>
            </w:pPr>
            <w:r w:rsidRPr="00394AEF">
              <w:rPr>
                <w:rFonts w:ascii="Arial" w:hAnsi="Arial" w:cs="Arial"/>
                <w:b/>
                <w:bCs/>
                <w:color w:val="000000"/>
                <w:sz w:val="20"/>
                <w:szCs w:val="20"/>
              </w:rPr>
              <w:t xml:space="preserve"> 5,822 </w:t>
            </w:r>
          </w:p>
        </w:tc>
        <w:tc>
          <w:tcPr>
            <w:tcW w:w="800" w:type="pct"/>
            <w:tcBorders>
              <w:top w:val="nil"/>
              <w:left w:val="nil"/>
              <w:bottom w:val="single" w:sz="4" w:space="0" w:color="000000"/>
              <w:right w:val="single" w:sz="4" w:space="0" w:color="000000"/>
            </w:tcBorders>
            <w:shd w:val="clear" w:color="D8D8D8" w:fill="D8D8D8"/>
            <w:noWrap/>
            <w:vAlign w:val="bottom"/>
            <w:hideMark/>
          </w:tcPr>
          <w:p w14:paraId="2956EFCA" w14:textId="74DA214D" w:rsidR="00394AEF" w:rsidRPr="00394AEF" w:rsidRDefault="00394AEF" w:rsidP="00394AEF">
            <w:pPr>
              <w:spacing w:after="0" w:line="240" w:lineRule="auto"/>
              <w:ind w:right="57"/>
              <w:contextualSpacing/>
              <w:jc w:val="right"/>
              <w:rPr>
                <w:rFonts w:ascii="Arial" w:hAnsi="Arial" w:cs="Arial"/>
                <w:b/>
                <w:bCs/>
                <w:color w:val="000000"/>
                <w:sz w:val="20"/>
                <w:szCs w:val="20"/>
              </w:rPr>
            </w:pPr>
            <w:r w:rsidRPr="00394AEF">
              <w:rPr>
                <w:rFonts w:ascii="Arial" w:hAnsi="Arial" w:cs="Arial"/>
                <w:b/>
                <w:bCs/>
                <w:color w:val="000000"/>
                <w:sz w:val="20"/>
                <w:szCs w:val="20"/>
              </w:rPr>
              <w:t xml:space="preserve"> 23,060 </w:t>
            </w:r>
          </w:p>
        </w:tc>
      </w:tr>
      <w:tr w:rsidR="00394AEF" w:rsidRPr="00394AEF" w14:paraId="2A09BC56" w14:textId="77777777" w:rsidTr="00394AE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CC295A" w14:textId="77777777" w:rsidR="00394AEF" w:rsidRPr="00394AEF" w:rsidRDefault="00394AEF" w:rsidP="00394AEF">
            <w:pPr>
              <w:spacing w:after="0" w:line="240" w:lineRule="auto"/>
              <w:ind w:right="57"/>
              <w:contextualSpacing/>
              <w:jc w:val="right"/>
              <w:rPr>
                <w:rFonts w:ascii="Arial" w:hAnsi="Arial" w:cs="Arial"/>
                <w:color w:val="000000"/>
                <w:sz w:val="20"/>
                <w:szCs w:val="20"/>
              </w:rPr>
            </w:pPr>
            <w:r w:rsidRPr="00394AEF">
              <w:rPr>
                <w:rFonts w:ascii="Arial" w:hAnsi="Arial" w:cs="Arial"/>
                <w:color w:val="000000"/>
                <w:sz w:val="20"/>
                <w:szCs w:val="20"/>
              </w:rPr>
              <w:t> </w:t>
            </w:r>
          </w:p>
        </w:tc>
        <w:tc>
          <w:tcPr>
            <w:tcW w:w="2448" w:type="pct"/>
            <w:tcBorders>
              <w:top w:val="nil"/>
              <w:left w:val="nil"/>
              <w:bottom w:val="single" w:sz="4" w:space="0" w:color="000000"/>
              <w:right w:val="single" w:sz="4" w:space="0" w:color="000000"/>
            </w:tcBorders>
            <w:shd w:val="clear" w:color="auto" w:fill="auto"/>
            <w:vAlign w:val="center"/>
            <w:hideMark/>
          </w:tcPr>
          <w:p w14:paraId="375B4D25" w14:textId="77777777" w:rsidR="00394AEF" w:rsidRPr="00394AEF" w:rsidRDefault="00394AEF" w:rsidP="00394AEF">
            <w:pPr>
              <w:spacing w:after="0" w:line="240" w:lineRule="auto"/>
              <w:ind w:right="57"/>
              <w:contextualSpacing/>
              <w:rPr>
                <w:rFonts w:ascii="Arial" w:hAnsi="Arial" w:cs="Arial"/>
                <w:i/>
                <w:iCs/>
                <w:color w:val="000000"/>
                <w:sz w:val="20"/>
                <w:szCs w:val="20"/>
              </w:rPr>
            </w:pPr>
            <w:r w:rsidRPr="00394AEF">
              <w:rPr>
                <w:rFonts w:ascii="Arial" w:hAnsi="Arial" w:cs="Arial"/>
                <w:i/>
                <w:iCs/>
                <w:color w:val="000000"/>
                <w:sz w:val="20"/>
                <w:szCs w:val="20"/>
              </w:rPr>
              <w:t>Can-Avid</w:t>
            </w:r>
          </w:p>
        </w:tc>
        <w:tc>
          <w:tcPr>
            <w:tcW w:w="874" w:type="pct"/>
            <w:tcBorders>
              <w:top w:val="nil"/>
              <w:left w:val="nil"/>
              <w:bottom w:val="single" w:sz="4" w:space="0" w:color="000000"/>
              <w:right w:val="single" w:sz="4" w:space="0" w:color="000000"/>
            </w:tcBorders>
            <w:shd w:val="clear" w:color="auto" w:fill="auto"/>
            <w:noWrap/>
            <w:vAlign w:val="bottom"/>
            <w:hideMark/>
          </w:tcPr>
          <w:p w14:paraId="44AB4A0D" w14:textId="2A5DC779" w:rsidR="00394AEF" w:rsidRPr="00394AEF" w:rsidRDefault="00394AEF" w:rsidP="00394AEF">
            <w:pPr>
              <w:spacing w:after="0" w:line="240" w:lineRule="auto"/>
              <w:ind w:right="57"/>
              <w:contextualSpacing/>
              <w:jc w:val="right"/>
              <w:rPr>
                <w:rFonts w:ascii="Arial" w:hAnsi="Arial" w:cs="Arial"/>
                <w:i/>
                <w:iCs/>
                <w:color w:val="000000"/>
                <w:sz w:val="20"/>
                <w:szCs w:val="20"/>
              </w:rPr>
            </w:pPr>
            <w:r w:rsidRPr="00394AEF">
              <w:rPr>
                <w:rFonts w:ascii="Arial" w:hAnsi="Arial" w:cs="Arial"/>
                <w:i/>
                <w:iCs/>
                <w:color w:val="000000"/>
                <w:sz w:val="20"/>
                <w:szCs w:val="20"/>
              </w:rPr>
              <w:t xml:space="preserve">3 </w:t>
            </w:r>
          </w:p>
        </w:tc>
        <w:tc>
          <w:tcPr>
            <w:tcW w:w="802" w:type="pct"/>
            <w:tcBorders>
              <w:top w:val="nil"/>
              <w:left w:val="nil"/>
              <w:bottom w:val="single" w:sz="4" w:space="0" w:color="000000"/>
              <w:right w:val="single" w:sz="4" w:space="0" w:color="000000"/>
            </w:tcBorders>
            <w:shd w:val="clear" w:color="auto" w:fill="auto"/>
            <w:noWrap/>
            <w:vAlign w:val="bottom"/>
            <w:hideMark/>
          </w:tcPr>
          <w:p w14:paraId="7A44A4BE" w14:textId="12EEFBDF" w:rsidR="00394AEF" w:rsidRPr="00394AEF" w:rsidRDefault="00394AEF" w:rsidP="00394AEF">
            <w:pPr>
              <w:spacing w:after="0" w:line="240" w:lineRule="auto"/>
              <w:ind w:right="57"/>
              <w:contextualSpacing/>
              <w:jc w:val="right"/>
              <w:rPr>
                <w:rFonts w:ascii="Arial" w:hAnsi="Arial" w:cs="Arial"/>
                <w:i/>
                <w:iCs/>
                <w:color w:val="000000"/>
                <w:sz w:val="20"/>
                <w:szCs w:val="20"/>
              </w:rPr>
            </w:pPr>
            <w:r w:rsidRPr="00394AEF">
              <w:rPr>
                <w:rFonts w:ascii="Arial" w:hAnsi="Arial" w:cs="Arial"/>
                <w:i/>
                <w:iCs/>
                <w:color w:val="000000"/>
                <w:sz w:val="20"/>
                <w:szCs w:val="20"/>
              </w:rPr>
              <w:t xml:space="preserve"> 5,774 </w:t>
            </w:r>
          </w:p>
        </w:tc>
        <w:tc>
          <w:tcPr>
            <w:tcW w:w="800" w:type="pct"/>
            <w:tcBorders>
              <w:top w:val="nil"/>
              <w:left w:val="nil"/>
              <w:bottom w:val="single" w:sz="4" w:space="0" w:color="000000"/>
              <w:right w:val="single" w:sz="4" w:space="0" w:color="000000"/>
            </w:tcBorders>
            <w:shd w:val="clear" w:color="auto" w:fill="auto"/>
            <w:noWrap/>
            <w:vAlign w:val="bottom"/>
            <w:hideMark/>
          </w:tcPr>
          <w:p w14:paraId="36710CED" w14:textId="6BAA4FCD" w:rsidR="00394AEF" w:rsidRPr="00394AEF" w:rsidRDefault="00394AEF" w:rsidP="00394AEF">
            <w:pPr>
              <w:spacing w:after="0" w:line="240" w:lineRule="auto"/>
              <w:ind w:right="57"/>
              <w:contextualSpacing/>
              <w:jc w:val="right"/>
              <w:rPr>
                <w:rFonts w:ascii="Arial" w:hAnsi="Arial" w:cs="Arial"/>
                <w:i/>
                <w:iCs/>
                <w:color w:val="000000"/>
                <w:sz w:val="20"/>
                <w:szCs w:val="20"/>
              </w:rPr>
            </w:pPr>
            <w:r w:rsidRPr="00394AEF">
              <w:rPr>
                <w:rFonts w:ascii="Arial" w:hAnsi="Arial" w:cs="Arial"/>
                <w:i/>
                <w:iCs/>
                <w:color w:val="000000"/>
                <w:sz w:val="20"/>
                <w:szCs w:val="20"/>
              </w:rPr>
              <w:t xml:space="preserve"> 22,929 </w:t>
            </w:r>
          </w:p>
        </w:tc>
      </w:tr>
      <w:tr w:rsidR="00394AEF" w:rsidRPr="00394AEF" w14:paraId="6A2135A0" w14:textId="77777777" w:rsidTr="00394AE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8AF9B8" w14:textId="77777777" w:rsidR="00394AEF" w:rsidRPr="00394AEF" w:rsidRDefault="00394AEF" w:rsidP="00394AEF">
            <w:pPr>
              <w:spacing w:after="0" w:line="240" w:lineRule="auto"/>
              <w:ind w:right="57"/>
              <w:contextualSpacing/>
              <w:jc w:val="right"/>
              <w:rPr>
                <w:rFonts w:ascii="Arial" w:hAnsi="Arial" w:cs="Arial"/>
                <w:color w:val="000000"/>
                <w:sz w:val="20"/>
                <w:szCs w:val="20"/>
              </w:rPr>
            </w:pPr>
            <w:r w:rsidRPr="00394AEF">
              <w:rPr>
                <w:rFonts w:ascii="Arial" w:hAnsi="Arial" w:cs="Arial"/>
                <w:color w:val="000000"/>
                <w:sz w:val="20"/>
                <w:szCs w:val="20"/>
              </w:rPr>
              <w:lastRenderedPageBreak/>
              <w:t> </w:t>
            </w:r>
          </w:p>
        </w:tc>
        <w:tc>
          <w:tcPr>
            <w:tcW w:w="2448" w:type="pct"/>
            <w:tcBorders>
              <w:top w:val="nil"/>
              <w:left w:val="nil"/>
              <w:bottom w:val="single" w:sz="4" w:space="0" w:color="000000"/>
              <w:right w:val="single" w:sz="4" w:space="0" w:color="000000"/>
            </w:tcBorders>
            <w:shd w:val="clear" w:color="auto" w:fill="auto"/>
            <w:vAlign w:val="center"/>
            <w:hideMark/>
          </w:tcPr>
          <w:p w14:paraId="389AF6D0" w14:textId="77777777" w:rsidR="00394AEF" w:rsidRPr="00394AEF" w:rsidRDefault="00394AEF" w:rsidP="00394AEF">
            <w:pPr>
              <w:spacing w:after="0" w:line="240" w:lineRule="auto"/>
              <w:ind w:right="57"/>
              <w:contextualSpacing/>
              <w:rPr>
                <w:rFonts w:ascii="Arial" w:hAnsi="Arial" w:cs="Arial"/>
                <w:i/>
                <w:iCs/>
                <w:color w:val="000000"/>
                <w:sz w:val="20"/>
                <w:szCs w:val="20"/>
              </w:rPr>
            </w:pPr>
            <w:r w:rsidRPr="00394AEF">
              <w:rPr>
                <w:rFonts w:ascii="Arial" w:hAnsi="Arial" w:cs="Arial"/>
                <w:i/>
                <w:iCs/>
                <w:color w:val="000000"/>
                <w:sz w:val="20"/>
                <w:szCs w:val="20"/>
              </w:rPr>
              <w:t>Taft</w:t>
            </w:r>
          </w:p>
        </w:tc>
        <w:tc>
          <w:tcPr>
            <w:tcW w:w="874" w:type="pct"/>
            <w:tcBorders>
              <w:top w:val="nil"/>
              <w:left w:val="nil"/>
              <w:bottom w:val="single" w:sz="4" w:space="0" w:color="000000"/>
              <w:right w:val="single" w:sz="4" w:space="0" w:color="000000"/>
            </w:tcBorders>
            <w:shd w:val="clear" w:color="auto" w:fill="auto"/>
            <w:noWrap/>
            <w:vAlign w:val="bottom"/>
            <w:hideMark/>
          </w:tcPr>
          <w:p w14:paraId="2BFB63C7" w14:textId="17935C5A" w:rsidR="00394AEF" w:rsidRPr="00394AEF" w:rsidRDefault="00394AEF" w:rsidP="00394AEF">
            <w:pPr>
              <w:spacing w:after="0" w:line="240" w:lineRule="auto"/>
              <w:ind w:right="57"/>
              <w:contextualSpacing/>
              <w:jc w:val="right"/>
              <w:rPr>
                <w:rFonts w:ascii="Arial" w:hAnsi="Arial" w:cs="Arial"/>
                <w:i/>
                <w:iCs/>
                <w:color w:val="000000"/>
                <w:sz w:val="20"/>
                <w:szCs w:val="20"/>
              </w:rPr>
            </w:pPr>
            <w:r w:rsidRPr="00394AEF">
              <w:rPr>
                <w:rFonts w:ascii="Arial" w:hAnsi="Arial" w:cs="Arial"/>
                <w:i/>
                <w:iCs/>
                <w:color w:val="000000"/>
                <w:sz w:val="20"/>
                <w:szCs w:val="20"/>
              </w:rPr>
              <w:t xml:space="preserve">1 </w:t>
            </w:r>
          </w:p>
        </w:tc>
        <w:tc>
          <w:tcPr>
            <w:tcW w:w="802" w:type="pct"/>
            <w:tcBorders>
              <w:top w:val="nil"/>
              <w:left w:val="nil"/>
              <w:bottom w:val="single" w:sz="4" w:space="0" w:color="000000"/>
              <w:right w:val="single" w:sz="4" w:space="0" w:color="000000"/>
            </w:tcBorders>
            <w:shd w:val="clear" w:color="auto" w:fill="auto"/>
            <w:noWrap/>
            <w:vAlign w:val="bottom"/>
            <w:hideMark/>
          </w:tcPr>
          <w:p w14:paraId="662F9771" w14:textId="30F7AD2B" w:rsidR="00394AEF" w:rsidRPr="00394AEF" w:rsidRDefault="00394AEF" w:rsidP="00394AEF">
            <w:pPr>
              <w:spacing w:after="0" w:line="240" w:lineRule="auto"/>
              <w:ind w:right="57"/>
              <w:contextualSpacing/>
              <w:jc w:val="right"/>
              <w:rPr>
                <w:rFonts w:ascii="Arial" w:hAnsi="Arial" w:cs="Arial"/>
                <w:i/>
                <w:iCs/>
                <w:color w:val="000000"/>
                <w:sz w:val="20"/>
                <w:szCs w:val="20"/>
              </w:rPr>
            </w:pPr>
            <w:r w:rsidRPr="00394AEF">
              <w:rPr>
                <w:rFonts w:ascii="Arial" w:hAnsi="Arial" w:cs="Arial"/>
                <w:i/>
                <w:iCs/>
                <w:color w:val="000000"/>
                <w:sz w:val="20"/>
                <w:szCs w:val="20"/>
              </w:rPr>
              <w:t xml:space="preserve">8 </w:t>
            </w:r>
          </w:p>
        </w:tc>
        <w:tc>
          <w:tcPr>
            <w:tcW w:w="800" w:type="pct"/>
            <w:tcBorders>
              <w:top w:val="nil"/>
              <w:left w:val="nil"/>
              <w:bottom w:val="single" w:sz="4" w:space="0" w:color="000000"/>
              <w:right w:val="single" w:sz="4" w:space="0" w:color="000000"/>
            </w:tcBorders>
            <w:shd w:val="clear" w:color="auto" w:fill="auto"/>
            <w:noWrap/>
            <w:vAlign w:val="bottom"/>
            <w:hideMark/>
          </w:tcPr>
          <w:p w14:paraId="4AD1B533" w14:textId="61D7E675" w:rsidR="00394AEF" w:rsidRPr="00394AEF" w:rsidRDefault="00394AEF" w:rsidP="00394AEF">
            <w:pPr>
              <w:spacing w:after="0" w:line="240" w:lineRule="auto"/>
              <w:ind w:right="57"/>
              <w:contextualSpacing/>
              <w:jc w:val="right"/>
              <w:rPr>
                <w:rFonts w:ascii="Arial" w:hAnsi="Arial" w:cs="Arial"/>
                <w:i/>
                <w:iCs/>
                <w:color w:val="000000"/>
                <w:sz w:val="20"/>
                <w:szCs w:val="20"/>
              </w:rPr>
            </w:pPr>
            <w:r w:rsidRPr="00394AEF">
              <w:rPr>
                <w:rFonts w:ascii="Arial" w:hAnsi="Arial" w:cs="Arial"/>
                <w:i/>
                <w:iCs/>
                <w:color w:val="000000"/>
                <w:sz w:val="20"/>
                <w:szCs w:val="20"/>
              </w:rPr>
              <w:t xml:space="preserve">25 </w:t>
            </w:r>
          </w:p>
        </w:tc>
      </w:tr>
      <w:tr w:rsidR="00394AEF" w:rsidRPr="00394AEF" w14:paraId="5FDB0458" w14:textId="77777777" w:rsidTr="00394AE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131BA3" w14:textId="77777777" w:rsidR="00394AEF" w:rsidRPr="00394AEF" w:rsidRDefault="00394AEF" w:rsidP="00394AEF">
            <w:pPr>
              <w:spacing w:after="0" w:line="240" w:lineRule="auto"/>
              <w:ind w:right="57"/>
              <w:contextualSpacing/>
              <w:jc w:val="right"/>
              <w:rPr>
                <w:rFonts w:ascii="Arial" w:hAnsi="Arial" w:cs="Arial"/>
                <w:color w:val="000000"/>
                <w:sz w:val="20"/>
                <w:szCs w:val="20"/>
              </w:rPr>
            </w:pPr>
            <w:r w:rsidRPr="00394AEF">
              <w:rPr>
                <w:rFonts w:ascii="Arial" w:hAnsi="Arial" w:cs="Arial"/>
                <w:color w:val="000000"/>
                <w:sz w:val="20"/>
                <w:szCs w:val="20"/>
              </w:rPr>
              <w:t> </w:t>
            </w:r>
          </w:p>
        </w:tc>
        <w:tc>
          <w:tcPr>
            <w:tcW w:w="2448" w:type="pct"/>
            <w:tcBorders>
              <w:top w:val="nil"/>
              <w:left w:val="nil"/>
              <w:bottom w:val="single" w:sz="4" w:space="0" w:color="000000"/>
              <w:right w:val="single" w:sz="4" w:space="0" w:color="000000"/>
            </w:tcBorders>
            <w:shd w:val="clear" w:color="auto" w:fill="auto"/>
            <w:vAlign w:val="center"/>
            <w:hideMark/>
          </w:tcPr>
          <w:p w14:paraId="5317EDE4" w14:textId="77777777" w:rsidR="00394AEF" w:rsidRPr="00394AEF" w:rsidRDefault="00394AEF" w:rsidP="00394AEF">
            <w:pPr>
              <w:spacing w:after="0" w:line="240" w:lineRule="auto"/>
              <w:ind w:right="57"/>
              <w:contextualSpacing/>
              <w:rPr>
                <w:rFonts w:ascii="Arial" w:hAnsi="Arial" w:cs="Arial"/>
                <w:i/>
                <w:iCs/>
                <w:color w:val="000000"/>
                <w:sz w:val="20"/>
                <w:szCs w:val="20"/>
              </w:rPr>
            </w:pPr>
            <w:r w:rsidRPr="00394AEF">
              <w:rPr>
                <w:rFonts w:ascii="Arial" w:hAnsi="Arial" w:cs="Arial"/>
                <w:i/>
                <w:iCs/>
                <w:color w:val="000000"/>
                <w:sz w:val="20"/>
                <w:szCs w:val="20"/>
              </w:rPr>
              <w:t>Hernani</w:t>
            </w:r>
          </w:p>
        </w:tc>
        <w:tc>
          <w:tcPr>
            <w:tcW w:w="874" w:type="pct"/>
            <w:tcBorders>
              <w:top w:val="nil"/>
              <w:left w:val="nil"/>
              <w:bottom w:val="single" w:sz="4" w:space="0" w:color="000000"/>
              <w:right w:val="single" w:sz="4" w:space="0" w:color="000000"/>
            </w:tcBorders>
            <w:shd w:val="clear" w:color="auto" w:fill="auto"/>
            <w:noWrap/>
            <w:vAlign w:val="bottom"/>
            <w:hideMark/>
          </w:tcPr>
          <w:p w14:paraId="580E2E13" w14:textId="10836EBA" w:rsidR="00394AEF" w:rsidRPr="00394AEF" w:rsidRDefault="00394AEF" w:rsidP="00394AEF">
            <w:pPr>
              <w:spacing w:after="0" w:line="240" w:lineRule="auto"/>
              <w:ind w:right="57"/>
              <w:contextualSpacing/>
              <w:jc w:val="right"/>
              <w:rPr>
                <w:rFonts w:ascii="Arial" w:hAnsi="Arial" w:cs="Arial"/>
                <w:i/>
                <w:iCs/>
                <w:color w:val="000000"/>
                <w:sz w:val="20"/>
                <w:szCs w:val="20"/>
              </w:rPr>
            </w:pPr>
            <w:r w:rsidRPr="00394AEF">
              <w:rPr>
                <w:rFonts w:ascii="Arial" w:hAnsi="Arial" w:cs="Arial"/>
                <w:i/>
                <w:iCs/>
                <w:color w:val="000000"/>
                <w:sz w:val="20"/>
                <w:szCs w:val="20"/>
              </w:rPr>
              <w:t xml:space="preserve">1 </w:t>
            </w:r>
          </w:p>
        </w:tc>
        <w:tc>
          <w:tcPr>
            <w:tcW w:w="802" w:type="pct"/>
            <w:tcBorders>
              <w:top w:val="nil"/>
              <w:left w:val="nil"/>
              <w:bottom w:val="single" w:sz="4" w:space="0" w:color="000000"/>
              <w:right w:val="single" w:sz="4" w:space="0" w:color="000000"/>
            </w:tcBorders>
            <w:shd w:val="clear" w:color="auto" w:fill="auto"/>
            <w:noWrap/>
            <w:vAlign w:val="bottom"/>
            <w:hideMark/>
          </w:tcPr>
          <w:p w14:paraId="330A7E79" w14:textId="799C59A5" w:rsidR="00394AEF" w:rsidRPr="00394AEF" w:rsidRDefault="00394AEF" w:rsidP="00394AEF">
            <w:pPr>
              <w:spacing w:after="0" w:line="240" w:lineRule="auto"/>
              <w:ind w:right="57"/>
              <w:contextualSpacing/>
              <w:jc w:val="right"/>
              <w:rPr>
                <w:rFonts w:ascii="Arial" w:hAnsi="Arial" w:cs="Arial"/>
                <w:i/>
                <w:iCs/>
                <w:color w:val="000000"/>
                <w:sz w:val="20"/>
                <w:szCs w:val="20"/>
              </w:rPr>
            </w:pPr>
            <w:r w:rsidRPr="00394AEF">
              <w:rPr>
                <w:rFonts w:ascii="Arial" w:hAnsi="Arial" w:cs="Arial"/>
                <w:i/>
                <w:iCs/>
                <w:color w:val="000000"/>
                <w:sz w:val="20"/>
                <w:szCs w:val="20"/>
              </w:rPr>
              <w:t xml:space="preserve">40 </w:t>
            </w:r>
          </w:p>
        </w:tc>
        <w:tc>
          <w:tcPr>
            <w:tcW w:w="800" w:type="pct"/>
            <w:tcBorders>
              <w:top w:val="nil"/>
              <w:left w:val="nil"/>
              <w:bottom w:val="single" w:sz="4" w:space="0" w:color="000000"/>
              <w:right w:val="single" w:sz="4" w:space="0" w:color="000000"/>
            </w:tcBorders>
            <w:shd w:val="clear" w:color="auto" w:fill="auto"/>
            <w:noWrap/>
            <w:vAlign w:val="bottom"/>
            <w:hideMark/>
          </w:tcPr>
          <w:p w14:paraId="34A2AD31" w14:textId="37F0D21F" w:rsidR="00394AEF" w:rsidRPr="00394AEF" w:rsidRDefault="00394AEF" w:rsidP="00394AEF">
            <w:pPr>
              <w:spacing w:after="0" w:line="240" w:lineRule="auto"/>
              <w:ind w:right="57"/>
              <w:contextualSpacing/>
              <w:jc w:val="right"/>
              <w:rPr>
                <w:rFonts w:ascii="Arial" w:hAnsi="Arial" w:cs="Arial"/>
                <w:i/>
                <w:iCs/>
                <w:color w:val="000000"/>
                <w:sz w:val="20"/>
                <w:szCs w:val="20"/>
              </w:rPr>
            </w:pPr>
            <w:r w:rsidRPr="00394AEF">
              <w:rPr>
                <w:rFonts w:ascii="Arial" w:hAnsi="Arial" w:cs="Arial"/>
                <w:i/>
                <w:iCs/>
                <w:color w:val="000000"/>
                <w:sz w:val="20"/>
                <w:szCs w:val="20"/>
              </w:rPr>
              <w:t xml:space="preserve">106 </w:t>
            </w:r>
          </w:p>
        </w:tc>
      </w:tr>
      <w:tr w:rsidR="00394AEF" w:rsidRPr="00394AEF" w14:paraId="0325B496" w14:textId="77777777" w:rsidTr="00394AEF">
        <w:trPr>
          <w:trHeight w:val="20"/>
        </w:trPr>
        <w:tc>
          <w:tcPr>
            <w:tcW w:w="25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42921C" w14:textId="77777777" w:rsidR="00394AEF" w:rsidRPr="00394AEF" w:rsidRDefault="00394AEF" w:rsidP="00394AEF">
            <w:pPr>
              <w:spacing w:after="0" w:line="240" w:lineRule="auto"/>
              <w:ind w:right="57"/>
              <w:contextualSpacing/>
              <w:rPr>
                <w:rFonts w:ascii="Arial" w:hAnsi="Arial" w:cs="Arial"/>
                <w:b/>
                <w:bCs/>
                <w:color w:val="000000"/>
                <w:sz w:val="20"/>
                <w:szCs w:val="20"/>
              </w:rPr>
            </w:pPr>
            <w:r w:rsidRPr="00394AEF">
              <w:rPr>
                <w:rFonts w:ascii="Arial" w:hAnsi="Arial" w:cs="Arial"/>
                <w:b/>
                <w:bCs/>
                <w:color w:val="000000"/>
                <w:sz w:val="20"/>
                <w:szCs w:val="20"/>
              </w:rPr>
              <w:t>Northern Samar</w:t>
            </w:r>
          </w:p>
        </w:tc>
        <w:tc>
          <w:tcPr>
            <w:tcW w:w="874" w:type="pct"/>
            <w:tcBorders>
              <w:top w:val="nil"/>
              <w:left w:val="nil"/>
              <w:bottom w:val="single" w:sz="4" w:space="0" w:color="000000"/>
              <w:right w:val="single" w:sz="4" w:space="0" w:color="000000"/>
            </w:tcBorders>
            <w:shd w:val="clear" w:color="D8D8D8" w:fill="D8D8D8"/>
            <w:noWrap/>
            <w:vAlign w:val="bottom"/>
            <w:hideMark/>
          </w:tcPr>
          <w:p w14:paraId="44EC3CD3" w14:textId="468FAD80" w:rsidR="00394AEF" w:rsidRPr="00394AEF" w:rsidRDefault="00394AEF" w:rsidP="00394AEF">
            <w:pPr>
              <w:spacing w:after="0" w:line="240" w:lineRule="auto"/>
              <w:ind w:right="57"/>
              <w:contextualSpacing/>
              <w:jc w:val="right"/>
              <w:rPr>
                <w:rFonts w:ascii="Arial" w:hAnsi="Arial" w:cs="Arial"/>
                <w:b/>
                <w:bCs/>
                <w:color w:val="000000"/>
                <w:sz w:val="20"/>
                <w:szCs w:val="20"/>
              </w:rPr>
            </w:pPr>
            <w:r w:rsidRPr="00394AEF">
              <w:rPr>
                <w:rFonts w:ascii="Arial" w:hAnsi="Arial" w:cs="Arial"/>
                <w:b/>
                <w:bCs/>
                <w:color w:val="000000"/>
                <w:sz w:val="20"/>
                <w:szCs w:val="20"/>
              </w:rPr>
              <w:t xml:space="preserve">36 </w:t>
            </w:r>
          </w:p>
        </w:tc>
        <w:tc>
          <w:tcPr>
            <w:tcW w:w="802" w:type="pct"/>
            <w:tcBorders>
              <w:top w:val="nil"/>
              <w:left w:val="nil"/>
              <w:bottom w:val="single" w:sz="4" w:space="0" w:color="000000"/>
              <w:right w:val="single" w:sz="4" w:space="0" w:color="000000"/>
            </w:tcBorders>
            <w:shd w:val="clear" w:color="D8D8D8" w:fill="D8D8D8"/>
            <w:noWrap/>
            <w:vAlign w:val="bottom"/>
            <w:hideMark/>
          </w:tcPr>
          <w:p w14:paraId="35E63FD9" w14:textId="5BB3851E" w:rsidR="00394AEF" w:rsidRPr="00394AEF" w:rsidRDefault="00394AEF" w:rsidP="00394AEF">
            <w:pPr>
              <w:spacing w:after="0" w:line="240" w:lineRule="auto"/>
              <w:ind w:right="57"/>
              <w:contextualSpacing/>
              <w:jc w:val="right"/>
              <w:rPr>
                <w:rFonts w:ascii="Arial" w:hAnsi="Arial" w:cs="Arial"/>
                <w:b/>
                <w:bCs/>
                <w:color w:val="000000"/>
                <w:sz w:val="20"/>
                <w:szCs w:val="20"/>
              </w:rPr>
            </w:pPr>
            <w:r w:rsidRPr="00394AEF">
              <w:rPr>
                <w:rFonts w:ascii="Arial" w:hAnsi="Arial" w:cs="Arial"/>
                <w:b/>
                <w:bCs/>
                <w:color w:val="000000"/>
                <w:sz w:val="20"/>
                <w:szCs w:val="20"/>
              </w:rPr>
              <w:t xml:space="preserve"> 15,672 </w:t>
            </w:r>
          </w:p>
        </w:tc>
        <w:tc>
          <w:tcPr>
            <w:tcW w:w="800" w:type="pct"/>
            <w:tcBorders>
              <w:top w:val="nil"/>
              <w:left w:val="nil"/>
              <w:bottom w:val="single" w:sz="4" w:space="0" w:color="000000"/>
              <w:right w:val="single" w:sz="4" w:space="0" w:color="000000"/>
            </w:tcBorders>
            <w:shd w:val="clear" w:color="D8D8D8" w:fill="D8D8D8"/>
            <w:noWrap/>
            <w:vAlign w:val="bottom"/>
            <w:hideMark/>
          </w:tcPr>
          <w:p w14:paraId="5D2C2F76" w14:textId="47178F47" w:rsidR="00394AEF" w:rsidRPr="00394AEF" w:rsidRDefault="00394AEF" w:rsidP="00394AEF">
            <w:pPr>
              <w:spacing w:after="0" w:line="240" w:lineRule="auto"/>
              <w:ind w:right="57"/>
              <w:contextualSpacing/>
              <w:jc w:val="right"/>
              <w:rPr>
                <w:rFonts w:ascii="Arial" w:hAnsi="Arial" w:cs="Arial"/>
                <w:b/>
                <w:bCs/>
                <w:color w:val="000000"/>
                <w:sz w:val="20"/>
                <w:szCs w:val="20"/>
              </w:rPr>
            </w:pPr>
            <w:r w:rsidRPr="00394AEF">
              <w:rPr>
                <w:rFonts w:ascii="Arial" w:hAnsi="Arial" w:cs="Arial"/>
                <w:b/>
                <w:bCs/>
                <w:color w:val="000000"/>
                <w:sz w:val="20"/>
                <w:szCs w:val="20"/>
              </w:rPr>
              <w:t xml:space="preserve"> 41,528 </w:t>
            </w:r>
          </w:p>
        </w:tc>
      </w:tr>
      <w:tr w:rsidR="00394AEF" w:rsidRPr="00394AEF" w14:paraId="3D78AE73" w14:textId="77777777" w:rsidTr="00394AE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8D957D" w14:textId="77777777" w:rsidR="00394AEF" w:rsidRPr="00394AEF" w:rsidRDefault="00394AEF" w:rsidP="00394AEF">
            <w:pPr>
              <w:spacing w:after="0" w:line="240" w:lineRule="auto"/>
              <w:ind w:right="57"/>
              <w:contextualSpacing/>
              <w:rPr>
                <w:rFonts w:ascii="Arial" w:hAnsi="Arial" w:cs="Arial"/>
                <w:color w:val="000000"/>
                <w:sz w:val="20"/>
                <w:szCs w:val="20"/>
              </w:rPr>
            </w:pPr>
            <w:r w:rsidRPr="00394AEF">
              <w:rPr>
                <w:rFonts w:ascii="Arial" w:hAnsi="Arial" w:cs="Arial"/>
                <w:color w:val="000000"/>
                <w:sz w:val="20"/>
                <w:szCs w:val="20"/>
              </w:rPr>
              <w:t> </w:t>
            </w:r>
          </w:p>
        </w:tc>
        <w:tc>
          <w:tcPr>
            <w:tcW w:w="2448" w:type="pct"/>
            <w:tcBorders>
              <w:top w:val="nil"/>
              <w:left w:val="nil"/>
              <w:bottom w:val="single" w:sz="4" w:space="0" w:color="000000"/>
              <w:right w:val="single" w:sz="4" w:space="0" w:color="000000"/>
            </w:tcBorders>
            <w:shd w:val="clear" w:color="auto" w:fill="auto"/>
            <w:vAlign w:val="center"/>
            <w:hideMark/>
          </w:tcPr>
          <w:p w14:paraId="4AACC2B0" w14:textId="77777777" w:rsidR="00394AEF" w:rsidRPr="00394AEF" w:rsidRDefault="00394AEF" w:rsidP="00394AEF">
            <w:pPr>
              <w:spacing w:after="0" w:line="240" w:lineRule="auto"/>
              <w:ind w:right="57"/>
              <w:contextualSpacing/>
              <w:rPr>
                <w:rFonts w:ascii="Arial" w:hAnsi="Arial" w:cs="Arial"/>
                <w:i/>
                <w:iCs/>
                <w:color w:val="000000"/>
                <w:sz w:val="20"/>
                <w:szCs w:val="20"/>
              </w:rPr>
            </w:pPr>
            <w:r w:rsidRPr="00394AEF">
              <w:rPr>
                <w:rFonts w:ascii="Arial" w:hAnsi="Arial" w:cs="Arial"/>
                <w:i/>
                <w:iCs/>
                <w:color w:val="000000"/>
                <w:sz w:val="20"/>
                <w:szCs w:val="20"/>
              </w:rPr>
              <w:t>Allen</w:t>
            </w:r>
          </w:p>
        </w:tc>
        <w:tc>
          <w:tcPr>
            <w:tcW w:w="874" w:type="pct"/>
            <w:tcBorders>
              <w:top w:val="nil"/>
              <w:left w:val="nil"/>
              <w:bottom w:val="single" w:sz="4" w:space="0" w:color="000000"/>
              <w:right w:val="single" w:sz="4" w:space="0" w:color="000000"/>
            </w:tcBorders>
            <w:shd w:val="clear" w:color="auto" w:fill="auto"/>
            <w:noWrap/>
            <w:vAlign w:val="bottom"/>
            <w:hideMark/>
          </w:tcPr>
          <w:p w14:paraId="60B5C874" w14:textId="71024DB2" w:rsidR="00394AEF" w:rsidRPr="00394AEF" w:rsidRDefault="00394AEF" w:rsidP="00394AEF">
            <w:pPr>
              <w:spacing w:after="0" w:line="240" w:lineRule="auto"/>
              <w:ind w:right="57"/>
              <w:contextualSpacing/>
              <w:jc w:val="right"/>
              <w:rPr>
                <w:rFonts w:ascii="Arial" w:hAnsi="Arial" w:cs="Arial"/>
                <w:i/>
                <w:iCs/>
                <w:color w:val="000000"/>
                <w:sz w:val="20"/>
                <w:szCs w:val="20"/>
              </w:rPr>
            </w:pPr>
            <w:r w:rsidRPr="00394AEF">
              <w:rPr>
                <w:rFonts w:ascii="Arial" w:hAnsi="Arial" w:cs="Arial"/>
                <w:i/>
                <w:iCs/>
                <w:color w:val="000000"/>
                <w:sz w:val="20"/>
                <w:szCs w:val="20"/>
              </w:rPr>
              <w:t xml:space="preserve">1 </w:t>
            </w:r>
          </w:p>
        </w:tc>
        <w:tc>
          <w:tcPr>
            <w:tcW w:w="802" w:type="pct"/>
            <w:tcBorders>
              <w:top w:val="nil"/>
              <w:left w:val="nil"/>
              <w:bottom w:val="single" w:sz="4" w:space="0" w:color="000000"/>
              <w:right w:val="single" w:sz="4" w:space="0" w:color="000000"/>
            </w:tcBorders>
            <w:shd w:val="clear" w:color="auto" w:fill="auto"/>
            <w:noWrap/>
            <w:vAlign w:val="bottom"/>
            <w:hideMark/>
          </w:tcPr>
          <w:p w14:paraId="38D80746" w14:textId="69341E09" w:rsidR="00394AEF" w:rsidRPr="00394AEF" w:rsidRDefault="00394AEF" w:rsidP="00394AEF">
            <w:pPr>
              <w:spacing w:after="0" w:line="240" w:lineRule="auto"/>
              <w:ind w:right="57"/>
              <w:contextualSpacing/>
              <w:jc w:val="right"/>
              <w:rPr>
                <w:rFonts w:ascii="Arial" w:hAnsi="Arial" w:cs="Arial"/>
                <w:i/>
                <w:iCs/>
                <w:color w:val="000000"/>
                <w:sz w:val="20"/>
                <w:szCs w:val="20"/>
              </w:rPr>
            </w:pPr>
            <w:r w:rsidRPr="00394AEF">
              <w:rPr>
                <w:rFonts w:ascii="Arial" w:hAnsi="Arial" w:cs="Arial"/>
                <w:i/>
                <w:iCs/>
                <w:color w:val="000000"/>
                <w:sz w:val="20"/>
                <w:szCs w:val="20"/>
              </w:rPr>
              <w:t xml:space="preserve">65 </w:t>
            </w:r>
          </w:p>
        </w:tc>
        <w:tc>
          <w:tcPr>
            <w:tcW w:w="800" w:type="pct"/>
            <w:tcBorders>
              <w:top w:val="nil"/>
              <w:left w:val="nil"/>
              <w:bottom w:val="single" w:sz="4" w:space="0" w:color="000000"/>
              <w:right w:val="single" w:sz="4" w:space="0" w:color="000000"/>
            </w:tcBorders>
            <w:shd w:val="clear" w:color="auto" w:fill="auto"/>
            <w:noWrap/>
            <w:vAlign w:val="bottom"/>
            <w:hideMark/>
          </w:tcPr>
          <w:p w14:paraId="529BC8F1" w14:textId="1BEE2D1C" w:rsidR="00394AEF" w:rsidRPr="00394AEF" w:rsidRDefault="00394AEF" w:rsidP="00394AEF">
            <w:pPr>
              <w:spacing w:after="0" w:line="240" w:lineRule="auto"/>
              <w:ind w:right="57"/>
              <w:contextualSpacing/>
              <w:jc w:val="right"/>
              <w:rPr>
                <w:rFonts w:ascii="Arial" w:hAnsi="Arial" w:cs="Arial"/>
                <w:i/>
                <w:iCs/>
                <w:color w:val="000000"/>
                <w:sz w:val="20"/>
                <w:szCs w:val="20"/>
              </w:rPr>
            </w:pPr>
            <w:r w:rsidRPr="00394AEF">
              <w:rPr>
                <w:rFonts w:ascii="Arial" w:hAnsi="Arial" w:cs="Arial"/>
                <w:i/>
                <w:iCs/>
                <w:color w:val="000000"/>
                <w:sz w:val="20"/>
                <w:szCs w:val="20"/>
              </w:rPr>
              <w:t xml:space="preserve">260 </w:t>
            </w:r>
          </w:p>
        </w:tc>
      </w:tr>
      <w:tr w:rsidR="00394AEF" w:rsidRPr="00394AEF" w14:paraId="505AB80E" w14:textId="77777777" w:rsidTr="00394AE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C95701" w14:textId="77777777" w:rsidR="00394AEF" w:rsidRPr="00394AEF" w:rsidRDefault="00394AEF" w:rsidP="00394AEF">
            <w:pPr>
              <w:spacing w:after="0" w:line="240" w:lineRule="auto"/>
              <w:ind w:right="57"/>
              <w:contextualSpacing/>
              <w:jc w:val="right"/>
              <w:rPr>
                <w:rFonts w:ascii="Arial" w:hAnsi="Arial" w:cs="Arial"/>
                <w:color w:val="000000"/>
                <w:sz w:val="20"/>
                <w:szCs w:val="20"/>
              </w:rPr>
            </w:pPr>
            <w:r w:rsidRPr="00394AEF">
              <w:rPr>
                <w:rFonts w:ascii="Arial" w:hAnsi="Arial" w:cs="Arial"/>
                <w:color w:val="000000"/>
                <w:sz w:val="20"/>
                <w:szCs w:val="20"/>
              </w:rPr>
              <w:t> </w:t>
            </w:r>
          </w:p>
        </w:tc>
        <w:tc>
          <w:tcPr>
            <w:tcW w:w="2448" w:type="pct"/>
            <w:tcBorders>
              <w:top w:val="nil"/>
              <w:left w:val="nil"/>
              <w:bottom w:val="single" w:sz="4" w:space="0" w:color="000000"/>
              <w:right w:val="single" w:sz="4" w:space="0" w:color="000000"/>
            </w:tcBorders>
            <w:shd w:val="clear" w:color="auto" w:fill="auto"/>
            <w:vAlign w:val="center"/>
            <w:hideMark/>
          </w:tcPr>
          <w:p w14:paraId="1C1BAA6A" w14:textId="77777777" w:rsidR="00394AEF" w:rsidRPr="00394AEF" w:rsidRDefault="00394AEF" w:rsidP="00394AEF">
            <w:pPr>
              <w:spacing w:after="0" w:line="240" w:lineRule="auto"/>
              <w:ind w:right="57"/>
              <w:contextualSpacing/>
              <w:rPr>
                <w:rFonts w:ascii="Arial" w:hAnsi="Arial" w:cs="Arial"/>
                <w:i/>
                <w:iCs/>
                <w:color w:val="000000"/>
                <w:sz w:val="20"/>
                <w:szCs w:val="20"/>
              </w:rPr>
            </w:pPr>
            <w:proofErr w:type="spellStart"/>
            <w:r w:rsidRPr="00394AEF">
              <w:rPr>
                <w:rFonts w:ascii="Arial" w:hAnsi="Arial" w:cs="Arial"/>
                <w:i/>
                <w:iCs/>
                <w:color w:val="000000"/>
                <w:sz w:val="20"/>
                <w:szCs w:val="20"/>
              </w:rPr>
              <w:t>Biri</w:t>
            </w:r>
            <w:proofErr w:type="spellEnd"/>
          </w:p>
        </w:tc>
        <w:tc>
          <w:tcPr>
            <w:tcW w:w="874" w:type="pct"/>
            <w:tcBorders>
              <w:top w:val="nil"/>
              <w:left w:val="nil"/>
              <w:bottom w:val="single" w:sz="4" w:space="0" w:color="000000"/>
              <w:right w:val="single" w:sz="4" w:space="0" w:color="000000"/>
            </w:tcBorders>
            <w:shd w:val="clear" w:color="auto" w:fill="auto"/>
            <w:noWrap/>
            <w:vAlign w:val="bottom"/>
            <w:hideMark/>
          </w:tcPr>
          <w:p w14:paraId="6C65714F" w14:textId="6EDF9803" w:rsidR="00394AEF" w:rsidRPr="00394AEF" w:rsidRDefault="00394AEF" w:rsidP="00394AEF">
            <w:pPr>
              <w:spacing w:after="0" w:line="240" w:lineRule="auto"/>
              <w:ind w:right="57"/>
              <w:contextualSpacing/>
              <w:jc w:val="right"/>
              <w:rPr>
                <w:rFonts w:ascii="Arial" w:hAnsi="Arial" w:cs="Arial"/>
                <w:i/>
                <w:iCs/>
                <w:color w:val="000000"/>
                <w:sz w:val="20"/>
                <w:szCs w:val="20"/>
              </w:rPr>
            </w:pPr>
            <w:r w:rsidRPr="00394AEF">
              <w:rPr>
                <w:rFonts w:ascii="Arial" w:hAnsi="Arial" w:cs="Arial"/>
                <w:i/>
                <w:iCs/>
                <w:color w:val="000000"/>
                <w:sz w:val="20"/>
                <w:szCs w:val="20"/>
              </w:rPr>
              <w:t xml:space="preserve">5 </w:t>
            </w:r>
          </w:p>
        </w:tc>
        <w:tc>
          <w:tcPr>
            <w:tcW w:w="802" w:type="pct"/>
            <w:tcBorders>
              <w:top w:val="nil"/>
              <w:left w:val="nil"/>
              <w:bottom w:val="single" w:sz="4" w:space="0" w:color="000000"/>
              <w:right w:val="single" w:sz="4" w:space="0" w:color="000000"/>
            </w:tcBorders>
            <w:shd w:val="clear" w:color="auto" w:fill="auto"/>
            <w:noWrap/>
            <w:vAlign w:val="bottom"/>
            <w:hideMark/>
          </w:tcPr>
          <w:p w14:paraId="0AB8C483" w14:textId="72BE74A2" w:rsidR="00394AEF" w:rsidRPr="00394AEF" w:rsidRDefault="00394AEF" w:rsidP="00394AEF">
            <w:pPr>
              <w:spacing w:after="0" w:line="240" w:lineRule="auto"/>
              <w:ind w:right="57"/>
              <w:contextualSpacing/>
              <w:jc w:val="right"/>
              <w:rPr>
                <w:rFonts w:ascii="Arial" w:hAnsi="Arial" w:cs="Arial"/>
                <w:i/>
                <w:iCs/>
                <w:color w:val="000000"/>
                <w:sz w:val="20"/>
                <w:szCs w:val="20"/>
              </w:rPr>
            </w:pPr>
            <w:r w:rsidRPr="00394AEF">
              <w:rPr>
                <w:rFonts w:ascii="Arial" w:hAnsi="Arial" w:cs="Arial"/>
                <w:i/>
                <w:iCs/>
                <w:color w:val="000000"/>
                <w:sz w:val="20"/>
                <w:szCs w:val="20"/>
              </w:rPr>
              <w:t xml:space="preserve">187 </w:t>
            </w:r>
          </w:p>
        </w:tc>
        <w:tc>
          <w:tcPr>
            <w:tcW w:w="800" w:type="pct"/>
            <w:tcBorders>
              <w:top w:val="nil"/>
              <w:left w:val="nil"/>
              <w:bottom w:val="single" w:sz="4" w:space="0" w:color="000000"/>
              <w:right w:val="single" w:sz="4" w:space="0" w:color="000000"/>
            </w:tcBorders>
            <w:shd w:val="clear" w:color="auto" w:fill="auto"/>
            <w:noWrap/>
            <w:vAlign w:val="bottom"/>
            <w:hideMark/>
          </w:tcPr>
          <w:p w14:paraId="6D577CC6" w14:textId="3E158156" w:rsidR="00394AEF" w:rsidRPr="00394AEF" w:rsidRDefault="00394AEF" w:rsidP="00394AEF">
            <w:pPr>
              <w:spacing w:after="0" w:line="240" w:lineRule="auto"/>
              <w:ind w:right="57"/>
              <w:contextualSpacing/>
              <w:jc w:val="right"/>
              <w:rPr>
                <w:rFonts w:ascii="Arial" w:hAnsi="Arial" w:cs="Arial"/>
                <w:i/>
                <w:iCs/>
                <w:color w:val="000000"/>
                <w:sz w:val="20"/>
                <w:szCs w:val="20"/>
              </w:rPr>
            </w:pPr>
            <w:r w:rsidRPr="00394AEF">
              <w:rPr>
                <w:rFonts w:ascii="Arial" w:hAnsi="Arial" w:cs="Arial"/>
                <w:i/>
                <w:iCs/>
                <w:color w:val="000000"/>
                <w:sz w:val="20"/>
                <w:szCs w:val="20"/>
              </w:rPr>
              <w:t xml:space="preserve">828 </w:t>
            </w:r>
          </w:p>
        </w:tc>
      </w:tr>
      <w:tr w:rsidR="00394AEF" w:rsidRPr="00394AEF" w14:paraId="11AC694D" w14:textId="77777777" w:rsidTr="00394AE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53E24D" w14:textId="77777777" w:rsidR="00394AEF" w:rsidRPr="00394AEF" w:rsidRDefault="00394AEF" w:rsidP="00394AEF">
            <w:pPr>
              <w:spacing w:after="0" w:line="240" w:lineRule="auto"/>
              <w:ind w:right="57"/>
              <w:contextualSpacing/>
              <w:jc w:val="right"/>
              <w:rPr>
                <w:rFonts w:ascii="Arial" w:hAnsi="Arial" w:cs="Arial"/>
                <w:color w:val="000000"/>
                <w:sz w:val="20"/>
                <w:szCs w:val="20"/>
              </w:rPr>
            </w:pPr>
            <w:r w:rsidRPr="00394AEF">
              <w:rPr>
                <w:rFonts w:ascii="Arial" w:hAnsi="Arial" w:cs="Arial"/>
                <w:color w:val="000000"/>
                <w:sz w:val="20"/>
                <w:szCs w:val="20"/>
              </w:rPr>
              <w:t> </w:t>
            </w:r>
          </w:p>
        </w:tc>
        <w:tc>
          <w:tcPr>
            <w:tcW w:w="2448" w:type="pct"/>
            <w:tcBorders>
              <w:top w:val="nil"/>
              <w:left w:val="nil"/>
              <w:bottom w:val="single" w:sz="4" w:space="0" w:color="000000"/>
              <w:right w:val="single" w:sz="4" w:space="0" w:color="000000"/>
            </w:tcBorders>
            <w:shd w:val="clear" w:color="auto" w:fill="auto"/>
            <w:vAlign w:val="center"/>
            <w:hideMark/>
          </w:tcPr>
          <w:p w14:paraId="041D8F6C" w14:textId="77777777" w:rsidR="00394AEF" w:rsidRPr="00394AEF" w:rsidRDefault="00394AEF" w:rsidP="00394AEF">
            <w:pPr>
              <w:spacing w:after="0" w:line="240" w:lineRule="auto"/>
              <w:ind w:right="57"/>
              <w:contextualSpacing/>
              <w:rPr>
                <w:rFonts w:ascii="Arial" w:hAnsi="Arial" w:cs="Arial"/>
                <w:i/>
                <w:iCs/>
                <w:color w:val="000000"/>
                <w:sz w:val="20"/>
                <w:szCs w:val="20"/>
              </w:rPr>
            </w:pPr>
            <w:proofErr w:type="spellStart"/>
            <w:r w:rsidRPr="00394AEF">
              <w:rPr>
                <w:rFonts w:ascii="Arial" w:hAnsi="Arial" w:cs="Arial"/>
                <w:i/>
                <w:iCs/>
                <w:color w:val="000000"/>
                <w:sz w:val="20"/>
                <w:szCs w:val="20"/>
              </w:rPr>
              <w:t>Bobon</w:t>
            </w:r>
            <w:proofErr w:type="spellEnd"/>
          </w:p>
        </w:tc>
        <w:tc>
          <w:tcPr>
            <w:tcW w:w="874" w:type="pct"/>
            <w:tcBorders>
              <w:top w:val="nil"/>
              <w:left w:val="nil"/>
              <w:bottom w:val="single" w:sz="4" w:space="0" w:color="000000"/>
              <w:right w:val="single" w:sz="4" w:space="0" w:color="000000"/>
            </w:tcBorders>
            <w:shd w:val="clear" w:color="auto" w:fill="auto"/>
            <w:noWrap/>
            <w:vAlign w:val="bottom"/>
            <w:hideMark/>
          </w:tcPr>
          <w:p w14:paraId="7D13E7D7" w14:textId="4ED58B13" w:rsidR="00394AEF" w:rsidRPr="00394AEF" w:rsidRDefault="00394AEF" w:rsidP="00394AEF">
            <w:pPr>
              <w:spacing w:after="0" w:line="240" w:lineRule="auto"/>
              <w:ind w:right="57"/>
              <w:contextualSpacing/>
              <w:jc w:val="right"/>
              <w:rPr>
                <w:rFonts w:ascii="Arial" w:hAnsi="Arial" w:cs="Arial"/>
                <w:i/>
                <w:iCs/>
                <w:color w:val="000000"/>
                <w:sz w:val="20"/>
                <w:szCs w:val="20"/>
              </w:rPr>
            </w:pPr>
            <w:r w:rsidRPr="00394AEF">
              <w:rPr>
                <w:rFonts w:ascii="Arial" w:hAnsi="Arial" w:cs="Arial"/>
                <w:i/>
                <w:iCs/>
                <w:color w:val="000000"/>
                <w:sz w:val="20"/>
                <w:szCs w:val="20"/>
              </w:rPr>
              <w:t xml:space="preserve">2 </w:t>
            </w:r>
          </w:p>
        </w:tc>
        <w:tc>
          <w:tcPr>
            <w:tcW w:w="802" w:type="pct"/>
            <w:tcBorders>
              <w:top w:val="nil"/>
              <w:left w:val="nil"/>
              <w:bottom w:val="single" w:sz="4" w:space="0" w:color="000000"/>
              <w:right w:val="single" w:sz="4" w:space="0" w:color="000000"/>
            </w:tcBorders>
            <w:shd w:val="clear" w:color="auto" w:fill="auto"/>
            <w:noWrap/>
            <w:vAlign w:val="bottom"/>
            <w:hideMark/>
          </w:tcPr>
          <w:p w14:paraId="7FB2197D" w14:textId="1306BDA7" w:rsidR="00394AEF" w:rsidRPr="00394AEF" w:rsidRDefault="00394AEF" w:rsidP="00394AEF">
            <w:pPr>
              <w:spacing w:after="0" w:line="240" w:lineRule="auto"/>
              <w:ind w:right="57"/>
              <w:contextualSpacing/>
              <w:jc w:val="right"/>
              <w:rPr>
                <w:rFonts w:ascii="Arial" w:hAnsi="Arial" w:cs="Arial"/>
                <w:i/>
                <w:iCs/>
                <w:color w:val="000000"/>
                <w:sz w:val="20"/>
                <w:szCs w:val="20"/>
              </w:rPr>
            </w:pPr>
            <w:r w:rsidRPr="00394AEF">
              <w:rPr>
                <w:rFonts w:ascii="Arial" w:hAnsi="Arial" w:cs="Arial"/>
                <w:i/>
                <w:iCs/>
                <w:color w:val="000000"/>
                <w:sz w:val="20"/>
                <w:szCs w:val="20"/>
              </w:rPr>
              <w:t xml:space="preserve">58 </w:t>
            </w:r>
          </w:p>
        </w:tc>
        <w:tc>
          <w:tcPr>
            <w:tcW w:w="800" w:type="pct"/>
            <w:tcBorders>
              <w:top w:val="nil"/>
              <w:left w:val="nil"/>
              <w:bottom w:val="single" w:sz="4" w:space="0" w:color="000000"/>
              <w:right w:val="single" w:sz="4" w:space="0" w:color="000000"/>
            </w:tcBorders>
            <w:shd w:val="clear" w:color="auto" w:fill="auto"/>
            <w:noWrap/>
            <w:vAlign w:val="bottom"/>
            <w:hideMark/>
          </w:tcPr>
          <w:p w14:paraId="6E88D04F" w14:textId="1B30FF03" w:rsidR="00394AEF" w:rsidRPr="00394AEF" w:rsidRDefault="00394AEF" w:rsidP="00394AEF">
            <w:pPr>
              <w:spacing w:after="0" w:line="240" w:lineRule="auto"/>
              <w:ind w:right="57"/>
              <w:contextualSpacing/>
              <w:jc w:val="right"/>
              <w:rPr>
                <w:rFonts w:ascii="Arial" w:hAnsi="Arial" w:cs="Arial"/>
                <w:i/>
                <w:iCs/>
                <w:color w:val="000000"/>
                <w:sz w:val="20"/>
                <w:szCs w:val="20"/>
              </w:rPr>
            </w:pPr>
            <w:r w:rsidRPr="00394AEF">
              <w:rPr>
                <w:rFonts w:ascii="Arial" w:hAnsi="Arial" w:cs="Arial"/>
                <w:i/>
                <w:iCs/>
                <w:color w:val="000000"/>
                <w:sz w:val="20"/>
                <w:szCs w:val="20"/>
              </w:rPr>
              <w:t xml:space="preserve">283 </w:t>
            </w:r>
          </w:p>
        </w:tc>
      </w:tr>
      <w:tr w:rsidR="00394AEF" w:rsidRPr="00394AEF" w14:paraId="2E460CA8" w14:textId="77777777" w:rsidTr="00394AE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507987" w14:textId="77777777" w:rsidR="00394AEF" w:rsidRPr="00394AEF" w:rsidRDefault="00394AEF" w:rsidP="00394AEF">
            <w:pPr>
              <w:spacing w:after="0" w:line="240" w:lineRule="auto"/>
              <w:ind w:right="57"/>
              <w:contextualSpacing/>
              <w:jc w:val="right"/>
              <w:rPr>
                <w:rFonts w:ascii="Arial" w:hAnsi="Arial" w:cs="Arial"/>
                <w:color w:val="000000"/>
                <w:sz w:val="20"/>
                <w:szCs w:val="20"/>
              </w:rPr>
            </w:pPr>
            <w:r w:rsidRPr="00394AEF">
              <w:rPr>
                <w:rFonts w:ascii="Arial" w:hAnsi="Arial" w:cs="Arial"/>
                <w:color w:val="000000"/>
                <w:sz w:val="20"/>
                <w:szCs w:val="20"/>
              </w:rPr>
              <w:t> </w:t>
            </w:r>
          </w:p>
        </w:tc>
        <w:tc>
          <w:tcPr>
            <w:tcW w:w="2448" w:type="pct"/>
            <w:tcBorders>
              <w:top w:val="nil"/>
              <w:left w:val="nil"/>
              <w:bottom w:val="single" w:sz="4" w:space="0" w:color="000000"/>
              <w:right w:val="single" w:sz="4" w:space="0" w:color="000000"/>
            </w:tcBorders>
            <w:shd w:val="clear" w:color="auto" w:fill="auto"/>
            <w:vAlign w:val="center"/>
            <w:hideMark/>
          </w:tcPr>
          <w:p w14:paraId="1052FF9F" w14:textId="77777777" w:rsidR="00394AEF" w:rsidRPr="00394AEF" w:rsidRDefault="00394AEF" w:rsidP="00394AEF">
            <w:pPr>
              <w:spacing w:after="0" w:line="240" w:lineRule="auto"/>
              <w:ind w:right="57"/>
              <w:contextualSpacing/>
              <w:rPr>
                <w:rFonts w:ascii="Arial" w:hAnsi="Arial" w:cs="Arial"/>
                <w:i/>
                <w:iCs/>
                <w:color w:val="000000"/>
                <w:sz w:val="20"/>
                <w:szCs w:val="20"/>
              </w:rPr>
            </w:pPr>
            <w:proofErr w:type="spellStart"/>
            <w:r w:rsidRPr="00394AEF">
              <w:rPr>
                <w:rFonts w:ascii="Arial" w:hAnsi="Arial" w:cs="Arial"/>
                <w:i/>
                <w:iCs/>
                <w:color w:val="000000"/>
                <w:sz w:val="20"/>
                <w:szCs w:val="20"/>
              </w:rPr>
              <w:t>Catarman</w:t>
            </w:r>
            <w:proofErr w:type="spellEnd"/>
            <w:r w:rsidRPr="00394AEF">
              <w:rPr>
                <w:rFonts w:ascii="Arial" w:hAnsi="Arial" w:cs="Arial"/>
                <w:i/>
                <w:iCs/>
                <w:color w:val="000000"/>
                <w:sz w:val="20"/>
                <w:szCs w:val="20"/>
              </w:rPr>
              <w:t xml:space="preserve"> (capital)</w:t>
            </w:r>
          </w:p>
        </w:tc>
        <w:tc>
          <w:tcPr>
            <w:tcW w:w="874" w:type="pct"/>
            <w:tcBorders>
              <w:top w:val="nil"/>
              <w:left w:val="nil"/>
              <w:bottom w:val="single" w:sz="4" w:space="0" w:color="000000"/>
              <w:right w:val="single" w:sz="4" w:space="0" w:color="000000"/>
            </w:tcBorders>
            <w:shd w:val="clear" w:color="auto" w:fill="auto"/>
            <w:noWrap/>
            <w:vAlign w:val="bottom"/>
            <w:hideMark/>
          </w:tcPr>
          <w:p w14:paraId="5B25267D" w14:textId="4B293A43" w:rsidR="00394AEF" w:rsidRPr="00394AEF" w:rsidRDefault="00394AEF" w:rsidP="00394AEF">
            <w:pPr>
              <w:spacing w:after="0" w:line="240" w:lineRule="auto"/>
              <w:ind w:right="57"/>
              <w:contextualSpacing/>
              <w:jc w:val="right"/>
              <w:rPr>
                <w:rFonts w:ascii="Arial" w:hAnsi="Arial" w:cs="Arial"/>
                <w:i/>
                <w:iCs/>
                <w:color w:val="000000"/>
                <w:sz w:val="20"/>
                <w:szCs w:val="20"/>
              </w:rPr>
            </w:pPr>
            <w:r w:rsidRPr="00394AEF">
              <w:rPr>
                <w:rFonts w:ascii="Arial" w:hAnsi="Arial" w:cs="Arial"/>
                <w:i/>
                <w:iCs/>
                <w:color w:val="000000"/>
                <w:sz w:val="20"/>
                <w:szCs w:val="20"/>
              </w:rPr>
              <w:t xml:space="preserve">8 </w:t>
            </w:r>
          </w:p>
        </w:tc>
        <w:tc>
          <w:tcPr>
            <w:tcW w:w="802" w:type="pct"/>
            <w:tcBorders>
              <w:top w:val="nil"/>
              <w:left w:val="nil"/>
              <w:bottom w:val="single" w:sz="4" w:space="0" w:color="000000"/>
              <w:right w:val="single" w:sz="4" w:space="0" w:color="000000"/>
            </w:tcBorders>
            <w:shd w:val="clear" w:color="auto" w:fill="auto"/>
            <w:noWrap/>
            <w:vAlign w:val="bottom"/>
            <w:hideMark/>
          </w:tcPr>
          <w:p w14:paraId="3B427E4D" w14:textId="5532EA8B" w:rsidR="00394AEF" w:rsidRPr="00394AEF" w:rsidRDefault="00394AEF" w:rsidP="00394AEF">
            <w:pPr>
              <w:spacing w:after="0" w:line="240" w:lineRule="auto"/>
              <w:ind w:right="57"/>
              <w:contextualSpacing/>
              <w:jc w:val="right"/>
              <w:rPr>
                <w:rFonts w:ascii="Arial" w:hAnsi="Arial" w:cs="Arial"/>
                <w:i/>
                <w:iCs/>
                <w:color w:val="000000"/>
                <w:sz w:val="20"/>
                <w:szCs w:val="20"/>
              </w:rPr>
            </w:pPr>
            <w:r w:rsidRPr="00394AEF">
              <w:rPr>
                <w:rFonts w:ascii="Arial" w:hAnsi="Arial" w:cs="Arial"/>
                <w:i/>
                <w:iCs/>
                <w:color w:val="000000"/>
                <w:sz w:val="20"/>
                <w:szCs w:val="20"/>
              </w:rPr>
              <w:t xml:space="preserve"> 2,747 </w:t>
            </w:r>
          </w:p>
        </w:tc>
        <w:tc>
          <w:tcPr>
            <w:tcW w:w="800" w:type="pct"/>
            <w:tcBorders>
              <w:top w:val="nil"/>
              <w:left w:val="nil"/>
              <w:bottom w:val="single" w:sz="4" w:space="0" w:color="000000"/>
              <w:right w:val="single" w:sz="4" w:space="0" w:color="000000"/>
            </w:tcBorders>
            <w:shd w:val="clear" w:color="auto" w:fill="auto"/>
            <w:noWrap/>
            <w:vAlign w:val="bottom"/>
            <w:hideMark/>
          </w:tcPr>
          <w:p w14:paraId="00F4113D" w14:textId="2335FC90" w:rsidR="00394AEF" w:rsidRPr="00394AEF" w:rsidRDefault="00394AEF" w:rsidP="00394AEF">
            <w:pPr>
              <w:spacing w:after="0" w:line="240" w:lineRule="auto"/>
              <w:ind w:right="57"/>
              <w:contextualSpacing/>
              <w:jc w:val="right"/>
              <w:rPr>
                <w:rFonts w:ascii="Arial" w:hAnsi="Arial" w:cs="Arial"/>
                <w:i/>
                <w:iCs/>
                <w:color w:val="000000"/>
                <w:sz w:val="20"/>
                <w:szCs w:val="20"/>
              </w:rPr>
            </w:pPr>
            <w:r w:rsidRPr="00394AEF">
              <w:rPr>
                <w:rFonts w:ascii="Arial" w:hAnsi="Arial" w:cs="Arial"/>
                <w:i/>
                <w:iCs/>
                <w:color w:val="000000"/>
                <w:sz w:val="20"/>
                <w:szCs w:val="20"/>
              </w:rPr>
              <w:t xml:space="preserve"> 13,110 </w:t>
            </w:r>
          </w:p>
        </w:tc>
      </w:tr>
      <w:tr w:rsidR="00394AEF" w:rsidRPr="00394AEF" w14:paraId="0A9437BC" w14:textId="77777777" w:rsidTr="00394AE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60450D" w14:textId="77777777" w:rsidR="00394AEF" w:rsidRPr="00394AEF" w:rsidRDefault="00394AEF" w:rsidP="00394AEF">
            <w:pPr>
              <w:spacing w:after="0" w:line="240" w:lineRule="auto"/>
              <w:ind w:right="57"/>
              <w:contextualSpacing/>
              <w:jc w:val="right"/>
              <w:rPr>
                <w:rFonts w:ascii="Arial" w:hAnsi="Arial" w:cs="Arial"/>
                <w:color w:val="000000"/>
                <w:sz w:val="20"/>
                <w:szCs w:val="20"/>
              </w:rPr>
            </w:pPr>
            <w:r w:rsidRPr="00394AEF">
              <w:rPr>
                <w:rFonts w:ascii="Arial" w:hAnsi="Arial" w:cs="Arial"/>
                <w:color w:val="000000"/>
                <w:sz w:val="20"/>
                <w:szCs w:val="20"/>
              </w:rPr>
              <w:t> </w:t>
            </w:r>
          </w:p>
        </w:tc>
        <w:tc>
          <w:tcPr>
            <w:tcW w:w="2448" w:type="pct"/>
            <w:tcBorders>
              <w:top w:val="nil"/>
              <w:left w:val="nil"/>
              <w:bottom w:val="single" w:sz="4" w:space="0" w:color="000000"/>
              <w:right w:val="single" w:sz="4" w:space="0" w:color="000000"/>
            </w:tcBorders>
            <w:shd w:val="clear" w:color="auto" w:fill="auto"/>
            <w:vAlign w:val="center"/>
            <w:hideMark/>
          </w:tcPr>
          <w:p w14:paraId="1845D5A9" w14:textId="77777777" w:rsidR="00394AEF" w:rsidRPr="00394AEF" w:rsidRDefault="00394AEF" w:rsidP="00394AEF">
            <w:pPr>
              <w:spacing w:after="0" w:line="240" w:lineRule="auto"/>
              <w:ind w:right="57"/>
              <w:contextualSpacing/>
              <w:rPr>
                <w:rFonts w:ascii="Arial" w:hAnsi="Arial" w:cs="Arial"/>
                <w:i/>
                <w:iCs/>
                <w:color w:val="000000"/>
                <w:sz w:val="20"/>
                <w:szCs w:val="20"/>
              </w:rPr>
            </w:pPr>
            <w:proofErr w:type="spellStart"/>
            <w:r w:rsidRPr="00394AEF">
              <w:rPr>
                <w:rFonts w:ascii="Arial" w:hAnsi="Arial" w:cs="Arial"/>
                <w:i/>
                <w:iCs/>
                <w:color w:val="000000"/>
                <w:sz w:val="20"/>
                <w:szCs w:val="20"/>
              </w:rPr>
              <w:t>Lavezares</w:t>
            </w:r>
            <w:proofErr w:type="spellEnd"/>
          </w:p>
        </w:tc>
        <w:tc>
          <w:tcPr>
            <w:tcW w:w="874" w:type="pct"/>
            <w:tcBorders>
              <w:top w:val="nil"/>
              <w:left w:val="nil"/>
              <w:bottom w:val="single" w:sz="4" w:space="0" w:color="000000"/>
              <w:right w:val="single" w:sz="4" w:space="0" w:color="000000"/>
            </w:tcBorders>
            <w:shd w:val="clear" w:color="auto" w:fill="auto"/>
            <w:noWrap/>
            <w:vAlign w:val="bottom"/>
            <w:hideMark/>
          </w:tcPr>
          <w:p w14:paraId="4A226C97" w14:textId="4F45843C" w:rsidR="00394AEF" w:rsidRPr="00394AEF" w:rsidRDefault="00394AEF" w:rsidP="00394AEF">
            <w:pPr>
              <w:spacing w:after="0" w:line="240" w:lineRule="auto"/>
              <w:ind w:right="57"/>
              <w:contextualSpacing/>
              <w:jc w:val="right"/>
              <w:rPr>
                <w:rFonts w:ascii="Arial" w:hAnsi="Arial" w:cs="Arial"/>
                <w:i/>
                <w:iCs/>
                <w:color w:val="000000"/>
                <w:sz w:val="20"/>
                <w:szCs w:val="20"/>
              </w:rPr>
            </w:pPr>
            <w:r w:rsidRPr="00394AEF">
              <w:rPr>
                <w:rFonts w:ascii="Arial" w:hAnsi="Arial" w:cs="Arial"/>
                <w:i/>
                <w:iCs/>
                <w:color w:val="000000"/>
                <w:sz w:val="20"/>
                <w:szCs w:val="20"/>
              </w:rPr>
              <w:t xml:space="preserve">1 </w:t>
            </w:r>
          </w:p>
        </w:tc>
        <w:tc>
          <w:tcPr>
            <w:tcW w:w="802" w:type="pct"/>
            <w:tcBorders>
              <w:top w:val="nil"/>
              <w:left w:val="nil"/>
              <w:bottom w:val="single" w:sz="4" w:space="0" w:color="000000"/>
              <w:right w:val="single" w:sz="4" w:space="0" w:color="000000"/>
            </w:tcBorders>
            <w:shd w:val="clear" w:color="auto" w:fill="auto"/>
            <w:noWrap/>
            <w:vAlign w:val="bottom"/>
            <w:hideMark/>
          </w:tcPr>
          <w:p w14:paraId="25ACBF8A" w14:textId="63DB0164" w:rsidR="00394AEF" w:rsidRPr="00394AEF" w:rsidRDefault="00394AEF" w:rsidP="00394AEF">
            <w:pPr>
              <w:spacing w:after="0" w:line="240" w:lineRule="auto"/>
              <w:ind w:right="57"/>
              <w:contextualSpacing/>
              <w:jc w:val="right"/>
              <w:rPr>
                <w:rFonts w:ascii="Arial" w:hAnsi="Arial" w:cs="Arial"/>
                <w:i/>
                <w:iCs/>
                <w:color w:val="000000"/>
                <w:sz w:val="20"/>
                <w:szCs w:val="20"/>
              </w:rPr>
            </w:pPr>
            <w:r w:rsidRPr="00394AEF">
              <w:rPr>
                <w:rFonts w:ascii="Arial" w:hAnsi="Arial" w:cs="Arial"/>
                <w:i/>
                <w:iCs/>
                <w:color w:val="000000"/>
                <w:sz w:val="20"/>
                <w:szCs w:val="20"/>
              </w:rPr>
              <w:t xml:space="preserve">706 </w:t>
            </w:r>
          </w:p>
        </w:tc>
        <w:tc>
          <w:tcPr>
            <w:tcW w:w="800" w:type="pct"/>
            <w:tcBorders>
              <w:top w:val="nil"/>
              <w:left w:val="nil"/>
              <w:bottom w:val="single" w:sz="4" w:space="0" w:color="000000"/>
              <w:right w:val="single" w:sz="4" w:space="0" w:color="000000"/>
            </w:tcBorders>
            <w:shd w:val="clear" w:color="auto" w:fill="auto"/>
            <w:noWrap/>
            <w:vAlign w:val="bottom"/>
            <w:hideMark/>
          </w:tcPr>
          <w:p w14:paraId="6F3CCD13" w14:textId="4B4E68F4" w:rsidR="00394AEF" w:rsidRPr="00394AEF" w:rsidRDefault="00394AEF" w:rsidP="00394AEF">
            <w:pPr>
              <w:spacing w:after="0" w:line="240" w:lineRule="auto"/>
              <w:ind w:right="57"/>
              <w:contextualSpacing/>
              <w:jc w:val="right"/>
              <w:rPr>
                <w:rFonts w:ascii="Arial" w:hAnsi="Arial" w:cs="Arial"/>
                <w:i/>
                <w:iCs/>
                <w:color w:val="000000"/>
                <w:sz w:val="20"/>
                <w:szCs w:val="20"/>
              </w:rPr>
            </w:pPr>
            <w:r w:rsidRPr="00394AEF">
              <w:rPr>
                <w:rFonts w:ascii="Arial" w:hAnsi="Arial" w:cs="Arial"/>
                <w:i/>
                <w:iCs/>
                <w:color w:val="000000"/>
                <w:sz w:val="20"/>
                <w:szCs w:val="20"/>
              </w:rPr>
              <w:t xml:space="preserve"> 3,530 </w:t>
            </w:r>
          </w:p>
        </w:tc>
      </w:tr>
      <w:tr w:rsidR="00394AEF" w:rsidRPr="00394AEF" w14:paraId="7582A9D3" w14:textId="77777777" w:rsidTr="00394AE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2AD513" w14:textId="77777777" w:rsidR="00394AEF" w:rsidRPr="00394AEF" w:rsidRDefault="00394AEF" w:rsidP="00394AEF">
            <w:pPr>
              <w:spacing w:after="0" w:line="240" w:lineRule="auto"/>
              <w:ind w:right="57"/>
              <w:contextualSpacing/>
              <w:jc w:val="right"/>
              <w:rPr>
                <w:rFonts w:ascii="Arial" w:hAnsi="Arial" w:cs="Arial"/>
                <w:color w:val="000000"/>
                <w:sz w:val="20"/>
                <w:szCs w:val="20"/>
              </w:rPr>
            </w:pPr>
            <w:r w:rsidRPr="00394AEF">
              <w:rPr>
                <w:rFonts w:ascii="Arial" w:hAnsi="Arial" w:cs="Arial"/>
                <w:color w:val="000000"/>
                <w:sz w:val="20"/>
                <w:szCs w:val="20"/>
              </w:rPr>
              <w:t> </w:t>
            </w:r>
          </w:p>
        </w:tc>
        <w:tc>
          <w:tcPr>
            <w:tcW w:w="2448" w:type="pct"/>
            <w:tcBorders>
              <w:top w:val="nil"/>
              <w:left w:val="nil"/>
              <w:bottom w:val="single" w:sz="4" w:space="0" w:color="000000"/>
              <w:right w:val="single" w:sz="4" w:space="0" w:color="000000"/>
            </w:tcBorders>
            <w:shd w:val="clear" w:color="auto" w:fill="auto"/>
            <w:vAlign w:val="center"/>
            <w:hideMark/>
          </w:tcPr>
          <w:p w14:paraId="4D3D396E" w14:textId="77777777" w:rsidR="00394AEF" w:rsidRPr="00394AEF" w:rsidRDefault="00394AEF" w:rsidP="00394AEF">
            <w:pPr>
              <w:spacing w:after="0" w:line="240" w:lineRule="auto"/>
              <w:ind w:right="57"/>
              <w:contextualSpacing/>
              <w:rPr>
                <w:rFonts w:ascii="Arial" w:hAnsi="Arial" w:cs="Arial"/>
                <w:i/>
                <w:iCs/>
                <w:color w:val="000000"/>
                <w:sz w:val="20"/>
                <w:szCs w:val="20"/>
              </w:rPr>
            </w:pPr>
            <w:r w:rsidRPr="00394AEF">
              <w:rPr>
                <w:rFonts w:ascii="Arial" w:hAnsi="Arial" w:cs="Arial"/>
                <w:i/>
                <w:iCs/>
                <w:color w:val="000000"/>
                <w:sz w:val="20"/>
                <w:szCs w:val="20"/>
              </w:rPr>
              <w:t>Mondragon</w:t>
            </w:r>
          </w:p>
        </w:tc>
        <w:tc>
          <w:tcPr>
            <w:tcW w:w="874" w:type="pct"/>
            <w:tcBorders>
              <w:top w:val="nil"/>
              <w:left w:val="nil"/>
              <w:bottom w:val="single" w:sz="4" w:space="0" w:color="000000"/>
              <w:right w:val="single" w:sz="4" w:space="0" w:color="000000"/>
            </w:tcBorders>
            <w:shd w:val="clear" w:color="auto" w:fill="auto"/>
            <w:noWrap/>
            <w:vAlign w:val="bottom"/>
            <w:hideMark/>
          </w:tcPr>
          <w:p w14:paraId="40D110CB" w14:textId="3BE2BE6E" w:rsidR="00394AEF" w:rsidRPr="00394AEF" w:rsidRDefault="00394AEF" w:rsidP="00394AEF">
            <w:pPr>
              <w:spacing w:after="0" w:line="240" w:lineRule="auto"/>
              <w:ind w:right="57"/>
              <w:contextualSpacing/>
              <w:jc w:val="right"/>
              <w:rPr>
                <w:rFonts w:ascii="Arial" w:hAnsi="Arial" w:cs="Arial"/>
                <w:i/>
                <w:iCs/>
                <w:color w:val="000000"/>
                <w:sz w:val="20"/>
                <w:szCs w:val="20"/>
              </w:rPr>
            </w:pPr>
            <w:r w:rsidRPr="00394AEF">
              <w:rPr>
                <w:rFonts w:ascii="Arial" w:hAnsi="Arial" w:cs="Arial"/>
                <w:i/>
                <w:iCs/>
                <w:color w:val="000000"/>
                <w:sz w:val="20"/>
                <w:szCs w:val="20"/>
              </w:rPr>
              <w:t xml:space="preserve">1 </w:t>
            </w:r>
          </w:p>
        </w:tc>
        <w:tc>
          <w:tcPr>
            <w:tcW w:w="802" w:type="pct"/>
            <w:tcBorders>
              <w:top w:val="nil"/>
              <w:left w:val="nil"/>
              <w:bottom w:val="single" w:sz="4" w:space="0" w:color="000000"/>
              <w:right w:val="single" w:sz="4" w:space="0" w:color="000000"/>
            </w:tcBorders>
            <w:shd w:val="clear" w:color="auto" w:fill="auto"/>
            <w:noWrap/>
            <w:vAlign w:val="bottom"/>
            <w:hideMark/>
          </w:tcPr>
          <w:p w14:paraId="2F7E21CD" w14:textId="191A27AB" w:rsidR="00394AEF" w:rsidRPr="00394AEF" w:rsidRDefault="00394AEF" w:rsidP="00394AEF">
            <w:pPr>
              <w:spacing w:after="0" w:line="240" w:lineRule="auto"/>
              <w:ind w:right="57"/>
              <w:contextualSpacing/>
              <w:jc w:val="right"/>
              <w:rPr>
                <w:rFonts w:ascii="Arial" w:hAnsi="Arial" w:cs="Arial"/>
                <w:i/>
                <w:iCs/>
                <w:color w:val="000000"/>
                <w:sz w:val="20"/>
                <w:szCs w:val="20"/>
              </w:rPr>
            </w:pPr>
            <w:r w:rsidRPr="00394AEF">
              <w:rPr>
                <w:rFonts w:ascii="Arial" w:hAnsi="Arial" w:cs="Arial"/>
                <w:i/>
                <w:iCs/>
                <w:color w:val="000000"/>
                <w:sz w:val="20"/>
                <w:szCs w:val="20"/>
              </w:rPr>
              <w:t xml:space="preserve">363 </w:t>
            </w:r>
          </w:p>
        </w:tc>
        <w:tc>
          <w:tcPr>
            <w:tcW w:w="800" w:type="pct"/>
            <w:tcBorders>
              <w:top w:val="nil"/>
              <w:left w:val="nil"/>
              <w:bottom w:val="single" w:sz="4" w:space="0" w:color="000000"/>
              <w:right w:val="single" w:sz="4" w:space="0" w:color="000000"/>
            </w:tcBorders>
            <w:shd w:val="clear" w:color="auto" w:fill="auto"/>
            <w:noWrap/>
            <w:vAlign w:val="bottom"/>
            <w:hideMark/>
          </w:tcPr>
          <w:p w14:paraId="14E37816" w14:textId="55A5A718" w:rsidR="00394AEF" w:rsidRPr="00394AEF" w:rsidRDefault="00394AEF" w:rsidP="00394AEF">
            <w:pPr>
              <w:spacing w:after="0" w:line="240" w:lineRule="auto"/>
              <w:ind w:right="57"/>
              <w:contextualSpacing/>
              <w:jc w:val="right"/>
              <w:rPr>
                <w:rFonts w:ascii="Arial" w:hAnsi="Arial" w:cs="Arial"/>
                <w:i/>
                <w:iCs/>
                <w:color w:val="000000"/>
                <w:sz w:val="20"/>
                <w:szCs w:val="20"/>
              </w:rPr>
            </w:pPr>
            <w:r w:rsidRPr="00394AEF">
              <w:rPr>
                <w:rFonts w:ascii="Arial" w:hAnsi="Arial" w:cs="Arial"/>
                <w:i/>
                <w:iCs/>
                <w:color w:val="000000"/>
                <w:sz w:val="20"/>
                <w:szCs w:val="20"/>
              </w:rPr>
              <w:t xml:space="preserve"> 1,622 </w:t>
            </w:r>
          </w:p>
        </w:tc>
      </w:tr>
      <w:tr w:rsidR="00394AEF" w:rsidRPr="00394AEF" w14:paraId="637A102C" w14:textId="77777777" w:rsidTr="00394AE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B9E895" w14:textId="77777777" w:rsidR="00394AEF" w:rsidRPr="00394AEF" w:rsidRDefault="00394AEF" w:rsidP="00394AEF">
            <w:pPr>
              <w:spacing w:after="0" w:line="240" w:lineRule="auto"/>
              <w:ind w:right="57"/>
              <w:contextualSpacing/>
              <w:jc w:val="right"/>
              <w:rPr>
                <w:rFonts w:ascii="Arial" w:hAnsi="Arial" w:cs="Arial"/>
                <w:color w:val="000000"/>
                <w:sz w:val="20"/>
                <w:szCs w:val="20"/>
              </w:rPr>
            </w:pPr>
            <w:r w:rsidRPr="00394AEF">
              <w:rPr>
                <w:rFonts w:ascii="Arial" w:hAnsi="Arial" w:cs="Arial"/>
                <w:color w:val="000000"/>
                <w:sz w:val="20"/>
                <w:szCs w:val="20"/>
              </w:rPr>
              <w:t> </w:t>
            </w:r>
          </w:p>
        </w:tc>
        <w:tc>
          <w:tcPr>
            <w:tcW w:w="2448" w:type="pct"/>
            <w:tcBorders>
              <w:top w:val="nil"/>
              <w:left w:val="nil"/>
              <w:bottom w:val="single" w:sz="4" w:space="0" w:color="000000"/>
              <w:right w:val="single" w:sz="4" w:space="0" w:color="000000"/>
            </w:tcBorders>
            <w:shd w:val="clear" w:color="auto" w:fill="auto"/>
            <w:vAlign w:val="center"/>
            <w:hideMark/>
          </w:tcPr>
          <w:p w14:paraId="671C6961" w14:textId="77777777" w:rsidR="00394AEF" w:rsidRPr="00394AEF" w:rsidRDefault="00394AEF" w:rsidP="00394AEF">
            <w:pPr>
              <w:spacing w:after="0" w:line="240" w:lineRule="auto"/>
              <w:ind w:right="57"/>
              <w:contextualSpacing/>
              <w:rPr>
                <w:rFonts w:ascii="Arial" w:hAnsi="Arial" w:cs="Arial"/>
                <w:i/>
                <w:iCs/>
                <w:color w:val="000000"/>
                <w:sz w:val="20"/>
                <w:szCs w:val="20"/>
              </w:rPr>
            </w:pPr>
            <w:r w:rsidRPr="00394AEF">
              <w:rPr>
                <w:rFonts w:ascii="Arial" w:hAnsi="Arial" w:cs="Arial"/>
                <w:i/>
                <w:iCs/>
                <w:color w:val="000000"/>
                <w:sz w:val="20"/>
                <w:szCs w:val="20"/>
              </w:rPr>
              <w:t>San Antonio</w:t>
            </w:r>
          </w:p>
        </w:tc>
        <w:tc>
          <w:tcPr>
            <w:tcW w:w="874" w:type="pct"/>
            <w:tcBorders>
              <w:top w:val="nil"/>
              <w:left w:val="nil"/>
              <w:bottom w:val="single" w:sz="4" w:space="0" w:color="000000"/>
              <w:right w:val="single" w:sz="4" w:space="0" w:color="000000"/>
            </w:tcBorders>
            <w:shd w:val="clear" w:color="auto" w:fill="auto"/>
            <w:noWrap/>
            <w:vAlign w:val="bottom"/>
            <w:hideMark/>
          </w:tcPr>
          <w:p w14:paraId="4803927E" w14:textId="289D5892" w:rsidR="00394AEF" w:rsidRPr="00394AEF" w:rsidRDefault="00394AEF" w:rsidP="00394AEF">
            <w:pPr>
              <w:spacing w:after="0" w:line="240" w:lineRule="auto"/>
              <w:ind w:right="57"/>
              <w:contextualSpacing/>
              <w:jc w:val="right"/>
              <w:rPr>
                <w:rFonts w:ascii="Arial" w:hAnsi="Arial" w:cs="Arial"/>
                <w:i/>
                <w:iCs/>
                <w:color w:val="000000"/>
                <w:sz w:val="20"/>
                <w:szCs w:val="20"/>
              </w:rPr>
            </w:pPr>
            <w:r w:rsidRPr="00394AEF">
              <w:rPr>
                <w:rFonts w:ascii="Arial" w:hAnsi="Arial" w:cs="Arial"/>
                <w:i/>
                <w:iCs/>
                <w:color w:val="000000"/>
                <w:sz w:val="20"/>
                <w:szCs w:val="20"/>
              </w:rPr>
              <w:t xml:space="preserve">3 </w:t>
            </w:r>
          </w:p>
        </w:tc>
        <w:tc>
          <w:tcPr>
            <w:tcW w:w="802" w:type="pct"/>
            <w:tcBorders>
              <w:top w:val="nil"/>
              <w:left w:val="nil"/>
              <w:bottom w:val="single" w:sz="4" w:space="0" w:color="000000"/>
              <w:right w:val="single" w:sz="4" w:space="0" w:color="000000"/>
            </w:tcBorders>
            <w:shd w:val="clear" w:color="auto" w:fill="auto"/>
            <w:noWrap/>
            <w:vAlign w:val="bottom"/>
            <w:hideMark/>
          </w:tcPr>
          <w:p w14:paraId="4C17C6F6" w14:textId="6704A48D" w:rsidR="00394AEF" w:rsidRPr="00394AEF" w:rsidRDefault="00394AEF" w:rsidP="00394AEF">
            <w:pPr>
              <w:spacing w:after="0" w:line="240" w:lineRule="auto"/>
              <w:ind w:right="57"/>
              <w:contextualSpacing/>
              <w:jc w:val="right"/>
              <w:rPr>
                <w:rFonts w:ascii="Arial" w:hAnsi="Arial" w:cs="Arial"/>
                <w:i/>
                <w:iCs/>
                <w:color w:val="000000"/>
                <w:sz w:val="20"/>
                <w:szCs w:val="20"/>
              </w:rPr>
            </w:pPr>
            <w:r w:rsidRPr="00394AEF">
              <w:rPr>
                <w:rFonts w:ascii="Arial" w:hAnsi="Arial" w:cs="Arial"/>
                <w:i/>
                <w:iCs/>
                <w:color w:val="000000"/>
                <w:sz w:val="20"/>
                <w:szCs w:val="20"/>
              </w:rPr>
              <w:t xml:space="preserve">322 </w:t>
            </w:r>
          </w:p>
        </w:tc>
        <w:tc>
          <w:tcPr>
            <w:tcW w:w="800" w:type="pct"/>
            <w:tcBorders>
              <w:top w:val="nil"/>
              <w:left w:val="nil"/>
              <w:bottom w:val="single" w:sz="4" w:space="0" w:color="000000"/>
              <w:right w:val="single" w:sz="4" w:space="0" w:color="000000"/>
            </w:tcBorders>
            <w:shd w:val="clear" w:color="auto" w:fill="auto"/>
            <w:noWrap/>
            <w:vAlign w:val="bottom"/>
            <w:hideMark/>
          </w:tcPr>
          <w:p w14:paraId="4738A761" w14:textId="7E4B84CE" w:rsidR="00394AEF" w:rsidRPr="00394AEF" w:rsidRDefault="00394AEF" w:rsidP="00394AEF">
            <w:pPr>
              <w:spacing w:after="0" w:line="240" w:lineRule="auto"/>
              <w:ind w:right="57"/>
              <w:contextualSpacing/>
              <w:jc w:val="right"/>
              <w:rPr>
                <w:rFonts w:ascii="Arial" w:hAnsi="Arial" w:cs="Arial"/>
                <w:i/>
                <w:iCs/>
                <w:color w:val="000000"/>
                <w:sz w:val="20"/>
                <w:szCs w:val="20"/>
              </w:rPr>
            </w:pPr>
            <w:r w:rsidRPr="00394AEF">
              <w:rPr>
                <w:rFonts w:ascii="Arial" w:hAnsi="Arial" w:cs="Arial"/>
                <w:i/>
                <w:iCs/>
                <w:color w:val="000000"/>
                <w:sz w:val="20"/>
                <w:szCs w:val="20"/>
              </w:rPr>
              <w:t xml:space="preserve">944 </w:t>
            </w:r>
          </w:p>
        </w:tc>
      </w:tr>
      <w:tr w:rsidR="00394AEF" w:rsidRPr="00394AEF" w14:paraId="4849C8CF" w14:textId="77777777" w:rsidTr="00394AE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CB6351" w14:textId="77777777" w:rsidR="00394AEF" w:rsidRPr="00394AEF" w:rsidRDefault="00394AEF" w:rsidP="00394AEF">
            <w:pPr>
              <w:spacing w:after="0" w:line="240" w:lineRule="auto"/>
              <w:ind w:right="57"/>
              <w:contextualSpacing/>
              <w:jc w:val="right"/>
              <w:rPr>
                <w:rFonts w:ascii="Arial" w:hAnsi="Arial" w:cs="Arial"/>
                <w:color w:val="000000"/>
                <w:sz w:val="20"/>
                <w:szCs w:val="20"/>
              </w:rPr>
            </w:pPr>
            <w:r w:rsidRPr="00394AEF">
              <w:rPr>
                <w:rFonts w:ascii="Arial" w:hAnsi="Arial" w:cs="Arial"/>
                <w:color w:val="000000"/>
                <w:sz w:val="20"/>
                <w:szCs w:val="20"/>
              </w:rPr>
              <w:t> </w:t>
            </w:r>
          </w:p>
        </w:tc>
        <w:tc>
          <w:tcPr>
            <w:tcW w:w="2448" w:type="pct"/>
            <w:tcBorders>
              <w:top w:val="nil"/>
              <w:left w:val="nil"/>
              <w:bottom w:val="single" w:sz="4" w:space="0" w:color="000000"/>
              <w:right w:val="single" w:sz="4" w:space="0" w:color="000000"/>
            </w:tcBorders>
            <w:shd w:val="clear" w:color="auto" w:fill="auto"/>
            <w:vAlign w:val="center"/>
            <w:hideMark/>
          </w:tcPr>
          <w:p w14:paraId="01ADF385" w14:textId="77777777" w:rsidR="00394AEF" w:rsidRPr="00394AEF" w:rsidRDefault="00394AEF" w:rsidP="00394AEF">
            <w:pPr>
              <w:spacing w:after="0" w:line="240" w:lineRule="auto"/>
              <w:ind w:right="57"/>
              <w:contextualSpacing/>
              <w:rPr>
                <w:rFonts w:ascii="Arial" w:hAnsi="Arial" w:cs="Arial"/>
                <w:i/>
                <w:iCs/>
                <w:color w:val="000000"/>
                <w:sz w:val="20"/>
                <w:szCs w:val="20"/>
              </w:rPr>
            </w:pPr>
            <w:r w:rsidRPr="00394AEF">
              <w:rPr>
                <w:rFonts w:ascii="Arial" w:hAnsi="Arial" w:cs="Arial"/>
                <w:i/>
                <w:iCs/>
                <w:color w:val="000000"/>
                <w:sz w:val="20"/>
                <w:szCs w:val="20"/>
              </w:rPr>
              <w:t>San Isidro</w:t>
            </w:r>
          </w:p>
        </w:tc>
        <w:tc>
          <w:tcPr>
            <w:tcW w:w="874" w:type="pct"/>
            <w:tcBorders>
              <w:top w:val="nil"/>
              <w:left w:val="nil"/>
              <w:bottom w:val="single" w:sz="4" w:space="0" w:color="000000"/>
              <w:right w:val="single" w:sz="4" w:space="0" w:color="000000"/>
            </w:tcBorders>
            <w:shd w:val="clear" w:color="auto" w:fill="auto"/>
            <w:noWrap/>
            <w:vAlign w:val="bottom"/>
            <w:hideMark/>
          </w:tcPr>
          <w:p w14:paraId="0963E7AC" w14:textId="07E64153" w:rsidR="00394AEF" w:rsidRPr="00394AEF" w:rsidRDefault="00394AEF" w:rsidP="00394AEF">
            <w:pPr>
              <w:spacing w:after="0" w:line="240" w:lineRule="auto"/>
              <w:ind w:right="57"/>
              <w:contextualSpacing/>
              <w:jc w:val="right"/>
              <w:rPr>
                <w:rFonts w:ascii="Arial" w:hAnsi="Arial" w:cs="Arial"/>
                <w:i/>
                <w:iCs/>
                <w:color w:val="000000"/>
                <w:sz w:val="20"/>
                <w:szCs w:val="20"/>
              </w:rPr>
            </w:pPr>
            <w:r w:rsidRPr="00394AEF">
              <w:rPr>
                <w:rFonts w:ascii="Arial" w:hAnsi="Arial" w:cs="Arial"/>
                <w:i/>
                <w:iCs/>
                <w:color w:val="000000"/>
                <w:sz w:val="20"/>
                <w:szCs w:val="20"/>
              </w:rPr>
              <w:t xml:space="preserve">3 </w:t>
            </w:r>
          </w:p>
        </w:tc>
        <w:tc>
          <w:tcPr>
            <w:tcW w:w="802" w:type="pct"/>
            <w:tcBorders>
              <w:top w:val="nil"/>
              <w:left w:val="nil"/>
              <w:bottom w:val="single" w:sz="4" w:space="0" w:color="000000"/>
              <w:right w:val="single" w:sz="4" w:space="0" w:color="000000"/>
            </w:tcBorders>
            <w:shd w:val="clear" w:color="auto" w:fill="auto"/>
            <w:noWrap/>
            <w:vAlign w:val="bottom"/>
            <w:hideMark/>
          </w:tcPr>
          <w:p w14:paraId="58BB675C" w14:textId="4C780A5B" w:rsidR="00394AEF" w:rsidRPr="00394AEF" w:rsidRDefault="00394AEF" w:rsidP="00394AEF">
            <w:pPr>
              <w:spacing w:after="0" w:line="240" w:lineRule="auto"/>
              <w:ind w:right="57"/>
              <w:contextualSpacing/>
              <w:jc w:val="right"/>
              <w:rPr>
                <w:rFonts w:ascii="Arial" w:hAnsi="Arial" w:cs="Arial"/>
                <w:i/>
                <w:iCs/>
                <w:color w:val="000000"/>
                <w:sz w:val="20"/>
                <w:szCs w:val="20"/>
              </w:rPr>
            </w:pPr>
            <w:r w:rsidRPr="00394AEF">
              <w:rPr>
                <w:rFonts w:ascii="Arial" w:hAnsi="Arial" w:cs="Arial"/>
                <w:i/>
                <w:iCs/>
                <w:color w:val="000000"/>
                <w:sz w:val="20"/>
                <w:szCs w:val="20"/>
              </w:rPr>
              <w:t xml:space="preserve">74 </w:t>
            </w:r>
          </w:p>
        </w:tc>
        <w:tc>
          <w:tcPr>
            <w:tcW w:w="800" w:type="pct"/>
            <w:tcBorders>
              <w:top w:val="nil"/>
              <w:left w:val="nil"/>
              <w:bottom w:val="single" w:sz="4" w:space="0" w:color="000000"/>
              <w:right w:val="single" w:sz="4" w:space="0" w:color="000000"/>
            </w:tcBorders>
            <w:shd w:val="clear" w:color="auto" w:fill="auto"/>
            <w:noWrap/>
            <w:vAlign w:val="bottom"/>
            <w:hideMark/>
          </w:tcPr>
          <w:p w14:paraId="287915E5" w14:textId="233D6B5C" w:rsidR="00394AEF" w:rsidRPr="00394AEF" w:rsidRDefault="00394AEF" w:rsidP="00394AEF">
            <w:pPr>
              <w:spacing w:after="0" w:line="240" w:lineRule="auto"/>
              <w:ind w:right="57"/>
              <w:contextualSpacing/>
              <w:jc w:val="right"/>
              <w:rPr>
                <w:rFonts w:ascii="Arial" w:hAnsi="Arial" w:cs="Arial"/>
                <w:i/>
                <w:iCs/>
                <w:color w:val="000000"/>
                <w:sz w:val="20"/>
                <w:szCs w:val="20"/>
              </w:rPr>
            </w:pPr>
            <w:r w:rsidRPr="00394AEF">
              <w:rPr>
                <w:rFonts w:ascii="Arial" w:hAnsi="Arial" w:cs="Arial"/>
                <w:i/>
                <w:iCs/>
                <w:color w:val="000000"/>
                <w:sz w:val="20"/>
                <w:szCs w:val="20"/>
              </w:rPr>
              <w:t xml:space="preserve">371 </w:t>
            </w:r>
          </w:p>
        </w:tc>
      </w:tr>
      <w:tr w:rsidR="00394AEF" w:rsidRPr="00394AEF" w14:paraId="52C09846" w14:textId="77777777" w:rsidTr="00394AE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A98623" w14:textId="77777777" w:rsidR="00394AEF" w:rsidRPr="00394AEF" w:rsidRDefault="00394AEF" w:rsidP="00394AEF">
            <w:pPr>
              <w:spacing w:after="0" w:line="240" w:lineRule="auto"/>
              <w:ind w:right="57"/>
              <w:contextualSpacing/>
              <w:jc w:val="right"/>
              <w:rPr>
                <w:rFonts w:ascii="Arial" w:hAnsi="Arial" w:cs="Arial"/>
                <w:color w:val="000000"/>
                <w:sz w:val="20"/>
                <w:szCs w:val="20"/>
              </w:rPr>
            </w:pPr>
            <w:r w:rsidRPr="00394AEF">
              <w:rPr>
                <w:rFonts w:ascii="Arial" w:hAnsi="Arial" w:cs="Arial"/>
                <w:color w:val="000000"/>
                <w:sz w:val="20"/>
                <w:szCs w:val="20"/>
              </w:rPr>
              <w:t> </w:t>
            </w:r>
          </w:p>
        </w:tc>
        <w:tc>
          <w:tcPr>
            <w:tcW w:w="2448" w:type="pct"/>
            <w:tcBorders>
              <w:top w:val="nil"/>
              <w:left w:val="nil"/>
              <w:bottom w:val="single" w:sz="4" w:space="0" w:color="000000"/>
              <w:right w:val="single" w:sz="4" w:space="0" w:color="000000"/>
            </w:tcBorders>
            <w:shd w:val="clear" w:color="auto" w:fill="auto"/>
            <w:vAlign w:val="center"/>
            <w:hideMark/>
          </w:tcPr>
          <w:p w14:paraId="6F8BDDDB" w14:textId="77777777" w:rsidR="00394AEF" w:rsidRPr="00394AEF" w:rsidRDefault="00394AEF" w:rsidP="00394AEF">
            <w:pPr>
              <w:spacing w:after="0" w:line="240" w:lineRule="auto"/>
              <w:ind w:right="57"/>
              <w:contextualSpacing/>
              <w:rPr>
                <w:rFonts w:ascii="Arial" w:hAnsi="Arial" w:cs="Arial"/>
                <w:i/>
                <w:iCs/>
                <w:color w:val="000000"/>
                <w:sz w:val="20"/>
                <w:szCs w:val="20"/>
              </w:rPr>
            </w:pPr>
            <w:r w:rsidRPr="00394AEF">
              <w:rPr>
                <w:rFonts w:ascii="Arial" w:hAnsi="Arial" w:cs="Arial"/>
                <w:i/>
                <w:iCs/>
                <w:color w:val="000000"/>
                <w:sz w:val="20"/>
                <w:szCs w:val="20"/>
              </w:rPr>
              <w:t>San Jose</w:t>
            </w:r>
          </w:p>
        </w:tc>
        <w:tc>
          <w:tcPr>
            <w:tcW w:w="874" w:type="pct"/>
            <w:tcBorders>
              <w:top w:val="nil"/>
              <w:left w:val="nil"/>
              <w:bottom w:val="single" w:sz="4" w:space="0" w:color="000000"/>
              <w:right w:val="single" w:sz="4" w:space="0" w:color="000000"/>
            </w:tcBorders>
            <w:shd w:val="clear" w:color="auto" w:fill="auto"/>
            <w:noWrap/>
            <w:vAlign w:val="bottom"/>
            <w:hideMark/>
          </w:tcPr>
          <w:p w14:paraId="63CAFF09" w14:textId="4379AA68" w:rsidR="00394AEF" w:rsidRPr="00394AEF" w:rsidRDefault="00394AEF" w:rsidP="00394AEF">
            <w:pPr>
              <w:spacing w:after="0" w:line="240" w:lineRule="auto"/>
              <w:ind w:right="57"/>
              <w:contextualSpacing/>
              <w:jc w:val="right"/>
              <w:rPr>
                <w:rFonts w:ascii="Arial" w:hAnsi="Arial" w:cs="Arial"/>
                <w:i/>
                <w:iCs/>
                <w:color w:val="000000"/>
                <w:sz w:val="20"/>
                <w:szCs w:val="20"/>
              </w:rPr>
            </w:pPr>
            <w:r w:rsidRPr="00394AEF">
              <w:rPr>
                <w:rFonts w:ascii="Arial" w:hAnsi="Arial" w:cs="Arial"/>
                <w:i/>
                <w:iCs/>
                <w:color w:val="000000"/>
                <w:sz w:val="20"/>
                <w:szCs w:val="20"/>
              </w:rPr>
              <w:t xml:space="preserve">1 </w:t>
            </w:r>
          </w:p>
        </w:tc>
        <w:tc>
          <w:tcPr>
            <w:tcW w:w="802" w:type="pct"/>
            <w:tcBorders>
              <w:top w:val="nil"/>
              <w:left w:val="nil"/>
              <w:bottom w:val="single" w:sz="4" w:space="0" w:color="000000"/>
              <w:right w:val="single" w:sz="4" w:space="0" w:color="000000"/>
            </w:tcBorders>
            <w:shd w:val="clear" w:color="auto" w:fill="auto"/>
            <w:noWrap/>
            <w:vAlign w:val="bottom"/>
            <w:hideMark/>
          </w:tcPr>
          <w:p w14:paraId="7DA6EC6F" w14:textId="62E3F4D4" w:rsidR="00394AEF" w:rsidRPr="00394AEF" w:rsidRDefault="00394AEF" w:rsidP="00394AEF">
            <w:pPr>
              <w:spacing w:after="0" w:line="240" w:lineRule="auto"/>
              <w:ind w:right="57"/>
              <w:contextualSpacing/>
              <w:jc w:val="right"/>
              <w:rPr>
                <w:rFonts w:ascii="Arial" w:hAnsi="Arial" w:cs="Arial"/>
                <w:i/>
                <w:iCs/>
                <w:color w:val="000000"/>
                <w:sz w:val="20"/>
                <w:szCs w:val="20"/>
              </w:rPr>
            </w:pPr>
            <w:r w:rsidRPr="00394AEF">
              <w:rPr>
                <w:rFonts w:ascii="Arial" w:hAnsi="Arial" w:cs="Arial"/>
                <w:i/>
                <w:iCs/>
                <w:color w:val="000000"/>
                <w:sz w:val="20"/>
                <w:szCs w:val="20"/>
              </w:rPr>
              <w:t xml:space="preserve">97 </w:t>
            </w:r>
          </w:p>
        </w:tc>
        <w:tc>
          <w:tcPr>
            <w:tcW w:w="800" w:type="pct"/>
            <w:tcBorders>
              <w:top w:val="nil"/>
              <w:left w:val="nil"/>
              <w:bottom w:val="single" w:sz="4" w:space="0" w:color="000000"/>
              <w:right w:val="single" w:sz="4" w:space="0" w:color="000000"/>
            </w:tcBorders>
            <w:shd w:val="clear" w:color="auto" w:fill="auto"/>
            <w:noWrap/>
            <w:vAlign w:val="bottom"/>
            <w:hideMark/>
          </w:tcPr>
          <w:p w14:paraId="07C95B4F" w14:textId="63EDB65F" w:rsidR="00394AEF" w:rsidRPr="00394AEF" w:rsidRDefault="00394AEF" w:rsidP="00394AEF">
            <w:pPr>
              <w:spacing w:after="0" w:line="240" w:lineRule="auto"/>
              <w:ind w:right="57"/>
              <w:contextualSpacing/>
              <w:jc w:val="right"/>
              <w:rPr>
                <w:rFonts w:ascii="Arial" w:hAnsi="Arial" w:cs="Arial"/>
                <w:i/>
                <w:iCs/>
                <w:color w:val="000000"/>
                <w:sz w:val="20"/>
                <w:szCs w:val="20"/>
              </w:rPr>
            </w:pPr>
            <w:r w:rsidRPr="00394AEF">
              <w:rPr>
                <w:rFonts w:ascii="Arial" w:hAnsi="Arial" w:cs="Arial"/>
                <w:i/>
                <w:iCs/>
                <w:color w:val="000000"/>
                <w:sz w:val="20"/>
                <w:szCs w:val="20"/>
              </w:rPr>
              <w:t xml:space="preserve">277 </w:t>
            </w:r>
          </w:p>
        </w:tc>
      </w:tr>
      <w:tr w:rsidR="00394AEF" w:rsidRPr="00394AEF" w14:paraId="687E8BC9" w14:textId="77777777" w:rsidTr="00394AE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9EA692" w14:textId="77777777" w:rsidR="00394AEF" w:rsidRPr="00394AEF" w:rsidRDefault="00394AEF" w:rsidP="00394AEF">
            <w:pPr>
              <w:spacing w:after="0" w:line="240" w:lineRule="auto"/>
              <w:ind w:right="57"/>
              <w:contextualSpacing/>
              <w:jc w:val="right"/>
              <w:rPr>
                <w:rFonts w:ascii="Arial" w:hAnsi="Arial" w:cs="Arial"/>
                <w:color w:val="000000"/>
                <w:sz w:val="20"/>
                <w:szCs w:val="20"/>
              </w:rPr>
            </w:pPr>
            <w:r w:rsidRPr="00394AEF">
              <w:rPr>
                <w:rFonts w:ascii="Arial" w:hAnsi="Arial" w:cs="Arial"/>
                <w:color w:val="000000"/>
                <w:sz w:val="20"/>
                <w:szCs w:val="20"/>
              </w:rPr>
              <w:t> </w:t>
            </w:r>
          </w:p>
        </w:tc>
        <w:tc>
          <w:tcPr>
            <w:tcW w:w="2448" w:type="pct"/>
            <w:tcBorders>
              <w:top w:val="nil"/>
              <w:left w:val="nil"/>
              <w:bottom w:val="single" w:sz="4" w:space="0" w:color="000000"/>
              <w:right w:val="single" w:sz="4" w:space="0" w:color="000000"/>
            </w:tcBorders>
            <w:shd w:val="clear" w:color="auto" w:fill="auto"/>
            <w:vAlign w:val="center"/>
            <w:hideMark/>
          </w:tcPr>
          <w:p w14:paraId="7E691384" w14:textId="77777777" w:rsidR="00394AEF" w:rsidRPr="00394AEF" w:rsidRDefault="00394AEF" w:rsidP="00394AEF">
            <w:pPr>
              <w:spacing w:after="0" w:line="240" w:lineRule="auto"/>
              <w:ind w:right="57"/>
              <w:contextualSpacing/>
              <w:rPr>
                <w:rFonts w:ascii="Arial" w:hAnsi="Arial" w:cs="Arial"/>
                <w:i/>
                <w:iCs/>
                <w:color w:val="000000"/>
                <w:sz w:val="20"/>
                <w:szCs w:val="20"/>
              </w:rPr>
            </w:pPr>
            <w:r w:rsidRPr="00394AEF">
              <w:rPr>
                <w:rFonts w:ascii="Arial" w:hAnsi="Arial" w:cs="Arial"/>
                <w:i/>
                <w:iCs/>
                <w:color w:val="000000"/>
                <w:sz w:val="20"/>
                <w:szCs w:val="20"/>
              </w:rPr>
              <w:t>Victoria</w:t>
            </w:r>
          </w:p>
        </w:tc>
        <w:tc>
          <w:tcPr>
            <w:tcW w:w="874" w:type="pct"/>
            <w:tcBorders>
              <w:top w:val="nil"/>
              <w:left w:val="nil"/>
              <w:bottom w:val="single" w:sz="4" w:space="0" w:color="000000"/>
              <w:right w:val="single" w:sz="4" w:space="0" w:color="000000"/>
            </w:tcBorders>
            <w:shd w:val="clear" w:color="auto" w:fill="auto"/>
            <w:noWrap/>
            <w:vAlign w:val="bottom"/>
            <w:hideMark/>
          </w:tcPr>
          <w:p w14:paraId="201E9F0C" w14:textId="4CA3C43B" w:rsidR="00394AEF" w:rsidRPr="00394AEF" w:rsidRDefault="00394AEF" w:rsidP="00394AEF">
            <w:pPr>
              <w:spacing w:after="0" w:line="240" w:lineRule="auto"/>
              <w:ind w:right="57"/>
              <w:contextualSpacing/>
              <w:jc w:val="right"/>
              <w:rPr>
                <w:rFonts w:ascii="Arial" w:hAnsi="Arial" w:cs="Arial"/>
                <w:i/>
                <w:iCs/>
                <w:color w:val="000000"/>
                <w:sz w:val="20"/>
                <w:szCs w:val="20"/>
              </w:rPr>
            </w:pPr>
            <w:r w:rsidRPr="00394AEF">
              <w:rPr>
                <w:rFonts w:ascii="Arial" w:hAnsi="Arial" w:cs="Arial"/>
                <w:i/>
                <w:iCs/>
                <w:color w:val="000000"/>
                <w:sz w:val="20"/>
                <w:szCs w:val="20"/>
              </w:rPr>
              <w:t xml:space="preserve">4 </w:t>
            </w:r>
          </w:p>
        </w:tc>
        <w:tc>
          <w:tcPr>
            <w:tcW w:w="802" w:type="pct"/>
            <w:tcBorders>
              <w:top w:val="nil"/>
              <w:left w:val="nil"/>
              <w:bottom w:val="single" w:sz="4" w:space="0" w:color="000000"/>
              <w:right w:val="single" w:sz="4" w:space="0" w:color="000000"/>
            </w:tcBorders>
            <w:shd w:val="clear" w:color="auto" w:fill="auto"/>
            <w:noWrap/>
            <w:vAlign w:val="bottom"/>
            <w:hideMark/>
          </w:tcPr>
          <w:p w14:paraId="51C85F02" w14:textId="0FB55312" w:rsidR="00394AEF" w:rsidRPr="00394AEF" w:rsidRDefault="00394AEF" w:rsidP="00394AEF">
            <w:pPr>
              <w:spacing w:after="0" w:line="240" w:lineRule="auto"/>
              <w:ind w:right="57"/>
              <w:contextualSpacing/>
              <w:jc w:val="right"/>
              <w:rPr>
                <w:rFonts w:ascii="Arial" w:hAnsi="Arial" w:cs="Arial"/>
                <w:i/>
                <w:iCs/>
                <w:color w:val="000000"/>
                <w:sz w:val="20"/>
                <w:szCs w:val="20"/>
              </w:rPr>
            </w:pPr>
            <w:r w:rsidRPr="00394AEF">
              <w:rPr>
                <w:rFonts w:ascii="Arial" w:hAnsi="Arial" w:cs="Arial"/>
                <w:i/>
                <w:iCs/>
                <w:color w:val="000000"/>
                <w:sz w:val="20"/>
                <w:szCs w:val="20"/>
              </w:rPr>
              <w:t xml:space="preserve">711 </w:t>
            </w:r>
          </w:p>
        </w:tc>
        <w:tc>
          <w:tcPr>
            <w:tcW w:w="800" w:type="pct"/>
            <w:tcBorders>
              <w:top w:val="nil"/>
              <w:left w:val="nil"/>
              <w:bottom w:val="single" w:sz="4" w:space="0" w:color="000000"/>
              <w:right w:val="single" w:sz="4" w:space="0" w:color="000000"/>
            </w:tcBorders>
            <w:shd w:val="clear" w:color="auto" w:fill="auto"/>
            <w:noWrap/>
            <w:vAlign w:val="bottom"/>
            <w:hideMark/>
          </w:tcPr>
          <w:p w14:paraId="0EF1ACCA" w14:textId="6236EBCB" w:rsidR="00394AEF" w:rsidRPr="00394AEF" w:rsidRDefault="00394AEF" w:rsidP="00394AEF">
            <w:pPr>
              <w:spacing w:after="0" w:line="240" w:lineRule="auto"/>
              <w:ind w:right="57"/>
              <w:contextualSpacing/>
              <w:jc w:val="right"/>
              <w:rPr>
                <w:rFonts w:ascii="Arial" w:hAnsi="Arial" w:cs="Arial"/>
                <w:i/>
                <w:iCs/>
                <w:color w:val="000000"/>
                <w:sz w:val="20"/>
                <w:szCs w:val="20"/>
              </w:rPr>
            </w:pPr>
            <w:r w:rsidRPr="00394AEF">
              <w:rPr>
                <w:rFonts w:ascii="Arial" w:hAnsi="Arial" w:cs="Arial"/>
                <w:i/>
                <w:iCs/>
                <w:color w:val="000000"/>
                <w:sz w:val="20"/>
                <w:szCs w:val="20"/>
              </w:rPr>
              <w:t xml:space="preserve"> 2,555 </w:t>
            </w:r>
          </w:p>
        </w:tc>
      </w:tr>
      <w:tr w:rsidR="00394AEF" w:rsidRPr="00394AEF" w14:paraId="4438E0FE" w14:textId="77777777" w:rsidTr="00394AE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C58605" w14:textId="77777777" w:rsidR="00394AEF" w:rsidRPr="00394AEF" w:rsidRDefault="00394AEF" w:rsidP="00394AEF">
            <w:pPr>
              <w:spacing w:after="0" w:line="240" w:lineRule="auto"/>
              <w:ind w:right="57"/>
              <w:contextualSpacing/>
              <w:jc w:val="right"/>
              <w:rPr>
                <w:rFonts w:ascii="Arial" w:hAnsi="Arial" w:cs="Arial"/>
                <w:color w:val="000000"/>
                <w:sz w:val="20"/>
                <w:szCs w:val="20"/>
              </w:rPr>
            </w:pPr>
            <w:r w:rsidRPr="00394AEF">
              <w:rPr>
                <w:rFonts w:ascii="Arial" w:hAnsi="Arial" w:cs="Arial"/>
                <w:color w:val="000000"/>
                <w:sz w:val="20"/>
                <w:szCs w:val="20"/>
              </w:rPr>
              <w:t> </w:t>
            </w:r>
          </w:p>
        </w:tc>
        <w:tc>
          <w:tcPr>
            <w:tcW w:w="2448" w:type="pct"/>
            <w:tcBorders>
              <w:top w:val="nil"/>
              <w:left w:val="nil"/>
              <w:bottom w:val="single" w:sz="4" w:space="0" w:color="000000"/>
              <w:right w:val="single" w:sz="4" w:space="0" w:color="000000"/>
            </w:tcBorders>
            <w:shd w:val="clear" w:color="auto" w:fill="auto"/>
            <w:vAlign w:val="center"/>
            <w:hideMark/>
          </w:tcPr>
          <w:p w14:paraId="09B34C28" w14:textId="77777777" w:rsidR="00394AEF" w:rsidRPr="00394AEF" w:rsidRDefault="00394AEF" w:rsidP="00394AEF">
            <w:pPr>
              <w:spacing w:after="0" w:line="240" w:lineRule="auto"/>
              <w:ind w:right="57"/>
              <w:contextualSpacing/>
              <w:rPr>
                <w:rFonts w:ascii="Arial" w:hAnsi="Arial" w:cs="Arial"/>
                <w:i/>
                <w:iCs/>
                <w:color w:val="000000"/>
                <w:sz w:val="20"/>
                <w:szCs w:val="20"/>
              </w:rPr>
            </w:pPr>
            <w:proofErr w:type="spellStart"/>
            <w:r w:rsidRPr="00394AEF">
              <w:rPr>
                <w:rFonts w:ascii="Arial" w:hAnsi="Arial" w:cs="Arial"/>
                <w:i/>
                <w:iCs/>
                <w:color w:val="000000"/>
                <w:sz w:val="20"/>
                <w:szCs w:val="20"/>
              </w:rPr>
              <w:t>Laoang</w:t>
            </w:r>
            <w:proofErr w:type="spellEnd"/>
          </w:p>
        </w:tc>
        <w:tc>
          <w:tcPr>
            <w:tcW w:w="874" w:type="pct"/>
            <w:tcBorders>
              <w:top w:val="nil"/>
              <w:left w:val="nil"/>
              <w:bottom w:val="single" w:sz="4" w:space="0" w:color="000000"/>
              <w:right w:val="single" w:sz="4" w:space="0" w:color="000000"/>
            </w:tcBorders>
            <w:shd w:val="clear" w:color="auto" w:fill="auto"/>
            <w:noWrap/>
            <w:vAlign w:val="bottom"/>
            <w:hideMark/>
          </w:tcPr>
          <w:p w14:paraId="3E7D41F2" w14:textId="7785C1BF" w:rsidR="00394AEF" w:rsidRPr="00394AEF" w:rsidRDefault="00394AEF" w:rsidP="00394AEF">
            <w:pPr>
              <w:spacing w:after="0" w:line="240" w:lineRule="auto"/>
              <w:ind w:right="57"/>
              <w:contextualSpacing/>
              <w:jc w:val="right"/>
              <w:rPr>
                <w:rFonts w:ascii="Arial" w:hAnsi="Arial" w:cs="Arial"/>
                <w:i/>
                <w:iCs/>
                <w:color w:val="000000"/>
                <w:sz w:val="20"/>
                <w:szCs w:val="20"/>
              </w:rPr>
            </w:pPr>
            <w:r w:rsidRPr="00394AEF">
              <w:rPr>
                <w:rFonts w:ascii="Arial" w:hAnsi="Arial" w:cs="Arial"/>
                <w:i/>
                <w:iCs/>
                <w:color w:val="000000"/>
                <w:sz w:val="20"/>
                <w:szCs w:val="20"/>
              </w:rPr>
              <w:t xml:space="preserve">1 </w:t>
            </w:r>
          </w:p>
        </w:tc>
        <w:tc>
          <w:tcPr>
            <w:tcW w:w="802" w:type="pct"/>
            <w:tcBorders>
              <w:top w:val="nil"/>
              <w:left w:val="nil"/>
              <w:bottom w:val="single" w:sz="4" w:space="0" w:color="000000"/>
              <w:right w:val="single" w:sz="4" w:space="0" w:color="000000"/>
            </w:tcBorders>
            <w:shd w:val="clear" w:color="auto" w:fill="auto"/>
            <w:noWrap/>
            <w:vAlign w:val="bottom"/>
            <w:hideMark/>
          </w:tcPr>
          <w:p w14:paraId="6657A938" w14:textId="48FFBE7B" w:rsidR="00394AEF" w:rsidRPr="00394AEF" w:rsidRDefault="00394AEF" w:rsidP="00394AEF">
            <w:pPr>
              <w:spacing w:after="0" w:line="240" w:lineRule="auto"/>
              <w:ind w:right="57"/>
              <w:contextualSpacing/>
              <w:jc w:val="right"/>
              <w:rPr>
                <w:rFonts w:ascii="Arial" w:hAnsi="Arial" w:cs="Arial"/>
                <w:i/>
                <w:iCs/>
                <w:color w:val="000000"/>
                <w:sz w:val="20"/>
                <w:szCs w:val="20"/>
              </w:rPr>
            </w:pPr>
            <w:r w:rsidRPr="00394AEF">
              <w:rPr>
                <w:rFonts w:ascii="Arial" w:hAnsi="Arial" w:cs="Arial"/>
                <w:i/>
                <w:iCs/>
                <w:color w:val="000000"/>
                <w:sz w:val="20"/>
                <w:szCs w:val="20"/>
              </w:rPr>
              <w:t xml:space="preserve">128 </w:t>
            </w:r>
          </w:p>
        </w:tc>
        <w:tc>
          <w:tcPr>
            <w:tcW w:w="800" w:type="pct"/>
            <w:tcBorders>
              <w:top w:val="nil"/>
              <w:left w:val="nil"/>
              <w:bottom w:val="single" w:sz="4" w:space="0" w:color="000000"/>
              <w:right w:val="single" w:sz="4" w:space="0" w:color="000000"/>
            </w:tcBorders>
            <w:shd w:val="clear" w:color="auto" w:fill="auto"/>
            <w:noWrap/>
            <w:vAlign w:val="bottom"/>
            <w:hideMark/>
          </w:tcPr>
          <w:p w14:paraId="4C03AE0C" w14:textId="1B625A6A" w:rsidR="00394AEF" w:rsidRPr="00394AEF" w:rsidRDefault="00394AEF" w:rsidP="00394AEF">
            <w:pPr>
              <w:spacing w:after="0" w:line="240" w:lineRule="auto"/>
              <w:ind w:right="57"/>
              <w:contextualSpacing/>
              <w:jc w:val="right"/>
              <w:rPr>
                <w:rFonts w:ascii="Arial" w:hAnsi="Arial" w:cs="Arial"/>
                <w:i/>
                <w:iCs/>
                <w:color w:val="000000"/>
                <w:sz w:val="20"/>
                <w:szCs w:val="20"/>
              </w:rPr>
            </w:pPr>
            <w:r w:rsidRPr="00394AEF">
              <w:rPr>
                <w:rFonts w:ascii="Arial" w:hAnsi="Arial" w:cs="Arial"/>
                <w:i/>
                <w:iCs/>
                <w:color w:val="000000"/>
                <w:sz w:val="20"/>
                <w:szCs w:val="20"/>
              </w:rPr>
              <w:t xml:space="preserve">542 </w:t>
            </w:r>
          </w:p>
        </w:tc>
      </w:tr>
      <w:tr w:rsidR="00394AEF" w:rsidRPr="00394AEF" w14:paraId="57F9031C" w14:textId="77777777" w:rsidTr="00394AE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1C59EC" w14:textId="77777777" w:rsidR="00394AEF" w:rsidRPr="00394AEF" w:rsidRDefault="00394AEF" w:rsidP="00394AEF">
            <w:pPr>
              <w:spacing w:after="0" w:line="240" w:lineRule="auto"/>
              <w:ind w:right="57"/>
              <w:contextualSpacing/>
              <w:jc w:val="right"/>
              <w:rPr>
                <w:rFonts w:ascii="Arial" w:hAnsi="Arial" w:cs="Arial"/>
                <w:color w:val="000000"/>
                <w:sz w:val="20"/>
                <w:szCs w:val="20"/>
              </w:rPr>
            </w:pPr>
            <w:r w:rsidRPr="00394AEF">
              <w:rPr>
                <w:rFonts w:ascii="Arial" w:hAnsi="Arial" w:cs="Arial"/>
                <w:color w:val="000000"/>
                <w:sz w:val="20"/>
                <w:szCs w:val="20"/>
              </w:rPr>
              <w:t> </w:t>
            </w:r>
          </w:p>
        </w:tc>
        <w:tc>
          <w:tcPr>
            <w:tcW w:w="2448" w:type="pct"/>
            <w:tcBorders>
              <w:top w:val="nil"/>
              <w:left w:val="nil"/>
              <w:bottom w:val="single" w:sz="4" w:space="0" w:color="000000"/>
              <w:right w:val="single" w:sz="4" w:space="0" w:color="000000"/>
            </w:tcBorders>
            <w:shd w:val="clear" w:color="auto" w:fill="auto"/>
            <w:vAlign w:val="center"/>
            <w:hideMark/>
          </w:tcPr>
          <w:p w14:paraId="3BB290EB" w14:textId="77777777" w:rsidR="00394AEF" w:rsidRPr="00394AEF" w:rsidRDefault="00394AEF" w:rsidP="00394AEF">
            <w:pPr>
              <w:spacing w:after="0" w:line="240" w:lineRule="auto"/>
              <w:ind w:right="57"/>
              <w:contextualSpacing/>
              <w:rPr>
                <w:rFonts w:ascii="Arial" w:hAnsi="Arial" w:cs="Arial"/>
                <w:i/>
                <w:iCs/>
                <w:color w:val="000000"/>
                <w:sz w:val="20"/>
                <w:szCs w:val="20"/>
              </w:rPr>
            </w:pPr>
            <w:proofErr w:type="spellStart"/>
            <w:r w:rsidRPr="00394AEF">
              <w:rPr>
                <w:rFonts w:ascii="Arial" w:hAnsi="Arial" w:cs="Arial"/>
                <w:i/>
                <w:iCs/>
                <w:color w:val="000000"/>
                <w:sz w:val="20"/>
                <w:szCs w:val="20"/>
              </w:rPr>
              <w:t>Palapag</w:t>
            </w:r>
            <w:proofErr w:type="spellEnd"/>
          </w:p>
        </w:tc>
        <w:tc>
          <w:tcPr>
            <w:tcW w:w="874" w:type="pct"/>
            <w:tcBorders>
              <w:top w:val="nil"/>
              <w:left w:val="nil"/>
              <w:bottom w:val="single" w:sz="4" w:space="0" w:color="000000"/>
              <w:right w:val="single" w:sz="4" w:space="0" w:color="000000"/>
            </w:tcBorders>
            <w:shd w:val="clear" w:color="auto" w:fill="auto"/>
            <w:noWrap/>
            <w:vAlign w:val="bottom"/>
            <w:hideMark/>
          </w:tcPr>
          <w:p w14:paraId="4C6E6D93" w14:textId="47F56397" w:rsidR="00394AEF" w:rsidRPr="00394AEF" w:rsidRDefault="00394AEF" w:rsidP="00394AEF">
            <w:pPr>
              <w:spacing w:after="0" w:line="240" w:lineRule="auto"/>
              <w:ind w:right="57"/>
              <w:contextualSpacing/>
              <w:jc w:val="right"/>
              <w:rPr>
                <w:rFonts w:ascii="Arial" w:hAnsi="Arial" w:cs="Arial"/>
                <w:i/>
                <w:iCs/>
                <w:color w:val="000000"/>
                <w:sz w:val="20"/>
                <w:szCs w:val="20"/>
              </w:rPr>
            </w:pPr>
            <w:r w:rsidRPr="00394AEF">
              <w:rPr>
                <w:rFonts w:ascii="Arial" w:hAnsi="Arial" w:cs="Arial"/>
                <w:i/>
                <w:iCs/>
                <w:color w:val="000000"/>
                <w:sz w:val="20"/>
                <w:szCs w:val="20"/>
              </w:rPr>
              <w:t xml:space="preserve">1 </w:t>
            </w:r>
          </w:p>
        </w:tc>
        <w:tc>
          <w:tcPr>
            <w:tcW w:w="802" w:type="pct"/>
            <w:tcBorders>
              <w:top w:val="nil"/>
              <w:left w:val="nil"/>
              <w:bottom w:val="single" w:sz="4" w:space="0" w:color="000000"/>
              <w:right w:val="single" w:sz="4" w:space="0" w:color="000000"/>
            </w:tcBorders>
            <w:shd w:val="clear" w:color="auto" w:fill="auto"/>
            <w:noWrap/>
            <w:vAlign w:val="bottom"/>
            <w:hideMark/>
          </w:tcPr>
          <w:p w14:paraId="436E70F3" w14:textId="799A2F51" w:rsidR="00394AEF" w:rsidRPr="00394AEF" w:rsidRDefault="00394AEF" w:rsidP="00394AEF">
            <w:pPr>
              <w:spacing w:after="0" w:line="240" w:lineRule="auto"/>
              <w:ind w:right="57"/>
              <w:contextualSpacing/>
              <w:jc w:val="right"/>
              <w:rPr>
                <w:rFonts w:ascii="Arial" w:hAnsi="Arial" w:cs="Arial"/>
                <w:i/>
                <w:iCs/>
                <w:color w:val="000000"/>
                <w:sz w:val="20"/>
                <w:szCs w:val="20"/>
              </w:rPr>
            </w:pPr>
            <w:r w:rsidRPr="00394AEF">
              <w:rPr>
                <w:rFonts w:ascii="Arial" w:hAnsi="Arial" w:cs="Arial"/>
                <w:i/>
                <w:iCs/>
                <w:color w:val="000000"/>
                <w:sz w:val="20"/>
                <w:szCs w:val="20"/>
              </w:rPr>
              <w:t xml:space="preserve"> 9,302 </w:t>
            </w:r>
          </w:p>
        </w:tc>
        <w:tc>
          <w:tcPr>
            <w:tcW w:w="800" w:type="pct"/>
            <w:tcBorders>
              <w:top w:val="nil"/>
              <w:left w:val="nil"/>
              <w:bottom w:val="single" w:sz="4" w:space="0" w:color="000000"/>
              <w:right w:val="single" w:sz="4" w:space="0" w:color="000000"/>
            </w:tcBorders>
            <w:shd w:val="clear" w:color="auto" w:fill="auto"/>
            <w:noWrap/>
            <w:vAlign w:val="bottom"/>
            <w:hideMark/>
          </w:tcPr>
          <w:p w14:paraId="7EEFFE3A" w14:textId="118D5BD6" w:rsidR="00394AEF" w:rsidRPr="00394AEF" w:rsidRDefault="00394AEF" w:rsidP="00394AEF">
            <w:pPr>
              <w:spacing w:after="0" w:line="240" w:lineRule="auto"/>
              <w:ind w:right="57"/>
              <w:contextualSpacing/>
              <w:jc w:val="right"/>
              <w:rPr>
                <w:rFonts w:ascii="Arial" w:hAnsi="Arial" w:cs="Arial"/>
                <w:i/>
                <w:iCs/>
                <w:color w:val="000000"/>
                <w:sz w:val="20"/>
                <w:szCs w:val="20"/>
              </w:rPr>
            </w:pPr>
            <w:r w:rsidRPr="00394AEF">
              <w:rPr>
                <w:rFonts w:ascii="Arial" w:hAnsi="Arial" w:cs="Arial"/>
                <w:i/>
                <w:iCs/>
                <w:color w:val="000000"/>
                <w:sz w:val="20"/>
                <w:szCs w:val="20"/>
              </w:rPr>
              <w:t xml:space="preserve"> 14,125 </w:t>
            </w:r>
          </w:p>
        </w:tc>
      </w:tr>
      <w:tr w:rsidR="00394AEF" w:rsidRPr="00394AEF" w14:paraId="0A9EE965" w14:textId="77777777" w:rsidTr="00394AE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F935BF" w14:textId="77777777" w:rsidR="00394AEF" w:rsidRPr="00394AEF" w:rsidRDefault="00394AEF" w:rsidP="00394AEF">
            <w:pPr>
              <w:spacing w:after="0" w:line="240" w:lineRule="auto"/>
              <w:ind w:right="57"/>
              <w:contextualSpacing/>
              <w:jc w:val="right"/>
              <w:rPr>
                <w:rFonts w:ascii="Arial" w:hAnsi="Arial" w:cs="Arial"/>
                <w:color w:val="000000"/>
                <w:sz w:val="20"/>
                <w:szCs w:val="20"/>
              </w:rPr>
            </w:pPr>
            <w:r w:rsidRPr="00394AEF">
              <w:rPr>
                <w:rFonts w:ascii="Arial" w:hAnsi="Arial" w:cs="Arial"/>
                <w:color w:val="000000"/>
                <w:sz w:val="20"/>
                <w:szCs w:val="20"/>
              </w:rPr>
              <w:t> </w:t>
            </w:r>
          </w:p>
        </w:tc>
        <w:tc>
          <w:tcPr>
            <w:tcW w:w="2448" w:type="pct"/>
            <w:tcBorders>
              <w:top w:val="nil"/>
              <w:left w:val="nil"/>
              <w:bottom w:val="single" w:sz="4" w:space="0" w:color="000000"/>
              <w:right w:val="single" w:sz="4" w:space="0" w:color="000000"/>
            </w:tcBorders>
            <w:shd w:val="clear" w:color="auto" w:fill="auto"/>
            <w:vAlign w:val="center"/>
            <w:hideMark/>
          </w:tcPr>
          <w:p w14:paraId="218F9B6F" w14:textId="77777777" w:rsidR="00394AEF" w:rsidRPr="00394AEF" w:rsidRDefault="00394AEF" w:rsidP="00394AEF">
            <w:pPr>
              <w:spacing w:after="0" w:line="240" w:lineRule="auto"/>
              <w:ind w:right="57"/>
              <w:contextualSpacing/>
              <w:rPr>
                <w:rFonts w:ascii="Arial" w:hAnsi="Arial" w:cs="Arial"/>
                <w:i/>
                <w:iCs/>
                <w:color w:val="000000"/>
                <w:sz w:val="20"/>
                <w:szCs w:val="20"/>
              </w:rPr>
            </w:pPr>
            <w:proofErr w:type="spellStart"/>
            <w:r w:rsidRPr="00394AEF">
              <w:rPr>
                <w:rFonts w:ascii="Arial" w:hAnsi="Arial" w:cs="Arial"/>
                <w:i/>
                <w:iCs/>
                <w:color w:val="000000"/>
                <w:sz w:val="20"/>
                <w:szCs w:val="20"/>
              </w:rPr>
              <w:t>Pambujan</w:t>
            </w:r>
            <w:proofErr w:type="spellEnd"/>
          </w:p>
        </w:tc>
        <w:tc>
          <w:tcPr>
            <w:tcW w:w="874" w:type="pct"/>
            <w:tcBorders>
              <w:top w:val="nil"/>
              <w:left w:val="nil"/>
              <w:bottom w:val="single" w:sz="4" w:space="0" w:color="000000"/>
              <w:right w:val="single" w:sz="4" w:space="0" w:color="000000"/>
            </w:tcBorders>
            <w:shd w:val="clear" w:color="auto" w:fill="auto"/>
            <w:noWrap/>
            <w:vAlign w:val="bottom"/>
            <w:hideMark/>
          </w:tcPr>
          <w:p w14:paraId="1D4AA9E6" w14:textId="79670B85" w:rsidR="00394AEF" w:rsidRPr="00394AEF" w:rsidRDefault="00394AEF" w:rsidP="00394AEF">
            <w:pPr>
              <w:spacing w:after="0" w:line="240" w:lineRule="auto"/>
              <w:ind w:right="57"/>
              <w:contextualSpacing/>
              <w:jc w:val="right"/>
              <w:rPr>
                <w:rFonts w:ascii="Arial" w:hAnsi="Arial" w:cs="Arial"/>
                <w:i/>
                <w:iCs/>
                <w:color w:val="000000"/>
                <w:sz w:val="20"/>
                <w:szCs w:val="20"/>
              </w:rPr>
            </w:pPr>
            <w:r w:rsidRPr="00394AEF">
              <w:rPr>
                <w:rFonts w:ascii="Arial" w:hAnsi="Arial" w:cs="Arial"/>
                <w:i/>
                <w:iCs/>
                <w:color w:val="000000"/>
                <w:sz w:val="20"/>
                <w:szCs w:val="20"/>
              </w:rPr>
              <w:t xml:space="preserve">1 </w:t>
            </w:r>
          </w:p>
        </w:tc>
        <w:tc>
          <w:tcPr>
            <w:tcW w:w="802" w:type="pct"/>
            <w:tcBorders>
              <w:top w:val="nil"/>
              <w:left w:val="nil"/>
              <w:bottom w:val="single" w:sz="4" w:space="0" w:color="000000"/>
              <w:right w:val="single" w:sz="4" w:space="0" w:color="000000"/>
            </w:tcBorders>
            <w:shd w:val="clear" w:color="auto" w:fill="auto"/>
            <w:noWrap/>
            <w:vAlign w:val="bottom"/>
            <w:hideMark/>
          </w:tcPr>
          <w:p w14:paraId="54649559" w14:textId="6D27C3CF" w:rsidR="00394AEF" w:rsidRPr="00394AEF" w:rsidRDefault="00394AEF" w:rsidP="00394AEF">
            <w:pPr>
              <w:spacing w:after="0" w:line="240" w:lineRule="auto"/>
              <w:ind w:right="57"/>
              <w:contextualSpacing/>
              <w:jc w:val="right"/>
              <w:rPr>
                <w:rFonts w:ascii="Arial" w:hAnsi="Arial" w:cs="Arial"/>
                <w:i/>
                <w:iCs/>
                <w:color w:val="000000"/>
                <w:sz w:val="20"/>
                <w:szCs w:val="20"/>
              </w:rPr>
            </w:pPr>
            <w:r w:rsidRPr="00394AEF">
              <w:rPr>
                <w:rFonts w:ascii="Arial" w:hAnsi="Arial" w:cs="Arial"/>
                <w:i/>
                <w:iCs/>
                <w:color w:val="000000"/>
                <w:sz w:val="20"/>
                <w:szCs w:val="20"/>
              </w:rPr>
              <w:t xml:space="preserve">18 </w:t>
            </w:r>
          </w:p>
        </w:tc>
        <w:tc>
          <w:tcPr>
            <w:tcW w:w="800" w:type="pct"/>
            <w:tcBorders>
              <w:top w:val="nil"/>
              <w:left w:val="nil"/>
              <w:bottom w:val="single" w:sz="4" w:space="0" w:color="000000"/>
              <w:right w:val="single" w:sz="4" w:space="0" w:color="000000"/>
            </w:tcBorders>
            <w:shd w:val="clear" w:color="auto" w:fill="auto"/>
            <w:noWrap/>
            <w:vAlign w:val="bottom"/>
            <w:hideMark/>
          </w:tcPr>
          <w:p w14:paraId="31C26B66" w14:textId="65F5691E" w:rsidR="00394AEF" w:rsidRPr="00394AEF" w:rsidRDefault="00394AEF" w:rsidP="00394AEF">
            <w:pPr>
              <w:spacing w:after="0" w:line="240" w:lineRule="auto"/>
              <w:ind w:right="57"/>
              <w:contextualSpacing/>
              <w:jc w:val="right"/>
              <w:rPr>
                <w:rFonts w:ascii="Arial" w:hAnsi="Arial" w:cs="Arial"/>
                <w:i/>
                <w:iCs/>
                <w:color w:val="000000"/>
                <w:sz w:val="20"/>
                <w:szCs w:val="20"/>
              </w:rPr>
            </w:pPr>
            <w:r w:rsidRPr="00394AEF">
              <w:rPr>
                <w:rFonts w:ascii="Arial" w:hAnsi="Arial" w:cs="Arial"/>
                <w:i/>
                <w:iCs/>
                <w:color w:val="000000"/>
                <w:sz w:val="20"/>
                <w:szCs w:val="20"/>
              </w:rPr>
              <w:t xml:space="preserve">74 </w:t>
            </w:r>
          </w:p>
        </w:tc>
      </w:tr>
      <w:tr w:rsidR="00394AEF" w:rsidRPr="00394AEF" w14:paraId="275BD52E" w14:textId="77777777" w:rsidTr="00394AE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6C8A28" w14:textId="77777777" w:rsidR="00394AEF" w:rsidRPr="00394AEF" w:rsidRDefault="00394AEF" w:rsidP="00394AEF">
            <w:pPr>
              <w:spacing w:after="0" w:line="240" w:lineRule="auto"/>
              <w:ind w:right="57"/>
              <w:contextualSpacing/>
              <w:jc w:val="right"/>
              <w:rPr>
                <w:rFonts w:ascii="Arial" w:hAnsi="Arial" w:cs="Arial"/>
                <w:color w:val="000000"/>
                <w:sz w:val="20"/>
                <w:szCs w:val="20"/>
              </w:rPr>
            </w:pPr>
            <w:r w:rsidRPr="00394AEF">
              <w:rPr>
                <w:rFonts w:ascii="Arial" w:hAnsi="Arial" w:cs="Arial"/>
                <w:color w:val="000000"/>
                <w:sz w:val="20"/>
                <w:szCs w:val="20"/>
              </w:rPr>
              <w:t> </w:t>
            </w:r>
          </w:p>
        </w:tc>
        <w:tc>
          <w:tcPr>
            <w:tcW w:w="2448" w:type="pct"/>
            <w:tcBorders>
              <w:top w:val="nil"/>
              <w:left w:val="nil"/>
              <w:bottom w:val="single" w:sz="4" w:space="0" w:color="000000"/>
              <w:right w:val="single" w:sz="4" w:space="0" w:color="000000"/>
            </w:tcBorders>
            <w:shd w:val="clear" w:color="auto" w:fill="auto"/>
            <w:vAlign w:val="center"/>
            <w:hideMark/>
          </w:tcPr>
          <w:p w14:paraId="17FCD86E" w14:textId="77777777" w:rsidR="00394AEF" w:rsidRPr="00394AEF" w:rsidRDefault="00394AEF" w:rsidP="00394AEF">
            <w:pPr>
              <w:spacing w:after="0" w:line="240" w:lineRule="auto"/>
              <w:ind w:right="57"/>
              <w:contextualSpacing/>
              <w:rPr>
                <w:rFonts w:ascii="Arial" w:hAnsi="Arial" w:cs="Arial"/>
                <w:i/>
                <w:iCs/>
                <w:color w:val="000000"/>
                <w:sz w:val="20"/>
                <w:szCs w:val="20"/>
              </w:rPr>
            </w:pPr>
            <w:r w:rsidRPr="00394AEF">
              <w:rPr>
                <w:rFonts w:ascii="Arial" w:hAnsi="Arial" w:cs="Arial"/>
                <w:i/>
                <w:iCs/>
                <w:color w:val="000000"/>
                <w:sz w:val="20"/>
                <w:szCs w:val="20"/>
              </w:rPr>
              <w:t>San Roque</w:t>
            </w:r>
          </w:p>
        </w:tc>
        <w:tc>
          <w:tcPr>
            <w:tcW w:w="874" w:type="pct"/>
            <w:tcBorders>
              <w:top w:val="nil"/>
              <w:left w:val="nil"/>
              <w:bottom w:val="single" w:sz="4" w:space="0" w:color="000000"/>
              <w:right w:val="single" w:sz="4" w:space="0" w:color="000000"/>
            </w:tcBorders>
            <w:shd w:val="clear" w:color="auto" w:fill="auto"/>
            <w:noWrap/>
            <w:vAlign w:val="bottom"/>
            <w:hideMark/>
          </w:tcPr>
          <w:p w14:paraId="5A07BAC4" w14:textId="6762D1DE" w:rsidR="00394AEF" w:rsidRPr="00394AEF" w:rsidRDefault="00394AEF" w:rsidP="00394AEF">
            <w:pPr>
              <w:spacing w:after="0" w:line="240" w:lineRule="auto"/>
              <w:ind w:right="57"/>
              <w:contextualSpacing/>
              <w:jc w:val="right"/>
              <w:rPr>
                <w:rFonts w:ascii="Arial" w:hAnsi="Arial" w:cs="Arial"/>
                <w:i/>
                <w:iCs/>
                <w:color w:val="000000"/>
                <w:sz w:val="20"/>
                <w:szCs w:val="20"/>
              </w:rPr>
            </w:pPr>
            <w:r w:rsidRPr="00394AEF">
              <w:rPr>
                <w:rFonts w:ascii="Arial" w:hAnsi="Arial" w:cs="Arial"/>
                <w:i/>
                <w:iCs/>
                <w:color w:val="000000"/>
                <w:sz w:val="20"/>
                <w:szCs w:val="20"/>
              </w:rPr>
              <w:t xml:space="preserve">4 </w:t>
            </w:r>
          </w:p>
        </w:tc>
        <w:tc>
          <w:tcPr>
            <w:tcW w:w="802" w:type="pct"/>
            <w:tcBorders>
              <w:top w:val="nil"/>
              <w:left w:val="nil"/>
              <w:bottom w:val="single" w:sz="4" w:space="0" w:color="000000"/>
              <w:right w:val="single" w:sz="4" w:space="0" w:color="000000"/>
            </w:tcBorders>
            <w:shd w:val="clear" w:color="auto" w:fill="auto"/>
            <w:noWrap/>
            <w:vAlign w:val="bottom"/>
            <w:hideMark/>
          </w:tcPr>
          <w:p w14:paraId="7594E3FE" w14:textId="64682CBD" w:rsidR="00394AEF" w:rsidRPr="00394AEF" w:rsidRDefault="00394AEF" w:rsidP="00394AEF">
            <w:pPr>
              <w:spacing w:after="0" w:line="240" w:lineRule="auto"/>
              <w:ind w:right="57"/>
              <w:contextualSpacing/>
              <w:jc w:val="right"/>
              <w:rPr>
                <w:rFonts w:ascii="Arial" w:hAnsi="Arial" w:cs="Arial"/>
                <w:i/>
                <w:iCs/>
                <w:color w:val="000000"/>
                <w:sz w:val="20"/>
                <w:szCs w:val="20"/>
              </w:rPr>
            </w:pPr>
            <w:r w:rsidRPr="00394AEF">
              <w:rPr>
                <w:rFonts w:ascii="Arial" w:hAnsi="Arial" w:cs="Arial"/>
                <w:i/>
                <w:iCs/>
                <w:color w:val="000000"/>
                <w:sz w:val="20"/>
                <w:szCs w:val="20"/>
              </w:rPr>
              <w:t xml:space="preserve">894 </w:t>
            </w:r>
          </w:p>
        </w:tc>
        <w:tc>
          <w:tcPr>
            <w:tcW w:w="800" w:type="pct"/>
            <w:tcBorders>
              <w:top w:val="nil"/>
              <w:left w:val="nil"/>
              <w:bottom w:val="single" w:sz="4" w:space="0" w:color="000000"/>
              <w:right w:val="single" w:sz="4" w:space="0" w:color="000000"/>
            </w:tcBorders>
            <w:shd w:val="clear" w:color="auto" w:fill="auto"/>
            <w:noWrap/>
            <w:vAlign w:val="bottom"/>
            <w:hideMark/>
          </w:tcPr>
          <w:p w14:paraId="6BFB6B9A" w14:textId="5F14A113" w:rsidR="00394AEF" w:rsidRPr="00394AEF" w:rsidRDefault="00394AEF" w:rsidP="00394AEF">
            <w:pPr>
              <w:spacing w:after="0" w:line="240" w:lineRule="auto"/>
              <w:ind w:right="57"/>
              <w:contextualSpacing/>
              <w:jc w:val="right"/>
              <w:rPr>
                <w:rFonts w:ascii="Arial" w:hAnsi="Arial" w:cs="Arial"/>
                <w:i/>
                <w:iCs/>
                <w:color w:val="000000"/>
                <w:sz w:val="20"/>
                <w:szCs w:val="20"/>
              </w:rPr>
            </w:pPr>
            <w:r w:rsidRPr="00394AEF">
              <w:rPr>
                <w:rFonts w:ascii="Arial" w:hAnsi="Arial" w:cs="Arial"/>
                <w:i/>
                <w:iCs/>
                <w:color w:val="000000"/>
                <w:sz w:val="20"/>
                <w:szCs w:val="20"/>
              </w:rPr>
              <w:t xml:space="preserve"> 3,007 </w:t>
            </w:r>
          </w:p>
        </w:tc>
      </w:tr>
      <w:tr w:rsidR="00394AEF" w:rsidRPr="00394AEF" w14:paraId="24BB23DA" w14:textId="77777777" w:rsidTr="00394AEF">
        <w:trPr>
          <w:trHeight w:val="20"/>
        </w:trPr>
        <w:tc>
          <w:tcPr>
            <w:tcW w:w="252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0DFE49" w14:textId="77777777" w:rsidR="00394AEF" w:rsidRPr="00394AEF" w:rsidRDefault="00394AEF" w:rsidP="00394AEF">
            <w:pPr>
              <w:spacing w:after="0" w:line="240" w:lineRule="auto"/>
              <w:ind w:right="57"/>
              <w:contextualSpacing/>
              <w:rPr>
                <w:rFonts w:ascii="Arial" w:hAnsi="Arial" w:cs="Arial"/>
                <w:b/>
                <w:bCs/>
                <w:color w:val="000000"/>
                <w:sz w:val="20"/>
                <w:szCs w:val="20"/>
              </w:rPr>
            </w:pPr>
            <w:r w:rsidRPr="00394AEF">
              <w:rPr>
                <w:rFonts w:ascii="Arial" w:hAnsi="Arial" w:cs="Arial"/>
                <w:b/>
                <w:bCs/>
                <w:color w:val="000000"/>
                <w:sz w:val="20"/>
                <w:szCs w:val="20"/>
              </w:rPr>
              <w:t>CAR</w:t>
            </w:r>
          </w:p>
        </w:tc>
        <w:tc>
          <w:tcPr>
            <w:tcW w:w="874" w:type="pct"/>
            <w:tcBorders>
              <w:top w:val="nil"/>
              <w:left w:val="nil"/>
              <w:bottom w:val="single" w:sz="4" w:space="0" w:color="000000"/>
              <w:right w:val="single" w:sz="4" w:space="0" w:color="000000"/>
            </w:tcBorders>
            <w:shd w:val="clear" w:color="A5A5A5" w:fill="A5A5A5"/>
            <w:noWrap/>
            <w:vAlign w:val="bottom"/>
            <w:hideMark/>
          </w:tcPr>
          <w:p w14:paraId="78E0EF50" w14:textId="341574AA" w:rsidR="00394AEF" w:rsidRPr="00394AEF" w:rsidRDefault="00394AEF" w:rsidP="00394AEF">
            <w:pPr>
              <w:spacing w:after="0" w:line="240" w:lineRule="auto"/>
              <w:ind w:right="57"/>
              <w:contextualSpacing/>
              <w:jc w:val="right"/>
              <w:rPr>
                <w:rFonts w:ascii="Arial" w:hAnsi="Arial" w:cs="Arial"/>
                <w:b/>
                <w:bCs/>
                <w:color w:val="000000"/>
                <w:sz w:val="20"/>
                <w:szCs w:val="20"/>
              </w:rPr>
            </w:pPr>
            <w:r w:rsidRPr="00394AEF">
              <w:rPr>
                <w:rFonts w:ascii="Arial" w:hAnsi="Arial" w:cs="Arial"/>
                <w:b/>
                <w:bCs/>
                <w:color w:val="000000"/>
                <w:sz w:val="20"/>
                <w:szCs w:val="20"/>
              </w:rPr>
              <w:t xml:space="preserve">2 </w:t>
            </w:r>
          </w:p>
        </w:tc>
        <w:tc>
          <w:tcPr>
            <w:tcW w:w="802" w:type="pct"/>
            <w:tcBorders>
              <w:top w:val="nil"/>
              <w:left w:val="nil"/>
              <w:bottom w:val="single" w:sz="4" w:space="0" w:color="000000"/>
              <w:right w:val="single" w:sz="4" w:space="0" w:color="000000"/>
            </w:tcBorders>
            <w:shd w:val="clear" w:color="A5A5A5" w:fill="A5A5A5"/>
            <w:noWrap/>
            <w:vAlign w:val="bottom"/>
            <w:hideMark/>
          </w:tcPr>
          <w:p w14:paraId="6849C420" w14:textId="1C1E3B74" w:rsidR="00394AEF" w:rsidRPr="00394AEF" w:rsidRDefault="00394AEF" w:rsidP="00394AEF">
            <w:pPr>
              <w:spacing w:after="0" w:line="240" w:lineRule="auto"/>
              <w:ind w:right="57"/>
              <w:contextualSpacing/>
              <w:jc w:val="right"/>
              <w:rPr>
                <w:rFonts w:ascii="Arial" w:hAnsi="Arial" w:cs="Arial"/>
                <w:b/>
                <w:bCs/>
                <w:color w:val="000000"/>
                <w:sz w:val="20"/>
                <w:szCs w:val="20"/>
              </w:rPr>
            </w:pPr>
            <w:r w:rsidRPr="00394AEF">
              <w:rPr>
                <w:rFonts w:ascii="Arial" w:hAnsi="Arial" w:cs="Arial"/>
                <w:b/>
                <w:bCs/>
                <w:color w:val="000000"/>
                <w:sz w:val="20"/>
                <w:szCs w:val="20"/>
              </w:rPr>
              <w:t xml:space="preserve">11 </w:t>
            </w:r>
          </w:p>
        </w:tc>
        <w:tc>
          <w:tcPr>
            <w:tcW w:w="800" w:type="pct"/>
            <w:tcBorders>
              <w:top w:val="nil"/>
              <w:left w:val="nil"/>
              <w:bottom w:val="single" w:sz="4" w:space="0" w:color="000000"/>
              <w:right w:val="single" w:sz="4" w:space="0" w:color="000000"/>
            </w:tcBorders>
            <w:shd w:val="clear" w:color="A5A5A5" w:fill="A5A5A5"/>
            <w:noWrap/>
            <w:vAlign w:val="bottom"/>
            <w:hideMark/>
          </w:tcPr>
          <w:p w14:paraId="70F5E766" w14:textId="01AD521E" w:rsidR="00394AEF" w:rsidRPr="00394AEF" w:rsidRDefault="00394AEF" w:rsidP="00394AEF">
            <w:pPr>
              <w:spacing w:after="0" w:line="240" w:lineRule="auto"/>
              <w:ind w:right="57"/>
              <w:contextualSpacing/>
              <w:jc w:val="right"/>
              <w:rPr>
                <w:rFonts w:ascii="Arial" w:hAnsi="Arial" w:cs="Arial"/>
                <w:b/>
                <w:bCs/>
                <w:color w:val="000000"/>
                <w:sz w:val="20"/>
                <w:szCs w:val="20"/>
              </w:rPr>
            </w:pPr>
            <w:r w:rsidRPr="00394AEF">
              <w:rPr>
                <w:rFonts w:ascii="Arial" w:hAnsi="Arial" w:cs="Arial"/>
                <w:b/>
                <w:bCs/>
                <w:color w:val="000000"/>
                <w:sz w:val="20"/>
                <w:szCs w:val="20"/>
              </w:rPr>
              <w:t xml:space="preserve">55 </w:t>
            </w:r>
          </w:p>
        </w:tc>
      </w:tr>
      <w:tr w:rsidR="00394AEF" w:rsidRPr="00394AEF" w14:paraId="306C9199" w14:textId="77777777" w:rsidTr="00394AEF">
        <w:trPr>
          <w:trHeight w:val="20"/>
        </w:trPr>
        <w:tc>
          <w:tcPr>
            <w:tcW w:w="25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5B15F9" w14:textId="77777777" w:rsidR="00394AEF" w:rsidRPr="00394AEF" w:rsidRDefault="00394AEF" w:rsidP="00394AEF">
            <w:pPr>
              <w:spacing w:after="0" w:line="240" w:lineRule="auto"/>
              <w:ind w:right="57"/>
              <w:contextualSpacing/>
              <w:rPr>
                <w:rFonts w:ascii="Arial" w:hAnsi="Arial" w:cs="Arial"/>
                <w:b/>
                <w:bCs/>
                <w:color w:val="000000"/>
                <w:sz w:val="20"/>
                <w:szCs w:val="20"/>
              </w:rPr>
            </w:pPr>
            <w:proofErr w:type="spellStart"/>
            <w:r w:rsidRPr="00394AEF">
              <w:rPr>
                <w:rFonts w:ascii="Arial" w:hAnsi="Arial" w:cs="Arial"/>
                <w:b/>
                <w:bCs/>
                <w:color w:val="000000"/>
                <w:sz w:val="20"/>
                <w:szCs w:val="20"/>
              </w:rPr>
              <w:t>Benguet</w:t>
            </w:r>
            <w:proofErr w:type="spellEnd"/>
          </w:p>
        </w:tc>
        <w:tc>
          <w:tcPr>
            <w:tcW w:w="874" w:type="pct"/>
            <w:tcBorders>
              <w:top w:val="nil"/>
              <w:left w:val="nil"/>
              <w:bottom w:val="single" w:sz="4" w:space="0" w:color="000000"/>
              <w:right w:val="single" w:sz="4" w:space="0" w:color="000000"/>
            </w:tcBorders>
            <w:shd w:val="clear" w:color="D8D8D8" w:fill="D8D8D8"/>
            <w:noWrap/>
            <w:vAlign w:val="bottom"/>
            <w:hideMark/>
          </w:tcPr>
          <w:p w14:paraId="5366B8A3" w14:textId="1ACF4BD4" w:rsidR="00394AEF" w:rsidRPr="00394AEF" w:rsidRDefault="00394AEF" w:rsidP="00394AEF">
            <w:pPr>
              <w:spacing w:after="0" w:line="240" w:lineRule="auto"/>
              <w:ind w:right="57"/>
              <w:contextualSpacing/>
              <w:jc w:val="right"/>
              <w:rPr>
                <w:rFonts w:ascii="Arial" w:hAnsi="Arial" w:cs="Arial"/>
                <w:b/>
                <w:bCs/>
                <w:color w:val="000000"/>
                <w:sz w:val="20"/>
                <w:szCs w:val="20"/>
              </w:rPr>
            </w:pPr>
            <w:r w:rsidRPr="00394AEF">
              <w:rPr>
                <w:rFonts w:ascii="Arial" w:hAnsi="Arial" w:cs="Arial"/>
                <w:b/>
                <w:bCs/>
                <w:color w:val="000000"/>
                <w:sz w:val="20"/>
                <w:szCs w:val="20"/>
              </w:rPr>
              <w:t xml:space="preserve">1 </w:t>
            </w:r>
          </w:p>
        </w:tc>
        <w:tc>
          <w:tcPr>
            <w:tcW w:w="802" w:type="pct"/>
            <w:tcBorders>
              <w:top w:val="nil"/>
              <w:left w:val="nil"/>
              <w:bottom w:val="single" w:sz="4" w:space="0" w:color="000000"/>
              <w:right w:val="single" w:sz="4" w:space="0" w:color="000000"/>
            </w:tcBorders>
            <w:shd w:val="clear" w:color="D8D8D8" w:fill="D8D8D8"/>
            <w:noWrap/>
            <w:vAlign w:val="bottom"/>
            <w:hideMark/>
          </w:tcPr>
          <w:p w14:paraId="26C6347C" w14:textId="1346B92F" w:rsidR="00394AEF" w:rsidRPr="00394AEF" w:rsidRDefault="00394AEF" w:rsidP="00394AEF">
            <w:pPr>
              <w:spacing w:after="0" w:line="240" w:lineRule="auto"/>
              <w:ind w:right="57"/>
              <w:contextualSpacing/>
              <w:jc w:val="right"/>
              <w:rPr>
                <w:rFonts w:ascii="Arial" w:hAnsi="Arial" w:cs="Arial"/>
                <w:b/>
                <w:bCs/>
                <w:color w:val="000000"/>
                <w:sz w:val="20"/>
                <w:szCs w:val="20"/>
              </w:rPr>
            </w:pPr>
            <w:r w:rsidRPr="00394AEF">
              <w:rPr>
                <w:rFonts w:ascii="Arial" w:hAnsi="Arial" w:cs="Arial"/>
                <w:b/>
                <w:bCs/>
                <w:color w:val="000000"/>
                <w:sz w:val="20"/>
                <w:szCs w:val="20"/>
              </w:rPr>
              <w:t xml:space="preserve">8 </w:t>
            </w:r>
          </w:p>
        </w:tc>
        <w:tc>
          <w:tcPr>
            <w:tcW w:w="800" w:type="pct"/>
            <w:tcBorders>
              <w:top w:val="nil"/>
              <w:left w:val="nil"/>
              <w:bottom w:val="single" w:sz="4" w:space="0" w:color="000000"/>
              <w:right w:val="single" w:sz="4" w:space="0" w:color="000000"/>
            </w:tcBorders>
            <w:shd w:val="clear" w:color="D8D8D8" w:fill="D8D8D8"/>
            <w:noWrap/>
            <w:vAlign w:val="bottom"/>
            <w:hideMark/>
          </w:tcPr>
          <w:p w14:paraId="1CD848C6" w14:textId="6FFE1CD3" w:rsidR="00394AEF" w:rsidRPr="00394AEF" w:rsidRDefault="00394AEF" w:rsidP="00394AEF">
            <w:pPr>
              <w:spacing w:after="0" w:line="240" w:lineRule="auto"/>
              <w:ind w:right="57"/>
              <w:contextualSpacing/>
              <w:jc w:val="right"/>
              <w:rPr>
                <w:rFonts w:ascii="Arial" w:hAnsi="Arial" w:cs="Arial"/>
                <w:b/>
                <w:bCs/>
                <w:color w:val="000000"/>
                <w:sz w:val="20"/>
                <w:szCs w:val="20"/>
              </w:rPr>
            </w:pPr>
            <w:r w:rsidRPr="00394AEF">
              <w:rPr>
                <w:rFonts w:ascii="Arial" w:hAnsi="Arial" w:cs="Arial"/>
                <w:b/>
                <w:bCs/>
                <w:color w:val="000000"/>
                <w:sz w:val="20"/>
                <w:szCs w:val="20"/>
              </w:rPr>
              <w:t xml:space="preserve">44 </w:t>
            </w:r>
          </w:p>
        </w:tc>
      </w:tr>
      <w:tr w:rsidR="00394AEF" w:rsidRPr="00394AEF" w14:paraId="307ED669" w14:textId="77777777" w:rsidTr="00394AE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1A60DD" w14:textId="77777777" w:rsidR="00394AEF" w:rsidRPr="00394AEF" w:rsidRDefault="00394AEF" w:rsidP="00394AEF">
            <w:pPr>
              <w:spacing w:after="0" w:line="240" w:lineRule="auto"/>
              <w:ind w:right="57"/>
              <w:contextualSpacing/>
              <w:jc w:val="right"/>
              <w:rPr>
                <w:rFonts w:ascii="Arial" w:hAnsi="Arial" w:cs="Arial"/>
                <w:i/>
                <w:iCs/>
                <w:color w:val="000000"/>
                <w:sz w:val="20"/>
                <w:szCs w:val="20"/>
              </w:rPr>
            </w:pPr>
            <w:r w:rsidRPr="00394AEF">
              <w:rPr>
                <w:rFonts w:ascii="Arial" w:hAnsi="Arial" w:cs="Arial"/>
                <w:i/>
                <w:iCs/>
                <w:color w:val="000000"/>
                <w:sz w:val="20"/>
                <w:szCs w:val="20"/>
              </w:rPr>
              <w:t> </w:t>
            </w:r>
          </w:p>
        </w:tc>
        <w:tc>
          <w:tcPr>
            <w:tcW w:w="2448" w:type="pct"/>
            <w:tcBorders>
              <w:top w:val="nil"/>
              <w:left w:val="nil"/>
              <w:bottom w:val="single" w:sz="4" w:space="0" w:color="000000"/>
              <w:right w:val="single" w:sz="4" w:space="0" w:color="000000"/>
            </w:tcBorders>
            <w:shd w:val="clear" w:color="auto" w:fill="auto"/>
            <w:vAlign w:val="center"/>
            <w:hideMark/>
          </w:tcPr>
          <w:p w14:paraId="1F02E6AA" w14:textId="77777777" w:rsidR="00394AEF" w:rsidRPr="00394AEF" w:rsidRDefault="00394AEF" w:rsidP="00394AEF">
            <w:pPr>
              <w:spacing w:after="0" w:line="240" w:lineRule="auto"/>
              <w:ind w:right="57"/>
              <w:contextualSpacing/>
              <w:rPr>
                <w:rFonts w:ascii="Arial" w:hAnsi="Arial" w:cs="Arial"/>
                <w:i/>
                <w:iCs/>
                <w:color w:val="000000"/>
                <w:sz w:val="20"/>
                <w:szCs w:val="20"/>
              </w:rPr>
            </w:pPr>
            <w:proofErr w:type="spellStart"/>
            <w:r w:rsidRPr="00394AEF">
              <w:rPr>
                <w:rFonts w:ascii="Arial" w:hAnsi="Arial" w:cs="Arial"/>
                <w:i/>
                <w:iCs/>
                <w:color w:val="000000"/>
                <w:sz w:val="20"/>
                <w:szCs w:val="20"/>
              </w:rPr>
              <w:t>Itogon</w:t>
            </w:r>
            <w:proofErr w:type="spellEnd"/>
          </w:p>
        </w:tc>
        <w:tc>
          <w:tcPr>
            <w:tcW w:w="874" w:type="pct"/>
            <w:tcBorders>
              <w:top w:val="nil"/>
              <w:left w:val="nil"/>
              <w:bottom w:val="single" w:sz="4" w:space="0" w:color="000000"/>
              <w:right w:val="single" w:sz="4" w:space="0" w:color="000000"/>
            </w:tcBorders>
            <w:shd w:val="clear" w:color="auto" w:fill="auto"/>
            <w:noWrap/>
            <w:vAlign w:val="bottom"/>
            <w:hideMark/>
          </w:tcPr>
          <w:p w14:paraId="4D57BC35" w14:textId="7DBED273" w:rsidR="00394AEF" w:rsidRPr="00394AEF" w:rsidRDefault="00394AEF" w:rsidP="00394AEF">
            <w:pPr>
              <w:spacing w:after="0" w:line="240" w:lineRule="auto"/>
              <w:ind w:right="57"/>
              <w:contextualSpacing/>
              <w:jc w:val="right"/>
              <w:rPr>
                <w:rFonts w:ascii="Arial" w:hAnsi="Arial" w:cs="Arial"/>
                <w:i/>
                <w:iCs/>
                <w:color w:val="000000"/>
                <w:sz w:val="20"/>
                <w:szCs w:val="20"/>
              </w:rPr>
            </w:pPr>
            <w:r w:rsidRPr="00394AEF">
              <w:rPr>
                <w:rFonts w:ascii="Arial" w:hAnsi="Arial" w:cs="Arial"/>
                <w:i/>
                <w:iCs/>
                <w:color w:val="000000"/>
                <w:sz w:val="20"/>
                <w:szCs w:val="20"/>
              </w:rPr>
              <w:t xml:space="preserve">1 </w:t>
            </w:r>
          </w:p>
        </w:tc>
        <w:tc>
          <w:tcPr>
            <w:tcW w:w="802" w:type="pct"/>
            <w:tcBorders>
              <w:top w:val="nil"/>
              <w:left w:val="nil"/>
              <w:bottom w:val="single" w:sz="4" w:space="0" w:color="000000"/>
              <w:right w:val="single" w:sz="4" w:space="0" w:color="000000"/>
            </w:tcBorders>
            <w:shd w:val="clear" w:color="auto" w:fill="auto"/>
            <w:noWrap/>
            <w:vAlign w:val="bottom"/>
            <w:hideMark/>
          </w:tcPr>
          <w:p w14:paraId="39DC1CCA" w14:textId="25B7891E" w:rsidR="00394AEF" w:rsidRPr="00394AEF" w:rsidRDefault="00394AEF" w:rsidP="00394AEF">
            <w:pPr>
              <w:spacing w:after="0" w:line="240" w:lineRule="auto"/>
              <w:ind w:right="57"/>
              <w:contextualSpacing/>
              <w:jc w:val="right"/>
              <w:rPr>
                <w:rFonts w:ascii="Arial" w:hAnsi="Arial" w:cs="Arial"/>
                <w:i/>
                <w:iCs/>
                <w:color w:val="000000"/>
                <w:sz w:val="20"/>
                <w:szCs w:val="20"/>
              </w:rPr>
            </w:pPr>
            <w:r w:rsidRPr="00394AEF">
              <w:rPr>
                <w:rFonts w:ascii="Arial" w:hAnsi="Arial" w:cs="Arial"/>
                <w:i/>
                <w:iCs/>
                <w:color w:val="000000"/>
                <w:sz w:val="20"/>
                <w:szCs w:val="20"/>
              </w:rPr>
              <w:t xml:space="preserve">8 </w:t>
            </w:r>
          </w:p>
        </w:tc>
        <w:tc>
          <w:tcPr>
            <w:tcW w:w="800" w:type="pct"/>
            <w:tcBorders>
              <w:top w:val="nil"/>
              <w:left w:val="nil"/>
              <w:bottom w:val="single" w:sz="4" w:space="0" w:color="000000"/>
              <w:right w:val="single" w:sz="4" w:space="0" w:color="000000"/>
            </w:tcBorders>
            <w:shd w:val="clear" w:color="auto" w:fill="auto"/>
            <w:noWrap/>
            <w:vAlign w:val="bottom"/>
            <w:hideMark/>
          </w:tcPr>
          <w:p w14:paraId="4C493B90" w14:textId="00B3FC72" w:rsidR="00394AEF" w:rsidRPr="00394AEF" w:rsidRDefault="00394AEF" w:rsidP="00394AEF">
            <w:pPr>
              <w:spacing w:after="0" w:line="240" w:lineRule="auto"/>
              <w:ind w:right="57"/>
              <w:contextualSpacing/>
              <w:jc w:val="right"/>
              <w:rPr>
                <w:rFonts w:ascii="Arial" w:hAnsi="Arial" w:cs="Arial"/>
                <w:i/>
                <w:iCs/>
                <w:color w:val="000000"/>
                <w:sz w:val="20"/>
                <w:szCs w:val="20"/>
              </w:rPr>
            </w:pPr>
            <w:r w:rsidRPr="00394AEF">
              <w:rPr>
                <w:rFonts w:ascii="Arial" w:hAnsi="Arial" w:cs="Arial"/>
                <w:i/>
                <w:iCs/>
                <w:color w:val="000000"/>
                <w:sz w:val="20"/>
                <w:szCs w:val="20"/>
              </w:rPr>
              <w:t xml:space="preserve">44 </w:t>
            </w:r>
          </w:p>
        </w:tc>
      </w:tr>
      <w:tr w:rsidR="00394AEF" w:rsidRPr="00394AEF" w14:paraId="30C5D088" w14:textId="77777777" w:rsidTr="00394AEF">
        <w:trPr>
          <w:trHeight w:val="20"/>
        </w:trPr>
        <w:tc>
          <w:tcPr>
            <w:tcW w:w="252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F43E7C" w14:textId="77777777" w:rsidR="00394AEF" w:rsidRPr="00394AEF" w:rsidRDefault="00394AEF" w:rsidP="00394AEF">
            <w:pPr>
              <w:spacing w:after="0" w:line="240" w:lineRule="auto"/>
              <w:ind w:right="57"/>
              <w:contextualSpacing/>
              <w:rPr>
                <w:rFonts w:ascii="Arial" w:hAnsi="Arial" w:cs="Arial"/>
                <w:b/>
                <w:bCs/>
                <w:color w:val="000000"/>
                <w:sz w:val="20"/>
                <w:szCs w:val="20"/>
              </w:rPr>
            </w:pPr>
            <w:proofErr w:type="spellStart"/>
            <w:r w:rsidRPr="00394AEF">
              <w:rPr>
                <w:rFonts w:ascii="Arial" w:hAnsi="Arial" w:cs="Arial"/>
                <w:b/>
                <w:bCs/>
                <w:color w:val="000000"/>
                <w:sz w:val="20"/>
                <w:szCs w:val="20"/>
              </w:rPr>
              <w:t>Ifugao</w:t>
            </w:r>
            <w:proofErr w:type="spellEnd"/>
          </w:p>
        </w:tc>
        <w:tc>
          <w:tcPr>
            <w:tcW w:w="874" w:type="pct"/>
            <w:tcBorders>
              <w:top w:val="nil"/>
              <w:left w:val="nil"/>
              <w:bottom w:val="single" w:sz="4" w:space="0" w:color="000000"/>
              <w:right w:val="single" w:sz="4" w:space="0" w:color="000000"/>
            </w:tcBorders>
            <w:shd w:val="clear" w:color="D8D8D8" w:fill="D8D8D8"/>
            <w:noWrap/>
            <w:vAlign w:val="bottom"/>
            <w:hideMark/>
          </w:tcPr>
          <w:p w14:paraId="110DC157" w14:textId="0A656432" w:rsidR="00394AEF" w:rsidRPr="00394AEF" w:rsidRDefault="00394AEF" w:rsidP="00394AEF">
            <w:pPr>
              <w:spacing w:after="0" w:line="240" w:lineRule="auto"/>
              <w:ind w:right="57"/>
              <w:contextualSpacing/>
              <w:jc w:val="right"/>
              <w:rPr>
                <w:rFonts w:ascii="Arial" w:hAnsi="Arial" w:cs="Arial"/>
                <w:b/>
                <w:bCs/>
                <w:color w:val="000000"/>
                <w:sz w:val="20"/>
                <w:szCs w:val="20"/>
              </w:rPr>
            </w:pPr>
            <w:r w:rsidRPr="00394AEF">
              <w:rPr>
                <w:rFonts w:ascii="Arial" w:hAnsi="Arial" w:cs="Arial"/>
                <w:b/>
                <w:bCs/>
                <w:color w:val="000000"/>
                <w:sz w:val="20"/>
                <w:szCs w:val="20"/>
              </w:rPr>
              <w:t xml:space="preserve">1 </w:t>
            </w:r>
          </w:p>
        </w:tc>
        <w:tc>
          <w:tcPr>
            <w:tcW w:w="802" w:type="pct"/>
            <w:tcBorders>
              <w:top w:val="nil"/>
              <w:left w:val="nil"/>
              <w:bottom w:val="single" w:sz="4" w:space="0" w:color="000000"/>
              <w:right w:val="single" w:sz="4" w:space="0" w:color="000000"/>
            </w:tcBorders>
            <w:shd w:val="clear" w:color="D8D8D8" w:fill="D8D8D8"/>
            <w:noWrap/>
            <w:vAlign w:val="bottom"/>
            <w:hideMark/>
          </w:tcPr>
          <w:p w14:paraId="57BED31D" w14:textId="5761F5D7" w:rsidR="00394AEF" w:rsidRPr="00394AEF" w:rsidRDefault="00394AEF" w:rsidP="00394AEF">
            <w:pPr>
              <w:spacing w:after="0" w:line="240" w:lineRule="auto"/>
              <w:ind w:right="57"/>
              <w:contextualSpacing/>
              <w:jc w:val="right"/>
              <w:rPr>
                <w:rFonts w:ascii="Arial" w:hAnsi="Arial" w:cs="Arial"/>
                <w:b/>
                <w:bCs/>
                <w:color w:val="000000"/>
                <w:sz w:val="20"/>
                <w:szCs w:val="20"/>
              </w:rPr>
            </w:pPr>
            <w:r w:rsidRPr="00394AEF">
              <w:rPr>
                <w:rFonts w:ascii="Arial" w:hAnsi="Arial" w:cs="Arial"/>
                <w:b/>
                <w:bCs/>
                <w:color w:val="000000"/>
                <w:sz w:val="20"/>
                <w:szCs w:val="20"/>
              </w:rPr>
              <w:t xml:space="preserve">3 </w:t>
            </w:r>
          </w:p>
        </w:tc>
        <w:tc>
          <w:tcPr>
            <w:tcW w:w="800" w:type="pct"/>
            <w:tcBorders>
              <w:top w:val="nil"/>
              <w:left w:val="nil"/>
              <w:bottom w:val="single" w:sz="4" w:space="0" w:color="000000"/>
              <w:right w:val="single" w:sz="4" w:space="0" w:color="000000"/>
            </w:tcBorders>
            <w:shd w:val="clear" w:color="D8D8D8" w:fill="D8D8D8"/>
            <w:noWrap/>
            <w:vAlign w:val="bottom"/>
            <w:hideMark/>
          </w:tcPr>
          <w:p w14:paraId="4EB5D554" w14:textId="2B05E93F" w:rsidR="00394AEF" w:rsidRPr="00394AEF" w:rsidRDefault="00394AEF" w:rsidP="00394AEF">
            <w:pPr>
              <w:spacing w:after="0" w:line="240" w:lineRule="auto"/>
              <w:ind w:right="57"/>
              <w:contextualSpacing/>
              <w:jc w:val="right"/>
              <w:rPr>
                <w:rFonts w:ascii="Arial" w:hAnsi="Arial" w:cs="Arial"/>
                <w:b/>
                <w:bCs/>
                <w:color w:val="000000"/>
                <w:sz w:val="20"/>
                <w:szCs w:val="20"/>
              </w:rPr>
            </w:pPr>
            <w:r w:rsidRPr="00394AEF">
              <w:rPr>
                <w:rFonts w:ascii="Arial" w:hAnsi="Arial" w:cs="Arial"/>
                <w:b/>
                <w:bCs/>
                <w:color w:val="000000"/>
                <w:sz w:val="20"/>
                <w:szCs w:val="20"/>
              </w:rPr>
              <w:t xml:space="preserve">11 </w:t>
            </w:r>
          </w:p>
        </w:tc>
      </w:tr>
      <w:tr w:rsidR="00394AEF" w:rsidRPr="00394AEF" w14:paraId="27A13F70" w14:textId="77777777" w:rsidTr="00394AE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DDC328" w14:textId="77777777" w:rsidR="00394AEF" w:rsidRPr="00394AEF" w:rsidRDefault="00394AEF" w:rsidP="00394AEF">
            <w:pPr>
              <w:spacing w:after="0" w:line="240" w:lineRule="auto"/>
              <w:ind w:right="57"/>
              <w:contextualSpacing/>
              <w:jc w:val="right"/>
              <w:rPr>
                <w:rFonts w:ascii="Arial" w:hAnsi="Arial" w:cs="Arial"/>
                <w:i/>
                <w:iCs/>
                <w:color w:val="000000"/>
                <w:sz w:val="20"/>
                <w:szCs w:val="20"/>
              </w:rPr>
            </w:pPr>
            <w:r w:rsidRPr="00394AEF">
              <w:rPr>
                <w:rFonts w:ascii="Arial" w:hAnsi="Arial" w:cs="Arial"/>
                <w:i/>
                <w:iCs/>
                <w:color w:val="000000"/>
                <w:sz w:val="20"/>
                <w:szCs w:val="20"/>
              </w:rPr>
              <w:t> </w:t>
            </w:r>
          </w:p>
        </w:tc>
        <w:tc>
          <w:tcPr>
            <w:tcW w:w="2448" w:type="pct"/>
            <w:tcBorders>
              <w:top w:val="nil"/>
              <w:left w:val="nil"/>
              <w:bottom w:val="single" w:sz="4" w:space="0" w:color="000000"/>
              <w:right w:val="single" w:sz="4" w:space="0" w:color="000000"/>
            </w:tcBorders>
            <w:shd w:val="clear" w:color="auto" w:fill="auto"/>
            <w:vAlign w:val="center"/>
            <w:hideMark/>
          </w:tcPr>
          <w:p w14:paraId="69948F86" w14:textId="77777777" w:rsidR="00394AEF" w:rsidRPr="00394AEF" w:rsidRDefault="00394AEF" w:rsidP="00394AEF">
            <w:pPr>
              <w:spacing w:after="0" w:line="240" w:lineRule="auto"/>
              <w:ind w:right="57"/>
              <w:contextualSpacing/>
              <w:rPr>
                <w:rFonts w:ascii="Arial" w:hAnsi="Arial" w:cs="Arial"/>
                <w:i/>
                <w:iCs/>
                <w:color w:val="000000"/>
                <w:sz w:val="20"/>
                <w:szCs w:val="20"/>
              </w:rPr>
            </w:pPr>
            <w:proofErr w:type="spellStart"/>
            <w:r w:rsidRPr="00394AEF">
              <w:rPr>
                <w:rFonts w:ascii="Arial" w:hAnsi="Arial" w:cs="Arial"/>
                <w:i/>
                <w:iCs/>
                <w:color w:val="000000"/>
                <w:sz w:val="20"/>
                <w:szCs w:val="20"/>
              </w:rPr>
              <w:t>Lamut</w:t>
            </w:r>
            <w:proofErr w:type="spellEnd"/>
          </w:p>
        </w:tc>
        <w:tc>
          <w:tcPr>
            <w:tcW w:w="874" w:type="pct"/>
            <w:tcBorders>
              <w:top w:val="nil"/>
              <w:left w:val="nil"/>
              <w:bottom w:val="single" w:sz="4" w:space="0" w:color="000000"/>
              <w:right w:val="single" w:sz="4" w:space="0" w:color="000000"/>
            </w:tcBorders>
            <w:shd w:val="clear" w:color="auto" w:fill="auto"/>
            <w:noWrap/>
            <w:vAlign w:val="bottom"/>
            <w:hideMark/>
          </w:tcPr>
          <w:p w14:paraId="0352F827" w14:textId="01E23841" w:rsidR="00394AEF" w:rsidRPr="00394AEF" w:rsidRDefault="00394AEF" w:rsidP="00394AEF">
            <w:pPr>
              <w:spacing w:after="0" w:line="240" w:lineRule="auto"/>
              <w:ind w:right="57"/>
              <w:contextualSpacing/>
              <w:jc w:val="right"/>
              <w:rPr>
                <w:rFonts w:ascii="Arial" w:hAnsi="Arial" w:cs="Arial"/>
                <w:i/>
                <w:iCs/>
                <w:color w:val="000000"/>
                <w:sz w:val="20"/>
                <w:szCs w:val="20"/>
              </w:rPr>
            </w:pPr>
            <w:r w:rsidRPr="00394AEF">
              <w:rPr>
                <w:rFonts w:ascii="Arial" w:hAnsi="Arial" w:cs="Arial"/>
                <w:i/>
                <w:iCs/>
                <w:color w:val="000000"/>
                <w:sz w:val="20"/>
                <w:szCs w:val="20"/>
              </w:rPr>
              <w:t xml:space="preserve">1 </w:t>
            </w:r>
          </w:p>
        </w:tc>
        <w:tc>
          <w:tcPr>
            <w:tcW w:w="802" w:type="pct"/>
            <w:tcBorders>
              <w:top w:val="nil"/>
              <w:left w:val="nil"/>
              <w:bottom w:val="single" w:sz="4" w:space="0" w:color="000000"/>
              <w:right w:val="single" w:sz="4" w:space="0" w:color="000000"/>
            </w:tcBorders>
            <w:shd w:val="clear" w:color="auto" w:fill="auto"/>
            <w:noWrap/>
            <w:vAlign w:val="bottom"/>
            <w:hideMark/>
          </w:tcPr>
          <w:p w14:paraId="210695EF" w14:textId="32AA4AFD" w:rsidR="00394AEF" w:rsidRPr="00394AEF" w:rsidRDefault="00394AEF" w:rsidP="00394AEF">
            <w:pPr>
              <w:spacing w:after="0" w:line="240" w:lineRule="auto"/>
              <w:ind w:right="57"/>
              <w:contextualSpacing/>
              <w:jc w:val="right"/>
              <w:rPr>
                <w:rFonts w:ascii="Arial" w:hAnsi="Arial" w:cs="Arial"/>
                <w:i/>
                <w:iCs/>
                <w:color w:val="000000"/>
                <w:sz w:val="20"/>
                <w:szCs w:val="20"/>
              </w:rPr>
            </w:pPr>
            <w:r w:rsidRPr="00394AEF">
              <w:rPr>
                <w:rFonts w:ascii="Arial" w:hAnsi="Arial" w:cs="Arial"/>
                <w:i/>
                <w:iCs/>
                <w:color w:val="000000"/>
                <w:sz w:val="20"/>
                <w:szCs w:val="20"/>
              </w:rPr>
              <w:t xml:space="preserve">3 </w:t>
            </w:r>
          </w:p>
        </w:tc>
        <w:tc>
          <w:tcPr>
            <w:tcW w:w="800" w:type="pct"/>
            <w:tcBorders>
              <w:top w:val="nil"/>
              <w:left w:val="nil"/>
              <w:bottom w:val="single" w:sz="4" w:space="0" w:color="000000"/>
              <w:right w:val="single" w:sz="4" w:space="0" w:color="000000"/>
            </w:tcBorders>
            <w:shd w:val="clear" w:color="auto" w:fill="auto"/>
            <w:noWrap/>
            <w:vAlign w:val="bottom"/>
            <w:hideMark/>
          </w:tcPr>
          <w:p w14:paraId="14B2BA49" w14:textId="76F18810" w:rsidR="00394AEF" w:rsidRPr="00394AEF" w:rsidRDefault="00394AEF" w:rsidP="00394AEF">
            <w:pPr>
              <w:spacing w:after="0" w:line="240" w:lineRule="auto"/>
              <w:ind w:right="57"/>
              <w:contextualSpacing/>
              <w:jc w:val="right"/>
              <w:rPr>
                <w:rFonts w:ascii="Arial" w:hAnsi="Arial" w:cs="Arial"/>
                <w:i/>
                <w:iCs/>
                <w:color w:val="000000"/>
                <w:sz w:val="20"/>
                <w:szCs w:val="20"/>
              </w:rPr>
            </w:pPr>
            <w:r w:rsidRPr="00394AEF">
              <w:rPr>
                <w:rFonts w:ascii="Arial" w:hAnsi="Arial" w:cs="Arial"/>
                <w:i/>
                <w:iCs/>
                <w:color w:val="000000"/>
                <w:sz w:val="20"/>
                <w:szCs w:val="20"/>
              </w:rPr>
              <w:t xml:space="preserve">11 </w:t>
            </w:r>
          </w:p>
        </w:tc>
      </w:tr>
    </w:tbl>
    <w:p w14:paraId="48BDB842" w14:textId="77777777" w:rsidR="00F27783" w:rsidRDefault="00F27783" w:rsidP="00F27783">
      <w:pPr>
        <w:spacing w:after="0" w:line="240" w:lineRule="auto"/>
        <w:ind w:firstLine="426"/>
        <w:contextualSpacing/>
        <w:rPr>
          <w:rFonts w:ascii="Arial" w:eastAsia="Arial" w:hAnsi="Arial" w:cs="Arial"/>
          <w:i/>
          <w:sz w:val="16"/>
          <w:szCs w:val="16"/>
        </w:rPr>
      </w:pPr>
      <w:r w:rsidRPr="00F27783">
        <w:rPr>
          <w:rFonts w:ascii="Arial" w:eastAsia="Arial" w:hAnsi="Arial" w:cs="Arial"/>
          <w:i/>
          <w:sz w:val="16"/>
          <w:szCs w:val="16"/>
        </w:rPr>
        <w:t>N</w:t>
      </w:r>
      <w:r w:rsidRPr="00F27783">
        <w:rPr>
          <w:rFonts w:ascii="Arial" w:eastAsia="Arial" w:hAnsi="Arial" w:cs="Arial"/>
          <w:i/>
          <w:sz w:val="16"/>
          <w:szCs w:val="16"/>
        </w:rPr>
        <w:t xml:space="preserve">ote: Ongoing assessment and validation being conducted </w:t>
      </w:r>
    </w:p>
    <w:p w14:paraId="38D70C51" w14:textId="40E9C0FF" w:rsidR="00B7187C" w:rsidRPr="002F69FE" w:rsidRDefault="00F27783" w:rsidP="002F69FE">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 xml:space="preserve">  </w:t>
      </w:r>
      <w:r w:rsidR="000157BE">
        <w:rPr>
          <w:rFonts w:ascii="Arial" w:eastAsia="Arial" w:hAnsi="Arial" w:cs="Arial"/>
          <w:i/>
          <w:color w:val="0070C0"/>
          <w:sz w:val="16"/>
          <w:szCs w:val="16"/>
        </w:rPr>
        <w:t>Source:</w:t>
      </w:r>
      <w:r w:rsidR="00F3686B">
        <w:rPr>
          <w:rFonts w:ascii="Arial" w:eastAsia="Arial" w:hAnsi="Arial" w:cs="Arial"/>
          <w:i/>
          <w:color w:val="0070C0"/>
          <w:sz w:val="16"/>
          <w:szCs w:val="16"/>
        </w:rPr>
        <w:t xml:space="preserve"> </w:t>
      </w:r>
      <w:r w:rsidR="00E37C87">
        <w:rPr>
          <w:rFonts w:ascii="Arial" w:eastAsia="Arial" w:hAnsi="Arial" w:cs="Arial"/>
          <w:i/>
          <w:color w:val="0070C0"/>
          <w:sz w:val="16"/>
          <w:szCs w:val="16"/>
        </w:rPr>
        <w:t>DSWD</w:t>
      </w:r>
      <w:r w:rsidR="00394AEF">
        <w:rPr>
          <w:rFonts w:ascii="Arial" w:eastAsia="Arial" w:hAnsi="Arial" w:cs="Arial"/>
          <w:i/>
          <w:color w:val="0070C0"/>
          <w:sz w:val="16"/>
          <w:szCs w:val="16"/>
        </w:rPr>
        <w:t xml:space="preserve">-FOs </w:t>
      </w:r>
      <w:r w:rsidR="002F69FE" w:rsidRPr="002F69FE">
        <w:rPr>
          <w:rFonts w:ascii="Arial" w:eastAsia="Arial" w:hAnsi="Arial" w:cs="Arial"/>
          <w:i/>
          <w:color w:val="0070C0"/>
          <w:sz w:val="16"/>
          <w:szCs w:val="16"/>
        </w:rPr>
        <w:t>VIII and CAR</w:t>
      </w:r>
    </w:p>
    <w:p w14:paraId="3E2D2555" w14:textId="77777777" w:rsidR="00F27783" w:rsidRDefault="00F27783" w:rsidP="00F27783">
      <w:pPr>
        <w:spacing w:after="0" w:line="240" w:lineRule="auto"/>
        <w:ind w:firstLine="720"/>
        <w:contextualSpacing/>
        <w:jc w:val="right"/>
        <w:rPr>
          <w:rFonts w:ascii="Arial" w:eastAsia="Arial" w:hAnsi="Arial" w:cs="Arial"/>
          <w:i/>
          <w:color w:val="0070C0"/>
          <w:sz w:val="16"/>
          <w:szCs w:val="16"/>
        </w:rPr>
      </w:pPr>
    </w:p>
    <w:p w14:paraId="2080C667" w14:textId="77777777" w:rsidR="00381341" w:rsidRPr="004F6985" w:rsidRDefault="00381341" w:rsidP="00381341">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p>
    <w:p w14:paraId="7B3834A3" w14:textId="18B5544D" w:rsidR="00531F16" w:rsidRPr="00531F16" w:rsidRDefault="00381341" w:rsidP="00531F16">
      <w:pPr>
        <w:pStyle w:val="ListParagraph"/>
        <w:widowControl/>
        <w:numPr>
          <w:ilvl w:val="0"/>
          <w:numId w:val="26"/>
        </w:numPr>
        <w:spacing w:after="0" w:line="240" w:lineRule="auto"/>
        <w:ind w:left="450" w:hanging="426"/>
        <w:rPr>
          <w:rFonts w:ascii="Arial" w:eastAsia="Arial" w:hAnsi="Arial" w:cs="Arial"/>
          <w:i/>
          <w:color w:val="0070C0"/>
          <w:sz w:val="24"/>
          <w:szCs w:val="24"/>
        </w:rPr>
      </w:pPr>
      <w:r w:rsidRPr="00381341">
        <w:rPr>
          <w:rFonts w:ascii="Arial" w:eastAsia="Times New Roman" w:hAnsi="Arial" w:cs="Arial"/>
          <w:b/>
          <w:bCs/>
          <w:color w:val="002060"/>
          <w:kern w:val="36"/>
          <w:sz w:val="24"/>
          <w:szCs w:val="24"/>
        </w:rPr>
        <w:t>Status of Displaced and Served Families/Persons</w:t>
      </w:r>
      <w:r w:rsidR="00B2701A">
        <w:rPr>
          <w:rFonts w:ascii="Arial" w:eastAsia="Times New Roman" w:hAnsi="Arial" w:cs="Arial"/>
          <w:b/>
          <w:bCs/>
          <w:color w:val="002060"/>
          <w:kern w:val="36"/>
          <w:sz w:val="24"/>
          <w:szCs w:val="24"/>
        </w:rPr>
        <w:t xml:space="preserve"> Inside Evacuation Center</w:t>
      </w:r>
    </w:p>
    <w:p w14:paraId="1C509914" w14:textId="4A1C38E3" w:rsidR="00381341" w:rsidRPr="00B2701A" w:rsidRDefault="00381341" w:rsidP="00B2701A">
      <w:pPr>
        <w:widowControl/>
        <w:spacing w:after="0" w:line="240" w:lineRule="auto"/>
        <w:ind w:left="426"/>
        <w:rPr>
          <w:rFonts w:ascii="Arial" w:eastAsia="Arial" w:hAnsi="Arial" w:cs="Arial"/>
          <w:i/>
          <w:color w:val="0070C0"/>
          <w:sz w:val="24"/>
          <w:szCs w:val="24"/>
        </w:rPr>
      </w:pPr>
      <w:r w:rsidRPr="00B2701A">
        <w:rPr>
          <w:rFonts w:ascii="Arial" w:eastAsia="Times New Roman" w:hAnsi="Arial" w:cs="Arial"/>
          <w:bCs/>
          <w:sz w:val="24"/>
          <w:szCs w:val="24"/>
        </w:rPr>
        <w:t>There are</w:t>
      </w:r>
      <w:r w:rsidRPr="00B2701A">
        <w:rPr>
          <w:rFonts w:ascii="Arial" w:eastAsia="Times New Roman" w:hAnsi="Arial" w:cs="Arial"/>
          <w:b/>
          <w:bCs/>
          <w:sz w:val="24"/>
          <w:szCs w:val="24"/>
        </w:rPr>
        <w:t xml:space="preserve"> </w:t>
      </w:r>
      <w:r w:rsidRPr="00B2701A">
        <w:rPr>
          <w:rFonts w:ascii="Arial" w:eastAsia="Times New Roman" w:hAnsi="Arial" w:cs="Arial"/>
          <w:b/>
          <w:bCs/>
          <w:color w:val="0070C0"/>
          <w:sz w:val="24"/>
          <w:szCs w:val="24"/>
        </w:rPr>
        <w:t>8 families</w:t>
      </w:r>
      <w:r w:rsidRPr="00B2701A">
        <w:rPr>
          <w:rFonts w:ascii="Arial" w:eastAsia="Times New Roman" w:hAnsi="Arial" w:cs="Arial"/>
          <w:color w:val="0070C0"/>
          <w:sz w:val="24"/>
          <w:szCs w:val="24"/>
        </w:rPr>
        <w:t xml:space="preserve"> </w:t>
      </w:r>
      <w:r w:rsidRPr="00B2701A">
        <w:rPr>
          <w:rFonts w:ascii="Arial" w:eastAsia="Times New Roman" w:hAnsi="Arial" w:cs="Arial"/>
          <w:sz w:val="24"/>
          <w:szCs w:val="24"/>
        </w:rPr>
        <w:t xml:space="preserve">or </w:t>
      </w:r>
      <w:r w:rsidRPr="00B2701A">
        <w:rPr>
          <w:rFonts w:ascii="Arial" w:eastAsia="Times New Roman" w:hAnsi="Arial" w:cs="Arial"/>
          <w:b/>
          <w:bCs/>
          <w:color w:val="0070C0"/>
          <w:sz w:val="24"/>
          <w:szCs w:val="24"/>
        </w:rPr>
        <w:t>44 persons</w:t>
      </w:r>
      <w:r w:rsidRPr="00B2701A">
        <w:rPr>
          <w:rFonts w:ascii="Arial" w:eastAsia="Times New Roman" w:hAnsi="Arial" w:cs="Arial"/>
          <w:color w:val="0070C0"/>
          <w:sz w:val="24"/>
          <w:szCs w:val="24"/>
        </w:rPr>
        <w:t xml:space="preserve"> </w:t>
      </w:r>
      <w:r w:rsidRPr="00B2701A">
        <w:rPr>
          <w:rFonts w:ascii="Arial" w:eastAsia="Times New Roman" w:hAnsi="Arial" w:cs="Arial"/>
          <w:sz w:val="24"/>
          <w:szCs w:val="24"/>
        </w:rPr>
        <w:t xml:space="preserve">taking temporary shelter in </w:t>
      </w:r>
      <w:r w:rsidR="006338A5">
        <w:rPr>
          <w:rFonts w:ascii="Arial" w:eastAsia="Times New Roman" w:hAnsi="Arial" w:cs="Arial"/>
          <w:b/>
          <w:color w:val="0070C0"/>
          <w:sz w:val="24"/>
          <w:szCs w:val="24"/>
        </w:rPr>
        <w:t>2</w:t>
      </w:r>
      <w:r w:rsidRPr="00B2701A">
        <w:rPr>
          <w:rFonts w:ascii="Arial" w:eastAsia="Times New Roman" w:hAnsi="Arial" w:cs="Arial"/>
          <w:b/>
          <w:color w:val="0070C0"/>
          <w:sz w:val="24"/>
          <w:szCs w:val="24"/>
        </w:rPr>
        <w:t xml:space="preserve"> evacuation centers</w:t>
      </w:r>
      <w:r w:rsidRPr="00B2701A">
        <w:rPr>
          <w:rFonts w:ascii="Arial" w:eastAsia="Times New Roman" w:hAnsi="Arial" w:cs="Arial"/>
          <w:b/>
          <w:sz w:val="24"/>
          <w:szCs w:val="24"/>
        </w:rPr>
        <w:t xml:space="preserve"> </w:t>
      </w:r>
      <w:r w:rsidRPr="00B2701A">
        <w:rPr>
          <w:rFonts w:ascii="Arial" w:eastAsia="Times New Roman" w:hAnsi="Arial" w:cs="Arial"/>
          <w:sz w:val="24"/>
          <w:szCs w:val="24"/>
        </w:rPr>
        <w:t xml:space="preserve">in </w:t>
      </w:r>
      <w:r w:rsidRPr="006338A5">
        <w:rPr>
          <w:rFonts w:ascii="Arial" w:eastAsia="Times New Roman" w:hAnsi="Arial" w:cs="Arial"/>
          <w:b/>
          <w:color w:val="0070C0"/>
          <w:sz w:val="24"/>
          <w:szCs w:val="24"/>
        </w:rPr>
        <w:t>Region</w:t>
      </w:r>
      <w:r w:rsidR="006338A5" w:rsidRPr="006338A5">
        <w:rPr>
          <w:rFonts w:ascii="Arial" w:eastAsia="Times New Roman" w:hAnsi="Arial" w:cs="Arial"/>
          <w:b/>
          <w:color w:val="0070C0"/>
          <w:sz w:val="24"/>
          <w:szCs w:val="24"/>
        </w:rPr>
        <w:t xml:space="preserve"> CAR </w:t>
      </w:r>
      <w:r w:rsidRPr="00B2701A">
        <w:rPr>
          <w:rFonts w:ascii="Arial" w:eastAsia="Times New Roman" w:hAnsi="Arial" w:cs="Arial"/>
          <w:sz w:val="24"/>
          <w:szCs w:val="24"/>
        </w:rPr>
        <w:t>(see Table 2).</w:t>
      </w:r>
    </w:p>
    <w:p w14:paraId="669F4AFD" w14:textId="77777777" w:rsidR="00381341" w:rsidRPr="00381341" w:rsidRDefault="00381341" w:rsidP="00381341">
      <w:pPr>
        <w:pStyle w:val="ListParagraph"/>
        <w:widowControl/>
        <w:spacing w:after="0" w:line="240" w:lineRule="auto"/>
        <w:ind w:left="426"/>
        <w:rPr>
          <w:rFonts w:ascii="Arial" w:eastAsia="Arial" w:hAnsi="Arial" w:cs="Arial"/>
          <w:b/>
          <w:color w:val="0070C0"/>
          <w:sz w:val="24"/>
          <w:szCs w:val="24"/>
        </w:rPr>
      </w:pPr>
    </w:p>
    <w:p w14:paraId="37D83343" w14:textId="0929C661" w:rsidR="00381341" w:rsidRDefault="00381341" w:rsidP="00381341">
      <w:pPr>
        <w:widowControl/>
        <w:shd w:val="clear" w:color="auto" w:fill="FFFFFF"/>
        <w:spacing w:after="0" w:line="240" w:lineRule="auto"/>
        <w:ind w:firstLine="426"/>
        <w:contextualSpacing/>
        <w:jc w:val="both"/>
        <w:rPr>
          <w:rFonts w:ascii="Arial" w:eastAsia="Arial" w:hAnsi="Arial" w:cs="Arial"/>
          <w:b/>
          <w:i/>
          <w:sz w:val="20"/>
          <w:szCs w:val="20"/>
        </w:rPr>
      </w:pPr>
      <w:r w:rsidRPr="00381341">
        <w:rPr>
          <w:rFonts w:ascii="Arial" w:eastAsia="Arial" w:hAnsi="Arial" w:cs="Arial"/>
          <w:b/>
          <w:i/>
          <w:sz w:val="20"/>
          <w:szCs w:val="20"/>
        </w:rPr>
        <w:t>Table 2. Number of Served Families / Persons Inside and Outside ECs</w:t>
      </w:r>
    </w:p>
    <w:tbl>
      <w:tblPr>
        <w:tblW w:w="4784" w:type="pct"/>
        <w:tblInd w:w="421" w:type="dxa"/>
        <w:tblCellMar>
          <w:left w:w="0" w:type="dxa"/>
          <w:right w:w="0" w:type="dxa"/>
        </w:tblCellMar>
        <w:tblLook w:val="04A0" w:firstRow="1" w:lastRow="0" w:firstColumn="1" w:lastColumn="0" w:noHBand="0" w:noVBand="1"/>
      </w:tblPr>
      <w:tblGrid>
        <w:gridCol w:w="142"/>
        <w:gridCol w:w="1987"/>
        <w:gridCol w:w="908"/>
        <w:gridCol w:w="833"/>
        <w:gridCol w:w="1363"/>
        <w:gridCol w:w="1363"/>
        <w:gridCol w:w="1365"/>
        <w:gridCol w:w="1361"/>
      </w:tblGrid>
      <w:tr w:rsidR="00381341" w:rsidRPr="00381341" w14:paraId="37DDCED5" w14:textId="77777777" w:rsidTr="00381341">
        <w:trPr>
          <w:trHeight w:val="20"/>
        </w:trPr>
        <w:tc>
          <w:tcPr>
            <w:tcW w:w="1142"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2EA33ECA" w14:textId="77777777" w:rsidR="00381341" w:rsidRPr="00381341" w:rsidRDefault="00381341" w:rsidP="00381341">
            <w:pPr>
              <w:spacing w:after="0" w:line="240" w:lineRule="auto"/>
              <w:ind w:right="57"/>
              <w:contextualSpacing/>
              <w:jc w:val="center"/>
              <w:rPr>
                <w:rFonts w:ascii="Arial" w:hAnsi="Arial" w:cs="Arial"/>
                <w:b/>
                <w:bCs/>
                <w:color w:val="000000"/>
                <w:sz w:val="20"/>
                <w:szCs w:val="20"/>
              </w:rPr>
            </w:pPr>
            <w:r w:rsidRPr="00381341">
              <w:rPr>
                <w:rFonts w:ascii="Arial" w:hAnsi="Arial" w:cs="Arial"/>
                <w:b/>
                <w:bCs/>
                <w:color w:val="000000"/>
                <w:sz w:val="20"/>
                <w:szCs w:val="20"/>
              </w:rPr>
              <w:t xml:space="preserve">REGION / PROVINCE / MUNICIPALITY </w:t>
            </w:r>
          </w:p>
        </w:tc>
        <w:tc>
          <w:tcPr>
            <w:tcW w:w="934"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47ACA466" w14:textId="77777777" w:rsidR="00381341" w:rsidRPr="00381341" w:rsidRDefault="00381341" w:rsidP="00381341">
            <w:pPr>
              <w:spacing w:after="0" w:line="240" w:lineRule="auto"/>
              <w:ind w:right="57"/>
              <w:contextualSpacing/>
              <w:jc w:val="center"/>
              <w:rPr>
                <w:rFonts w:ascii="Arial" w:hAnsi="Arial" w:cs="Arial"/>
                <w:b/>
                <w:bCs/>
                <w:color w:val="000000"/>
                <w:sz w:val="20"/>
                <w:szCs w:val="20"/>
              </w:rPr>
            </w:pPr>
            <w:r w:rsidRPr="00381341">
              <w:rPr>
                <w:rFonts w:ascii="Arial" w:hAnsi="Arial" w:cs="Arial"/>
                <w:b/>
                <w:bCs/>
                <w:color w:val="000000"/>
                <w:sz w:val="20"/>
                <w:szCs w:val="20"/>
              </w:rPr>
              <w:t xml:space="preserve"> NUMBER OF EVACUATION CENTERS (ECs) </w:t>
            </w:r>
          </w:p>
        </w:tc>
        <w:tc>
          <w:tcPr>
            <w:tcW w:w="2924"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452BAECD" w14:textId="77777777" w:rsidR="00381341" w:rsidRPr="00381341" w:rsidRDefault="00381341" w:rsidP="00381341">
            <w:pPr>
              <w:spacing w:after="0" w:line="240" w:lineRule="auto"/>
              <w:ind w:right="57"/>
              <w:contextualSpacing/>
              <w:jc w:val="center"/>
              <w:rPr>
                <w:rFonts w:ascii="Arial" w:hAnsi="Arial" w:cs="Arial"/>
                <w:b/>
                <w:bCs/>
                <w:color w:val="000000"/>
                <w:sz w:val="20"/>
                <w:szCs w:val="20"/>
              </w:rPr>
            </w:pPr>
            <w:r w:rsidRPr="00381341">
              <w:rPr>
                <w:rFonts w:ascii="Arial" w:hAnsi="Arial" w:cs="Arial"/>
                <w:b/>
                <w:bCs/>
                <w:color w:val="000000"/>
                <w:sz w:val="20"/>
                <w:szCs w:val="20"/>
              </w:rPr>
              <w:t xml:space="preserve"> NUMBER OF DISPLACED </w:t>
            </w:r>
          </w:p>
        </w:tc>
      </w:tr>
      <w:tr w:rsidR="00381341" w:rsidRPr="00381341" w14:paraId="6AA63930" w14:textId="77777777" w:rsidTr="00381341">
        <w:trPr>
          <w:trHeight w:val="20"/>
        </w:trPr>
        <w:tc>
          <w:tcPr>
            <w:tcW w:w="1142" w:type="pct"/>
            <w:gridSpan w:val="2"/>
            <w:vMerge/>
            <w:tcBorders>
              <w:top w:val="single" w:sz="4" w:space="0" w:color="auto"/>
              <w:left w:val="single" w:sz="4" w:space="0" w:color="auto"/>
              <w:bottom w:val="single" w:sz="4" w:space="0" w:color="auto"/>
              <w:right w:val="single" w:sz="4" w:space="0" w:color="auto"/>
            </w:tcBorders>
            <w:vAlign w:val="center"/>
            <w:hideMark/>
          </w:tcPr>
          <w:p w14:paraId="53548B7B" w14:textId="77777777" w:rsidR="00381341" w:rsidRPr="00381341" w:rsidRDefault="00381341" w:rsidP="00381341">
            <w:pPr>
              <w:spacing w:after="0" w:line="240" w:lineRule="auto"/>
              <w:ind w:right="57"/>
              <w:contextualSpacing/>
              <w:rPr>
                <w:rFonts w:ascii="Arial" w:hAnsi="Arial" w:cs="Arial"/>
                <w:b/>
                <w:bCs/>
                <w:color w:val="000000"/>
                <w:sz w:val="20"/>
                <w:szCs w:val="20"/>
              </w:rPr>
            </w:pPr>
          </w:p>
        </w:tc>
        <w:tc>
          <w:tcPr>
            <w:tcW w:w="934" w:type="pct"/>
            <w:gridSpan w:val="2"/>
            <w:vMerge/>
            <w:tcBorders>
              <w:top w:val="single" w:sz="4" w:space="0" w:color="auto"/>
              <w:left w:val="single" w:sz="4" w:space="0" w:color="auto"/>
              <w:bottom w:val="single" w:sz="4" w:space="0" w:color="auto"/>
              <w:right w:val="single" w:sz="4" w:space="0" w:color="auto"/>
            </w:tcBorders>
            <w:vAlign w:val="center"/>
            <w:hideMark/>
          </w:tcPr>
          <w:p w14:paraId="6D77E02C" w14:textId="77777777" w:rsidR="00381341" w:rsidRPr="00381341" w:rsidRDefault="00381341" w:rsidP="00381341">
            <w:pPr>
              <w:spacing w:after="0" w:line="240" w:lineRule="auto"/>
              <w:ind w:right="57"/>
              <w:contextualSpacing/>
              <w:rPr>
                <w:rFonts w:ascii="Arial" w:hAnsi="Arial" w:cs="Arial"/>
                <w:b/>
                <w:bCs/>
                <w:color w:val="000000"/>
                <w:sz w:val="20"/>
                <w:szCs w:val="20"/>
              </w:rPr>
            </w:pPr>
          </w:p>
        </w:tc>
        <w:tc>
          <w:tcPr>
            <w:tcW w:w="2924"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2ADFE6CE" w14:textId="77777777" w:rsidR="00381341" w:rsidRPr="00381341" w:rsidRDefault="00381341" w:rsidP="00381341">
            <w:pPr>
              <w:spacing w:after="0" w:line="240" w:lineRule="auto"/>
              <w:ind w:right="57"/>
              <w:contextualSpacing/>
              <w:jc w:val="center"/>
              <w:rPr>
                <w:rFonts w:ascii="Arial" w:hAnsi="Arial" w:cs="Arial"/>
                <w:b/>
                <w:bCs/>
                <w:color w:val="000000"/>
                <w:sz w:val="20"/>
                <w:szCs w:val="20"/>
              </w:rPr>
            </w:pPr>
            <w:r w:rsidRPr="00381341">
              <w:rPr>
                <w:rFonts w:ascii="Arial" w:hAnsi="Arial" w:cs="Arial"/>
                <w:b/>
                <w:bCs/>
                <w:color w:val="000000"/>
                <w:sz w:val="20"/>
                <w:szCs w:val="20"/>
              </w:rPr>
              <w:t xml:space="preserve"> INSIDE ECs </w:t>
            </w:r>
          </w:p>
        </w:tc>
      </w:tr>
      <w:tr w:rsidR="00381341" w:rsidRPr="00381341" w14:paraId="43E16401" w14:textId="77777777" w:rsidTr="00381341">
        <w:trPr>
          <w:trHeight w:val="20"/>
        </w:trPr>
        <w:tc>
          <w:tcPr>
            <w:tcW w:w="1142" w:type="pct"/>
            <w:gridSpan w:val="2"/>
            <w:vMerge/>
            <w:tcBorders>
              <w:top w:val="single" w:sz="4" w:space="0" w:color="auto"/>
              <w:left w:val="single" w:sz="4" w:space="0" w:color="auto"/>
              <w:bottom w:val="single" w:sz="4" w:space="0" w:color="auto"/>
              <w:right w:val="single" w:sz="4" w:space="0" w:color="auto"/>
            </w:tcBorders>
            <w:vAlign w:val="center"/>
            <w:hideMark/>
          </w:tcPr>
          <w:p w14:paraId="05ECC3CD" w14:textId="77777777" w:rsidR="00381341" w:rsidRPr="00381341" w:rsidRDefault="00381341" w:rsidP="00381341">
            <w:pPr>
              <w:spacing w:after="0" w:line="240" w:lineRule="auto"/>
              <w:ind w:right="57"/>
              <w:contextualSpacing/>
              <w:rPr>
                <w:rFonts w:ascii="Arial" w:hAnsi="Arial" w:cs="Arial"/>
                <w:b/>
                <w:bCs/>
                <w:color w:val="000000"/>
                <w:sz w:val="20"/>
                <w:szCs w:val="20"/>
              </w:rPr>
            </w:pPr>
          </w:p>
        </w:tc>
        <w:tc>
          <w:tcPr>
            <w:tcW w:w="934" w:type="pct"/>
            <w:gridSpan w:val="2"/>
            <w:vMerge/>
            <w:tcBorders>
              <w:top w:val="single" w:sz="4" w:space="0" w:color="auto"/>
              <w:left w:val="single" w:sz="4" w:space="0" w:color="auto"/>
              <w:bottom w:val="single" w:sz="4" w:space="0" w:color="auto"/>
              <w:right w:val="single" w:sz="4" w:space="0" w:color="auto"/>
            </w:tcBorders>
            <w:vAlign w:val="center"/>
            <w:hideMark/>
          </w:tcPr>
          <w:p w14:paraId="67204F62" w14:textId="77777777" w:rsidR="00381341" w:rsidRPr="00381341" w:rsidRDefault="00381341" w:rsidP="00381341">
            <w:pPr>
              <w:spacing w:after="0" w:line="240" w:lineRule="auto"/>
              <w:ind w:right="57"/>
              <w:contextualSpacing/>
              <w:rPr>
                <w:rFonts w:ascii="Arial" w:hAnsi="Arial" w:cs="Arial"/>
                <w:b/>
                <w:bCs/>
                <w:color w:val="000000"/>
                <w:sz w:val="20"/>
                <w:szCs w:val="20"/>
              </w:rPr>
            </w:pPr>
          </w:p>
        </w:tc>
        <w:tc>
          <w:tcPr>
            <w:tcW w:w="1462"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5D92607B" w14:textId="77777777" w:rsidR="00381341" w:rsidRPr="00381341" w:rsidRDefault="00381341" w:rsidP="00381341">
            <w:pPr>
              <w:spacing w:after="0" w:line="240" w:lineRule="auto"/>
              <w:ind w:right="57"/>
              <w:contextualSpacing/>
              <w:jc w:val="center"/>
              <w:rPr>
                <w:rFonts w:ascii="Arial" w:hAnsi="Arial" w:cs="Arial"/>
                <w:b/>
                <w:bCs/>
                <w:color w:val="000000"/>
                <w:sz w:val="20"/>
                <w:szCs w:val="20"/>
              </w:rPr>
            </w:pPr>
            <w:r w:rsidRPr="00381341">
              <w:rPr>
                <w:rFonts w:ascii="Arial" w:hAnsi="Arial" w:cs="Arial"/>
                <w:b/>
                <w:bCs/>
                <w:color w:val="000000"/>
                <w:sz w:val="20"/>
                <w:szCs w:val="20"/>
              </w:rPr>
              <w:t xml:space="preserve"> Families </w:t>
            </w:r>
          </w:p>
        </w:tc>
        <w:tc>
          <w:tcPr>
            <w:tcW w:w="1462"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538C2E84" w14:textId="0A8F3E3C" w:rsidR="00381341" w:rsidRPr="00381341" w:rsidRDefault="00381341" w:rsidP="00381341">
            <w:pPr>
              <w:spacing w:after="0" w:line="240" w:lineRule="auto"/>
              <w:ind w:right="57"/>
              <w:contextualSpacing/>
              <w:jc w:val="center"/>
              <w:rPr>
                <w:rFonts w:ascii="Arial" w:hAnsi="Arial" w:cs="Arial"/>
                <w:b/>
                <w:bCs/>
                <w:color w:val="000000"/>
                <w:sz w:val="20"/>
                <w:szCs w:val="20"/>
              </w:rPr>
            </w:pPr>
            <w:r w:rsidRPr="00381341">
              <w:rPr>
                <w:rFonts w:ascii="Arial" w:hAnsi="Arial" w:cs="Arial"/>
                <w:b/>
                <w:bCs/>
                <w:color w:val="000000"/>
                <w:sz w:val="20"/>
                <w:szCs w:val="20"/>
              </w:rPr>
              <w:t xml:space="preserve"> Persons </w:t>
            </w:r>
          </w:p>
        </w:tc>
      </w:tr>
      <w:tr w:rsidR="00381341" w:rsidRPr="00381341" w14:paraId="5E8F9FA3" w14:textId="77777777" w:rsidTr="00381341">
        <w:trPr>
          <w:trHeight w:val="20"/>
        </w:trPr>
        <w:tc>
          <w:tcPr>
            <w:tcW w:w="1142" w:type="pct"/>
            <w:gridSpan w:val="2"/>
            <w:vMerge/>
            <w:tcBorders>
              <w:top w:val="single" w:sz="4" w:space="0" w:color="auto"/>
              <w:left w:val="single" w:sz="4" w:space="0" w:color="auto"/>
              <w:bottom w:val="single" w:sz="4" w:space="0" w:color="auto"/>
              <w:right w:val="single" w:sz="4" w:space="0" w:color="auto"/>
            </w:tcBorders>
            <w:vAlign w:val="center"/>
            <w:hideMark/>
          </w:tcPr>
          <w:p w14:paraId="38C66357" w14:textId="77777777" w:rsidR="00381341" w:rsidRPr="00381341" w:rsidRDefault="00381341" w:rsidP="00381341">
            <w:pPr>
              <w:spacing w:after="0" w:line="240" w:lineRule="auto"/>
              <w:ind w:right="57"/>
              <w:contextualSpacing/>
              <w:rPr>
                <w:rFonts w:ascii="Arial" w:hAnsi="Arial" w:cs="Arial"/>
                <w:b/>
                <w:bCs/>
                <w:color w:val="000000"/>
                <w:sz w:val="20"/>
                <w:szCs w:val="20"/>
              </w:rPr>
            </w:pPr>
          </w:p>
        </w:tc>
        <w:tc>
          <w:tcPr>
            <w:tcW w:w="48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DDDC671" w14:textId="77777777" w:rsidR="00381341" w:rsidRPr="00381341" w:rsidRDefault="00381341" w:rsidP="00381341">
            <w:pPr>
              <w:spacing w:after="0" w:line="240" w:lineRule="auto"/>
              <w:ind w:right="57"/>
              <w:contextualSpacing/>
              <w:jc w:val="center"/>
              <w:rPr>
                <w:rFonts w:ascii="Arial" w:hAnsi="Arial" w:cs="Arial"/>
                <w:b/>
                <w:bCs/>
                <w:color w:val="000000"/>
                <w:sz w:val="20"/>
                <w:szCs w:val="20"/>
              </w:rPr>
            </w:pPr>
            <w:r w:rsidRPr="00381341">
              <w:rPr>
                <w:rFonts w:ascii="Arial" w:hAnsi="Arial" w:cs="Arial"/>
                <w:b/>
                <w:bCs/>
                <w:color w:val="000000"/>
                <w:sz w:val="20"/>
                <w:szCs w:val="20"/>
              </w:rPr>
              <w:t xml:space="preserve"> CUM </w:t>
            </w:r>
          </w:p>
        </w:tc>
        <w:tc>
          <w:tcPr>
            <w:tcW w:w="44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0129B9E" w14:textId="77777777" w:rsidR="00381341" w:rsidRPr="00381341" w:rsidRDefault="00381341" w:rsidP="00381341">
            <w:pPr>
              <w:spacing w:after="0" w:line="240" w:lineRule="auto"/>
              <w:ind w:right="57"/>
              <w:contextualSpacing/>
              <w:jc w:val="center"/>
              <w:rPr>
                <w:rFonts w:ascii="Arial" w:hAnsi="Arial" w:cs="Arial"/>
                <w:b/>
                <w:bCs/>
                <w:color w:val="000000"/>
                <w:sz w:val="20"/>
                <w:szCs w:val="20"/>
              </w:rPr>
            </w:pPr>
            <w:r w:rsidRPr="00381341">
              <w:rPr>
                <w:rFonts w:ascii="Arial" w:hAnsi="Arial" w:cs="Arial"/>
                <w:b/>
                <w:bCs/>
                <w:color w:val="000000"/>
                <w:sz w:val="20"/>
                <w:szCs w:val="20"/>
              </w:rPr>
              <w:t xml:space="preserve"> NOW </w:t>
            </w:r>
          </w:p>
        </w:tc>
        <w:tc>
          <w:tcPr>
            <w:tcW w:w="73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4E8C993" w14:textId="77777777" w:rsidR="00381341" w:rsidRPr="00381341" w:rsidRDefault="00381341" w:rsidP="00381341">
            <w:pPr>
              <w:spacing w:after="0" w:line="240" w:lineRule="auto"/>
              <w:ind w:right="57"/>
              <w:contextualSpacing/>
              <w:jc w:val="center"/>
              <w:rPr>
                <w:rFonts w:ascii="Arial" w:hAnsi="Arial" w:cs="Arial"/>
                <w:b/>
                <w:bCs/>
                <w:color w:val="000000"/>
                <w:sz w:val="20"/>
                <w:szCs w:val="20"/>
              </w:rPr>
            </w:pPr>
            <w:r w:rsidRPr="00381341">
              <w:rPr>
                <w:rFonts w:ascii="Arial" w:hAnsi="Arial" w:cs="Arial"/>
                <w:b/>
                <w:bCs/>
                <w:color w:val="000000"/>
                <w:sz w:val="20"/>
                <w:szCs w:val="20"/>
              </w:rPr>
              <w:t xml:space="preserve"> CUM </w:t>
            </w:r>
          </w:p>
        </w:tc>
        <w:tc>
          <w:tcPr>
            <w:tcW w:w="73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189E9B1" w14:textId="77777777" w:rsidR="00381341" w:rsidRPr="00381341" w:rsidRDefault="00381341" w:rsidP="00381341">
            <w:pPr>
              <w:spacing w:after="0" w:line="240" w:lineRule="auto"/>
              <w:ind w:right="57"/>
              <w:contextualSpacing/>
              <w:jc w:val="center"/>
              <w:rPr>
                <w:rFonts w:ascii="Arial" w:hAnsi="Arial" w:cs="Arial"/>
                <w:b/>
                <w:bCs/>
                <w:color w:val="000000"/>
                <w:sz w:val="20"/>
                <w:szCs w:val="20"/>
              </w:rPr>
            </w:pPr>
            <w:r w:rsidRPr="00381341">
              <w:rPr>
                <w:rFonts w:ascii="Arial" w:hAnsi="Arial" w:cs="Arial"/>
                <w:b/>
                <w:bCs/>
                <w:color w:val="000000"/>
                <w:sz w:val="20"/>
                <w:szCs w:val="20"/>
              </w:rPr>
              <w:t xml:space="preserve"> NOW </w:t>
            </w:r>
          </w:p>
        </w:tc>
        <w:tc>
          <w:tcPr>
            <w:tcW w:w="73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2D6E440" w14:textId="77777777" w:rsidR="00381341" w:rsidRPr="00381341" w:rsidRDefault="00381341" w:rsidP="00381341">
            <w:pPr>
              <w:spacing w:after="0" w:line="240" w:lineRule="auto"/>
              <w:ind w:right="57"/>
              <w:contextualSpacing/>
              <w:jc w:val="center"/>
              <w:rPr>
                <w:rFonts w:ascii="Arial" w:hAnsi="Arial" w:cs="Arial"/>
                <w:b/>
                <w:bCs/>
                <w:color w:val="000000"/>
                <w:sz w:val="20"/>
                <w:szCs w:val="20"/>
              </w:rPr>
            </w:pPr>
            <w:r w:rsidRPr="00381341">
              <w:rPr>
                <w:rFonts w:ascii="Arial" w:hAnsi="Arial" w:cs="Arial"/>
                <w:b/>
                <w:bCs/>
                <w:color w:val="000000"/>
                <w:sz w:val="20"/>
                <w:szCs w:val="20"/>
              </w:rPr>
              <w:t xml:space="preserve"> CUM </w:t>
            </w:r>
          </w:p>
        </w:tc>
        <w:tc>
          <w:tcPr>
            <w:tcW w:w="73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8FF2087" w14:textId="77777777" w:rsidR="00381341" w:rsidRPr="00381341" w:rsidRDefault="00381341" w:rsidP="00381341">
            <w:pPr>
              <w:spacing w:after="0" w:line="240" w:lineRule="auto"/>
              <w:ind w:right="57"/>
              <w:contextualSpacing/>
              <w:jc w:val="center"/>
              <w:rPr>
                <w:rFonts w:ascii="Arial" w:hAnsi="Arial" w:cs="Arial"/>
                <w:b/>
                <w:bCs/>
                <w:color w:val="000000"/>
                <w:sz w:val="20"/>
                <w:szCs w:val="20"/>
              </w:rPr>
            </w:pPr>
            <w:r w:rsidRPr="00381341">
              <w:rPr>
                <w:rFonts w:ascii="Arial" w:hAnsi="Arial" w:cs="Arial"/>
                <w:b/>
                <w:bCs/>
                <w:color w:val="000000"/>
                <w:sz w:val="20"/>
                <w:szCs w:val="20"/>
              </w:rPr>
              <w:t xml:space="preserve"> NOW </w:t>
            </w:r>
          </w:p>
        </w:tc>
      </w:tr>
      <w:tr w:rsidR="00381341" w:rsidRPr="00381341" w14:paraId="5979A9FE" w14:textId="77777777" w:rsidTr="00381341">
        <w:trPr>
          <w:trHeight w:val="20"/>
        </w:trPr>
        <w:tc>
          <w:tcPr>
            <w:tcW w:w="114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26EAFF9E" w14:textId="77777777" w:rsidR="00381341" w:rsidRPr="00381341" w:rsidRDefault="00381341" w:rsidP="00381341">
            <w:pPr>
              <w:spacing w:after="0" w:line="240" w:lineRule="auto"/>
              <w:ind w:right="57"/>
              <w:contextualSpacing/>
              <w:jc w:val="center"/>
              <w:rPr>
                <w:rFonts w:ascii="Arial" w:hAnsi="Arial" w:cs="Arial"/>
                <w:b/>
                <w:bCs/>
                <w:color w:val="000000"/>
                <w:sz w:val="20"/>
                <w:szCs w:val="20"/>
              </w:rPr>
            </w:pPr>
            <w:r w:rsidRPr="00381341">
              <w:rPr>
                <w:rFonts w:ascii="Arial" w:hAnsi="Arial" w:cs="Arial"/>
                <w:b/>
                <w:bCs/>
                <w:color w:val="000000"/>
                <w:sz w:val="20"/>
                <w:szCs w:val="20"/>
              </w:rPr>
              <w:t>GRAND TOTAL</w:t>
            </w:r>
          </w:p>
        </w:tc>
        <w:tc>
          <w:tcPr>
            <w:tcW w:w="487" w:type="pct"/>
            <w:tcBorders>
              <w:top w:val="single" w:sz="4" w:space="0" w:color="auto"/>
              <w:left w:val="nil"/>
              <w:bottom w:val="single" w:sz="4" w:space="0" w:color="000000"/>
              <w:right w:val="single" w:sz="4" w:space="0" w:color="000000"/>
            </w:tcBorders>
            <w:shd w:val="clear" w:color="A5A5A5" w:fill="A5A5A5"/>
            <w:noWrap/>
            <w:vAlign w:val="bottom"/>
            <w:hideMark/>
          </w:tcPr>
          <w:p w14:paraId="205D2359" w14:textId="4995C9AB" w:rsidR="00381341" w:rsidRPr="00381341" w:rsidRDefault="00381341" w:rsidP="00381341">
            <w:pPr>
              <w:spacing w:after="0" w:line="240" w:lineRule="auto"/>
              <w:ind w:right="57"/>
              <w:contextualSpacing/>
              <w:jc w:val="right"/>
              <w:rPr>
                <w:rFonts w:ascii="Arial" w:hAnsi="Arial" w:cs="Arial"/>
                <w:b/>
                <w:bCs/>
                <w:color w:val="000000"/>
                <w:sz w:val="20"/>
                <w:szCs w:val="20"/>
              </w:rPr>
            </w:pPr>
            <w:r w:rsidRPr="00381341">
              <w:rPr>
                <w:rFonts w:ascii="Arial" w:hAnsi="Arial" w:cs="Arial"/>
                <w:b/>
                <w:bCs/>
                <w:color w:val="000000"/>
                <w:sz w:val="20"/>
                <w:szCs w:val="20"/>
              </w:rPr>
              <w:t xml:space="preserve">3 </w:t>
            </w:r>
          </w:p>
        </w:tc>
        <w:tc>
          <w:tcPr>
            <w:tcW w:w="447" w:type="pct"/>
            <w:tcBorders>
              <w:top w:val="single" w:sz="4" w:space="0" w:color="auto"/>
              <w:left w:val="nil"/>
              <w:bottom w:val="single" w:sz="4" w:space="0" w:color="000000"/>
              <w:right w:val="single" w:sz="4" w:space="0" w:color="000000"/>
            </w:tcBorders>
            <w:shd w:val="clear" w:color="A5A5A5" w:fill="A5A5A5"/>
            <w:noWrap/>
            <w:vAlign w:val="bottom"/>
            <w:hideMark/>
          </w:tcPr>
          <w:p w14:paraId="3021C3BB" w14:textId="32785ADC" w:rsidR="00381341" w:rsidRPr="00381341" w:rsidRDefault="00381341" w:rsidP="00381341">
            <w:pPr>
              <w:spacing w:after="0" w:line="240" w:lineRule="auto"/>
              <w:ind w:right="57"/>
              <w:contextualSpacing/>
              <w:jc w:val="right"/>
              <w:rPr>
                <w:rFonts w:ascii="Arial" w:hAnsi="Arial" w:cs="Arial"/>
                <w:b/>
                <w:bCs/>
                <w:color w:val="000000"/>
                <w:sz w:val="20"/>
                <w:szCs w:val="20"/>
              </w:rPr>
            </w:pPr>
            <w:r w:rsidRPr="00381341">
              <w:rPr>
                <w:rFonts w:ascii="Arial" w:hAnsi="Arial" w:cs="Arial"/>
                <w:b/>
                <w:bCs/>
                <w:color w:val="000000"/>
                <w:sz w:val="20"/>
                <w:szCs w:val="20"/>
              </w:rPr>
              <w:t xml:space="preserve">2 </w:t>
            </w:r>
          </w:p>
        </w:tc>
        <w:tc>
          <w:tcPr>
            <w:tcW w:w="731" w:type="pct"/>
            <w:tcBorders>
              <w:top w:val="single" w:sz="4" w:space="0" w:color="auto"/>
              <w:left w:val="nil"/>
              <w:bottom w:val="single" w:sz="4" w:space="0" w:color="000000"/>
              <w:right w:val="single" w:sz="4" w:space="0" w:color="000000"/>
            </w:tcBorders>
            <w:shd w:val="clear" w:color="A5A5A5" w:fill="A5A5A5"/>
            <w:noWrap/>
            <w:vAlign w:val="bottom"/>
            <w:hideMark/>
          </w:tcPr>
          <w:p w14:paraId="1A5EB1D4" w14:textId="208FBE24" w:rsidR="00381341" w:rsidRPr="00381341" w:rsidRDefault="00381341" w:rsidP="00381341">
            <w:pPr>
              <w:spacing w:after="0" w:line="240" w:lineRule="auto"/>
              <w:ind w:right="57"/>
              <w:contextualSpacing/>
              <w:jc w:val="right"/>
              <w:rPr>
                <w:rFonts w:ascii="Arial" w:hAnsi="Arial" w:cs="Arial"/>
                <w:b/>
                <w:bCs/>
                <w:color w:val="000000"/>
                <w:sz w:val="20"/>
                <w:szCs w:val="20"/>
              </w:rPr>
            </w:pPr>
            <w:r w:rsidRPr="00381341">
              <w:rPr>
                <w:rFonts w:ascii="Arial" w:hAnsi="Arial" w:cs="Arial"/>
                <w:b/>
                <w:bCs/>
                <w:color w:val="000000"/>
                <w:sz w:val="20"/>
                <w:szCs w:val="20"/>
              </w:rPr>
              <w:t xml:space="preserve">11 </w:t>
            </w:r>
          </w:p>
        </w:tc>
        <w:tc>
          <w:tcPr>
            <w:tcW w:w="731" w:type="pct"/>
            <w:tcBorders>
              <w:top w:val="single" w:sz="4" w:space="0" w:color="auto"/>
              <w:left w:val="nil"/>
              <w:bottom w:val="single" w:sz="4" w:space="0" w:color="000000"/>
              <w:right w:val="single" w:sz="4" w:space="0" w:color="000000"/>
            </w:tcBorders>
            <w:shd w:val="clear" w:color="A5A5A5" w:fill="A5A5A5"/>
            <w:noWrap/>
            <w:vAlign w:val="bottom"/>
            <w:hideMark/>
          </w:tcPr>
          <w:p w14:paraId="3DD8E423" w14:textId="393FDBF3" w:rsidR="00381341" w:rsidRPr="00381341" w:rsidRDefault="00381341" w:rsidP="00381341">
            <w:pPr>
              <w:spacing w:after="0" w:line="240" w:lineRule="auto"/>
              <w:ind w:right="57"/>
              <w:contextualSpacing/>
              <w:jc w:val="right"/>
              <w:rPr>
                <w:rFonts w:ascii="Arial" w:hAnsi="Arial" w:cs="Arial"/>
                <w:b/>
                <w:bCs/>
                <w:color w:val="000000"/>
                <w:sz w:val="20"/>
                <w:szCs w:val="20"/>
              </w:rPr>
            </w:pPr>
            <w:r w:rsidRPr="00381341">
              <w:rPr>
                <w:rFonts w:ascii="Arial" w:hAnsi="Arial" w:cs="Arial"/>
                <w:b/>
                <w:bCs/>
                <w:color w:val="000000"/>
                <w:sz w:val="20"/>
                <w:szCs w:val="20"/>
              </w:rPr>
              <w:t xml:space="preserve">8 </w:t>
            </w:r>
          </w:p>
        </w:tc>
        <w:tc>
          <w:tcPr>
            <w:tcW w:w="732" w:type="pct"/>
            <w:tcBorders>
              <w:top w:val="single" w:sz="4" w:space="0" w:color="auto"/>
              <w:left w:val="nil"/>
              <w:bottom w:val="single" w:sz="4" w:space="0" w:color="000000"/>
              <w:right w:val="single" w:sz="4" w:space="0" w:color="000000"/>
            </w:tcBorders>
            <w:shd w:val="clear" w:color="A5A5A5" w:fill="A5A5A5"/>
            <w:noWrap/>
            <w:vAlign w:val="bottom"/>
            <w:hideMark/>
          </w:tcPr>
          <w:p w14:paraId="44B4EF8D" w14:textId="3E76484F" w:rsidR="00381341" w:rsidRPr="00381341" w:rsidRDefault="00381341" w:rsidP="00381341">
            <w:pPr>
              <w:spacing w:after="0" w:line="240" w:lineRule="auto"/>
              <w:ind w:right="57"/>
              <w:contextualSpacing/>
              <w:jc w:val="right"/>
              <w:rPr>
                <w:rFonts w:ascii="Arial" w:hAnsi="Arial" w:cs="Arial"/>
                <w:b/>
                <w:bCs/>
                <w:color w:val="000000"/>
                <w:sz w:val="20"/>
                <w:szCs w:val="20"/>
              </w:rPr>
            </w:pPr>
            <w:r w:rsidRPr="00381341">
              <w:rPr>
                <w:rFonts w:ascii="Arial" w:hAnsi="Arial" w:cs="Arial"/>
                <w:b/>
                <w:bCs/>
                <w:color w:val="000000"/>
                <w:sz w:val="20"/>
                <w:szCs w:val="20"/>
              </w:rPr>
              <w:t xml:space="preserve">55 </w:t>
            </w:r>
          </w:p>
        </w:tc>
        <w:tc>
          <w:tcPr>
            <w:tcW w:w="730" w:type="pct"/>
            <w:tcBorders>
              <w:top w:val="single" w:sz="4" w:space="0" w:color="auto"/>
              <w:left w:val="nil"/>
              <w:bottom w:val="single" w:sz="4" w:space="0" w:color="000000"/>
              <w:right w:val="single" w:sz="4" w:space="0" w:color="000000"/>
            </w:tcBorders>
            <w:shd w:val="clear" w:color="A5A5A5" w:fill="A5A5A5"/>
            <w:noWrap/>
            <w:vAlign w:val="bottom"/>
            <w:hideMark/>
          </w:tcPr>
          <w:p w14:paraId="6C56D015" w14:textId="67E47101" w:rsidR="00381341" w:rsidRPr="00381341" w:rsidRDefault="00381341" w:rsidP="00381341">
            <w:pPr>
              <w:spacing w:after="0" w:line="240" w:lineRule="auto"/>
              <w:ind w:right="57"/>
              <w:contextualSpacing/>
              <w:jc w:val="right"/>
              <w:rPr>
                <w:rFonts w:ascii="Arial" w:hAnsi="Arial" w:cs="Arial"/>
                <w:b/>
                <w:bCs/>
                <w:color w:val="000000"/>
                <w:sz w:val="20"/>
                <w:szCs w:val="20"/>
              </w:rPr>
            </w:pPr>
            <w:r w:rsidRPr="00381341">
              <w:rPr>
                <w:rFonts w:ascii="Arial" w:hAnsi="Arial" w:cs="Arial"/>
                <w:b/>
                <w:bCs/>
                <w:color w:val="000000"/>
                <w:sz w:val="20"/>
                <w:szCs w:val="20"/>
              </w:rPr>
              <w:t xml:space="preserve">44 </w:t>
            </w:r>
          </w:p>
        </w:tc>
      </w:tr>
      <w:tr w:rsidR="00381341" w:rsidRPr="00381341" w14:paraId="2F6150A8" w14:textId="77777777" w:rsidTr="00381341">
        <w:trPr>
          <w:trHeight w:val="20"/>
        </w:trPr>
        <w:tc>
          <w:tcPr>
            <w:tcW w:w="114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7B5290" w14:textId="77777777" w:rsidR="00381341" w:rsidRPr="00381341" w:rsidRDefault="00381341" w:rsidP="00381341">
            <w:pPr>
              <w:spacing w:after="0" w:line="240" w:lineRule="auto"/>
              <w:ind w:right="57"/>
              <w:contextualSpacing/>
              <w:rPr>
                <w:rFonts w:ascii="Arial" w:hAnsi="Arial" w:cs="Arial"/>
                <w:b/>
                <w:bCs/>
                <w:color w:val="000000"/>
                <w:sz w:val="20"/>
                <w:szCs w:val="20"/>
              </w:rPr>
            </w:pPr>
            <w:r w:rsidRPr="00381341">
              <w:rPr>
                <w:rFonts w:ascii="Arial" w:hAnsi="Arial" w:cs="Arial"/>
                <w:b/>
                <w:bCs/>
                <w:color w:val="000000"/>
                <w:sz w:val="20"/>
                <w:szCs w:val="20"/>
              </w:rPr>
              <w:t>CAR</w:t>
            </w:r>
          </w:p>
        </w:tc>
        <w:tc>
          <w:tcPr>
            <w:tcW w:w="487" w:type="pct"/>
            <w:tcBorders>
              <w:top w:val="nil"/>
              <w:left w:val="nil"/>
              <w:bottom w:val="single" w:sz="4" w:space="0" w:color="000000"/>
              <w:right w:val="single" w:sz="4" w:space="0" w:color="000000"/>
            </w:tcBorders>
            <w:shd w:val="clear" w:color="A5A5A5" w:fill="A5A5A5"/>
            <w:noWrap/>
            <w:vAlign w:val="bottom"/>
            <w:hideMark/>
          </w:tcPr>
          <w:p w14:paraId="351B1742" w14:textId="4686913A" w:rsidR="00381341" w:rsidRPr="00381341" w:rsidRDefault="00381341" w:rsidP="00381341">
            <w:pPr>
              <w:spacing w:after="0" w:line="240" w:lineRule="auto"/>
              <w:ind w:right="57"/>
              <w:contextualSpacing/>
              <w:jc w:val="right"/>
              <w:rPr>
                <w:rFonts w:ascii="Arial" w:hAnsi="Arial" w:cs="Arial"/>
                <w:b/>
                <w:bCs/>
                <w:color w:val="000000"/>
                <w:sz w:val="20"/>
                <w:szCs w:val="20"/>
              </w:rPr>
            </w:pPr>
            <w:r w:rsidRPr="00381341">
              <w:rPr>
                <w:rFonts w:ascii="Arial" w:hAnsi="Arial" w:cs="Arial"/>
                <w:b/>
                <w:bCs/>
                <w:color w:val="000000"/>
                <w:sz w:val="20"/>
                <w:szCs w:val="20"/>
              </w:rPr>
              <w:t xml:space="preserve">3 </w:t>
            </w:r>
          </w:p>
        </w:tc>
        <w:tc>
          <w:tcPr>
            <w:tcW w:w="447" w:type="pct"/>
            <w:tcBorders>
              <w:top w:val="nil"/>
              <w:left w:val="nil"/>
              <w:bottom w:val="single" w:sz="4" w:space="0" w:color="000000"/>
              <w:right w:val="single" w:sz="4" w:space="0" w:color="000000"/>
            </w:tcBorders>
            <w:shd w:val="clear" w:color="A5A5A5" w:fill="A5A5A5"/>
            <w:noWrap/>
            <w:vAlign w:val="bottom"/>
            <w:hideMark/>
          </w:tcPr>
          <w:p w14:paraId="6B581A9D" w14:textId="3C175EB9" w:rsidR="00381341" w:rsidRPr="00381341" w:rsidRDefault="00381341" w:rsidP="00381341">
            <w:pPr>
              <w:spacing w:after="0" w:line="240" w:lineRule="auto"/>
              <w:ind w:right="57"/>
              <w:contextualSpacing/>
              <w:jc w:val="right"/>
              <w:rPr>
                <w:rFonts w:ascii="Arial" w:hAnsi="Arial" w:cs="Arial"/>
                <w:b/>
                <w:bCs/>
                <w:color w:val="000000"/>
                <w:sz w:val="20"/>
                <w:szCs w:val="20"/>
              </w:rPr>
            </w:pPr>
            <w:r w:rsidRPr="00381341">
              <w:rPr>
                <w:rFonts w:ascii="Arial" w:hAnsi="Arial" w:cs="Arial"/>
                <w:b/>
                <w:bCs/>
                <w:color w:val="000000"/>
                <w:sz w:val="20"/>
                <w:szCs w:val="20"/>
              </w:rPr>
              <w:t xml:space="preserve">2 </w:t>
            </w:r>
          </w:p>
        </w:tc>
        <w:tc>
          <w:tcPr>
            <w:tcW w:w="731" w:type="pct"/>
            <w:tcBorders>
              <w:top w:val="nil"/>
              <w:left w:val="nil"/>
              <w:bottom w:val="single" w:sz="4" w:space="0" w:color="000000"/>
              <w:right w:val="single" w:sz="4" w:space="0" w:color="000000"/>
            </w:tcBorders>
            <w:shd w:val="clear" w:color="A5A5A5" w:fill="A5A5A5"/>
            <w:noWrap/>
            <w:vAlign w:val="bottom"/>
            <w:hideMark/>
          </w:tcPr>
          <w:p w14:paraId="2E01D87F" w14:textId="057DEFE2" w:rsidR="00381341" w:rsidRPr="00381341" w:rsidRDefault="00381341" w:rsidP="00381341">
            <w:pPr>
              <w:spacing w:after="0" w:line="240" w:lineRule="auto"/>
              <w:ind w:right="57"/>
              <w:contextualSpacing/>
              <w:jc w:val="right"/>
              <w:rPr>
                <w:rFonts w:ascii="Arial" w:hAnsi="Arial" w:cs="Arial"/>
                <w:b/>
                <w:bCs/>
                <w:color w:val="000000"/>
                <w:sz w:val="20"/>
                <w:szCs w:val="20"/>
              </w:rPr>
            </w:pPr>
            <w:r w:rsidRPr="00381341">
              <w:rPr>
                <w:rFonts w:ascii="Arial" w:hAnsi="Arial" w:cs="Arial"/>
                <w:b/>
                <w:bCs/>
                <w:color w:val="000000"/>
                <w:sz w:val="20"/>
                <w:szCs w:val="20"/>
              </w:rPr>
              <w:t xml:space="preserve">11 </w:t>
            </w:r>
          </w:p>
        </w:tc>
        <w:tc>
          <w:tcPr>
            <w:tcW w:w="731" w:type="pct"/>
            <w:tcBorders>
              <w:top w:val="nil"/>
              <w:left w:val="nil"/>
              <w:bottom w:val="single" w:sz="4" w:space="0" w:color="000000"/>
              <w:right w:val="single" w:sz="4" w:space="0" w:color="000000"/>
            </w:tcBorders>
            <w:shd w:val="clear" w:color="A5A5A5" w:fill="A5A5A5"/>
            <w:noWrap/>
            <w:vAlign w:val="bottom"/>
            <w:hideMark/>
          </w:tcPr>
          <w:p w14:paraId="17DB4380" w14:textId="7F93C6C5" w:rsidR="00381341" w:rsidRPr="00381341" w:rsidRDefault="00381341" w:rsidP="00381341">
            <w:pPr>
              <w:spacing w:after="0" w:line="240" w:lineRule="auto"/>
              <w:ind w:right="57"/>
              <w:contextualSpacing/>
              <w:jc w:val="right"/>
              <w:rPr>
                <w:rFonts w:ascii="Arial" w:hAnsi="Arial" w:cs="Arial"/>
                <w:b/>
                <w:bCs/>
                <w:color w:val="000000"/>
                <w:sz w:val="20"/>
                <w:szCs w:val="20"/>
              </w:rPr>
            </w:pPr>
            <w:r w:rsidRPr="00381341">
              <w:rPr>
                <w:rFonts w:ascii="Arial" w:hAnsi="Arial" w:cs="Arial"/>
                <w:b/>
                <w:bCs/>
                <w:color w:val="000000"/>
                <w:sz w:val="20"/>
                <w:szCs w:val="20"/>
              </w:rPr>
              <w:t xml:space="preserve">8 </w:t>
            </w:r>
          </w:p>
        </w:tc>
        <w:tc>
          <w:tcPr>
            <w:tcW w:w="732" w:type="pct"/>
            <w:tcBorders>
              <w:top w:val="nil"/>
              <w:left w:val="nil"/>
              <w:bottom w:val="single" w:sz="4" w:space="0" w:color="000000"/>
              <w:right w:val="single" w:sz="4" w:space="0" w:color="000000"/>
            </w:tcBorders>
            <w:shd w:val="clear" w:color="A5A5A5" w:fill="A5A5A5"/>
            <w:noWrap/>
            <w:vAlign w:val="bottom"/>
            <w:hideMark/>
          </w:tcPr>
          <w:p w14:paraId="51B9444A" w14:textId="2B9819B9" w:rsidR="00381341" w:rsidRPr="00381341" w:rsidRDefault="00381341" w:rsidP="00381341">
            <w:pPr>
              <w:spacing w:after="0" w:line="240" w:lineRule="auto"/>
              <w:ind w:right="57"/>
              <w:contextualSpacing/>
              <w:jc w:val="right"/>
              <w:rPr>
                <w:rFonts w:ascii="Arial" w:hAnsi="Arial" w:cs="Arial"/>
                <w:b/>
                <w:bCs/>
                <w:color w:val="000000"/>
                <w:sz w:val="20"/>
                <w:szCs w:val="20"/>
              </w:rPr>
            </w:pPr>
            <w:r w:rsidRPr="00381341">
              <w:rPr>
                <w:rFonts w:ascii="Arial" w:hAnsi="Arial" w:cs="Arial"/>
                <w:b/>
                <w:bCs/>
                <w:color w:val="000000"/>
                <w:sz w:val="20"/>
                <w:szCs w:val="20"/>
              </w:rPr>
              <w:t xml:space="preserve">55 </w:t>
            </w:r>
          </w:p>
        </w:tc>
        <w:tc>
          <w:tcPr>
            <w:tcW w:w="730" w:type="pct"/>
            <w:tcBorders>
              <w:top w:val="nil"/>
              <w:left w:val="nil"/>
              <w:bottom w:val="single" w:sz="4" w:space="0" w:color="000000"/>
              <w:right w:val="single" w:sz="4" w:space="0" w:color="000000"/>
            </w:tcBorders>
            <w:shd w:val="clear" w:color="A5A5A5" w:fill="A5A5A5"/>
            <w:noWrap/>
            <w:vAlign w:val="bottom"/>
            <w:hideMark/>
          </w:tcPr>
          <w:p w14:paraId="4B7DACF7" w14:textId="4281C0BF" w:rsidR="00381341" w:rsidRPr="00381341" w:rsidRDefault="00381341" w:rsidP="00381341">
            <w:pPr>
              <w:spacing w:after="0" w:line="240" w:lineRule="auto"/>
              <w:ind w:right="57"/>
              <w:contextualSpacing/>
              <w:jc w:val="right"/>
              <w:rPr>
                <w:rFonts w:ascii="Arial" w:hAnsi="Arial" w:cs="Arial"/>
                <w:b/>
                <w:bCs/>
                <w:color w:val="000000"/>
                <w:sz w:val="20"/>
                <w:szCs w:val="20"/>
              </w:rPr>
            </w:pPr>
            <w:r w:rsidRPr="00381341">
              <w:rPr>
                <w:rFonts w:ascii="Arial" w:hAnsi="Arial" w:cs="Arial"/>
                <w:b/>
                <w:bCs/>
                <w:color w:val="000000"/>
                <w:sz w:val="20"/>
                <w:szCs w:val="20"/>
              </w:rPr>
              <w:t xml:space="preserve">44 </w:t>
            </w:r>
          </w:p>
        </w:tc>
      </w:tr>
      <w:tr w:rsidR="00381341" w:rsidRPr="00381341" w14:paraId="5C6A774D" w14:textId="77777777" w:rsidTr="00381341">
        <w:trPr>
          <w:trHeight w:val="20"/>
        </w:trPr>
        <w:tc>
          <w:tcPr>
            <w:tcW w:w="11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5FF71A" w14:textId="77777777" w:rsidR="00381341" w:rsidRPr="00381341" w:rsidRDefault="00381341" w:rsidP="00381341">
            <w:pPr>
              <w:spacing w:after="0" w:line="240" w:lineRule="auto"/>
              <w:ind w:right="57"/>
              <w:contextualSpacing/>
              <w:rPr>
                <w:rFonts w:ascii="Arial" w:hAnsi="Arial" w:cs="Arial"/>
                <w:b/>
                <w:bCs/>
                <w:color w:val="000000"/>
                <w:sz w:val="20"/>
                <w:szCs w:val="20"/>
              </w:rPr>
            </w:pPr>
            <w:proofErr w:type="spellStart"/>
            <w:r w:rsidRPr="00381341">
              <w:rPr>
                <w:rFonts w:ascii="Arial" w:hAnsi="Arial" w:cs="Arial"/>
                <w:b/>
                <w:bCs/>
                <w:color w:val="000000"/>
                <w:sz w:val="20"/>
                <w:szCs w:val="20"/>
              </w:rPr>
              <w:t>Benguet</w:t>
            </w:r>
            <w:proofErr w:type="spellEnd"/>
          </w:p>
        </w:tc>
        <w:tc>
          <w:tcPr>
            <w:tcW w:w="487" w:type="pct"/>
            <w:tcBorders>
              <w:top w:val="nil"/>
              <w:left w:val="nil"/>
              <w:bottom w:val="single" w:sz="4" w:space="0" w:color="000000"/>
              <w:right w:val="single" w:sz="4" w:space="0" w:color="000000"/>
            </w:tcBorders>
            <w:shd w:val="clear" w:color="D8D8D8" w:fill="D8D8D8"/>
            <w:noWrap/>
            <w:vAlign w:val="bottom"/>
            <w:hideMark/>
          </w:tcPr>
          <w:p w14:paraId="53977184" w14:textId="01F0FA99" w:rsidR="00381341" w:rsidRPr="00381341" w:rsidRDefault="00381341" w:rsidP="00381341">
            <w:pPr>
              <w:spacing w:after="0" w:line="240" w:lineRule="auto"/>
              <w:ind w:right="57"/>
              <w:contextualSpacing/>
              <w:jc w:val="right"/>
              <w:rPr>
                <w:rFonts w:ascii="Arial" w:hAnsi="Arial" w:cs="Arial"/>
                <w:b/>
                <w:bCs/>
                <w:color w:val="000000"/>
                <w:sz w:val="20"/>
                <w:szCs w:val="20"/>
              </w:rPr>
            </w:pPr>
            <w:r w:rsidRPr="00381341">
              <w:rPr>
                <w:rFonts w:ascii="Arial" w:hAnsi="Arial" w:cs="Arial"/>
                <w:b/>
                <w:bCs/>
                <w:color w:val="000000"/>
                <w:sz w:val="20"/>
                <w:szCs w:val="20"/>
              </w:rPr>
              <w:t xml:space="preserve">2 </w:t>
            </w:r>
          </w:p>
        </w:tc>
        <w:tc>
          <w:tcPr>
            <w:tcW w:w="447" w:type="pct"/>
            <w:tcBorders>
              <w:top w:val="nil"/>
              <w:left w:val="nil"/>
              <w:bottom w:val="single" w:sz="4" w:space="0" w:color="000000"/>
              <w:right w:val="single" w:sz="4" w:space="0" w:color="000000"/>
            </w:tcBorders>
            <w:shd w:val="clear" w:color="D8D8D8" w:fill="D8D8D8"/>
            <w:noWrap/>
            <w:vAlign w:val="bottom"/>
            <w:hideMark/>
          </w:tcPr>
          <w:p w14:paraId="73EAC352" w14:textId="0F774842" w:rsidR="00381341" w:rsidRPr="00381341" w:rsidRDefault="00381341" w:rsidP="00381341">
            <w:pPr>
              <w:spacing w:after="0" w:line="240" w:lineRule="auto"/>
              <w:ind w:right="57"/>
              <w:contextualSpacing/>
              <w:jc w:val="right"/>
              <w:rPr>
                <w:rFonts w:ascii="Arial" w:hAnsi="Arial" w:cs="Arial"/>
                <w:b/>
                <w:bCs/>
                <w:color w:val="000000"/>
                <w:sz w:val="20"/>
                <w:szCs w:val="20"/>
              </w:rPr>
            </w:pPr>
            <w:r w:rsidRPr="00381341">
              <w:rPr>
                <w:rFonts w:ascii="Arial" w:hAnsi="Arial" w:cs="Arial"/>
                <w:b/>
                <w:bCs/>
                <w:color w:val="000000"/>
                <w:sz w:val="20"/>
                <w:szCs w:val="20"/>
              </w:rPr>
              <w:t xml:space="preserve">2 </w:t>
            </w:r>
          </w:p>
        </w:tc>
        <w:tc>
          <w:tcPr>
            <w:tcW w:w="731" w:type="pct"/>
            <w:tcBorders>
              <w:top w:val="nil"/>
              <w:left w:val="nil"/>
              <w:bottom w:val="single" w:sz="4" w:space="0" w:color="000000"/>
              <w:right w:val="single" w:sz="4" w:space="0" w:color="000000"/>
            </w:tcBorders>
            <w:shd w:val="clear" w:color="D8D8D8" w:fill="D8D8D8"/>
            <w:noWrap/>
            <w:vAlign w:val="bottom"/>
            <w:hideMark/>
          </w:tcPr>
          <w:p w14:paraId="10540FFC" w14:textId="417920E7" w:rsidR="00381341" w:rsidRPr="00381341" w:rsidRDefault="00381341" w:rsidP="00381341">
            <w:pPr>
              <w:spacing w:after="0" w:line="240" w:lineRule="auto"/>
              <w:ind w:right="57"/>
              <w:contextualSpacing/>
              <w:jc w:val="right"/>
              <w:rPr>
                <w:rFonts w:ascii="Arial" w:hAnsi="Arial" w:cs="Arial"/>
                <w:b/>
                <w:bCs/>
                <w:color w:val="000000"/>
                <w:sz w:val="20"/>
                <w:szCs w:val="20"/>
              </w:rPr>
            </w:pPr>
            <w:r w:rsidRPr="00381341">
              <w:rPr>
                <w:rFonts w:ascii="Arial" w:hAnsi="Arial" w:cs="Arial"/>
                <w:b/>
                <w:bCs/>
                <w:color w:val="000000"/>
                <w:sz w:val="20"/>
                <w:szCs w:val="20"/>
              </w:rPr>
              <w:t xml:space="preserve">8 </w:t>
            </w:r>
          </w:p>
        </w:tc>
        <w:tc>
          <w:tcPr>
            <w:tcW w:w="731" w:type="pct"/>
            <w:tcBorders>
              <w:top w:val="nil"/>
              <w:left w:val="nil"/>
              <w:bottom w:val="single" w:sz="4" w:space="0" w:color="000000"/>
              <w:right w:val="single" w:sz="4" w:space="0" w:color="000000"/>
            </w:tcBorders>
            <w:shd w:val="clear" w:color="D8D8D8" w:fill="D8D8D8"/>
            <w:noWrap/>
            <w:vAlign w:val="bottom"/>
            <w:hideMark/>
          </w:tcPr>
          <w:p w14:paraId="03F5FF4E" w14:textId="64950F93" w:rsidR="00381341" w:rsidRPr="00381341" w:rsidRDefault="00381341" w:rsidP="00381341">
            <w:pPr>
              <w:spacing w:after="0" w:line="240" w:lineRule="auto"/>
              <w:ind w:right="57"/>
              <w:contextualSpacing/>
              <w:jc w:val="right"/>
              <w:rPr>
                <w:rFonts w:ascii="Arial" w:hAnsi="Arial" w:cs="Arial"/>
                <w:b/>
                <w:bCs/>
                <w:color w:val="000000"/>
                <w:sz w:val="20"/>
                <w:szCs w:val="20"/>
              </w:rPr>
            </w:pPr>
            <w:r w:rsidRPr="00381341">
              <w:rPr>
                <w:rFonts w:ascii="Arial" w:hAnsi="Arial" w:cs="Arial"/>
                <w:b/>
                <w:bCs/>
                <w:color w:val="000000"/>
                <w:sz w:val="20"/>
                <w:szCs w:val="20"/>
              </w:rPr>
              <w:t xml:space="preserve">8 </w:t>
            </w:r>
          </w:p>
        </w:tc>
        <w:tc>
          <w:tcPr>
            <w:tcW w:w="732" w:type="pct"/>
            <w:tcBorders>
              <w:top w:val="nil"/>
              <w:left w:val="nil"/>
              <w:bottom w:val="single" w:sz="4" w:space="0" w:color="000000"/>
              <w:right w:val="single" w:sz="4" w:space="0" w:color="000000"/>
            </w:tcBorders>
            <w:shd w:val="clear" w:color="D8D8D8" w:fill="D8D8D8"/>
            <w:noWrap/>
            <w:vAlign w:val="bottom"/>
            <w:hideMark/>
          </w:tcPr>
          <w:p w14:paraId="0F501520" w14:textId="5AF7B819" w:rsidR="00381341" w:rsidRPr="00381341" w:rsidRDefault="00381341" w:rsidP="00381341">
            <w:pPr>
              <w:spacing w:after="0" w:line="240" w:lineRule="auto"/>
              <w:ind w:right="57"/>
              <w:contextualSpacing/>
              <w:jc w:val="right"/>
              <w:rPr>
                <w:rFonts w:ascii="Arial" w:hAnsi="Arial" w:cs="Arial"/>
                <w:b/>
                <w:bCs/>
                <w:color w:val="000000"/>
                <w:sz w:val="20"/>
                <w:szCs w:val="20"/>
              </w:rPr>
            </w:pPr>
            <w:r w:rsidRPr="00381341">
              <w:rPr>
                <w:rFonts w:ascii="Arial" w:hAnsi="Arial" w:cs="Arial"/>
                <w:b/>
                <w:bCs/>
                <w:color w:val="000000"/>
                <w:sz w:val="20"/>
                <w:szCs w:val="20"/>
              </w:rPr>
              <w:t xml:space="preserve">44 </w:t>
            </w:r>
          </w:p>
        </w:tc>
        <w:tc>
          <w:tcPr>
            <w:tcW w:w="730" w:type="pct"/>
            <w:tcBorders>
              <w:top w:val="nil"/>
              <w:left w:val="nil"/>
              <w:bottom w:val="single" w:sz="4" w:space="0" w:color="000000"/>
              <w:right w:val="single" w:sz="4" w:space="0" w:color="000000"/>
            </w:tcBorders>
            <w:shd w:val="clear" w:color="D8D8D8" w:fill="D8D8D8"/>
            <w:noWrap/>
            <w:vAlign w:val="bottom"/>
            <w:hideMark/>
          </w:tcPr>
          <w:p w14:paraId="0E473289" w14:textId="7D2012C9" w:rsidR="00381341" w:rsidRPr="00381341" w:rsidRDefault="00381341" w:rsidP="00381341">
            <w:pPr>
              <w:spacing w:after="0" w:line="240" w:lineRule="auto"/>
              <w:ind w:right="57"/>
              <w:contextualSpacing/>
              <w:jc w:val="right"/>
              <w:rPr>
                <w:rFonts w:ascii="Arial" w:hAnsi="Arial" w:cs="Arial"/>
                <w:b/>
                <w:bCs/>
                <w:color w:val="000000"/>
                <w:sz w:val="20"/>
                <w:szCs w:val="20"/>
              </w:rPr>
            </w:pPr>
            <w:r w:rsidRPr="00381341">
              <w:rPr>
                <w:rFonts w:ascii="Arial" w:hAnsi="Arial" w:cs="Arial"/>
                <w:b/>
                <w:bCs/>
                <w:color w:val="000000"/>
                <w:sz w:val="20"/>
                <w:szCs w:val="20"/>
              </w:rPr>
              <w:t xml:space="preserve">44 </w:t>
            </w:r>
          </w:p>
        </w:tc>
      </w:tr>
      <w:tr w:rsidR="00381341" w:rsidRPr="00381341" w14:paraId="02392B53" w14:textId="77777777" w:rsidTr="0038134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6FB463" w14:textId="77777777" w:rsidR="00381341" w:rsidRPr="00381341" w:rsidRDefault="00381341" w:rsidP="00381341">
            <w:pPr>
              <w:spacing w:after="0" w:line="240" w:lineRule="auto"/>
              <w:ind w:right="57"/>
              <w:contextualSpacing/>
              <w:jc w:val="right"/>
              <w:rPr>
                <w:rFonts w:ascii="Arial" w:hAnsi="Arial" w:cs="Arial"/>
                <w:i/>
                <w:iCs/>
                <w:color w:val="000000"/>
                <w:sz w:val="20"/>
                <w:szCs w:val="20"/>
              </w:rPr>
            </w:pPr>
            <w:r w:rsidRPr="00381341">
              <w:rPr>
                <w:rFonts w:ascii="Arial" w:hAnsi="Arial" w:cs="Arial"/>
                <w:i/>
                <w:iCs/>
                <w:color w:val="000000"/>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07683DFE" w14:textId="77777777" w:rsidR="00381341" w:rsidRPr="00381341" w:rsidRDefault="00381341" w:rsidP="00381341">
            <w:pPr>
              <w:spacing w:after="0" w:line="240" w:lineRule="auto"/>
              <w:ind w:right="57"/>
              <w:contextualSpacing/>
              <w:rPr>
                <w:rFonts w:ascii="Arial" w:hAnsi="Arial" w:cs="Arial"/>
                <w:i/>
                <w:iCs/>
                <w:color w:val="000000"/>
                <w:sz w:val="20"/>
                <w:szCs w:val="20"/>
              </w:rPr>
            </w:pPr>
            <w:proofErr w:type="spellStart"/>
            <w:r w:rsidRPr="00381341">
              <w:rPr>
                <w:rFonts w:ascii="Arial" w:hAnsi="Arial" w:cs="Arial"/>
                <w:i/>
                <w:iCs/>
                <w:color w:val="000000"/>
                <w:sz w:val="20"/>
                <w:szCs w:val="20"/>
              </w:rPr>
              <w:t>Itogon</w:t>
            </w:r>
            <w:proofErr w:type="spellEnd"/>
          </w:p>
        </w:tc>
        <w:tc>
          <w:tcPr>
            <w:tcW w:w="487" w:type="pct"/>
            <w:tcBorders>
              <w:top w:val="nil"/>
              <w:left w:val="nil"/>
              <w:bottom w:val="single" w:sz="4" w:space="0" w:color="000000"/>
              <w:right w:val="single" w:sz="4" w:space="0" w:color="000000"/>
            </w:tcBorders>
            <w:shd w:val="clear" w:color="auto" w:fill="auto"/>
            <w:noWrap/>
            <w:vAlign w:val="bottom"/>
            <w:hideMark/>
          </w:tcPr>
          <w:p w14:paraId="451EEED9" w14:textId="7ACEC76C" w:rsidR="00381341" w:rsidRPr="00381341" w:rsidRDefault="00381341" w:rsidP="00381341">
            <w:pPr>
              <w:spacing w:after="0" w:line="240" w:lineRule="auto"/>
              <w:ind w:right="57"/>
              <w:contextualSpacing/>
              <w:jc w:val="right"/>
              <w:rPr>
                <w:rFonts w:ascii="Arial" w:hAnsi="Arial" w:cs="Arial"/>
                <w:i/>
                <w:iCs/>
                <w:color w:val="000000"/>
                <w:sz w:val="20"/>
                <w:szCs w:val="20"/>
              </w:rPr>
            </w:pPr>
            <w:r w:rsidRPr="00381341">
              <w:rPr>
                <w:rFonts w:ascii="Arial" w:hAnsi="Arial" w:cs="Arial"/>
                <w:i/>
                <w:iCs/>
                <w:color w:val="000000"/>
                <w:sz w:val="20"/>
                <w:szCs w:val="20"/>
              </w:rPr>
              <w:t xml:space="preserve"> 2 </w:t>
            </w:r>
          </w:p>
        </w:tc>
        <w:tc>
          <w:tcPr>
            <w:tcW w:w="447" w:type="pct"/>
            <w:tcBorders>
              <w:top w:val="nil"/>
              <w:left w:val="nil"/>
              <w:bottom w:val="single" w:sz="4" w:space="0" w:color="000000"/>
              <w:right w:val="single" w:sz="4" w:space="0" w:color="000000"/>
            </w:tcBorders>
            <w:shd w:val="clear" w:color="auto" w:fill="auto"/>
            <w:noWrap/>
            <w:vAlign w:val="bottom"/>
            <w:hideMark/>
          </w:tcPr>
          <w:p w14:paraId="4EBDCFCD" w14:textId="2B37ECB0" w:rsidR="00381341" w:rsidRPr="00381341" w:rsidRDefault="00381341" w:rsidP="00381341">
            <w:pPr>
              <w:spacing w:after="0" w:line="240" w:lineRule="auto"/>
              <w:ind w:right="57"/>
              <w:contextualSpacing/>
              <w:jc w:val="right"/>
              <w:rPr>
                <w:rFonts w:ascii="Arial" w:hAnsi="Arial" w:cs="Arial"/>
                <w:i/>
                <w:iCs/>
                <w:color w:val="000000"/>
                <w:sz w:val="20"/>
                <w:szCs w:val="20"/>
              </w:rPr>
            </w:pPr>
            <w:r w:rsidRPr="00381341">
              <w:rPr>
                <w:rFonts w:ascii="Arial" w:hAnsi="Arial" w:cs="Arial"/>
                <w:i/>
                <w:iCs/>
                <w:color w:val="000000"/>
                <w:sz w:val="20"/>
                <w:szCs w:val="20"/>
              </w:rPr>
              <w:t xml:space="preserve">2 </w:t>
            </w:r>
          </w:p>
        </w:tc>
        <w:tc>
          <w:tcPr>
            <w:tcW w:w="731" w:type="pct"/>
            <w:tcBorders>
              <w:top w:val="nil"/>
              <w:left w:val="nil"/>
              <w:bottom w:val="single" w:sz="4" w:space="0" w:color="000000"/>
              <w:right w:val="single" w:sz="4" w:space="0" w:color="000000"/>
            </w:tcBorders>
            <w:shd w:val="clear" w:color="auto" w:fill="auto"/>
            <w:noWrap/>
            <w:vAlign w:val="bottom"/>
            <w:hideMark/>
          </w:tcPr>
          <w:p w14:paraId="62D9C490" w14:textId="186C366D" w:rsidR="00381341" w:rsidRPr="00381341" w:rsidRDefault="00381341" w:rsidP="00381341">
            <w:pPr>
              <w:spacing w:after="0" w:line="240" w:lineRule="auto"/>
              <w:ind w:right="57"/>
              <w:contextualSpacing/>
              <w:jc w:val="right"/>
              <w:rPr>
                <w:rFonts w:ascii="Arial" w:hAnsi="Arial" w:cs="Arial"/>
                <w:i/>
                <w:iCs/>
                <w:color w:val="000000"/>
                <w:sz w:val="20"/>
                <w:szCs w:val="20"/>
              </w:rPr>
            </w:pPr>
            <w:r w:rsidRPr="00381341">
              <w:rPr>
                <w:rFonts w:ascii="Arial" w:hAnsi="Arial" w:cs="Arial"/>
                <w:i/>
                <w:iCs/>
                <w:color w:val="000000"/>
                <w:sz w:val="20"/>
                <w:szCs w:val="20"/>
              </w:rPr>
              <w:t xml:space="preserve">8 </w:t>
            </w:r>
          </w:p>
        </w:tc>
        <w:tc>
          <w:tcPr>
            <w:tcW w:w="731" w:type="pct"/>
            <w:tcBorders>
              <w:top w:val="nil"/>
              <w:left w:val="nil"/>
              <w:bottom w:val="single" w:sz="4" w:space="0" w:color="000000"/>
              <w:right w:val="single" w:sz="4" w:space="0" w:color="000000"/>
            </w:tcBorders>
            <w:shd w:val="clear" w:color="auto" w:fill="auto"/>
            <w:noWrap/>
            <w:vAlign w:val="bottom"/>
            <w:hideMark/>
          </w:tcPr>
          <w:p w14:paraId="5756A107" w14:textId="5264C909" w:rsidR="00381341" w:rsidRPr="00381341" w:rsidRDefault="00381341" w:rsidP="00381341">
            <w:pPr>
              <w:spacing w:after="0" w:line="240" w:lineRule="auto"/>
              <w:ind w:right="57"/>
              <w:contextualSpacing/>
              <w:jc w:val="right"/>
              <w:rPr>
                <w:rFonts w:ascii="Arial" w:hAnsi="Arial" w:cs="Arial"/>
                <w:i/>
                <w:iCs/>
                <w:color w:val="000000"/>
                <w:sz w:val="20"/>
                <w:szCs w:val="20"/>
              </w:rPr>
            </w:pPr>
            <w:r w:rsidRPr="00381341">
              <w:rPr>
                <w:rFonts w:ascii="Arial" w:hAnsi="Arial" w:cs="Arial"/>
                <w:i/>
                <w:iCs/>
                <w:color w:val="000000"/>
                <w:sz w:val="20"/>
                <w:szCs w:val="20"/>
              </w:rPr>
              <w:t xml:space="preserve">8 </w:t>
            </w:r>
          </w:p>
        </w:tc>
        <w:tc>
          <w:tcPr>
            <w:tcW w:w="732" w:type="pct"/>
            <w:tcBorders>
              <w:top w:val="nil"/>
              <w:left w:val="nil"/>
              <w:bottom w:val="single" w:sz="4" w:space="0" w:color="000000"/>
              <w:right w:val="single" w:sz="4" w:space="0" w:color="000000"/>
            </w:tcBorders>
            <w:shd w:val="clear" w:color="auto" w:fill="auto"/>
            <w:noWrap/>
            <w:vAlign w:val="bottom"/>
            <w:hideMark/>
          </w:tcPr>
          <w:p w14:paraId="316C65C8" w14:textId="0141D0F0" w:rsidR="00381341" w:rsidRPr="00381341" w:rsidRDefault="00381341" w:rsidP="00381341">
            <w:pPr>
              <w:spacing w:after="0" w:line="240" w:lineRule="auto"/>
              <w:ind w:right="57"/>
              <w:contextualSpacing/>
              <w:jc w:val="right"/>
              <w:rPr>
                <w:rFonts w:ascii="Arial" w:hAnsi="Arial" w:cs="Arial"/>
                <w:i/>
                <w:iCs/>
                <w:color w:val="000000"/>
                <w:sz w:val="20"/>
                <w:szCs w:val="20"/>
              </w:rPr>
            </w:pPr>
            <w:r w:rsidRPr="00381341">
              <w:rPr>
                <w:rFonts w:ascii="Arial" w:hAnsi="Arial" w:cs="Arial"/>
                <w:i/>
                <w:iCs/>
                <w:color w:val="000000"/>
                <w:sz w:val="20"/>
                <w:szCs w:val="20"/>
              </w:rPr>
              <w:t xml:space="preserve">44 </w:t>
            </w:r>
          </w:p>
        </w:tc>
        <w:tc>
          <w:tcPr>
            <w:tcW w:w="730" w:type="pct"/>
            <w:tcBorders>
              <w:top w:val="nil"/>
              <w:left w:val="nil"/>
              <w:bottom w:val="single" w:sz="4" w:space="0" w:color="000000"/>
              <w:right w:val="single" w:sz="4" w:space="0" w:color="000000"/>
            </w:tcBorders>
            <w:shd w:val="clear" w:color="auto" w:fill="auto"/>
            <w:noWrap/>
            <w:vAlign w:val="bottom"/>
            <w:hideMark/>
          </w:tcPr>
          <w:p w14:paraId="26897423" w14:textId="104F9447" w:rsidR="00381341" w:rsidRPr="00381341" w:rsidRDefault="00381341" w:rsidP="00381341">
            <w:pPr>
              <w:spacing w:after="0" w:line="240" w:lineRule="auto"/>
              <w:ind w:right="57"/>
              <w:contextualSpacing/>
              <w:jc w:val="right"/>
              <w:rPr>
                <w:rFonts w:ascii="Arial" w:hAnsi="Arial" w:cs="Arial"/>
                <w:i/>
                <w:iCs/>
                <w:color w:val="000000"/>
                <w:sz w:val="20"/>
                <w:szCs w:val="20"/>
              </w:rPr>
            </w:pPr>
            <w:r w:rsidRPr="00381341">
              <w:rPr>
                <w:rFonts w:ascii="Arial" w:hAnsi="Arial" w:cs="Arial"/>
                <w:i/>
                <w:iCs/>
                <w:color w:val="000000"/>
                <w:sz w:val="20"/>
                <w:szCs w:val="20"/>
              </w:rPr>
              <w:t xml:space="preserve">44 </w:t>
            </w:r>
          </w:p>
        </w:tc>
      </w:tr>
      <w:tr w:rsidR="00381341" w:rsidRPr="00381341" w14:paraId="4DAB7081" w14:textId="77777777" w:rsidTr="00381341">
        <w:trPr>
          <w:trHeight w:val="20"/>
        </w:trPr>
        <w:tc>
          <w:tcPr>
            <w:tcW w:w="11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3FC300" w14:textId="77777777" w:rsidR="00381341" w:rsidRPr="00381341" w:rsidRDefault="00381341" w:rsidP="00381341">
            <w:pPr>
              <w:spacing w:after="0" w:line="240" w:lineRule="auto"/>
              <w:ind w:right="57"/>
              <w:contextualSpacing/>
              <w:rPr>
                <w:rFonts w:ascii="Arial" w:hAnsi="Arial" w:cs="Arial"/>
                <w:b/>
                <w:bCs/>
                <w:color w:val="000000"/>
                <w:sz w:val="20"/>
                <w:szCs w:val="20"/>
              </w:rPr>
            </w:pPr>
            <w:proofErr w:type="spellStart"/>
            <w:r w:rsidRPr="00381341">
              <w:rPr>
                <w:rFonts w:ascii="Arial" w:hAnsi="Arial" w:cs="Arial"/>
                <w:b/>
                <w:bCs/>
                <w:color w:val="000000"/>
                <w:sz w:val="20"/>
                <w:szCs w:val="20"/>
              </w:rPr>
              <w:t>Ifugao</w:t>
            </w:r>
            <w:proofErr w:type="spellEnd"/>
          </w:p>
        </w:tc>
        <w:tc>
          <w:tcPr>
            <w:tcW w:w="487" w:type="pct"/>
            <w:tcBorders>
              <w:top w:val="nil"/>
              <w:left w:val="nil"/>
              <w:bottom w:val="single" w:sz="4" w:space="0" w:color="000000"/>
              <w:right w:val="single" w:sz="4" w:space="0" w:color="000000"/>
            </w:tcBorders>
            <w:shd w:val="clear" w:color="D8D8D8" w:fill="D8D8D8"/>
            <w:noWrap/>
            <w:vAlign w:val="bottom"/>
            <w:hideMark/>
          </w:tcPr>
          <w:p w14:paraId="3728CB84" w14:textId="08770775" w:rsidR="00381341" w:rsidRPr="00381341" w:rsidRDefault="00381341" w:rsidP="00381341">
            <w:pPr>
              <w:spacing w:after="0" w:line="240" w:lineRule="auto"/>
              <w:ind w:right="57"/>
              <w:contextualSpacing/>
              <w:jc w:val="right"/>
              <w:rPr>
                <w:rFonts w:ascii="Arial" w:hAnsi="Arial" w:cs="Arial"/>
                <w:b/>
                <w:bCs/>
                <w:color w:val="000000"/>
                <w:sz w:val="20"/>
                <w:szCs w:val="20"/>
              </w:rPr>
            </w:pPr>
            <w:r w:rsidRPr="00381341">
              <w:rPr>
                <w:rFonts w:ascii="Arial" w:hAnsi="Arial" w:cs="Arial"/>
                <w:b/>
                <w:bCs/>
                <w:color w:val="000000"/>
                <w:sz w:val="20"/>
                <w:szCs w:val="20"/>
              </w:rPr>
              <w:t xml:space="preserve">1 </w:t>
            </w:r>
          </w:p>
        </w:tc>
        <w:tc>
          <w:tcPr>
            <w:tcW w:w="447" w:type="pct"/>
            <w:tcBorders>
              <w:top w:val="nil"/>
              <w:left w:val="nil"/>
              <w:bottom w:val="single" w:sz="4" w:space="0" w:color="000000"/>
              <w:right w:val="single" w:sz="4" w:space="0" w:color="000000"/>
            </w:tcBorders>
            <w:shd w:val="clear" w:color="D8D8D8" w:fill="D8D8D8"/>
            <w:noWrap/>
            <w:vAlign w:val="bottom"/>
            <w:hideMark/>
          </w:tcPr>
          <w:p w14:paraId="331462BE" w14:textId="5C3AE69A" w:rsidR="00381341" w:rsidRPr="00381341" w:rsidRDefault="00381341" w:rsidP="00381341">
            <w:pPr>
              <w:spacing w:after="0" w:line="240" w:lineRule="auto"/>
              <w:ind w:right="57"/>
              <w:contextualSpacing/>
              <w:jc w:val="right"/>
              <w:rPr>
                <w:rFonts w:ascii="Arial" w:hAnsi="Arial" w:cs="Arial"/>
                <w:b/>
                <w:bCs/>
                <w:color w:val="000000"/>
                <w:sz w:val="20"/>
                <w:szCs w:val="20"/>
              </w:rPr>
            </w:pPr>
            <w:r w:rsidRPr="00381341">
              <w:rPr>
                <w:rFonts w:ascii="Arial" w:hAnsi="Arial" w:cs="Arial"/>
                <w:b/>
                <w:bCs/>
                <w:color w:val="000000"/>
                <w:sz w:val="20"/>
                <w:szCs w:val="20"/>
              </w:rPr>
              <w:t xml:space="preserve"> - </w:t>
            </w:r>
          </w:p>
        </w:tc>
        <w:tc>
          <w:tcPr>
            <w:tcW w:w="731" w:type="pct"/>
            <w:tcBorders>
              <w:top w:val="nil"/>
              <w:left w:val="nil"/>
              <w:bottom w:val="single" w:sz="4" w:space="0" w:color="000000"/>
              <w:right w:val="single" w:sz="4" w:space="0" w:color="000000"/>
            </w:tcBorders>
            <w:shd w:val="clear" w:color="D8D8D8" w:fill="D8D8D8"/>
            <w:noWrap/>
            <w:vAlign w:val="bottom"/>
            <w:hideMark/>
          </w:tcPr>
          <w:p w14:paraId="301CDA0F" w14:textId="44DAFDD7" w:rsidR="00381341" w:rsidRPr="00381341" w:rsidRDefault="00381341" w:rsidP="00381341">
            <w:pPr>
              <w:spacing w:after="0" w:line="240" w:lineRule="auto"/>
              <w:ind w:right="57"/>
              <w:contextualSpacing/>
              <w:jc w:val="right"/>
              <w:rPr>
                <w:rFonts w:ascii="Arial" w:hAnsi="Arial" w:cs="Arial"/>
                <w:b/>
                <w:bCs/>
                <w:color w:val="000000"/>
                <w:sz w:val="20"/>
                <w:szCs w:val="20"/>
              </w:rPr>
            </w:pPr>
            <w:r w:rsidRPr="00381341">
              <w:rPr>
                <w:rFonts w:ascii="Arial" w:hAnsi="Arial" w:cs="Arial"/>
                <w:b/>
                <w:bCs/>
                <w:color w:val="000000"/>
                <w:sz w:val="20"/>
                <w:szCs w:val="20"/>
              </w:rPr>
              <w:t xml:space="preserve">3 </w:t>
            </w:r>
          </w:p>
        </w:tc>
        <w:tc>
          <w:tcPr>
            <w:tcW w:w="731" w:type="pct"/>
            <w:tcBorders>
              <w:top w:val="nil"/>
              <w:left w:val="nil"/>
              <w:bottom w:val="single" w:sz="4" w:space="0" w:color="000000"/>
              <w:right w:val="single" w:sz="4" w:space="0" w:color="000000"/>
            </w:tcBorders>
            <w:shd w:val="clear" w:color="D8D8D8" w:fill="D8D8D8"/>
            <w:noWrap/>
            <w:vAlign w:val="bottom"/>
            <w:hideMark/>
          </w:tcPr>
          <w:p w14:paraId="5DE62C6B" w14:textId="5C1A6DE4" w:rsidR="00381341" w:rsidRPr="00381341" w:rsidRDefault="00381341" w:rsidP="00381341">
            <w:pPr>
              <w:spacing w:after="0" w:line="240" w:lineRule="auto"/>
              <w:ind w:right="57"/>
              <w:contextualSpacing/>
              <w:jc w:val="right"/>
              <w:rPr>
                <w:rFonts w:ascii="Arial" w:hAnsi="Arial" w:cs="Arial"/>
                <w:b/>
                <w:bCs/>
                <w:color w:val="000000"/>
                <w:sz w:val="20"/>
                <w:szCs w:val="20"/>
              </w:rPr>
            </w:pPr>
            <w:r w:rsidRPr="00381341">
              <w:rPr>
                <w:rFonts w:ascii="Arial" w:hAnsi="Arial"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noWrap/>
            <w:vAlign w:val="bottom"/>
            <w:hideMark/>
          </w:tcPr>
          <w:p w14:paraId="6242DCD6" w14:textId="22BA35FB" w:rsidR="00381341" w:rsidRPr="00381341" w:rsidRDefault="00381341" w:rsidP="00381341">
            <w:pPr>
              <w:spacing w:after="0" w:line="240" w:lineRule="auto"/>
              <w:ind w:right="57"/>
              <w:contextualSpacing/>
              <w:jc w:val="right"/>
              <w:rPr>
                <w:rFonts w:ascii="Arial" w:hAnsi="Arial" w:cs="Arial"/>
                <w:b/>
                <w:bCs/>
                <w:color w:val="000000"/>
                <w:sz w:val="20"/>
                <w:szCs w:val="20"/>
              </w:rPr>
            </w:pPr>
            <w:r w:rsidRPr="00381341">
              <w:rPr>
                <w:rFonts w:ascii="Arial" w:hAnsi="Arial" w:cs="Arial"/>
                <w:b/>
                <w:bCs/>
                <w:color w:val="000000"/>
                <w:sz w:val="20"/>
                <w:szCs w:val="20"/>
              </w:rPr>
              <w:t xml:space="preserve">11 </w:t>
            </w:r>
          </w:p>
        </w:tc>
        <w:tc>
          <w:tcPr>
            <w:tcW w:w="730" w:type="pct"/>
            <w:tcBorders>
              <w:top w:val="nil"/>
              <w:left w:val="nil"/>
              <w:bottom w:val="single" w:sz="4" w:space="0" w:color="000000"/>
              <w:right w:val="single" w:sz="4" w:space="0" w:color="000000"/>
            </w:tcBorders>
            <w:shd w:val="clear" w:color="D8D8D8" w:fill="D8D8D8"/>
            <w:noWrap/>
            <w:vAlign w:val="bottom"/>
            <w:hideMark/>
          </w:tcPr>
          <w:p w14:paraId="3A1EE106" w14:textId="5F63BE35" w:rsidR="00381341" w:rsidRPr="00381341" w:rsidRDefault="00381341" w:rsidP="00381341">
            <w:pPr>
              <w:spacing w:after="0" w:line="240" w:lineRule="auto"/>
              <w:ind w:right="57"/>
              <w:contextualSpacing/>
              <w:jc w:val="right"/>
              <w:rPr>
                <w:rFonts w:ascii="Arial" w:hAnsi="Arial" w:cs="Arial"/>
                <w:b/>
                <w:bCs/>
                <w:color w:val="000000"/>
                <w:sz w:val="20"/>
                <w:szCs w:val="20"/>
              </w:rPr>
            </w:pPr>
            <w:r w:rsidRPr="00381341">
              <w:rPr>
                <w:rFonts w:ascii="Arial" w:hAnsi="Arial" w:cs="Arial"/>
                <w:b/>
                <w:bCs/>
                <w:color w:val="000000"/>
                <w:sz w:val="20"/>
                <w:szCs w:val="20"/>
              </w:rPr>
              <w:t xml:space="preserve"> - </w:t>
            </w:r>
          </w:p>
        </w:tc>
      </w:tr>
      <w:tr w:rsidR="00381341" w:rsidRPr="00381341" w14:paraId="48A9F4B9" w14:textId="77777777" w:rsidTr="0038134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07F016" w14:textId="77777777" w:rsidR="00381341" w:rsidRPr="00381341" w:rsidRDefault="00381341" w:rsidP="00381341">
            <w:pPr>
              <w:spacing w:after="0" w:line="240" w:lineRule="auto"/>
              <w:ind w:right="57"/>
              <w:contextualSpacing/>
              <w:jc w:val="right"/>
              <w:rPr>
                <w:rFonts w:ascii="Arial" w:hAnsi="Arial" w:cs="Arial"/>
                <w:i/>
                <w:iCs/>
                <w:color w:val="000000"/>
                <w:sz w:val="20"/>
                <w:szCs w:val="20"/>
              </w:rPr>
            </w:pPr>
            <w:r w:rsidRPr="00381341">
              <w:rPr>
                <w:rFonts w:ascii="Arial" w:hAnsi="Arial" w:cs="Arial"/>
                <w:i/>
                <w:iCs/>
                <w:color w:val="000000"/>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5C92530F" w14:textId="77777777" w:rsidR="00381341" w:rsidRPr="00381341" w:rsidRDefault="00381341" w:rsidP="00381341">
            <w:pPr>
              <w:spacing w:after="0" w:line="240" w:lineRule="auto"/>
              <w:ind w:right="57"/>
              <w:contextualSpacing/>
              <w:rPr>
                <w:rFonts w:ascii="Arial" w:hAnsi="Arial" w:cs="Arial"/>
                <w:i/>
                <w:iCs/>
                <w:color w:val="000000"/>
                <w:sz w:val="20"/>
                <w:szCs w:val="20"/>
              </w:rPr>
            </w:pPr>
            <w:proofErr w:type="spellStart"/>
            <w:r w:rsidRPr="00381341">
              <w:rPr>
                <w:rFonts w:ascii="Arial" w:hAnsi="Arial" w:cs="Arial"/>
                <w:i/>
                <w:iCs/>
                <w:color w:val="000000"/>
                <w:sz w:val="20"/>
                <w:szCs w:val="20"/>
              </w:rPr>
              <w:t>Lamut</w:t>
            </w:r>
            <w:proofErr w:type="spellEnd"/>
          </w:p>
        </w:tc>
        <w:tc>
          <w:tcPr>
            <w:tcW w:w="487" w:type="pct"/>
            <w:tcBorders>
              <w:top w:val="nil"/>
              <w:left w:val="nil"/>
              <w:bottom w:val="single" w:sz="4" w:space="0" w:color="000000"/>
              <w:right w:val="single" w:sz="4" w:space="0" w:color="000000"/>
            </w:tcBorders>
            <w:shd w:val="clear" w:color="auto" w:fill="auto"/>
            <w:noWrap/>
            <w:vAlign w:val="bottom"/>
            <w:hideMark/>
          </w:tcPr>
          <w:p w14:paraId="748942D5" w14:textId="5271BED6" w:rsidR="00381341" w:rsidRPr="00381341" w:rsidRDefault="00381341" w:rsidP="00381341">
            <w:pPr>
              <w:spacing w:after="0" w:line="240" w:lineRule="auto"/>
              <w:ind w:right="57"/>
              <w:contextualSpacing/>
              <w:jc w:val="right"/>
              <w:rPr>
                <w:rFonts w:ascii="Arial" w:hAnsi="Arial" w:cs="Arial"/>
                <w:i/>
                <w:iCs/>
                <w:color w:val="000000"/>
                <w:sz w:val="20"/>
                <w:szCs w:val="20"/>
              </w:rPr>
            </w:pPr>
            <w:r w:rsidRPr="00381341">
              <w:rPr>
                <w:rFonts w:ascii="Arial" w:hAnsi="Arial" w:cs="Arial"/>
                <w:i/>
                <w:iCs/>
                <w:color w:val="000000"/>
                <w:sz w:val="20"/>
                <w:szCs w:val="20"/>
              </w:rPr>
              <w:t xml:space="preserve"> 1 </w:t>
            </w:r>
          </w:p>
        </w:tc>
        <w:tc>
          <w:tcPr>
            <w:tcW w:w="447" w:type="pct"/>
            <w:tcBorders>
              <w:top w:val="nil"/>
              <w:left w:val="nil"/>
              <w:bottom w:val="single" w:sz="4" w:space="0" w:color="000000"/>
              <w:right w:val="single" w:sz="4" w:space="0" w:color="000000"/>
            </w:tcBorders>
            <w:shd w:val="clear" w:color="auto" w:fill="auto"/>
            <w:noWrap/>
            <w:vAlign w:val="bottom"/>
            <w:hideMark/>
          </w:tcPr>
          <w:p w14:paraId="50D5E428" w14:textId="030B8B41" w:rsidR="00381341" w:rsidRPr="00381341" w:rsidRDefault="00381341" w:rsidP="00381341">
            <w:pPr>
              <w:spacing w:after="0" w:line="240" w:lineRule="auto"/>
              <w:ind w:right="57"/>
              <w:contextualSpacing/>
              <w:jc w:val="right"/>
              <w:rPr>
                <w:rFonts w:ascii="Arial" w:hAnsi="Arial" w:cs="Arial"/>
                <w:i/>
                <w:iCs/>
                <w:color w:val="000000"/>
                <w:sz w:val="20"/>
                <w:szCs w:val="20"/>
              </w:rPr>
            </w:pPr>
            <w:r w:rsidRPr="00381341">
              <w:rPr>
                <w:rFonts w:ascii="Arial" w:hAnsi="Arial" w:cs="Arial"/>
                <w:i/>
                <w:iCs/>
                <w:color w:val="000000"/>
                <w:sz w:val="20"/>
                <w:szCs w:val="20"/>
              </w:rPr>
              <w:t xml:space="preserve">- </w:t>
            </w:r>
          </w:p>
        </w:tc>
        <w:tc>
          <w:tcPr>
            <w:tcW w:w="731" w:type="pct"/>
            <w:tcBorders>
              <w:top w:val="nil"/>
              <w:left w:val="nil"/>
              <w:bottom w:val="single" w:sz="4" w:space="0" w:color="000000"/>
              <w:right w:val="single" w:sz="4" w:space="0" w:color="000000"/>
            </w:tcBorders>
            <w:shd w:val="clear" w:color="auto" w:fill="auto"/>
            <w:noWrap/>
            <w:vAlign w:val="bottom"/>
            <w:hideMark/>
          </w:tcPr>
          <w:p w14:paraId="389EB942" w14:textId="3BAF23EC" w:rsidR="00381341" w:rsidRPr="00381341" w:rsidRDefault="00381341" w:rsidP="00381341">
            <w:pPr>
              <w:spacing w:after="0" w:line="240" w:lineRule="auto"/>
              <w:ind w:right="57"/>
              <w:contextualSpacing/>
              <w:jc w:val="right"/>
              <w:rPr>
                <w:rFonts w:ascii="Arial" w:hAnsi="Arial" w:cs="Arial"/>
                <w:i/>
                <w:iCs/>
                <w:color w:val="000000"/>
                <w:sz w:val="20"/>
                <w:szCs w:val="20"/>
              </w:rPr>
            </w:pPr>
            <w:r w:rsidRPr="00381341">
              <w:rPr>
                <w:rFonts w:ascii="Arial" w:hAnsi="Arial" w:cs="Arial"/>
                <w:i/>
                <w:iCs/>
                <w:color w:val="000000"/>
                <w:sz w:val="20"/>
                <w:szCs w:val="20"/>
              </w:rPr>
              <w:t xml:space="preserve">3 </w:t>
            </w:r>
          </w:p>
        </w:tc>
        <w:tc>
          <w:tcPr>
            <w:tcW w:w="731" w:type="pct"/>
            <w:tcBorders>
              <w:top w:val="nil"/>
              <w:left w:val="nil"/>
              <w:bottom w:val="single" w:sz="4" w:space="0" w:color="000000"/>
              <w:right w:val="single" w:sz="4" w:space="0" w:color="000000"/>
            </w:tcBorders>
            <w:shd w:val="clear" w:color="auto" w:fill="auto"/>
            <w:noWrap/>
            <w:vAlign w:val="bottom"/>
            <w:hideMark/>
          </w:tcPr>
          <w:p w14:paraId="3C35F3F1" w14:textId="1A74CB4C" w:rsidR="00381341" w:rsidRPr="00381341" w:rsidRDefault="00381341" w:rsidP="00381341">
            <w:pPr>
              <w:spacing w:after="0" w:line="240" w:lineRule="auto"/>
              <w:ind w:right="57"/>
              <w:contextualSpacing/>
              <w:jc w:val="right"/>
              <w:rPr>
                <w:rFonts w:ascii="Arial" w:hAnsi="Arial" w:cs="Arial"/>
                <w:i/>
                <w:iCs/>
                <w:color w:val="000000"/>
                <w:sz w:val="20"/>
                <w:szCs w:val="20"/>
              </w:rPr>
            </w:pPr>
            <w:r w:rsidRPr="00381341">
              <w:rPr>
                <w:rFonts w:ascii="Arial" w:hAnsi="Arial"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14:paraId="7CDC2BA8" w14:textId="27A9D3C9" w:rsidR="00381341" w:rsidRPr="00381341" w:rsidRDefault="00381341" w:rsidP="00381341">
            <w:pPr>
              <w:spacing w:after="0" w:line="240" w:lineRule="auto"/>
              <w:ind w:right="57"/>
              <w:contextualSpacing/>
              <w:jc w:val="right"/>
              <w:rPr>
                <w:rFonts w:ascii="Arial" w:hAnsi="Arial" w:cs="Arial"/>
                <w:i/>
                <w:iCs/>
                <w:color w:val="000000"/>
                <w:sz w:val="20"/>
                <w:szCs w:val="20"/>
              </w:rPr>
            </w:pPr>
            <w:r w:rsidRPr="00381341">
              <w:rPr>
                <w:rFonts w:ascii="Arial" w:hAnsi="Arial" w:cs="Arial"/>
                <w:i/>
                <w:iCs/>
                <w:color w:val="000000"/>
                <w:sz w:val="20"/>
                <w:szCs w:val="20"/>
              </w:rPr>
              <w:t xml:space="preserve">11 </w:t>
            </w:r>
          </w:p>
        </w:tc>
        <w:tc>
          <w:tcPr>
            <w:tcW w:w="730" w:type="pct"/>
            <w:tcBorders>
              <w:top w:val="nil"/>
              <w:left w:val="nil"/>
              <w:bottom w:val="single" w:sz="4" w:space="0" w:color="000000"/>
              <w:right w:val="single" w:sz="4" w:space="0" w:color="000000"/>
            </w:tcBorders>
            <w:shd w:val="clear" w:color="auto" w:fill="auto"/>
            <w:noWrap/>
            <w:vAlign w:val="bottom"/>
            <w:hideMark/>
          </w:tcPr>
          <w:p w14:paraId="2583B455" w14:textId="6A12577B" w:rsidR="00381341" w:rsidRPr="00381341" w:rsidRDefault="00381341" w:rsidP="00381341">
            <w:pPr>
              <w:spacing w:after="0" w:line="240" w:lineRule="auto"/>
              <w:ind w:right="57"/>
              <w:contextualSpacing/>
              <w:jc w:val="right"/>
              <w:rPr>
                <w:rFonts w:ascii="Arial" w:hAnsi="Arial" w:cs="Arial"/>
                <w:i/>
                <w:iCs/>
                <w:color w:val="000000"/>
                <w:sz w:val="20"/>
                <w:szCs w:val="20"/>
              </w:rPr>
            </w:pPr>
            <w:r w:rsidRPr="00381341">
              <w:rPr>
                <w:rFonts w:ascii="Arial" w:hAnsi="Arial" w:cs="Arial"/>
                <w:i/>
                <w:iCs/>
                <w:color w:val="000000"/>
                <w:sz w:val="20"/>
                <w:szCs w:val="20"/>
              </w:rPr>
              <w:t xml:space="preserve">- </w:t>
            </w:r>
          </w:p>
        </w:tc>
      </w:tr>
    </w:tbl>
    <w:p w14:paraId="07297F61" w14:textId="35FB1112" w:rsidR="007D6FF5" w:rsidRPr="00394AEF" w:rsidRDefault="00381341" w:rsidP="00394AEF">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 DSWD-</w:t>
      </w:r>
      <w:r w:rsidR="00DB3E84">
        <w:rPr>
          <w:rFonts w:ascii="Arial" w:eastAsia="Arial" w:hAnsi="Arial" w:cs="Arial"/>
          <w:i/>
          <w:color w:val="0070C0"/>
          <w:sz w:val="16"/>
          <w:szCs w:val="16"/>
        </w:rPr>
        <w:t xml:space="preserve">FO </w:t>
      </w:r>
      <w:r w:rsidRPr="002F69FE">
        <w:rPr>
          <w:rFonts w:ascii="Arial" w:eastAsia="Arial" w:hAnsi="Arial" w:cs="Arial"/>
          <w:i/>
          <w:color w:val="0070C0"/>
          <w:sz w:val="16"/>
          <w:szCs w:val="16"/>
        </w:rPr>
        <w:t>CAR</w:t>
      </w:r>
    </w:p>
    <w:p w14:paraId="4BB13B29" w14:textId="77777777" w:rsidR="007D6FF5" w:rsidRPr="00595430" w:rsidRDefault="007D6FF5" w:rsidP="007D6FF5">
      <w:pPr>
        <w:pStyle w:val="ListParagraph"/>
        <w:widowControl/>
        <w:numPr>
          <w:ilvl w:val="0"/>
          <w:numId w:val="26"/>
        </w:numPr>
        <w:spacing w:after="0" w:line="240" w:lineRule="auto"/>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t>As</w:t>
      </w:r>
      <w:r w:rsidRPr="006D5DFC">
        <w:rPr>
          <w:rFonts w:ascii="Arial" w:eastAsia="Times New Roman" w:hAnsi="Arial" w:cs="Arial"/>
          <w:b/>
          <w:bCs/>
          <w:color w:val="002060"/>
          <w:sz w:val="24"/>
          <w:szCs w:val="24"/>
        </w:rPr>
        <w:t>sistance Provided</w:t>
      </w:r>
    </w:p>
    <w:p w14:paraId="69377C88" w14:textId="7A9935C0" w:rsidR="007D6FF5" w:rsidRPr="00D3713D" w:rsidRDefault="007D6FF5" w:rsidP="007D6FF5">
      <w:pPr>
        <w:pStyle w:val="ListParagraph"/>
        <w:widowControl/>
        <w:spacing w:after="0" w:line="240" w:lineRule="auto"/>
        <w:ind w:left="426" w:right="27"/>
        <w:jc w:val="both"/>
        <w:rPr>
          <w:rFonts w:ascii="Arial" w:hAnsi="Arial" w:cs="Arial"/>
          <w:sz w:val="24"/>
          <w:shd w:val="clear" w:color="auto" w:fill="FFFFFF"/>
        </w:rPr>
      </w:pPr>
      <w:r w:rsidRPr="00ED3796">
        <w:rPr>
          <w:rFonts w:ascii="Arial" w:hAnsi="Arial" w:cs="Arial"/>
          <w:sz w:val="24"/>
          <w:shd w:val="clear" w:color="auto" w:fill="FFFFFF"/>
        </w:rPr>
        <w:t>A total of </w:t>
      </w:r>
      <w:r w:rsidRPr="00403DD3">
        <w:rPr>
          <w:rFonts w:ascii="Arial" w:hAnsi="Arial" w:cs="Arial"/>
          <w:b/>
          <w:bCs/>
          <w:color w:val="0070C0"/>
          <w:sz w:val="24"/>
          <w:shd w:val="clear" w:color="auto" w:fill="FFFFFF"/>
        </w:rPr>
        <w:t>₱</w:t>
      </w:r>
      <w:r w:rsidR="00B931C6">
        <w:rPr>
          <w:rFonts w:ascii="Arial" w:hAnsi="Arial" w:cs="Arial"/>
          <w:b/>
          <w:bCs/>
          <w:color w:val="0070C0"/>
          <w:sz w:val="24"/>
          <w:shd w:val="clear" w:color="auto" w:fill="FFFFFF"/>
        </w:rPr>
        <w:t xml:space="preserve">13,000.00 </w:t>
      </w:r>
      <w:r w:rsidRPr="00ED3796">
        <w:rPr>
          <w:rFonts w:ascii="Arial" w:hAnsi="Arial" w:cs="Arial"/>
          <w:sz w:val="24"/>
          <w:shd w:val="clear" w:color="auto" w:fill="FFFFFF"/>
        </w:rPr>
        <w:t>worth of assistance was provided</w:t>
      </w:r>
      <w:r w:rsidR="00B931C6">
        <w:rPr>
          <w:rFonts w:ascii="Arial" w:hAnsi="Arial" w:cs="Arial"/>
          <w:sz w:val="24"/>
          <w:shd w:val="clear" w:color="auto" w:fill="FFFFFF"/>
        </w:rPr>
        <w:t xml:space="preserve"> by the </w:t>
      </w:r>
      <w:r w:rsidR="00B931C6" w:rsidRPr="00B931C6">
        <w:rPr>
          <w:rFonts w:ascii="Arial" w:hAnsi="Arial" w:cs="Arial"/>
          <w:b/>
          <w:color w:val="0070C0"/>
          <w:sz w:val="24"/>
          <w:shd w:val="clear" w:color="auto" w:fill="FFFFFF"/>
        </w:rPr>
        <w:t>LGUs</w:t>
      </w:r>
      <w:r w:rsidRPr="00ED3796">
        <w:rPr>
          <w:rFonts w:ascii="Arial" w:hAnsi="Arial" w:cs="Arial"/>
          <w:sz w:val="24"/>
          <w:shd w:val="clear" w:color="auto" w:fill="FFFFFF"/>
        </w:rPr>
        <w:t xml:space="preserve"> to the affected</w:t>
      </w:r>
      <w:r w:rsidRPr="00D3713D">
        <w:rPr>
          <w:rFonts w:ascii="Arial" w:hAnsi="Arial" w:cs="Arial"/>
          <w:b/>
          <w:bCs/>
          <w:sz w:val="24"/>
          <w:shd w:val="clear" w:color="auto" w:fill="FFFFFF"/>
        </w:rPr>
        <w:t> </w:t>
      </w:r>
      <w:r w:rsidRPr="00D3713D">
        <w:rPr>
          <w:rFonts w:ascii="Arial" w:hAnsi="Arial" w:cs="Arial"/>
          <w:sz w:val="24"/>
          <w:shd w:val="clear" w:color="auto" w:fill="FFFFFF"/>
        </w:rPr>
        <w:t xml:space="preserve">(see Table </w:t>
      </w:r>
      <w:r w:rsidR="00D3713D" w:rsidRPr="00D3713D">
        <w:rPr>
          <w:rFonts w:ascii="Arial" w:hAnsi="Arial" w:cs="Arial"/>
          <w:sz w:val="24"/>
          <w:shd w:val="clear" w:color="auto" w:fill="FFFFFF"/>
        </w:rPr>
        <w:t>3</w:t>
      </w:r>
      <w:r w:rsidRPr="00D3713D">
        <w:rPr>
          <w:rFonts w:ascii="Arial" w:hAnsi="Arial" w:cs="Arial"/>
          <w:sz w:val="24"/>
          <w:shd w:val="clear" w:color="auto" w:fill="FFFFFF"/>
        </w:rPr>
        <w:t>).</w:t>
      </w:r>
    </w:p>
    <w:p w14:paraId="4773ED60" w14:textId="77777777" w:rsidR="007D6FF5" w:rsidRPr="007D6FF5" w:rsidRDefault="007D6FF5" w:rsidP="007D6FF5">
      <w:pPr>
        <w:spacing w:after="0" w:line="240" w:lineRule="auto"/>
        <w:contextualSpacing/>
        <w:rPr>
          <w:rFonts w:ascii="Arial" w:eastAsia="Arial" w:hAnsi="Arial" w:cs="Arial"/>
          <w:i/>
          <w:color w:val="0070C0"/>
          <w:sz w:val="16"/>
          <w:szCs w:val="16"/>
        </w:rPr>
      </w:pPr>
    </w:p>
    <w:tbl>
      <w:tblPr>
        <w:tblW w:w="4781" w:type="pct"/>
        <w:tblInd w:w="421" w:type="dxa"/>
        <w:tblCellMar>
          <w:left w:w="0" w:type="dxa"/>
          <w:right w:w="0" w:type="dxa"/>
        </w:tblCellMar>
        <w:tblLook w:val="04A0" w:firstRow="1" w:lastRow="0" w:firstColumn="1" w:lastColumn="0" w:noHBand="0" w:noVBand="1"/>
      </w:tblPr>
      <w:tblGrid>
        <w:gridCol w:w="141"/>
        <w:gridCol w:w="1926"/>
        <w:gridCol w:w="1420"/>
        <w:gridCol w:w="1491"/>
        <w:gridCol w:w="1420"/>
        <w:gridCol w:w="1256"/>
        <w:gridCol w:w="1662"/>
      </w:tblGrid>
      <w:tr w:rsidR="007D6FF5" w:rsidRPr="007D6FF5" w14:paraId="6D26B0E0" w14:textId="77777777" w:rsidTr="007D6FF5">
        <w:trPr>
          <w:trHeight w:val="20"/>
        </w:trPr>
        <w:tc>
          <w:tcPr>
            <w:tcW w:w="110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5EE50B65" w14:textId="77777777" w:rsidR="007D6FF5" w:rsidRPr="007D6FF5" w:rsidRDefault="007D6FF5" w:rsidP="007D6FF5">
            <w:pPr>
              <w:spacing w:after="0" w:line="240" w:lineRule="auto"/>
              <w:ind w:right="57"/>
              <w:contextualSpacing/>
              <w:jc w:val="center"/>
              <w:rPr>
                <w:rFonts w:ascii="Arial" w:hAnsi="Arial" w:cs="Arial"/>
                <w:b/>
                <w:bCs/>
                <w:color w:val="000000"/>
                <w:sz w:val="20"/>
                <w:szCs w:val="20"/>
              </w:rPr>
            </w:pPr>
            <w:r w:rsidRPr="007D6FF5">
              <w:rPr>
                <w:rFonts w:ascii="Arial" w:hAnsi="Arial" w:cs="Arial"/>
                <w:b/>
                <w:bCs/>
                <w:color w:val="000000"/>
                <w:sz w:val="20"/>
                <w:szCs w:val="20"/>
              </w:rPr>
              <w:t xml:space="preserve">REGION / PROVINCE / MUNICIPALITY </w:t>
            </w:r>
          </w:p>
        </w:tc>
        <w:tc>
          <w:tcPr>
            <w:tcW w:w="3891"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13F30580" w14:textId="77777777" w:rsidR="007D6FF5" w:rsidRPr="007D6FF5" w:rsidRDefault="007D6FF5" w:rsidP="007D6FF5">
            <w:pPr>
              <w:spacing w:after="0" w:line="240" w:lineRule="auto"/>
              <w:ind w:right="57"/>
              <w:contextualSpacing/>
              <w:jc w:val="center"/>
              <w:rPr>
                <w:rFonts w:ascii="Arial" w:hAnsi="Arial" w:cs="Arial"/>
                <w:b/>
                <w:bCs/>
                <w:color w:val="000000"/>
                <w:sz w:val="20"/>
                <w:szCs w:val="20"/>
              </w:rPr>
            </w:pPr>
            <w:r w:rsidRPr="007D6FF5">
              <w:rPr>
                <w:rFonts w:ascii="Arial" w:hAnsi="Arial" w:cs="Arial"/>
                <w:b/>
                <w:bCs/>
                <w:color w:val="000000"/>
                <w:sz w:val="20"/>
                <w:szCs w:val="20"/>
              </w:rPr>
              <w:t xml:space="preserve"> COST OF ASSISTANCE </w:t>
            </w:r>
          </w:p>
        </w:tc>
      </w:tr>
      <w:tr w:rsidR="007D6FF5" w:rsidRPr="007D6FF5" w14:paraId="215CE8A8" w14:textId="77777777" w:rsidTr="007D6FF5">
        <w:trPr>
          <w:trHeight w:val="20"/>
        </w:trPr>
        <w:tc>
          <w:tcPr>
            <w:tcW w:w="1109" w:type="pct"/>
            <w:gridSpan w:val="2"/>
            <w:vMerge/>
            <w:tcBorders>
              <w:top w:val="single" w:sz="4" w:space="0" w:color="auto"/>
              <w:left w:val="single" w:sz="4" w:space="0" w:color="auto"/>
              <w:bottom w:val="single" w:sz="4" w:space="0" w:color="auto"/>
              <w:right w:val="single" w:sz="4" w:space="0" w:color="auto"/>
            </w:tcBorders>
            <w:vAlign w:val="center"/>
            <w:hideMark/>
          </w:tcPr>
          <w:p w14:paraId="1AA9C4D0" w14:textId="77777777" w:rsidR="007D6FF5" w:rsidRPr="007D6FF5" w:rsidRDefault="007D6FF5" w:rsidP="007D6FF5">
            <w:pPr>
              <w:spacing w:after="0" w:line="240" w:lineRule="auto"/>
              <w:ind w:right="57"/>
              <w:contextualSpacing/>
              <w:rPr>
                <w:rFonts w:ascii="Arial" w:hAnsi="Arial" w:cs="Arial"/>
                <w:b/>
                <w:bCs/>
                <w:color w:val="000000"/>
                <w:sz w:val="20"/>
                <w:szCs w:val="20"/>
              </w:rPr>
            </w:pPr>
          </w:p>
        </w:tc>
        <w:tc>
          <w:tcPr>
            <w:tcW w:w="76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DF02877" w14:textId="77777777" w:rsidR="007D6FF5" w:rsidRPr="007D6FF5" w:rsidRDefault="007D6FF5" w:rsidP="007D6FF5">
            <w:pPr>
              <w:spacing w:after="0" w:line="240" w:lineRule="auto"/>
              <w:ind w:right="57"/>
              <w:contextualSpacing/>
              <w:jc w:val="center"/>
              <w:rPr>
                <w:rFonts w:ascii="Arial" w:hAnsi="Arial" w:cs="Arial"/>
                <w:b/>
                <w:bCs/>
                <w:color w:val="000000"/>
                <w:sz w:val="20"/>
                <w:szCs w:val="20"/>
              </w:rPr>
            </w:pPr>
            <w:r w:rsidRPr="007D6FF5">
              <w:rPr>
                <w:rFonts w:ascii="Arial" w:hAnsi="Arial" w:cs="Arial"/>
                <w:b/>
                <w:bCs/>
                <w:color w:val="000000"/>
                <w:sz w:val="20"/>
                <w:szCs w:val="20"/>
              </w:rPr>
              <w:t xml:space="preserve"> DSWD </w:t>
            </w:r>
          </w:p>
        </w:tc>
        <w:tc>
          <w:tcPr>
            <w:tcW w:w="80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14D5352" w14:textId="77777777" w:rsidR="007D6FF5" w:rsidRPr="007D6FF5" w:rsidRDefault="007D6FF5" w:rsidP="007D6FF5">
            <w:pPr>
              <w:spacing w:after="0" w:line="240" w:lineRule="auto"/>
              <w:ind w:right="57"/>
              <w:contextualSpacing/>
              <w:jc w:val="center"/>
              <w:rPr>
                <w:rFonts w:ascii="Arial" w:hAnsi="Arial" w:cs="Arial"/>
                <w:b/>
                <w:bCs/>
                <w:color w:val="000000"/>
                <w:sz w:val="20"/>
                <w:szCs w:val="20"/>
              </w:rPr>
            </w:pPr>
            <w:r w:rsidRPr="007D6FF5">
              <w:rPr>
                <w:rFonts w:ascii="Arial" w:hAnsi="Arial" w:cs="Arial"/>
                <w:b/>
                <w:bCs/>
                <w:color w:val="000000"/>
                <w:sz w:val="20"/>
                <w:szCs w:val="20"/>
              </w:rPr>
              <w:t xml:space="preserve"> LGU </w:t>
            </w:r>
          </w:p>
        </w:tc>
        <w:tc>
          <w:tcPr>
            <w:tcW w:w="76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E822E75" w14:textId="77777777" w:rsidR="007D6FF5" w:rsidRPr="007D6FF5" w:rsidRDefault="007D6FF5" w:rsidP="007D6FF5">
            <w:pPr>
              <w:spacing w:after="0" w:line="240" w:lineRule="auto"/>
              <w:ind w:right="57"/>
              <w:contextualSpacing/>
              <w:jc w:val="center"/>
              <w:rPr>
                <w:rFonts w:ascii="Arial" w:hAnsi="Arial" w:cs="Arial"/>
                <w:b/>
                <w:bCs/>
                <w:color w:val="000000"/>
                <w:sz w:val="20"/>
                <w:szCs w:val="20"/>
              </w:rPr>
            </w:pPr>
            <w:r w:rsidRPr="007D6FF5">
              <w:rPr>
                <w:rFonts w:ascii="Arial" w:hAnsi="Arial" w:cs="Arial"/>
                <w:b/>
                <w:bCs/>
                <w:color w:val="000000"/>
                <w:sz w:val="20"/>
                <w:szCs w:val="20"/>
              </w:rPr>
              <w:t xml:space="preserve"> NGOs </w:t>
            </w:r>
          </w:p>
        </w:tc>
        <w:tc>
          <w:tcPr>
            <w:tcW w:w="67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33D04CA" w14:textId="77777777" w:rsidR="007D6FF5" w:rsidRPr="007D6FF5" w:rsidRDefault="007D6FF5" w:rsidP="007D6FF5">
            <w:pPr>
              <w:spacing w:after="0" w:line="240" w:lineRule="auto"/>
              <w:ind w:right="57"/>
              <w:contextualSpacing/>
              <w:jc w:val="center"/>
              <w:rPr>
                <w:rFonts w:ascii="Arial" w:hAnsi="Arial" w:cs="Arial"/>
                <w:b/>
                <w:bCs/>
                <w:color w:val="000000"/>
                <w:sz w:val="20"/>
                <w:szCs w:val="20"/>
              </w:rPr>
            </w:pPr>
            <w:r w:rsidRPr="007D6FF5">
              <w:rPr>
                <w:rFonts w:ascii="Arial" w:hAnsi="Arial" w:cs="Arial"/>
                <w:b/>
                <w:bCs/>
                <w:color w:val="000000"/>
                <w:sz w:val="20"/>
                <w:szCs w:val="20"/>
              </w:rPr>
              <w:t xml:space="preserve"> OTHERS </w:t>
            </w:r>
          </w:p>
        </w:tc>
        <w:tc>
          <w:tcPr>
            <w:tcW w:w="89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6ED86E5" w14:textId="77777777" w:rsidR="007D6FF5" w:rsidRPr="007D6FF5" w:rsidRDefault="007D6FF5" w:rsidP="007D6FF5">
            <w:pPr>
              <w:spacing w:after="0" w:line="240" w:lineRule="auto"/>
              <w:ind w:right="57"/>
              <w:contextualSpacing/>
              <w:jc w:val="center"/>
              <w:rPr>
                <w:rFonts w:ascii="Arial" w:hAnsi="Arial" w:cs="Arial"/>
                <w:b/>
                <w:bCs/>
                <w:color w:val="000000"/>
                <w:sz w:val="20"/>
                <w:szCs w:val="20"/>
              </w:rPr>
            </w:pPr>
            <w:r w:rsidRPr="007D6FF5">
              <w:rPr>
                <w:rFonts w:ascii="Arial" w:hAnsi="Arial" w:cs="Arial"/>
                <w:b/>
                <w:bCs/>
                <w:color w:val="000000"/>
                <w:sz w:val="20"/>
                <w:szCs w:val="20"/>
              </w:rPr>
              <w:t xml:space="preserve"> GRAND TOTAL </w:t>
            </w:r>
          </w:p>
        </w:tc>
      </w:tr>
      <w:tr w:rsidR="007D6FF5" w:rsidRPr="007D6FF5" w14:paraId="16ACFAD2" w14:textId="77777777" w:rsidTr="007D6FF5">
        <w:trPr>
          <w:trHeight w:val="20"/>
        </w:trPr>
        <w:tc>
          <w:tcPr>
            <w:tcW w:w="1109"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14:paraId="13D40CAC" w14:textId="77777777" w:rsidR="007D6FF5" w:rsidRPr="007D6FF5" w:rsidRDefault="007D6FF5" w:rsidP="007D6FF5">
            <w:pPr>
              <w:spacing w:after="0" w:line="240" w:lineRule="auto"/>
              <w:ind w:right="57"/>
              <w:contextualSpacing/>
              <w:jc w:val="center"/>
              <w:rPr>
                <w:rFonts w:ascii="Arial" w:hAnsi="Arial" w:cs="Arial"/>
                <w:b/>
                <w:bCs/>
                <w:color w:val="000000"/>
                <w:sz w:val="20"/>
                <w:szCs w:val="20"/>
              </w:rPr>
            </w:pPr>
            <w:r w:rsidRPr="007D6FF5">
              <w:rPr>
                <w:rFonts w:ascii="Arial" w:hAnsi="Arial" w:cs="Arial"/>
                <w:b/>
                <w:bCs/>
                <w:color w:val="000000"/>
                <w:sz w:val="20"/>
                <w:szCs w:val="20"/>
              </w:rPr>
              <w:t>GRAND TOTAL</w:t>
            </w:r>
          </w:p>
        </w:tc>
        <w:tc>
          <w:tcPr>
            <w:tcW w:w="762"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48F6CC4B" w14:textId="06ADA688" w:rsidR="007D6FF5" w:rsidRPr="007D6FF5" w:rsidRDefault="007D6FF5" w:rsidP="007D6FF5">
            <w:pPr>
              <w:spacing w:after="0" w:line="240" w:lineRule="auto"/>
              <w:ind w:right="57"/>
              <w:contextualSpacing/>
              <w:jc w:val="right"/>
              <w:rPr>
                <w:rFonts w:ascii="Arial" w:hAnsi="Arial" w:cs="Arial"/>
                <w:b/>
                <w:bCs/>
                <w:color w:val="000000"/>
                <w:sz w:val="20"/>
                <w:szCs w:val="20"/>
              </w:rPr>
            </w:pPr>
            <w:r w:rsidRPr="007D6FF5">
              <w:rPr>
                <w:rFonts w:ascii="Arial" w:hAnsi="Arial" w:cs="Arial"/>
                <w:b/>
                <w:bCs/>
                <w:color w:val="000000"/>
                <w:sz w:val="20"/>
                <w:szCs w:val="20"/>
              </w:rPr>
              <w:t xml:space="preserve"> - </w:t>
            </w:r>
          </w:p>
        </w:tc>
        <w:tc>
          <w:tcPr>
            <w:tcW w:w="800"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3F0840B9" w14:textId="3557B19E" w:rsidR="007D6FF5" w:rsidRPr="007D6FF5" w:rsidRDefault="007D6FF5" w:rsidP="007D6FF5">
            <w:pPr>
              <w:spacing w:after="0" w:line="240" w:lineRule="auto"/>
              <w:ind w:right="57"/>
              <w:contextualSpacing/>
              <w:jc w:val="right"/>
              <w:rPr>
                <w:rFonts w:ascii="Arial" w:hAnsi="Arial" w:cs="Arial"/>
                <w:b/>
                <w:bCs/>
                <w:color w:val="000000"/>
                <w:sz w:val="20"/>
                <w:szCs w:val="20"/>
              </w:rPr>
            </w:pPr>
            <w:r w:rsidRPr="007D6FF5">
              <w:rPr>
                <w:rFonts w:ascii="Arial" w:hAnsi="Arial" w:cs="Arial"/>
                <w:b/>
                <w:bCs/>
                <w:color w:val="000000"/>
                <w:sz w:val="20"/>
                <w:szCs w:val="20"/>
              </w:rPr>
              <w:t xml:space="preserve">13,000.00 </w:t>
            </w:r>
          </w:p>
        </w:tc>
        <w:tc>
          <w:tcPr>
            <w:tcW w:w="762"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3AA7CD21" w14:textId="388FC1DD" w:rsidR="007D6FF5" w:rsidRPr="007D6FF5" w:rsidRDefault="007D6FF5" w:rsidP="007D6FF5">
            <w:pPr>
              <w:spacing w:after="0" w:line="240" w:lineRule="auto"/>
              <w:ind w:right="57"/>
              <w:contextualSpacing/>
              <w:jc w:val="right"/>
              <w:rPr>
                <w:rFonts w:ascii="Arial" w:hAnsi="Arial" w:cs="Arial"/>
                <w:b/>
                <w:bCs/>
                <w:color w:val="000000"/>
                <w:sz w:val="20"/>
                <w:szCs w:val="20"/>
              </w:rPr>
            </w:pPr>
            <w:r w:rsidRPr="007D6FF5">
              <w:rPr>
                <w:rFonts w:ascii="Arial" w:hAnsi="Arial" w:cs="Arial"/>
                <w:b/>
                <w:bCs/>
                <w:color w:val="000000"/>
                <w:sz w:val="20"/>
                <w:szCs w:val="20"/>
              </w:rPr>
              <w:t xml:space="preserve"> - </w:t>
            </w:r>
          </w:p>
        </w:tc>
        <w:tc>
          <w:tcPr>
            <w:tcW w:w="674"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52752F3F" w14:textId="126A9D96" w:rsidR="007D6FF5" w:rsidRPr="007D6FF5" w:rsidRDefault="007D6FF5" w:rsidP="007D6FF5">
            <w:pPr>
              <w:spacing w:after="0" w:line="240" w:lineRule="auto"/>
              <w:ind w:right="57"/>
              <w:contextualSpacing/>
              <w:jc w:val="right"/>
              <w:rPr>
                <w:rFonts w:ascii="Arial" w:hAnsi="Arial" w:cs="Arial"/>
                <w:b/>
                <w:bCs/>
                <w:color w:val="000000"/>
                <w:sz w:val="20"/>
                <w:szCs w:val="20"/>
              </w:rPr>
            </w:pPr>
            <w:r w:rsidRPr="007D6FF5">
              <w:rPr>
                <w:rFonts w:ascii="Arial" w:hAnsi="Arial" w:cs="Arial"/>
                <w:b/>
                <w:bCs/>
                <w:color w:val="000000"/>
                <w:sz w:val="20"/>
                <w:szCs w:val="20"/>
              </w:rPr>
              <w:t xml:space="preserve"> - </w:t>
            </w:r>
          </w:p>
        </w:tc>
        <w:tc>
          <w:tcPr>
            <w:tcW w:w="892"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74A26FEE" w14:textId="4ED72DFF" w:rsidR="007D6FF5" w:rsidRPr="007D6FF5" w:rsidRDefault="007D6FF5" w:rsidP="007D6FF5">
            <w:pPr>
              <w:spacing w:after="0" w:line="240" w:lineRule="auto"/>
              <w:ind w:right="57"/>
              <w:contextualSpacing/>
              <w:jc w:val="right"/>
              <w:rPr>
                <w:rFonts w:ascii="Arial" w:hAnsi="Arial" w:cs="Arial"/>
                <w:b/>
                <w:bCs/>
                <w:color w:val="000000"/>
                <w:sz w:val="20"/>
                <w:szCs w:val="20"/>
              </w:rPr>
            </w:pPr>
            <w:r w:rsidRPr="007D6FF5">
              <w:rPr>
                <w:rFonts w:ascii="Arial" w:hAnsi="Arial" w:cs="Arial"/>
                <w:b/>
                <w:bCs/>
                <w:color w:val="000000"/>
                <w:sz w:val="20"/>
                <w:szCs w:val="20"/>
              </w:rPr>
              <w:t xml:space="preserve">13,000.00 </w:t>
            </w:r>
          </w:p>
        </w:tc>
      </w:tr>
      <w:tr w:rsidR="007D6FF5" w:rsidRPr="007D6FF5" w14:paraId="7E29876D" w14:textId="77777777" w:rsidTr="007D6FF5">
        <w:trPr>
          <w:trHeight w:val="20"/>
        </w:trPr>
        <w:tc>
          <w:tcPr>
            <w:tcW w:w="1109"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051EF96C" w14:textId="77777777" w:rsidR="007D6FF5" w:rsidRPr="007D6FF5" w:rsidRDefault="007D6FF5" w:rsidP="007D6FF5">
            <w:pPr>
              <w:spacing w:after="0" w:line="240" w:lineRule="auto"/>
              <w:ind w:right="57"/>
              <w:contextualSpacing/>
              <w:rPr>
                <w:rFonts w:ascii="Arial" w:hAnsi="Arial" w:cs="Arial"/>
                <w:b/>
                <w:bCs/>
                <w:color w:val="000000"/>
                <w:sz w:val="20"/>
                <w:szCs w:val="20"/>
              </w:rPr>
            </w:pPr>
            <w:r w:rsidRPr="007D6FF5">
              <w:rPr>
                <w:rFonts w:ascii="Arial" w:hAnsi="Arial" w:cs="Arial"/>
                <w:b/>
                <w:bCs/>
                <w:color w:val="000000"/>
                <w:sz w:val="20"/>
                <w:szCs w:val="20"/>
              </w:rPr>
              <w:t>CAR</w:t>
            </w:r>
          </w:p>
        </w:tc>
        <w:tc>
          <w:tcPr>
            <w:tcW w:w="762" w:type="pct"/>
            <w:tcBorders>
              <w:top w:val="single" w:sz="4" w:space="0" w:color="auto"/>
              <w:left w:val="nil"/>
              <w:bottom w:val="single" w:sz="4" w:space="0" w:color="000000"/>
              <w:right w:val="single" w:sz="4" w:space="0" w:color="000000"/>
            </w:tcBorders>
            <w:shd w:val="clear" w:color="A5A5A5" w:fill="A5A5A5"/>
            <w:noWrap/>
            <w:vAlign w:val="bottom"/>
            <w:hideMark/>
          </w:tcPr>
          <w:p w14:paraId="10536161" w14:textId="50B61BFA" w:rsidR="007D6FF5" w:rsidRPr="007D6FF5" w:rsidRDefault="007D6FF5" w:rsidP="007D6FF5">
            <w:pPr>
              <w:spacing w:after="0" w:line="240" w:lineRule="auto"/>
              <w:ind w:right="57"/>
              <w:contextualSpacing/>
              <w:jc w:val="right"/>
              <w:rPr>
                <w:rFonts w:ascii="Arial" w:hAnsi="Arial" w:cs="Arial"/>
                <w:b/>
                <w:bCs/>
                <w:color w:val="000000"/>
                <w:sz w:val="20"/>
                <w:szCs w:val="20"/>
              </w:rPr>
            </w:pPr>
            <w:r w:rsidRPr="007D6FF5">
              <w:rPr>
                <w:rFonts w:ascii="Arial" w:hAnsi="Arial" w:cs="Arial"/>
                <w:b/>
                <w:bCs/>
                <w:color w:val="000000"/>
                <w:sz w:val="20"/>
                <w:szCs w:val="20"/>
              </w:rPr>
              <w:t xml:space="preserve"> - </w:t>
            </w:r>
          </w:p>
        </w:tc>
        <w:tc>
          <w:tcPr>
            <w:tcW w:w="800" w:type="pct"/>
            <w:tcBorders>
              <w:top w:val="single" w:sz="4" w:space="0" w:color="auto"/>
              <w:left w:val="nil"/>
              <w:bottom w:val="single" w:sz="4" w:space="0" w:color="000000"/>
              <w:right w:val="single" w:sz="4" w:space="0" w:color="000000"/>
            </w:tcBorders>
            <w:shd w:val="clear" w:color="A5A5A5" w:fill="A5A5A5"/>
            <w:noWrap/>
            <w:vAlign w:val="bottom"/>
            <w:hideMark/>
          </w:tcPr>
          <w:p w14:paraId="69CB821B" w14:textId="35DF865E" w:rsidR="007D6FF5" w:rsidRPr="007D6FF5" w:rsidRDefault="007D6FF5" w:rsidP="007D6FF5">
            <w:pPr>
              <w:spacing w:after="0" w:line="240" w:lineRule="auto"/>
              <w:ind w:right="57"/>
              <w:contextualSpacing/>
              <w:jc w:val="right"/>
              <w:rPr>
                <w:rFonts w:ascii="Arial" w:hAnsi="Arial" w:cs="Arial"/>
                <w:b/>
                <w:bCs/>
                <w:color w:val="000000"/>
                <w:sz w:val="20"/>
                <w:szCs w:val="20"/>
              </w:rPr>
            </w:pPr>
            <w:r w:rsidRPr="007D6FF5">
              <w:rPr>
                <w:rFonts w:ascii="Arial" w:hAnsi="Arial" w:cs="Arial"/>
                <w:b/>
                <w:bCs/>
                <w:color w:val="000000"/>
                <w:sz w:val="20"/>
                <w:szCs w:val="20"/>
              </w:rPr>
              <w:t xml:space="preserve">13,000.00 </w:t>
            </w:r>
          </w:p>
        </w:tc>
        <w:tc>
          <w:tcPr>
            <w:tcW w:w="762" w:type="pct"/>
            <w:tcBorders>
              <w:top w:val="single" w:sz="4" w:space="0" w:color="auto"/>
              <w:left w:val="nil"/>
              <w:bottom w:val="single" w:sz="4" w:space="0" w:color="000000"/>
              <w:right w:val="single" w:sz="4" w:space="0" w:color="000000"/>
            </w:tcBorders>
            <w:shd w:val="clear" w:color="A5A5A5" w:fill="A5A5A5"/>
            <w:noWrap/>
            <w:vAlign w:val="bottom"/>
            <w:hideMark/>
          </w:tcPr>
          <w:p w14:paraId="3F4B24AB" w14:textId="0C1F1D73" w:rsidR="007D6FF5" w:rsidRPr="007D6FF5" w:rsidRDefault="007D6FF5" w:rsidP="007D6FF5">
            <w:pPr>
              <w:spacing w:after="0" w:line="240" w:lineRule="auto"/>
              <w:ind w:right="57"/>
              <w:contextualSpacing/>
              <w:jc w:val="right"/>
              <w:rPr>
                <w:rFonts w:ascii="Arial" w:hAnsi="Arial" w:cs="Arial"/>
                <w:b/>
                <w:bCs/>
                <w:color w:val="000000"/>
                <w:sz w:val="20"/>
                <w:szCs w:val="20"/>
              </w:rPr>
            </w:pPr>
            <w:r w:rsidRPr="007D6FF5">
              <w:rPr>
                <w:rFonts w:ascii="Arial" w:hAnsi="Arial" w:cs="Arial"/>
                <w:b/>
                <w:bCs/>
                <w:color w:val="000000"/>
                <w:sz w:val="20"/>
                <w:szCs w:val="20"/>
              </w:rPr>
              <w:t xml:space="preserve"> - </w:t>
            </w:r>
          </w:p>
        </w:tc>
        <w:tc>
          <w:tcPr>
            <w:tcW w:w="674" w:type="pct"/>
            <w:tcBorders>
              <w:top w:val="single" w:sz="4" w:space="0" w:color="auto"/>
              <w:left w:val="nil"/>
              <w:bottom w:val="single" w:sz="4" w:space="0" w:color="000000"/>
              <w:right w:val="single" w:sz="4" w:space="0" w:color="000000"/>
            </w:tcBorders>
            <w:shd w:val="clear" w:color="A5A5A5" w:fill="A5A5A5"/>
            <w:noWrap/>
            <w:vAlign w:val="bottom"/>
            <w:hideMark/>
          </w:tcPr>
          <w:p w14:paraId="40CA8C50" w14:textId="0613871A" w:rsidR="007D6FF5" w:rsidRPr="007D6FF5" w:rsidRDefault="007D6FF5" w:rsidP="007D6FF5">
            <w:pPr>
              <w:spacing w:after="0" w:line="240" w:lineRule="auto"/>
              <w:ind w:right="57"/>
              <w:contextualSpacing/>
              <w:jc w:val="right"/>
              <w:rPr>
                <w:rFonts w:ascii="Arial" w:hAnsi="Arial" w:cs="Arial"/>
                <w:b/>
                <w:bCs/>
                <w:color w:val="000000"/>
                <w:sz w:val="20"/>
                <w:szCs w:val="20"/>
              </w:rPr>
            </w:pPr>
            <w:r w:rsidRPr="007D6FF5">
              <w:rPr>
                <w:rFonts w:ascii="Arial" w:hAnsi="Arial" w:cs="Arial"/>
                <w:b/>
                <w:bCs/>
                <w:color w:val="000000"/>
                <w:sz w:val="20"/>
                <w:szCs w:val="20"/>
              </w:rPr>
              <w:t xml:space="preserve"> - </w:t>
            </w:r>
          </w:p>
        </w:tc>
        <w:tc>
          <w:tcPr>
            <w:tcW w:w="892" w:type="pct"/>
            <w:tcBorders>
              <w:top w:val="single" w:sz="4" w:space="0" w:color="auto"/>
              <w:left w:val="nil"/>
              <w:bottom w:val="single" w:sz="4" w:space="0" w:color="000000"/>
              <w:right w:val="single" w:sz="4" w:space="0" w:color="000000"/>
            </w:tcBorders>
            <w:shd w:val="clear" w:color="A5A5A5" w:fill="A5A5A5"/>
            <w:noWrap/>
            <w:vAlign w:val="bottom"/>
            <w:hideMark/>
          </w:tcPr>
          <w:p w14:paraId="3575AAE3" w14:textId="7E39DDF5" w:rsidR="007D6FF5" w:rsidRPr="007D6FF5" w:rsidRDefault="007D6FF5" w:rsidP="007D6FF5">
            <w:pPr>
              <w:spacing w:after="0" w:line="240" w:lineRule="auto"/>
              <w:ind w:right="57"/>
              <w:contextualSpacing/>
              <w:jc w:val="right"/>
              <w:rPr>
                <w:rFonts w:ascii="Arial" w:hAnsi="Arial" w:cs="Arial"/>
                <w:b/>
                <w:bCs/>
                <w:color w:val="000000"/>
                <w:sz w:val="20"/>
                <w:szCs w:val="20"/>
              </w:rPr>
            </w:pPr>
            <w:r w:rsidRPr="007D6FF5">
              <w:rPr>
                <w:rFonts w:ascii="Arial" w:hAnsi="Arial" w:cs="Arial"/>
                <w:b/>
                <w:bCs/>
                <w:color w:val="000000"/>
                <w:sz w:val="20"/>
                <w:szCs w:val="20"/>
              </w:rPr>
              <w:t xml:space="preserve">13,000.00 </w:t>
            </w:r>
          </w:p>
        </w:tc>
      </w:tr>
      <w:tr w:rsidR="007D6FF5" w:rsidRPr="007D6FF5" w14:paraId="694AA925" w14:textId="77777777" w:rsidTr="007D6FF5">
        <w:trPr>
          <w:trHeight w:val="20"/>
        </w:trPr>
        <w:tc>
          <w:tcPr>
            <w:tcW w:w="11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3D4CF2" w14:textId="77777777" w:rsidR="007D6FF5" w:rsidRPr="007D6FF5" w:rsidRDefault="007D6FF5" w:rsidP="007D6FF5">
            <w:pPr>
              <w:spacing w:after="0" w:line="240" w:lineRule="auto"/>
              <w:ind w:right="57"/>
              <w:contextualSpacing/>
              <w:rPr>
                <w:rFonts w:ascii="Arial" w:hAnsi="Arial" w:cs="Arial"/>
                <w:b/>
                <w:bCs/>
                <w:color w:val="000000"/>
                <w:sz w:val="20"/>
                <w:szCs w:val="20"/>
              </w:rPr>
            </w:pPr>
            <w:proofErr w:type="spellStart"/>
            <w:r w:rsidRPr="007D6FF5">
              <w:rPr>
                <w:rFonts w:ascii="Arial" w:hAnsi="Arial" w:cs="Arial"/>
                <w:b/>
                <w:bCs/>
                <w:color w:val="000000"/>
                <w:sz w:val="20"/>
                <w:szCs w:val="20"/>
              </w:rPr>
              <w:t>Benguet</w:t>
            </w:r>
            <w:proofErr w:type="spellEnd"/>
          </w:p>
        </w:tc>
        <w:tc>
          <w:tcPr>
            <w:tcW w:w="762" w:type="pct"/>
            <w:tcBorders>
              <w:top w:val="nil"/>
              <w:left w:val="nil"/>
              <w:bottom w:val="single" w:sz="4" w:space="0" w:color="000000"/>
              <w:right w:val="single" w:sz="4" w:space="0" w:color="000000"/>
            </w:tcBorders>
            <w:shd w:val="clear" w:color="D8D8D8" w:fill="D8D8D8"/>
            <w:noWrap/>
            <w:vAlign w:val="bottom"/>
            <w:hideMark/>
          </w:tcPr>
          <w:p w14:paraId="3CBDAC91" w14:textId="6AD7B823" w:rsidR="007D6FF5" w:rsidRPr="007D6FF5" w:rsidRDefault="007D6FF5" w:rsidP="007D6FF5">
            <w:pPr>
              <w:spacing w:after="0" w:line="240" w:lineRule="auto"/>
              <w:ind w:right="57"/>
              <w:contextualSpacing/>
              <w:jc w:val="right"/>
              <w:rPr>
                <w:rFonts w:ascii="Arial" w:hAnsi="Arial" w:cs="Arial"/>
                <w:b/>
                <w:bCs/>
                <w:color w:val="000000"/>
                <w:sz w:val="20"/>
                <w:szCs w:val="20"/>
              </w:rPr>
            </w:pPr>
            <w:r w:rsidRPr="007D6FF5">
              <w:rPr>
                <w:rFonts w:ascii="Arial" w:hAnsi="Arial" w:cs="Arial"/>
                <w:b/>
                <w:bCs/>
                <w:color w:val="000000"/>
                <w:sz w:val="20"/>
                <w:szCs w:val="20"/>
              </w:rPr>
              <w:t xml:space="preserve"> - </w:t>
            </w:r>
          </w:p>
        </w:tc>
        <w:tc>
          <w:tcPr>
            <w:tcW w:w="800" w:type="pct"/>
            <w:tcBorders>
              <w:top w:val="nil"/>
              <w:left w:val="nil"/>
              <w:bottom w:val="single" w:sz="4" w:space="0" w:color="000000"/>
              <w:right w:val="single" w:sz="4" w:space="0" w:color="000000"/>
            </w:tcBorders>
            <w:shd w:val="clear" w:color="D8D8D8" w:fill="D8D8D8"/>
            <w:noWrap/>
            <w:vAlign w:val="bottom"/>
            <w:hideMark/>
          </w:tcPr>
          <w:p w14:paraId="5392098C" w14:textId="176F489A" w:rsidR="007D6FF5" w:rsidRPr="007D6FF5" w:rsidRDefault="007D6FF5" w:rsidP="007D6FF5">
            <w:pPr>
              <w:spacing w:after="0" w:line="240" w:lineRule="auto"/>
              <w:ind w:right="57"/>
              <w:contextualSpacing/>
              <w:jc w:val="right"/>
              <w:rPr>
                <w:rFonts w:ascii="Arial" w:hAnsi="Arial" w:cs="Arial"/>
                <w:b/>
                <w:bCs/>
                <w:color w:val="000000"/>
                <w:sz w:val="20"/>
                <w:szCs w:val="20"/>
              </w:rPr>
            </w:pPr>
            <w:r w:rsidRPr="007D6FF5">
              <w:rPr>
                <w:rFonts w:ascii="Arial" w:hAnsi="Arial" w:cs="Arial"/>
                <w:b/>
                <w:bCs/>
                <w:color w:val="000000"/>
                <w:sz w:val="20"/>
                <w:szCs w:val="20"/>
              </w:rPr>
              <w:t xml:space="preserve">13,000.00 </w:t>
            </w:r>
          </w:p>
        </w:tc>
        <w:tc>
          <w:tcPr>
            <w:tcW w:w="762" w:type="pct"/>
            <w:tcBorders>
              <w:top w:val="nil"/>
              <w:left w:val="nil"/>
              <w:bottom w:val="single" w:sz="4" w:space="0" w:color="000000"/>
              <w:right w:val="single" w:sz="4" w:space="0" w:color="000000"/>
            </w:tcBorders>
            <w:shd w:val="clear" w:color="D8D8D8" w:fill="D8D8D8"/>
            <w:noWrap/>
            <w:vAlign w:val="bottom"/>
            <w:hideMark/>
          </w:tcPr>
          <w:p w14:paraId="248515A7" w14:textId="2F19FAB3" w:rsidR="007D6FF5" w:rsidRPr="007D6FF5" w:rsidRDefault="007D6FF5" w:rsidP="007D6FF5">
            <w:pPr>
              <w:spacing w:after="0" w:line="240" w:lineRule="auto"/>
              <w:ind w:right="57"/>
              <w:contextualSpacing/>
              <w:jc w:val="right"/>
              <w:rPr>
                <w:rFonts w:ascii="Arial" w:hAnsi="Arial" w:cs="Arial"/>
                <w:b/>
                <w:bCs/>
                <w:color w:val="000000"/>
                <w:sz w:val="20"/>
                <w:szCs w:val="20"/>
              </w:rPr>
            </w:pPr>
            <w:r w:rsidRPr="007D6FF5">
              <w:rPr>
                <w:rFonts w:ascii="Arial" w:hAnsi="Arial" w:cs="Arial"/>
                <w:b/>
                <w:bCs/>
                <w:color w:val="000000"/>
                <w:sz w:val="20"/>
                <w:szCs w:val="20"/>
              </w:rPr>
              <w:t xml:space="preserve"> - </w:t>
            </w:r>
          </w:p>
        </w:tc>
        <w:tc>
          <w:tcPr>
            <w:tcW w:w="674" w:type="pct"/>
            <w:tcBorders>
              <w:top w:val="nil"/>
              <w:left w:val="nil"/>
              <w:bottom w:val="single" w:sz="4" w:space="0" w:color="000000"/>
              <w:right w:val="single" w:sz="4" w:space="0" w:color="000000"/>
            </w:tcBorders>
            <w:shd w:val="clear" w:color="D8D8D8" w:fill="D8D8D8"/>
            <w:noWrap/>
            <w:vAlign w:val="bottom"/>
            <w:hideMark/>
          </w:tcPr>
          <w:p w14:paraId="209C80AF" w14:textId="424ACE90" w:rsidR="007D6FF5" w:rsidRPr="007D6FF5" w:rsidRDefault="007D6FF5" w:rsidP="007D6FF5">
            <w:pPr>
              <w:spacing w:after="0" w:line="240" w:lineRule="auto"/>
              <w:ind w:right="57"/>
              <w:contextualSpacing/>
              <w:jc w:val="right"/>
              <w:rPr>
                <w:rFonts w:ascii="Arial" w:hAnsi="Arial" w:cs="Arial"/>
                <w:b/>
                <w:bCs/>
                <w:color w:val="000000"/>
                <w:sz w:val="20"/>
                <w:szCs w:val="20"/>
              </w:rPr>
            </w:pPr>
            <w:r w:rsidRPr="007D6FF5">
              <w:rPr>
                <w:rFonts w:ascii="Arial" w:hAnsi="Arial" w:cs="Arial"/>
                <w:b/>
                <w:bCs/>
                <w:color w:val="000000"/>
                <w:sz w:val="20"/>
                <w:szCs w:val="20"/>
              </w:rPr>
              <w:t xml:space="preserve"> - </w:t>
            </w:r>
          </w:p>
        </w:tc>
        <w:tc>
          <w:tcPr>
            <w:tcW w:w="892" w:type="pct"/>
            <w:tcBorders>
              <w:top w:val="nil"/>
              <w:left w:val="nil"/>
              <w:bottom w:val="single" w:sz="4" w:space="0" w:color="000000"/>
              <w:right w:val="single" w:sz="4" w:space="0" w:color="000000"/>
            </w:tcBorders>
            <w:shd w:val="clear" w:color="D8D8D8" w:fill="D8D8D8"/>
            <w:noWrap/>
            <w:vAlign w:val="bottom"/>
            <w:hideMark/>
          </w:tcPr>
          <w:p w14:paraId="2F018B53" w14:textId="42ED31E4" w:rsidR="007D6FF5" w:rsidRPr="007D6FF5" w:rsidRDefault="007D6FF5" w:rsidP="007D6FF5">
            <w:pPr>
              <w:spacing w:after="0" w:line="240" w:lineRule="auto"/>
              <w:ind w:right="57"/>
              <w:contextualSpacing/>
              <w:jc w:val="right"/>
              <w:rPr>
                <w:rFonts w:ascii="Arial" w:hAnsi="Arial" w:cs="Arial"/>
                <w:b/>
                <w:bCs/>
                <w:color w:val="000000"/>
                <w:sz w:val="20"/>
                <w:szCs w:val="20"/>
              </w:rPr>
            </w:pPr>
            <w:r w:rsidRPr="007D6FF5">
              <w:rPr>
                <w:rFonts w:ascii="Arial" w:hAnsi="Arial" w:cs="Arial"/>
                <w:b/>
                <w:bCs/>
                <w:color w:val="000000"/>
                <w:sz w:val="20"/>
                <w:szCs w:val="20"/>
              </w:rPr>
              <w:t xml:space="preserve">13,000.00 </w:t>
            </w:r>
          </w:p>
        </w:tc>
      </w:tr>
      <w:tr w:rsidR="007D6FF5" w:rsidRPr="007D6FF5" w14:paraId="6FBDFC16" w14:textId="77777777" w:rsidTr="007D6FF5">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47E0E8" w14:textId="77777777" w:rsidR="007D6FF5" w:rsidRPr="007D6FF5" w:rsidRDefault="007D6FF5" w:rsidP="007D6FF5">
            <w:pPr>
              <w:spacing w:after="0" w:line="240" w:lineRule="auto"/>
              <w:ind w:right="57"/>
              <w:contextualSpacing/>
              <w:jc w:val="right"/>
              <w:rPr>
                <w:rFonts w:ascii="Arial" w:hAnsi="Arial" w:cs="Arial"/>
                <w:i/>
                <w:iCs/>
                <w:color w:val="000000"/>
                <w:sz w:val="20"/>
                <w:szCs w:val="20"/>
              </w:rPr>
            </w:pPr>
            <w:r w:rsidRPr="007D6FF5">
              <w:rPr>
                <w:rFonts w:ascii="Arial" w:hAnsi="Arial" w:cs="Arial"/>
                <w:i/>
                <w:iCs/>
                <w:color w:val="000000"/>
                <w:sz w:val="20"/>
                <w:szCs w:val="20"/>
              </w:rPr>
              <w:t> </w:t>
            </w:r>
          </w:p>
        </w:tc>
        <w:tc>
          <w:tcPr>
            <w:tcW w:w="1034" w:type="pct"/>
            <w:tcBorders>
              <w:top w:val="nil"/>
              <w:left w:val="nil"/>
              <w:bottom w:val="single" w:sz="4" w:space="0" w:color="000000"/>
              <w:right w:val="single" w:sz="4" w:space="0" w:color="000000"/>
            </w:tcBorders>
            <w:shd w:val="clear" w:color="auto" w:fill="auto"/>
            <w:vAlign w:val="center"/>
            <w:hideMark/>
          </w:tcPr>
          <w:p w14:paraId="108C16C6" w14:textId="77777777" w:rsidR="007D6FF5" w:rsidRPr="007D6FF5" w:rsidRDefault="007D6FF5" w:rsidP="007D6FF5">
            <w:pPr>
              <w:spacing w:after="0" w:line="240" w:lineRule="auto"/>
              <w:ind w:right="57"/>
              <w:contextualSpacing/>
              <w:rPr>
                <w:rFonts w:ascii="Arial" w:hAnsi="Arial" w:cs="Arial"/>
                <w:i/>
                <w:iCs/>
                <w:color w:val="000000"/>
                <w:sz w:val="20"/>
                <w:szCs w:val="20"/>
              </w:rPr>
            </w:pPr>
            <w:proofErr w:type="spellStart"/>
            <w:r w:rsidRPr="007D6FF5">
              <w:rPr>
                <w:rFonts w:ascii="Arial" w:hAnsi="Arial" w:cs="Arial"/>
                <w:i/>
                <w:iCs/>
                <w:color w:val="000000"/>
                <w:sz w:val="20"/>
                <w:szCs w:val="20"/>
              </w:rPr>
              <w:t>Itogon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9527262" w14:textId="0FA523E0" w:rsidR="007D6FF5" w:rsidRPr="007D6FF5" w:rsidRDefault="007D6FF5" w:rsidP="00B931C6">
            <w:pPr>
              <w:spacing w:after="0" w:line="240" w:lineRule="auto"/>
              <w:ind w:right="57"/>
              <w:contextualSpacing/>
              <w:jc w:val="right"/>
              <w:rPr>
                <w:rFonts w:ascii="Arial" w:hAnsi="Arial" w:cs="Arial"/>
                <w:i/>
                <w:iCs/>
                <w:color w:val="000000"/>
                <w:sz w:val="20"/>
                <w:szCs w:val="20"/>
              </w:rPr>
            </w:pPr>
            <w:r w:rsidRPr="007D6FF5">
              <w:rPr>
                <w:rFonts w:ascii="Arial" w:hAnsi="Arial" w:cs="Arial"/>
                <w:i/>
                <w:iCs/>
                <w:color w:val="000000"/>
                <w:sz w:val="20"/>
                <w:szCs w:val="20"/>
              </w:rPr>
              <w:t xml:space="preserve">- </w:t>
            </w:r>
          </w:p>
        </w:tc>
        <w:tc>
          <w:tcPr>
            <w:tcW w:w="800" w:type="pct"/>
            <w:tcBorders>
              <w:top w:val="nil"/>
              <w:left w:val="nil"/>
              <w:bottom w:val="single" w:sz="4" w:space="0" w:color="000000"/>
              <w:right w:val="single" w:sz="4" w:space="0" w:color="000000"/>
            </w:tcBorders>
            <w:shd w:val="clear" w:color="auto" w:fill="auto"/>
            <w:noWrap/>
            <w:vAlign w:val="bottom"/>
            <w:hideMark/>
          </w:tcPr>
          <w:p w14:paraId="1AFB0C3F" w14:textId="6806B59E" w:rsidR="007D6FF5" w:rsidRPr="007D6FF5" w:rsidRDefault="007D6FF5" w:rsidP="00B931C6">
            <w:pPr>
              <w:spacing w:after="0" w:line="240" w:lineRule="auto"/>
              <w:ind w:right="57"/>
              <w:contextualSpacing/>
              <w:jc w:val="right"/>
              <w:rPr>
                <w:rFonts w:ascii="Arial" w:hAnsi="Arial" w:cs="Arial"/>
                <w:i/>
                <w:iCs/>
                <w:color w:val="000000"/>
                <w:sz w:val="20"/>
                <w:szCs w:val="20"/>
              </w:rPr>
            </w:pPr>
            <w:r w:rsidRPr="007D6FF5">
              <w:rPr>
                <w:rFonts w:ascii="Arial" w:hAnsi="Arial" w:cs="Arial"/>
                <w:i/>
                <w:iCs/>
                <w:color w:val="000000"/>
                <w:sz w:val="20"/>
                <w:szCs w:val="20"/>
              </w:rPr>
              <w:t xml:space="preserve"> 13,000.00 </w:t>
            </w:r>
          </w:p>
        </w:tc>
        <w:tc>
          <w:tcPr>
            <w:tcW w:w="762" w:type="pct"/>
            <w:tcBorders>
              <w:top w:val="nil"/>
              <w:left w:val="nil"/>
              <w:bottom w:val="single" w:sz="4" w:space="0" w:color="000000"/>
              <w:right w:val="single" w:sz="4" w:space="0" w:color="000000"/>
            </w:tcBorders>
            <w:shd w:val="clear" w:color="auto" w:fill="auto"/>
            <w:noWrap/>
            <w:vAlign w:val="bottom"/>
            <w:hideMark/>
          </w:tcPr>
          <w:p w14:paraId="2C117CEB" w14:textId="2A21606C" w:rsidR="007D6FF5" w:rsidRPr="007D6FF5" w:rsidRDefault="007D6FF5" w:rsidP="00B931C6">
            <w:pPr>
              <w:spacing w:after="0" w:line="240" w:lineRule="auto"/>
              <w:ind w:right="57"/>
              <w:contextualSpacing/>
              <w:jc w:val="right"/>
              <w:rPr>
                <w:rFonts w:ascii="Arial" w:hAnsi="Arial" w:cs="Arial"/>
                <w:i/>
                <w:iCs/>
                <w:color w:val="000000"/>
                <w:sz w:val="20"/>
                <w:szCs w:val="20"/>
              </w:rPr>
            </w:pPr>
            <w:r w:rsidRPr="007D6FF5">
              <w:rPr>
                <w:rFonts w:ascii="Arial" w:hAnsi="Arial" w:cs="Arial"/>
                <w:i/>
                <w:iCs/>
                <w:color w:val="000000"/>
                <w:sz w:val="20"/>
                <w:szCs w:val="20"/>
              </w:rPr>
              <w:t xml:space="preserve">- </w:t>
            </w:r>
          </w:p>
        </w:tc>
        <w:tc>
          <w:tcPr>
            <w:tcW w:w="674" w:type="pct"/>
            <w:tcBorders>
              <w:top w:val="nil"/>
              <w:left w:val="nil"/>
              <w:bottom w:val="single" w:sz="4" w:space="0" w:color="000000"/>
              <w:right w:val="single" w:sz="4" w:space="0" w:color="000000"/>
            </w:tcBorders>
            <w:shd w:val="clear" w:color="auto" w:fill="auto"/>
            <w:noWrap/>
            <w:vAlign w:val="bottom"/>
            <w:hideMark/>
          </w:tcPr>
          <w:p w14:paraId="35F20768" w14:textId="54E37BA5" w:rsidR="007D6FF5" w:rsidRPr="007D6FF5" w:rsidRDefault="007D6FF5" w:rsidP="00B931C6">
            <w:pPr>
              <w:spacing w:after="0" w:line="240" w:lineRule="auto"/>
              <w:ind w:right="57"/>
              <w:contextualSpacing/>
              <w:jc w:val="right"/>
              <w:rPr>
                <w:rFonts w:ascii="Arial" w:hAnsi="Arial" w:cs="Arial"/>
                <w:i/>
                <w:iCs/>
                <w:color w:val="000000"/>
                <w:sz w:val="20"/>
                <w:szCs w:val="20"/>
              </w:rPr>
            </w:pPr>
            <w:r w:rsidRPr="007D6FF5">
              <w:rPr>
                <w:rFonts w:ascii="Arial" w:hAnsi="Arial" w:cs="Arial"/>
                <w:i/>
                <w:iCs/>
                <w:color w:val="000000"/>
                <w:sz w:val="20"/>
                <w:szCs w:val="20"/>
              </w:rPr>
              <w:t xml:space="preserve">- </w:t>
            </w:r>
          </w:p>
        </w:tc>
        <w:tc>
          <w:tcPr>
            <w:tcW w:w="892" w:type="pct"/>
            <w:tcBorders>
              <w:top w:val="nil"/>
              <w:left w:val="nil"/>
              <w:bottom w:val="single" w:sz="4" w:space="0" w:color="000000"/>
              <w:right w:val="single" w:sz="4" w:space="0" w:color="000000"/>
            </w:tcBorders>
            <w:shd w:val="clear" w:color="auto" w:fill="auto"/>
            <w:noWrap/>
            <w:vAlign w:val="bottom"/>
            <w:hideMark/>
          </w:tcPr>
          <w:p w14:paraId="2112F7ED" w14:textId="38940FC4" w:rsidR="007D6FF5" w:rsidRPr="007D6FF5" w:rsidRDefault="007D6FF5" w:rsidP="00B931C6">
            <w:pPr>
              <w:spacing w:after="0" w:line="240" w:lineRule="auto"/>
              <w:ind w:right="57"/>
              <w:contextualSpacing/>
              <w:jc w:val="right"/>
              <w:rPr>
                <w:rFonts w:ascii="Arial" w:hAnsi="Arial" w:cs="Arial"/>
                <w:i/>
                <w:iCs/>
                <w:color w:val="000000"/>
                <w:sz w:val="20"/>
                <w:szCs w:val="20"/>
              </w:rPr>
            </w:pPr>
            <w:r w:rsidRPr="007D6FF5">
              <w:rPr>
                <w:rFonts w:ascii="Arial" w:hAnsi="Arial" w:cs="Arial"/>
                <w:i/>
                <w:iCs/>
                <w:color w:val="000000"/>
                <w:sz w:val="20"/>
                <w:szCs w:val="20"/>
              </w:rPr>
              <w:t xml:space="preserve"> 13,000.00 </w:t>
            </w:r>
          </w:p>
        </w:tc>
      </w:tr>
    </w:tbl>
    <w:p w14:paraId="5BAE12DA" w14:textId="77777777" w:rsidR="009671E4" w:rsidRPr="00394AEF" w:rsidRDefault="009671E4" w:rsidP="009671E4">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 xml:space="preserve">Source: DSWD-FO </w:t>
      </w:r>
      <w:r w:rsidRPr="002F69FE">
        <w:rPr>
          <w:rFonts w:ascii="Arial" w:eastAsia="Arial" w:hAnsi="Arial" w:cs="Arial"/>
          <w:i/>
          <w:color w:val="0070C0"/>
          <w:sz w:val="16"/>
          <w:szCs w:val="16"/>
        </w:rPr>
        <w:t>CAR</w:t>
      </w:r>
    </w:p>
    <w:p w14:paraId="5B329A30" w14:textId="02519B7D" w:rsidR="00F23607" w:rsidRDefault="00F23607" w:rsidP="007D6FF5">
      <w:pPr>
        <w:spacing w:after="0" w:line="240" w:lineRule="auto"/>
        <w:contextualSpacing/>
        <w:jc w:val="right"/>
        <w:rPr>
          <w:rFonts w:ascii="Arial" w:eastAsia="Arial" w:hAnsi="Arial" w:cs="Arial"/>
          <w:i/>
          <w:color w:val="0070C0"/>
          <w:sz w:val="16"/>
          <w:szCs w:val="16"/>
        </w:rPr>
      </w:pPr>
    </w:p>
    <w:p w14:paraId="0FC6B400" w14:textId="33569D19" w:rsidR="009671E4" w:rsidRDefault="009671E4" w:rsidP="007D6FF5">
      <w:pPr>
        <w:spacing w:after="0" w:line="240" w:lineRule="auto"/>
        <w:contextualSpacing/>
        <w:jc w:val="right"/>
        <w:rPr>
          <w:rFonts w:ascii="Arial" w:eastAsia="Arial" w:hAnsi="Arial" w:cs="Arial"/>
          <w:i/>
          <w:color w:val="0070C0"/>
          <w:sz w:val="16"/>
          <w:szCs w:val="16"/>
        </w:rPr>
      </w:pPr>
    </w:p>
    <w:p w14:paraId="1CD598B6" w14:textId="4001EE8F" w:rsidR="009671E4" w:rsidRDefault="009671E4" w:rsidP="007D6FF5">
      <w:pPr>
        <w:spacing w:after="0" w:line="240" w:lineRule="auto"/>
        <w:contextualSpacing/>
        <w:jc w:val="right"/>
        <w:rPr>
          <w:rFonts w:ascii="Arial" w:eastAsia="Arial" w:hAnsi="Arial" w:cs="Arial"/>
          <w:i/>
          <w:color w:val="0070C0"/>
          <w:sz w:val="16"/>
          <w:szCs w:val="16"/>
        </w:rPr>
      </w:pPr>
    </w:p>
    <w:p w14:paraId="2529C73B" w14:textId="73AD0F83" w:rsidR="009671E4" w:rsidRDefault="009671E4" w:rsidP="007D6FF5">
      <w:pPr>
        <w:spacing w:after="0" w:line="240" w:lineRule="auto"/>
        <w:contextualSpacing/>
        <w:jc w:val="right"/>
        <w:rPr>
          <w:rFonts w:ascii="Arial" w:eastAsia="Arial" w:hAnsi="Arial" w:cs="Arial"/>
          <w:i/>
          <w:color w:val="0070C0"/>
          <w:sz w:val="16"/>
          <w:szCs w:val="16"/>
        </w:rPr>
      </w:pPr>
    </w:p>
    <w:p w14:paraId="513910E5" w14:textId="08901A16" w:rsidR="009671E4" w:rsidRDefault="009671E4" w:rsidP="007D6FF5">
      <w:pPr>
        <w:spacing w:after="0" w:line="240" w:lineRule="auto"/>
        <w:contextualSpacing/>
        <w:jc w:val="right"/>
        <w:rPr>
          <w:rFonts w:ascii="Arial" w:eastAsia="Arial" w:hAnsi="Arial" w:cs="Arial"/>
          <w:i/>
          <w:color w:val="0070C0"/>
          <w:sz w:val="16"/>
          <w:szCs w:val="16"/>
        </w:rPr>
      </w:pPr>
    </w:p>
    <w:p w14:paraId="1B456269" w14:textId="77777777" w:rsidR="009671E4" w:rsidRDefault="009671E4" w:rsidP="007D6FF5">
      <w:pPr>
        <w:spacing w:after="0" w:line="240" w:lineRule="auto"/>
        <w:contextualSpacing/>
        <w:jc w:val="right"/>
        <w:rPr>
          <w:rFonts w:ascii="Arial" w:eastAsia="Arial" w:hAnsi="Arial" w:cs="Arial"/>
          <w:i/>
          <w:color w:val="0070C0"/>
          <w:sz w:val="16"/>
          <w:szCs w:val="16"/>
        </w:rPr>
      </w:pPr>
    </w:p>
    <w:p w14:paraId="3EA6BA90" w14:textId="77777777" w:rsidR="000A2AE8" w:rsidRPr="00665154" w:rsidRDefault="000A2AE8" w:rsidP="000A2AE8">
      <w:pPr>
        <w:rPr>
          <w:rFonts w:ascii="Arial" w:eastAsia="Arial" w:hAnsi="Arial" w:cs="Arial"/>
          <w:b/>
          <w:color w:val="002060"/>
          <w:sz w:val="28"/>
          <w:szCs w:val="28"/>
        </w:rPr>
      </w:pPr>
      <w:r w:rsidRPr="00665154">
        <w:rPr>
          <w:rFonts w:ascii="Arial" w:eastAsia="Arial" w:hAnsi="Arial" w:cs="Arial"/>
          <w:b/>
          <w:color w:val="002060"/>
          <w:sz w:val="28"/>
          <w:szCs w:val="28"/>
        </w:rPr>
        <w:lastRenderedPageBreak/>
        <w:t>Status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14:paraId="1D4FFB5C" w14:textId="0887F53E" w:rsidR="000A2AE8" w:rsidRPr="00153B0D" w:rsidRDefault="000A2AE8" w:rsidP="000A2AE8">
      <w:pPr>
        <w:spacing w:after="0" w:line="240" w:lineRule="auto"/>
        <w:contextualSpacing/>
        <w:jc w:val="both"/>
        <w:rPr>
          <w:rFonts w:ascii="Arial" w:eastAsia="Arial" w:hAnsi="Arial" w:cs="Arial"/>
          <w:sz w:val="24"/>
          <w:szCs w:val="24"/>
        </w:rPr>
      </w:pPr>
      <w:r w:rsidRPr="00153B0D">
        <w:rPr>
          <w:rFonts w:ascii="Arial" w:eastAsia="Arial" w:hAnsi="Arial" w:cs="Arial"/>
          <w:sz w:val="24"/>
          <w:szCs w:val="24"/>
        </w:rPr>
        <w:t xml:space="preserve">The DSWD Central Office (CO), Field Offices (FOs), and National Resource Operations Center (NROC) have stockpiles and standby funds amounting to </w:t>
      </w:r>
      <w:r w:rsidRPr="00BC5A6F">
        <w:rPr>
          <w:rFonts w:ascii="Arial" w:eastAsia="Arial" w:hAnsi="Arial" w:cs="Arial"/>
          <w:b/>
          <w:color w:val="0070C0"/>
          <w:sz w:val="24"/>
          <w:szCs w:val="24"/>
        </w:rPr>
        <w:t>₱</w:t>
      </w:r>
      <w:r w:rsidR="00FB74CC" w:rsidRPr="00FB74CC">
        <w:rPr>
          <w:rFonts w:ascii="Arial" w:eastAsia="Arial" w:hAnsi="Arial" w:cs="Arial"/>
          <w:b/>
          <w:bCs/>
          <w:color w:val="0070C0"/>
          <w:sz w:val="24"/>
          <w:szCs w:val="24"/>
        </w:rPr>
        <w:t>1,442,943,149.84</w:t>
      </w:r>
      <w:r w:rsidR="00FB74CC">
        <w:rPr>
          <w:rFonts w:ascii="Arial" w:eastAsia="Arial" w:hAnsi="Arial" w:cs="Arial"/>
          <w:b/>
          <w:bCs/>
          <w:color w:val="0070C0"/>
          <w:sz w:val="24"/>
          <w:szCs w:val="24"/>
        </w:rPr>
        <w:t xml:space="preserve"> </w:t>
      </w:r>
      <w:r w:rsidRPr="00153B0D">
        <w:rPr>
          <w:rFonts w:ascii="Arial" w:eastAsia="Arial" w:hAnsi="Arial" w:cs="Arial"/>
          <w:sz w:val="24"/>
          <w:szCs w:val="24"/>
        </w:rPr>
        <w:t>with breakdown as follows (see Table 2):</w:t>
      </w:r>
    </w:p>
    <w:p w14:paraId="206AB21E" w14:textId="77777777" w:rsidR="000A2AE8" w:rsidRPr="00153B0D" w:rsidRDefault="000A2AE8" w:rsidP="000A2AE8">
      <w:pPr>
        <w:spacing w:after="0" w:line="240" w:lineRule="auto"/>
        <w:contextualSpacing/>
        <w:jc w:val="both"/>
        <w:rPr>
          <w:rFonts w:ascii="Arial" w:eastAsia="Arial" w:hAnsi="Arial" w:cs="Arial"/>
          <w:sz w:val="24"/>
          <w:szCs w:val="24"/>
        </w:rPr>
      </w:pPr>
    </w:p>
    <w:p w14:paraId="383FFD7E" w14:textId="77777777" w:rsidR="000A2AE8" w:rsidRPr="00925DB0" w:rsidRDefault="000A2AE8" w:rsidP="000A2AE8">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153B0D">
        <w:rPr>
          <w:rFonts w:ascii="Arial" w:eastAsia="Arial" w:hAnsi="Arial" w:cs="Arial"/>
          <w:b/>
          <w:sz w:val="24"/>
          <w:szCs w:val="24"/>
        </w:rPr>
        <w:t xml:space="preserve">Standby </w:t>
      </w:r>
      <w:r w:rsidRPr="00925DB0">
        <w:rPr>
          <w:rFonts w:ascii="Arial" w:eastAsia="Arial" w:hAnsi="Arial" w:cs="Arial"/>
          <w:b/>
          <w:sz w:val="24"/>
          <w:szCs w:val="24"/>
        </w:rPr>
        <w:t>Funds</w:t>
      </w:r>
    </w:p>
    <w:p w14:paraId="09ECA763" w14:textId="46B142F1" w:rsidR="000A2AE8" w:rsidRPr="00153B0D" w:rsidRDefault="000A2AE8" w:rsidP="000A2AE8">
      <w:pPr>
        <w:pBdr>
          <w:top w:val="nil"/>
          <w:left w:val="nil"/>
          <w:bottom w:val="nil"/>
          <w:right w:val="nil"/>
          <w:between w:val="nil"/>
        </w:pBdr>
        <w:spacing w:after="0" w:line="240" w:lineRule="auto"/>
        <w:ind w:left="360"/>
        <w:contextualSpacing/>
        <w:jc w:val="both"/>
        <w:rPr>
          <w:rFonts w:ascii="Arial" w:eastAsia="Arial" w:hAnsi="Arial" w:cs="Arial"/>
          <w:sz w:val="24"/>
          <w:szCs w:val="24"/>
        </w:rPr>
      </w:pPr>
      <w:r w:rsidRPr="00925DB0">
        <w:rPr>
          <w:rFonts w:ascii="Arial" w:eastAsia="Arial" w:hAnsi="Arial" w:cs="Arial"/>
          <w:sz w:val="24"/>
          <w:szCs w:val="24"/>
        </w:rPr>
        <w:t xml:space="preserve">A total of </w:t>
      </w:r>
      <w:r w:rsidRPr="00FB74CC">
        <w:rPr>
          <w:rFonts w:ascii="Arial" w:eastAsia="Arial" w:hAnsi="Arial" w:cs="Arial"/>
          <w:b/>
          <w:color w:val="0070C0"/>
          <w:sz w:val="24"/>
          <w:szCs w:val="24"/>
        </w:rPr>
        <w:t>₱</w:t>
      </w:r>
      <w:r w:rsidR="00FB74CC" w:rsidRPr="00FB74CC">
        <w:rPr>
          <w:rFonts w:ascii="Arial" w:eastAsia="Arial" w:hAnsi="Arial" w:cs="Arial"/>
          <w:b/>
          <w:bCs/>
          <w:color w:val="0070C0"/>
          <w:sz w:val="24"/>
          <w:szCs w:val="24"/>
        </w:rPr>
        <w:t xml:space="preserve">524,295,934.96 </w:t>
      </w:r>
      <w:r w:rsidRPr="00FB74CC">
        <w:rPr>
          <w:rFonts w:ascii="Arial" w:eastAsia="Arial" w:hAnsi="Arial" w:cs="Arial"/>
          <w:b/>
          <w:color w:val="0070C0"/>
          <w:sz w:val="24"/>
          <w:szCs w:val="24"/>
        </w:rPr>
        <w:t>standby funds</w:t>
      </w:r>
      <w:r w:rsidRPr="00FB74CC">
        <w:rPr>
          <w:rFonts w:ascii="Arial" w:eastAsia="Arial" w:hAnsi="Arial" w:cs="Arial"/>
          <w:color w:val="0070C0"/>
          <w:sz w:val="24"/>
          <w:szCs w:val="24"/>
        </w:rPr>
        <w:t xml:space="preserve"> </w:t>
      </w:r>
      <w:r w:rsidRPr="008921E6">
        <w:rPr>
          <w:rFonts w:ascii="Arial" w:eastAsia="Arial" w:hAnsi="Arial" w:cs="Arial"/>
          <w:sz w:val="24"/>
          <w:szCs w:val="24"/>
        </w:rPr>
        <w:t xml:space="preserve">in the </w:t>
      </w:r>
      <w:r w:rsidRPr="00153B0D">
        <w:rPr>
          <w:rFonts w:ascii="Arial" w:eastAsia="Arial" w:hAnsi="Arial" w:cs="Arial"/>
          <w:sz w:val="24"/>
          <w:szCs w:val="24"/>
        </w:rPr>
        <w:t xml:space="preserve">CO and FOs. Of the said amount, </w:t>
      </w:r>
      <w:r w:rsidRPr="00FB74CC">
        <w:rPr>
          <w:rFonts w:ascii="Arial" w:eastAsia="Arial" w:hAnsi="Arial" w:cs="Arial"/>
          <w:b/>
          <w:color w:val="0070C0"/>
          <w:sz w:val="24"/>
          <w:szCs w:val="24"/>
        </w:rPr>
        <w:t>₱</w:t>
      </w:r>
      <w:r w:rsidR="00FB74CC" w:rsidRPr="00FB74CC">
        <w:rPr>
          <w:rFonts w:ascii="Arial" w:eastAsia="Arial" w:hAnsi="Arial" w:cs="Arial"/>
          <w:b/>
          <w:color w:val="0070C0"/>
          <w:sz w:val="24"/>
          <w:szCs w:val="24"/>
        </w:rPr>
        <w:t xml:space="preserve">484,852,023.93 </w:t>
      </w:r>
      <w:r w:rsidRPr="00153B0D">
        <w:rPr>
          <w:rFonts w:ascii="Arial" w:eastAsia="Arial" w:hAnsi="Arial" w:cs="Arial"/>
          <w:sz w:val="24"/>
          <w:szCs w:val="24"/>
        </w:rPr>
        <w:t xml:space="preserve">is the </w:t>
      </w:r>
      <w:bookmarkStart w:id="5" w:name="_GoBack"/>
      <w:r w:rsidRPr="00FB74CC">
        <w:rPr>
          <w:rFonts w:ascii="Arial" w:eastAsia="Arial" w:hAnsi="Arial" w:cs="Arial"/>
          <w:b/>
          <w:color w:val="0070C0"/>
          <w:sz w:val="24"/>
          <w:szCs w:val="24"/>
        </w:rPr>
        <w:t>available Quick Response Fund (QRF)</w:t>
      </w:r>
      <w:r w:rsidRPr="00FB74CC">
        <w:rPr>
          <w:rFonts w:ascii="Arial" w:eastAsia="Arial" w:hAnsi="Arial" w:cs="Arial"/>
          <w:color w:val="0070C0"/>
          <w:sz w:val="24"/>
          <w:szCs w:val="24"/>
        </w:rPr>
        <w:t xml:space="preserve"> </w:t>
      </w:r>
      <w:bookmarkEnd w:id="5"/>
      <w:r w:rsidRPr="00153B0D">
        <w:rPr>
          <w:rFonts w:ascii="Arial" w:eastAsia="Arial" w:hAnsi="Arial" w:cs="Arial"/>
          <w:sz w:val="24"/>
          <w:szCs w:val="24"/>
        </w:rPr>
        <w:t>in the CO.</w:t>
      </w:r>
    </w:p>
    <w:p w14:paraId="56DE47EC" w14:textId="77777777" w:rsidR="000A2AE8" w:rsidRPr="00153B0D" w:rsidRDefault="000A2AE8" w:rsidP="000A2AE8">
      <w:pPr>
        <w:pBdr>
          <w:top w:val="nil"/>
          <w:left w:val="nil"/>
          <w:bottom w:val="nil"/>
          <w:right w:val="nil"/>
          <w:between w:val="nil"/>
        </w:pBdr>
        <w:spacing w:after="0" w:line="240" w:lineRule="auto"/>
        <w:ind w:left="360"/>
        <w:contextualSpacing/>
        <w:jc w:val="both"/>
        <w:rPr>
          <w:rFonts w:ascii="Arial" w:eastAsia="Arial" w:hAnsi="Arial" w:cs="Arial"/>
          <w:b/>
          <w:sz w:val="24"/>
          <w:szCs w:val="24"/>
        </w:rPr>
      </w:pPr>
    </w:p>
    <w:p w14:paraId="287A031A" w14:textId="77777777" w:rsidR="000A2AE8" w:rsidRPr="00153B0D" w:rsidRDefault="000A2AE8" w:rsidP="000A2AE8">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153B0D">
        <w:rPr>
          <w:rFonts w:ascii="Arial" w:eastAsia="Arial" w:hAnsi="Arial" w:cs="Arial"/>
          <w:b/>
          <w:sz w:val="24"/>
          <w:szCs w:val="24"/>
        </w:rPr>
        <w:t>Stockpiles</w:t>
      </w:r>
    </w:p>
    <w:p w14:paraId="6BD5B22B" w14:textId="7A335BBB" w:rsidR="000A2AE8" w:rsidRPr="00153B0D" w:rsidRDefault="000A2AE8" w:rsidP="000A2AE8">
      <w:pPr>
        <w:pBdr>
          <w:top w:val="nil"/>
          <w:left w:val="nil"/>
          <w:bottom w:val="nil"/>
          <w:right w:val="nil"/>
          <w:between w:val="nil"/>
        </w:pBdr>
        <w:spacing w:after="0" w:line="240" w:lineRule="auto"/>
        <w:ind w:left="360"/>
        <w:contextualSpacing/>
        <w:jc w:val="both"/>
        <w:rPr>
          <w:rFonts w:ascii="Arial" w:eastAsia="Arial" w:hAnsi="Arial" w:cs="Arial"/>
          <w:sz w:val="24"/>
          <w:szCs w:val="24"/>
        </w:rPr>
      </w:pPr>
      <w:r w:rsidRPr="00153B0D">
        <w:rPr>
          <w:rFonts w:ascii="Arial" w:eastAsia="Arial" w:hAnsi="Arial" w:cs="Arial"/>
          <w:sz w:val="24"/>
          <w:szCs w:val="24"/>
        </w:rPr>
        <w:t xml:space="preserve">A total of </w:t>
      </w:r>
      <w:r w:rsidR="00C31568" w:rsidRPr="00C31568">
        <w:rPr>
          <w:rFonts w:ascii="Arial" w:eastAsia="Arial" w:hAnsi="Arial" w:cs="Arial"/>
          <w:b/>
          <w:bCs/>
          <w:color w:val="0070C0"/>
          <w:sz w:val="24"/>
          <w:szCs w:val="24"/>
        </w:rPr>
        <w:t>377,063</w:t>
      </w:r>
      <w:r w:rsidR="00C31568">
        <w:rPr>
          <w:rFonts w:ascii="Arial" w:eastAsia="Arial" w:hAnsi="Arial" w:cs="Arial"/>
          <w:b/>
          <w:bCs/>
          <w:color w:val="0070C0"/>
          <w:sz w:val="24"/>
          <w:szCs w:val="24"/>
        </w:rPr>
        <w:t xml:space="preserve"> </w:t>
      </w:r>
      <w:r w:rsidRPr="00925DB0">
        <w:rPr>
          <w:rFonts w:ascii="Arial" w:eastAsia="Arial" w:hAnsi="Arial" w:cs="Arial"/>
          <w:b/>
          <w:color w:val="0070C0"/>
          <w:sz w:val="24"/>
          <w:szCs w:val="24"/>
        </w:rPr>
        <w:t>family food packs (FFPs)</w:t>
      </w:r>
      <w:r w:rsidRPr="00925DB0">
        <w:rPr>
          <w:rFonts w:ascii="Arial" w:eastAsia="Arial" w:hAnsi="Arial" w:cs="Arial"/>
          <w:color w:val="0070C0"/>
          <w:sz w:val="24"/>
          <w:szCs w:val="24"/>
        </w:rPr>
        <w:t xml:space="preserve"> </w:t>
      </w:r>
      <w:r w:rsidRPr="00293339">
        <w:rPr>
          <w:rFonts w:ascii="Arial" w:eastAsia="Arial" w:hAnsi="Arial" w:cs="Arial"/>
          <w:sz w:val="24"/>
          <w:szCs w:val="24"/>
        </w:rPr>
        <w:t xml:space="preserve">amounting to </w:t>
      </w:r>
      <w:r w:rsidRPr="00925DB0">
        <w:rPr>
          <w:rFonts w:ascii="Arial" w:eastAsia="Arial" w:hAnsi="Arial" w:cs="Arial"/>
          <w:b/>
          <w:color w:val="0070C0"/>
          <w:sz w:val="24"/>
          <w:szCs w:val="24"/>
        </w:rPr>
        <w:t>₱</w:t>
      </w:r>
      <w:r w:rsidR="00C31568" w:rsidRPr="00C31568">
        <w:rPr>
          <w:rFonts w:ascii="Arial" w:eastAsia="Arial" w:hAnsi="Arial" w:cs="Arial"/>
          <w:b/>
          <w:bCs/>
          <w:color w:val="0070C0"/>
          <w:sz w:val="24"/>
          <w:szCs w:val="24"/>
        </w:rPr>
        <w:t>170,036,710.32</w:t>
      </w:r>
      <w:r w:rsidRPr="00F23607">
        <w:rPr>
          <w:rFonts w:ascii="Arial" w:eastAsia="Arial" w:hAnsi="Arial" w:cs="Arial"/>
          <w:color w:val="0070C0"/>
          <w:sz w:val="24"/>
          <w:szCs w:val="24"/>
        </w:rPr>
        <w:t>,</w:t>
      </w:r>
      <w:r w:rsidRPr="00F23607">
        <w:rPr>
          <w:rFonts w:ascii="Arial" w:eastAsia="Arial" w:hAnsi="Arial" w:cs="Arial"/>
          <w:b/>
          <w:color w:val="0070C0"/>
          <w:sz w:val="24"/>
          <w:szCs w:val="24"/>
        </w:rPr>
        <w:t xml:space="preserve"> other food items</w:t>
      </w:r>
      <w:r w:rsidRPr="00293339">
        <w:rPr>
          <w:rFonts w:ascii="Arial" w:eastAsia="Arial" w:hAnsi="Arial" w:cs="Arial"/>
          <w:b/>
          <w:sz w:val="24"/>
          <w:szCs w:val="24"/>
        </w:rPr>
        <w:t xml:space="preserve"> </w:t>
      </w:r>
      <w:r w:rsidRPr="00293339">
        <w:rPr>
          <w:rFonts w:ascii="Arial" w:eastAsia="Arial" w:hAnsi="Arial" w:cs="Arial"/>
          <w:sz w:val="24"/>
          <w:szCs w:val="24"/>
        </w:rPr>
        <w:t xml:space="preserve">amounting to </w:t>
      </w:r>
      <w:r w:rsidRPr="00925DB0">
        <w:rPr>
          <w:rFonts w:ascii="Arial" w:eastAsia="Arial" w:hAnsi="Arial" w:cs="Arial"/>
          <w:b/>
          <w:color w:val="0070C0"/>
          <w:sz w:val="24"/>
          <w:szCs w:val="24"/>
        </w:rPr>
        <w:t>₱</w:t>
      </w:r>
      <w:r w:rsidR="00C31568" w:rsidRPr="00C31568">
        <w:rPr>
          <w:rFonts w:ascii="Arial" w:eastAsia="Arial" w:hAnsi="Arial" w:cs="Arial"/>
          <w:b/>
          <w:bCs/>
          <w:color w:val="0070C0"/>
          <w:sz w:val="24"/>
          <w:szCs w:val="24"/>
        </w:rPr>
        <w:t>264,921,689.17</w:t>
      </w:r>
      <w:r w:rsidR="00C31568">
        <w:rPr>
          <w:rFonts w:ascii="Arial" w:eastAsia="Arial" w:hAnsi="Arial" w:cs="Arial"/>
          <w:b/>
          <w:bCs/>
          <w:color w:val="0070C0"/>
          <w:sz w:val="24"/>
          <w:szCs w:val="24"/>
        </w:rPr>
        <w:t xml:space="preserve"> </w:t>
      </w:r>
      <w:r w:rsidRPr="00293339">
        <w:rPr>
          <w:rFonts w:ascii="Arial" w:eastAsia="Arial" w:hAnsi="Arial" w:cs="Arial"/>
          <w:sz w:val="24"/>
          <w:szCs w:val="24"/>
        </w:rPr>
        <w:t>and</w:t>
      </w:r>
      <w:r w:rsidRPr="00293339">
        <w:rPr>
          <w:rFonts w:ascii="Arial" w:eastAsia="Arial" w:hAnsi="Arial" w:cs="Arial"/>
          <w:b/>
          <w:sz w:val="24"/>
          <w:szCs w:val="24"/>
        </w:rPr>
        <w:t xml:space="preserve"> </w:t>
      </w:r>
      <w:r w:rsidRPr="00925DB0">
        <w:rPr>
          <w:rFonts w:ascii="Arial" w:eastAsia="Arial" w:hAnsi="Arial" w:cs="Arial"/>
          <w:b/>
          <w:color w:val="0070C0"/>
          <w:sz w:val="24"/>
          <w:szCs w:val="24"/>
        </w:rPr>
        <w:t>non-food items (FNIs)</w:t>
      </w:r>
      <w:r w:rsidRPr="00925DB0">
        <w:rPr>
          <w:rFonts w:ascii="Arial" w:eastAsia="Arial" w:hAnsi="Arial" w:cs="Arial"/>
          <w:color w:val="0070C0"/>
          <w:sz w:val="24"/>
          <w:szCs w:val="24"/>
        </w:rPr>
        <w:t xml:space="preserve"> </w:t>
      </w:r>
      <w:r w:rsidRPr="00293339">
        <w:rPr>
          <w:rFonts w:ascii="Arial" w:eastAsia="Arial" w:hAnsi="Arial" w:cs="Arial"/>
          <w:sz w:val="24"/>
          <w:szCs w:val="24"/>
        </w:rPr>
        <w:t xml:space="preserve">amounting to </w:t>
      </w:r>
      <w:r w:rsidRPr="00925DB0">
        <w:rPr>
          <w:rFonts w:ascii="Arial" w:eastAsia="Arial" w:hAnsi="Arial" w:cs="Arial"/>
          <w:b/>
          <w:color w:val="0070C0"/>
          <w:sz w:val="24"/>
          <w:szCs w:val="24"/>
        </w:rPr>
        <w:t>₱</w:t>
      </w:r>
      <w:r w:rsidR="00C31568" w:rsidRPr="00C31568">
        <w:rPr>
          <w:rFonts w:ascii="Arial" w:eastAsia="Arial" w:hAnsi="Arial" w:cs="Arial"/>
          <w:b/>
          <w:bCs/>
          <w:color w:val="0070C0"/>
          <w:sz w:val="24"/>
          <w:szCs w:val="24"/>
        </w:rPr>
        <w:t>483,688,815.39</w:t>
      </w:r>
      <w:r w:rsidR="00C31568">
        <w:rPr>
          <w:rFonts w:ascii="Arial" w:eastAsia="Arial" w:hAnsi="Arial" w:cs="Arial"/>
          <w:b/>
          <w:bCs/>
          <w:color w:val="0070C0"/>
          <w:sz w:val="24"/>
          <w:szCs w:val="24"/>
        </w:rPr>
        <w:t xml:space="preserve"> </w:t>
      </w:r>
      <w:r w:rsidRPr="00293339">
        <w:rPr>
          <w:rFonts w:ascii="Arial" w:eastAsia="Arial" w:hAnsi="Arial" w:cs="Arial"/>
          <w:sz w:val="24"/>
          <w:szCs w:val="24"/>
        </w:rPr>
        <w:t>are available.</w:t>
      </w:r>
    </w:p>
    <w:p w14:paraId="0020FE88" w14:textId="77777777" w:rsidR="000A2AE8" w:rsidRPr="004F322E" w:rsidRDefault="000A2AE8" w:rsidP="000A2AE8">
      <w:pPr>
        <w:pBdr>
          <w:top w:val="nil"/>
          <w:left w:val="nil"/>
          <w:bottom w:val="nil"/>
          <w:right w:val="nil"/>
          <w:between w:val="nil"/>
        </w:pBdr>
        <w:spacing w:after="0" w:line="240" w:lineRule="auto"/>
        <w:ind w:left="360"/>
        <w:contextualSpacing/>
        <w:jc w:val="both"/>
        <w:rPr>
          <w:rFonts w:ascii="Arial" w:eastAsia="Arial" w:hAnsi="Arial" w:cs="Arial"/>
          <w:b/>
          <w:i/>
          <w:sz w:val="20"/>
          <w:szCs w:val="20"/>
        </w:rPr>
      </w:pPr>
    </w:p>
    <w:p w14:paraId="0CD151E5" w14:textId="77777777" w:rsidR="000A2AE8" w:rsidRPr="004F322E" w:rsidRDefault="000A2AE8" w:rsidP="000A2AE8">
      <w:pPr>
        <w:pBdr>
          <w:top w:val="nil"/>
          <w:left w:val="nil"/>
          <w:bottom w:val="nil"/>
          <w:right w:val="nil"/>
          <w:between w:val="nil"/>
        </w:pBdr>
        <w:spacing w:after="0" w:line="240" w:lineRule="auto"/>
        <w:ind w:firstLine="360"/>
        <w:contextualSpacing/>
        <w:jc w:val="both"/>
        <w:rPr>
          <w:rFonts w:ascii="Arial" w:eastAsia="Arial" w:hAnsi="Arial" w:cs="Arial"/>
          <w:sz w:val="24"/>
          <w:szCs w:val="24"/>
        </w:rPr>
      </w:pPr>
      <w:r w:rsidRPr="004F322E">
        <w:rPr>
          <w:rFonts w:ascii="Arial" w:eastAsia="Arial" w:hAnsi="Arial" w:cs="Arial"/>
          <w:b/>
          <w:i/>
          <w:sz w:val="20"/>
          <w:szCs w:val="20"/>
        </w:rPr>
        <w:t>Table 2. Available Standby Funds and Stockpiles</w:t>
      </w:r>
    </w:p>
    <w:tbl>
      <w:tblPr>
        <w:tblW w:w="4860" w:type="pct"/>
        <w:tblInd w:w="276" w:type="dxa"/>
        <w:tblCellMar>
          <w:left w:w="0" w:type="dxa"/>
          <w:right w:w="0" w:type="dxa"/>
        </w:tblCellMar>
        <w:tblLook w:val="04A0" w:firstRow="1" w:lastRow="0" w:firstColumn="1" w:lastColumn="0" w:noHBand="0" w:noVBand="1"/>
      </w:tblPr>
      <w:tblGrid>
        <w:gridCol w:w="1420"/>
        <w:gridCol w:w="1520"/>
        <w:gridCol w:w="823"/>
        <w:gridCol w:w="1338"/>
        <w:gridCol w:w="1410"/>
        <w:gridCol w:w="1276"/>
        <w:gridCol w:w="1677"/>
      </w:tblGrid>
      <w:tr w:rsidR="000A2AE8" w:rsidRPr="00F23607" w14:paraId="76F86614" w14:textId="77777777" w:rsidTr="00DC282D">
        <w:trPr>
          <w:trHeight w:val="20"/>
          <w:tblHeader/>
        </w:trPr>
        <w:tc>
          <w:tcPr>
            <w:tcW w:w="750" w:type="pct"/>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553F714B" w14:textId="77777777" w:rsidR="000A2AE8" w:rsidRPr="00F23607" w:rsidRDefault="000A2AE8" w:rsidP="00DC282D">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Region / Office</w:t>
            </w:r>
          </w:p>
        </w:tc>
        <w:tc>
          <w:tcPr>
            <w:tcW w:w="803"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DEA2DD0" w14:textId="77777777" w:rsidR="000A2AE8" w:rsidRPr="00F23607" w:rsidRDefault="000A2AE8" w:rsidP="00DC282D">
            <w:pPr>
              <w:widowControl/>
              <w:spacing w:after="0" w:line="240" w:lineRule="auto"/>
              <w:ind w:right="57"/>
              <w:contextualSpacing/>
              <w:jc w:val="center"/>
              <w:rPr>
                <w:rFonts w:ascii="Arial Narrow" w:eastAsia="Times New Roman" w:hAnsi="Arial Narrow"/>
                <w:b/>
                <w:bCs/>
                <w:i/>
                <w:iCs/>
                <w:sz w:val="18"/>
                <w:szCs w:val="18"/>
              </w:rPr>
            </w:pPr>
            <w:r>
              <w:rPr>
                <w:rFonts w:ascii="Arial Narrow" w:eastAsia="Times New Roman" w:hAnsi="Arial Narrow"/>
                <w:b/>
                <w:bCs/>
                <w:i/>
                <w:iCs/>
                <w:sz w:val="18"/>
                <w:szCs w:val="18"/>
              </w:rPr>
              <w:t>Standby Funds</w:t>
            </w:r>
          </w:p>
        </w:tc>
        <w:tc>
          <w:tcPr>
            <w:tcW w:w="1142"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BEC84D8" w14:textId="77777777" w:rsidR="000A2AE8" w:rsidRPr="00F23607" w:rsidRDefault="000A2AE8" w:rsidP="00DC282D">
            <w:pPr>
              <w:widowControl/>
              <w:spacing w:after="0" w:line="240" w:lineRule="auto"/>
              <w:ind w:right="57"/>
              <w:contextualSpacing/>
              <w:jc w:val="center"/>
              <w:rPr>
                <w:rFonts w:ascii="Arial Narrow" w:eastAsia="Times New Roman" w:hAnsi="Arial Narrow"/>
                <w:b/>
                <w:bCs/>
                <w:i/>
                <w:iCs/>
                <w:sz w:val="18"/>
                <w:szCs w:val="18"/>
              </w:rPr>
            </w:pPr>
            <w:r w:rsidRPr="00F23607">
              <w:rPr>
                <w:rFonts w:ascii="Arial Narrow" w:eastAsia="Times New Roman" w:hAnsi="Arial Narrow"/>
                <w:b/>
                <w:bCs/>
                <w:i/>
                <w:iCs/>
                <w:sz w:val="18"/>
                <w:szCs w:val="18"/>
              </w:rPr>
              <w:t>FAMILY FOOD PACKS</w:t>
            </w:r>
          </w:p>
        </w:tc>
        <w:tc>
          <w:tcPr>
            <w:tcW w:w="745"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5BB104BF" w14:textId="77777777" w:rsidR="000A2AE8" w:rsidRPr="00F23607" w:rsidRDefault="000A2AE8" w:rsidP="00DC282D">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Other Food Items</w:t>
            </w:r>
          </w:p>
        </w:tc>
        <w:tc>
          <w:tcPr>
            <w:tcW w:w="674"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10FE8A8" w14:textId="77777777" w:rsidR="000A2AE8" w:rsidRPr="00F23607" w:rsidRDefault="000A2AE8" w:rsidP="00DC282D">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Non-Food Relief Items</w:t>
            </w:r>
          </w:p>
        </w:tc>
        <w:tc>
          <w:tcPr>
            <w:tcW w:w="886"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A5D43A1" w14:textId="77777777" w:rsidR="000A2AE8" w:rsidRPr="00F23607" w:rsidRDefault="000A2AE8" w:rsidP="00DC282D">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Total Standby Funds &amp; Stockpile</w:t>
            </w:r>
          </w:p>
        </w:tc>
      </w:tr>
      <w:tr w:rsidR="000A2AE8" w:rsidRPr="00F23607" w14:paraId="0EA2308F" w14:textId="77777777" w:rsidTr="00DC282D">
        <w:trPr>
          <w:trHeight w:val="20"/>
          <w:tblHeader/>
        </w:trPr>
        <w:tc>
          <w:tcPr>
            <w:tcW w:w="750"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3271115E" w14:textId="77777777" w:rsidR="000A2AE8" w:rsidRPr="00F23607" w:rsidRDefault="000A2AE8" w:rsidP="00DC282D">
            <w:pPr>
              <w:widowControl/>
              <w:spacing w:after="0" w:line="240" w:lineRule="auto"/>
              <w:ind w:right="57"/>
              <w:contextualSpacing/>
              <w:rPr>
                <w:rFonts w:ascii="Arial Narrow" w:eastAsia="Times New Roman" w:hAnsi="Arial Narrow"/>
                <w:b/>
                <w:bCs/>
                <w:sz w:val="18"/>
                <w:szCs w:val="18"/>
              </w:rPr>
            </w:pPr>
          </w:p>
        </w:tc>
        <w:tc>
          <w:tcPr>
            <w:tcW w:w="803"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36B3FF9E" w14:textId="77777777" w:rsidR="000A2AE8" w:rsidRPr="00F23607" w:rsidRDefault="000A2AE8" w:rsidP="00DC282D">
            <w:pPr>
              <w:widowControl/>
              <w:spacing w:after="0" w:line="240" w:lineRule="auto"/>
              <w:ind w:right="57"/>
              <w:contextualSpacing/>
              <w:rPr>
                <w:rFonts w:ascii="Arial Narrow" w:eastAsia="Times New Roman" w:hAnsi="Arial Narrow"/>
                <w:b/>
                <w:bCs/>
                <w:i/>
                <w:iCs/>
                <w:sz w:val="18"/>
                <w:szCs w:val="18"/>
              </w:rPr>
            </w:pPr>
          </w:p>
        </w:tc>
        <w:tc>
          <w:tcPr>
            <w:tcW w:w="43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2621A47" w14:textId="77777777" w:rsidR="000A2AE8" w:rsidRPr="00F23607" w:rsidRDefault="000A2AE8" w:rsidP="00DC282D">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Quantity</w:t>
            </w:r>
          </w:p>
        </w:tc>
        <w:tc>
          <w:tcPr>
            <w:tcW w:w="70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896F360" w14:textId="77777777" w:rsidR="000A2AE8" w:rsidRPr="00F23607" w:rsidRDefault="000A2AE8" w:rsidP="00DC282D">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Total Cost</w:t>
            </w:r>
          </w:p>
        </w:tc>
        <w:tc>
          <w:tcPr>
            <w:tcW w:w="745"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5203A50E" w14:textId="77777777" w:rsidR="000A2AE8" w:rsidRPr="00F23607" w:rsidRDefault="000A2AE8" w:rsidP="00DC282D">
            <w:pPr>
              <w:widowControl/>
              <w:spacing w:after="0" w:line="240" w:lineRule="auto"/>
              <w:ind w:right="57"/>
              <w:contextualSpacing/>
              <w:rPr>
                <w:rFonts w:ascii="Arial Narrow" w:eastAsia="Times New Roman" w:hAnsi="Arial Narrow"/>
                <w:b/>
                <w:bCs/>
                <w:sz w:val="18"/>
                <w:szCs w:val="18"/>
              </w:rPr>
            </w:pPr>
          </w:p>
        </w:tc>
        <w:tc>
          <w:tcPr>
            <w:tcW w:w="674"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70DFFB9A" w14:textId="77777777" w:rsidR="000A2AE8" w:rsidRPr="00F23607" w:rsidRDefault="000A2AE8" w:rsidP="00DC282D">
            <w:pPr>
              <w:widowControl/>
              <w:spacing w:after="0" w:line="240" w:lineRule="auto"/>
              <w:ind w:right="57"/>
              <w:contextualSpacing/>
              <w:rPr>
                <w:rFonts w:ascii="Arial Narrow" w:eastAsia="Times New Roman" w:hAnsi="Arial Narrow"/>
                <w:b/>
                <w:bCs/>
                <w:sz w:val="18"/>
                <w:szCs w:val="18"/>
              </w:rPr>
            </w:pPr>
          </w:p>
        </w:tc>
        <w:tc>
          <w:tcPr>
            <w:tcW w:w="886"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5BC423E7" w14:textId="77777777" w:rsidR="000A2AE8" w:rsidRPr="00F23607" w:rsidRDefault="000A2AE8" w:rsidP="00DC282D">
            <w:pPr>
              <w:widowControl/>
              <w:spacing w:after="0" w:line="240" w:lineRule="auto"/>
              <w:ind w:right="57"/>
              <w:contextualSpacing/>
              <w:rPr>
                <w:rFonts w:ascii="Arial Narrow" w:eastAsia="Times New Roman" w:hAnsi="Arial Narrow"/>
                <w:b/>
                <w:bCs/>
                <w:sz w:val="18"/>
                <w:szCs w:val="18"/>
              </w:rPr>
            </w:pPr>
          </w:p>
        </w:tc>
      </w:tr>
      <w:tr w:rsidR="00FB74CC" w:rsidRPr="00F23607" w14:paraId="4A0BAA7C" w14:textId="77777777" w:rsidTr="00DC282D">
        <w:trPr>
          <w:trHeight w:val="20"/>
          <w:tblHeader/>
        </w:trPr>
        <w:tc>
          <w:tcPr>
            <w:tcW w:w="750"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7F2D970B" w14:textId="77777777" w:rsidR="00FB74CC" w:rsidRPr="00F23607" w:rsidRDefault="00FB74CC" w:rsidP="00FB74CC">
            <w:pPr>
              <w:widowControl/>
              <w:spacing w:after="0" w:line="240" w:lineRule="auto"/>
              <w:ind w:right="57"/>
              <w:contextualSpacing/>
              <w:rPr>
                <w:rFonts w:ascii="Arial Narrow" w:eastAsia="Times New Roman" w:hAnsi="Arial Narrow"/>
                <w:b/>
                <w:bCs/>
                <w:sz w:val="18"/>
                <w:szCs w:val="18"/>
              </w:rPr>
            </w:pPr>
          </w:p>
        </w:tc>
        <w:tc>
          <w:tcPr>
            <w:tcW w:w="803"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3086A93" w14:textId="66FD5CA3" w:rsidR="00FB74CC" w:rsidRPr="00FB74CC" w:rsidRDefault="00FB74CC" w:rsidP="00FB74CC">
            <w:pPr>
              <w:widowControl/>
              <w:spacing w:after="0" w:line="240" w:lineRule="auto"/>
              <w:ind w:right="57"/>
              <w:contextualSpacing/>
              <w:jc w:val="right"/>
              <w:rPr>
                <w:rFonts w:ascii="Arial Narrow" w:eastAsia="Times New Roman" w:hAnsi="Arial Narrow"/>
                <w:b/>
                <w:bCs/>
                <w:sz w:val="18"/>
                <w:szCs w:val="18"/>
              </w:rPr>
            </w:pPr>
            <w:r w:rsidRPr="00FB74CC">
              <w:rPr>
                <w:rFonts w:ascii="Arial Narrow" w:hAnsi="Arial Narrow"/>
                <w:b/>
                <w:bCs/>
                <w:sz w:val="18"/>
                <w:szCs w:val="18"/>
              </w:rPr>
              <w:t>524,295,934.96</w:t>
            </w:r>
          </w:p>
        </w:tc>
        <w:tc>
          <w:tcPr>
            <w:tcW w:w="43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4ED3A55" w14:textId="1301D7F4" w:rsidR="00FB74CC" w:rsidRPr="00FB74CC" w:rsidRDefault="00FB74CC" w:rsidP="00FB74CC">
            <w:pPr>
              <w:widowControl/>
              <w:spacing w:after="0" w:line="240" w:lineRule="auto"/>
              <w:ind w:right="57"/>
              <w:contextualSpacing/>
              <w:jc w:val="center"/>
              <w:rPr>
                <w:rFonts w:ascii="Arial Narrow" w:eastAsia="Times New Roman" w:hAnsi="Arial Narrow"/>
                <w:b/>
                <w:bCs/>
                <w:sz w:val="18"/>
                <w:szCs w:val="18"/>
              </w:rPr>
            </w:pPr>
            <w:r w:rsidRPr="00FB74CC">
              <w:rPr>
                <w:rFonts w:ascii="Arial Narrow" w:hAnsi="Arial Narrow"/>
                <w:b/>
                <w:bCs/>
                <w:sz w:val="18"/>
                <w:szCs w:val="18"/>
              </w:rPr>
              <w:t>377,063</w:t>
            </w:r>
          </w:p>
        </w:tc>
        <w:tc>
          <w:tcPr>
            <w:tcW w:w="70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5BE399CE" w14:textId="7D10B582" w:rsidR="00FB74CC" w:rsidRPr="00FB74CC" w:rsidRDefault="00FB74CC" w:rsidP="00FB74CC">
            <w:pPr>
              <w:widowControl/>
              <w:spacing w:after="0" w:line="240" w:lineRule="auto"/>
              <w:ind w:right="57"/>
              <w:contextualSpacing/>
              <w:jc w:val="center"/>
              <w:rPr>
                <w:rFonts w:ascii="Arial Narrow" w:eastAsia="Times New Roman" w:hAnsi="Arial Narrow"/>
                <w:b/>
                <w:bCs/>
                <w:sz w:val="18"/>
                <w:szCs w:val="18"/>
              </w:rPr>
            </w:pPr>
            <w:r w:rsidRPr="00FB74CC">
              <w:rPr>
                <w:rFonts w:ascii="Arial Narrow" w:hAnsi="Arial Narrow"/>
                <w:b/>
                <w:bCs/>
                <w:sz w:val="18"/>
                <w:szCs w:val="18"/>
              </w:rPr>
              <w:t>170,036,710.32</w:t>
            </w:r>
          </w:p>
        </w:tc>
        <w:tc>
          <w:tcPr>
            <w:tcW w:w="74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5906640" w14:textId="589DD44B" w:rsidR="00FB74CC" w:rsidRPr="00FB74CC" w:rsidRDefault="00FB74CC" w:rsidP="00FB74CC">
            <w:pPr>
              <w:widowControl/>
              <w:spacing w:after="0" w:line="240" w:lineRule="auto"/>
              <w:ind w:right="57"/>
              <w:contextualSpacing/>
              <w:jc w:val="right"/>
              <w:rPr>
                <w:rFonts w:ascii="Arial Narrow" w:eastAsia="Times New Roman" w:hAnsi="Arial Narrow"/>
                <w:b/>
                <w:bCs/>
                <w:sz w:val="18"/>
                <w:szCs w:val="18"/>
              </w:rPr>
            </w:pPr>
            <w:r w:rsidRPr="00FB74CC">
              <w:rPr>
                <w:rFonts w:ascii="Arial Narrow" w:hAnsi="Arial Narrow"/>
                <w:b/>
                <w:bCs/>
                <w:sz w:val="18"/>
                <w:szCs w:val="18"/>
              </w:rPr>
              <w:t>264,921,689.17</w:t>
            </w:r>
          </w:p>
        </w:tc>
        <w:tc>
          <w:tcPr>
            <w:tcW w:w="674"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FAF8D1A" w14:textId="4DCEF3F6" w:rsidR="00FB74CC" w:rsidRPr="00FB74CC" w:rsidRDefault="00FB74CC" w:rsidP="00FB74CC">
            <w:pPr>
              <w:widowControl/>
              <w:spacing w:after="0" w:line="240" w:lineRule="auto"/>
              <w:ind w:right="57"/>
              <w:contextualSpacing/>
              <w:jc w:val="right"/>
              <w:rPr>
                <w:rFonts w:ascii="Arial Narrow" w:eastAsia="Times New Roman" w:hAnsi="Arial Narrow"/>
                <w:b/>
                <w:bCs/>
                <w:sz w:val="18"/>
                <w:szCs w:val="18"/>
              </w:rPr>
            </w:pPr>
            <w:r w:rsidRPr="00FB74CC">
              <w:rPr>
                <w:rFonts w:ascii="Arial Narrow" w:hAnsi="Arial Narrow"/>
                <w:b/>
                <w:bCs/>
                <w:sz w:val="18"/>
                <w:szCs w:val="18"/>
              </w:rPr>
              <w:t>483,688,815.39</w:t>
            </w:r>
          </w:p>
        </w:tc>
        <w:tc>
          <w:tcPr>
            <w:tcW w:w="886"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CC4EED9" w14:textId="0DE6C9C3" w:rsidR="00FB74CC" w:rsidRPr="00FB74CC" w:rsidRDefault="00FB74CC" w:rsidP="00FB74CC">
            <w:pPr>
              <w:widowControl/>
              <w:spacing w:after="0" w:line="240" w:lineRule="auto"/>
              <w:ind w:right="57"/>
              <w:contextualSpacing/>
              <w:jc w:val="right"/>
              <w:rPr>
                <w:rFonts w:ascii="Arial Narrow" w:eastAsia="Times New Roman" w:hAnsi="Arial Narrow"/>
                <w:b/>
                <w:bCs/>
                <w:sz w:val="18"/>
                <w:szCs w:val="18"/>
              </w:rPr>
            </w:pPr>
            <w:r w:rsidRPr="00FB74CC">
              <w:rPr>
                <w:rFonts w:ascii="Arial Narrow" w:hAnsi="Arial Narrow"/>
                <w:b/>
                <w:bCs/>
                <w:sz w:val="18"/>
                <w:szCs w:val="18"/>
              </w:rPr>
              <w:t>1,442,943,149.84</w:t>
            </w:r>
          </w:p>
        </w:tc>
      </w:tr>
      <w:tr w:rsidR="00FB74CC" w:rsidRPr="00F23607" w14:paraId="2A6B446C" w14:textId="77777777" w:rsidTr="00DC282D">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C9844F8" w14:textId="77777777" w:rsidR="00FB74CC" w:rsidRPr="00F23607" w:rsidRDefault="00FB74CC" w:rsidP="00FB74CC">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Central Office</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9AA37A" w14:textId="76871B80"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484,852,023.93</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7E60CE" w14:textId="7A0130F9"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547E60" w14:textId="1AC0AD1B" w:rsidR="00FB74CC" w:rsidRPr="00FB74CC" w:rsidRDefault="00FB74CC" w:rsidP="00FB74CC">
            <w:pPr>
              <w:widowControl/>
              <w:spacing w:after="0" w:line="240" w:lineRule="auto"/>
              <w:ind w:right="57"/>
              <w:contextualSpacing/>
              <w:jc w:val="right"/>
              <w:rPr>
                <w:rFonts w:ascii="Arial Narrow" w:eastAsia="Times New Roman" w:hAnsi="Arial Narrow" w:cs="Times New Roman"/>
                <w:sz w:val="18"/>
                <w:szCs w:val="18"/>
              </w:rPr>
            </w:pP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8103EA" w14:textId="6CBDA6F8" w:rsidR="00FB74CC" w:rsidRPr="00FB74CC" w:rsidRDefault="00FB74CC" w:rsidP="00FB74CC">
            <w:pPr>
              <w:widowControl/>
              <w:spacing w:after="0" w:line="240" w:lineRule="auto"/>
              <w:ind w:right="57"/>
              <w:contextualSpacing/>
              <w:jc w:val="right"/>
              <w:rPr>
                <w:rFonts w:ascii="Arial Narrow" w:eastAsia="Times New Roman" w:hAnsi="Arial Narrow" w:cs="Times New Roman"/>
                <w:sz w:val="18"/>
                <w:szCs w:val="18"/>
              </w:rPr>
            </w:pP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7FF615" w14:textId="42BB60D8" w:rsidR="00FB74CC" w:rsidRPr="00FB74CC" w:rsidRDefault="00FB74CC" w:rsidP="00FB74CC">
            <w:pPr>
              <w:widowControl/>
              <w:spacing w:after="0" w:line="240" w:lineRule="auto"/>
              <w:ind w:right="57"/>
              <w:contextualSpacing/>
              <w:jc w:val="right"/>
              <w:rPr>
                <w:rFonts w:ascii="Arial Narrow" w:eastAsia="Times New Roman" w:hAnsi="Arial Narrow" w:cs="Times New Roman"/>
                <w:sz w:val="18"/>
                <w:szCs w:val="18"/>
              </w:rPr>
            </w:pP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1067CE" w14:textId="2DDE3486"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484,852,023.93</w:t>
            </w:r>
          </w:p>
        </w:tc>
      </w:tr>
      <w:tr w:rsidR="00FB74CC" w:rsidRPr="00F23607" w14:paraId="481DCB7E" w14:textId="77777777" w:rsidTr="00DC282D">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02C9D00" w14:textId="77777777" w:rsidR="00FB74CC" w:rsidRPr="00F23607" w:rsidRDefault="00FB74CC" w:rsidP="00FB74CC">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NRLMB - NROC</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900AEC" w14:textId="34FE2D39"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FFFEBE" w14:textId="72A96B20" w:rsidR="00FB74CC" w:rsidRPr="00FB74CC" w:rsidRDefault="00FB74CC" w:rsidP="00FB74CC">
            <w:pPr>
              <w:widowControl/>
              <w:spacing w:after="0" w:line="240" w:lineRule="auto"/>
              <w:ind w:right="57"/>
              <w:contextualSpacing/>
              <w:jc w:val="center"/>
              <w:rPr>
                <w:rFonts w:ascii="Arial Narrow" w:eastAsia="Times New Roman" w:hAnsi="Arial Narrow"/>
                <w:sz w:val="18"/>
                <w:szCs w:val="18"/>
              </w:rPr>
            </w:pPr>
            <w:r w:rsidRPr="00FB74CC">
              <w:rPr>
                <w:rFonts w:ascii="Arial Narrow" w:hAnsi="Arial Narrow"/>
                <w:sz w:val="18"/>
                <w:szCs w:val="18"/>
              </w:rPr>
              <w:t>43,622</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DC6E01" w14:textId="045EFDA0"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 xml:space="preserve">19,778,840.00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74F1EE" w14:textId="3D626E05"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 xml:space="preserve">43,736,826.28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7238F0" w14:textId="6392CE78"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 xml:space="preserve">262,367,004.14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FF243C" w14:textId="4D061EF3"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325,882,670.42</w:t>
            </w:r>
          </w:p>
        </w:tc>
      </w:tr>
      <w:tr w:rsidR="00FB74CC" w:rsidRPr="00F23607" w14:paraId="518A70F7" w14:textId="77777777" w:rsidTr="00DC282D">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A14755E" w14:textId="77777777" w:rsidR="00FB74CC" w:rsidRPr="00F23607" w:rsidRDefault="00FB74CC" w:rsidP="00FB74CC">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NRLMB - VDRC</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E773C3" w14:textId="2DF3DC33"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50C6CB" w14:textId="3ABA9123" w:rsidR="00FB74CC" w:rsidRPr="00FB74CC" w:rsidRDefault="00FB74CC" w:rsidP="00FB74CC">
            <w:pPr>
              <w:widowControl/>
              <w:spacing w:after="0" w:line="240" w:lineRule="auto"/>
              <w:ind w:right="57"/>
              <w:contextualSpacing/>
              <w:jc w:val="center"/>
              <w:rPr>
                <w:rFonts w:ascii="Arial Narrow" w:eastAsia="Times New Roman" w:hAnsi="Arial Narrow"/>
                <w:color w:val="000000"/>
                <w:sz w:val="18"/>
                <w:szCs w:val="18"/>
              </w:rPr>
            </w:pPr>
            <w:r w:rsidRPr="00FB74CC">
              <w:rPr>
                <w:rFonts w:ascii="Arial Narrow" w:hAnsi="Arial Narrow"/>
                <w:color w:val="000000"/>
                <w:sz w:val="18"/>
                <w:szCs w:val="18"/>
              </w:rPr>
              <w:t>43,457</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E75A78" w14:textId="26C8418A" w:rsidR="00FB74CC" w:rsidRPr="00FB74CC" w:rsidRDefault="00FB74CC" w:rsidP="00FB74CC">
            <w:pPr>
              <w:widowControl/>
              <w:spacing w:after="0" w:line="240" w:lineRule="auto"/>
              <w:ind w:right="57"/>
              <w:contextualSpacing/>
              <w:jc w:val="right"/>
              <w:rPr>
                <w:rFonts w:ascii="Arial Narrow" w:eastAsia="Times New Roman" w:hAnsi="Arial Narrow"/>
                <w:color w:val="000000"/>
                <w:sz w:val="18"/>
                <w:szCs w:val="18"/>
              </w:rPr>
            </w:pPr>
            <w:r w:rsidRPr="00FB74CC">
              <w:rPr>
                <w:rFonts w:ascii="Arial Narrow" w:hAnsi="Arial Narrow"/>
                <w:color w:val="000000"/>
                <w:sz w:val="18"/>
                <w:szCs w:val="18"/>
              </w:rPr>
              <w:t xml:space="preserve">20,455,209.90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86B031" w14:textId="36BFA2E0" w:rsidR="00FB74CC" w:rsidRPr="00FB74CC" w:rsidRDefault="00FB74CC" w:rsidP="00FB74CC">
            <w:pPr>
              <w:widowControl/>
              <w:spacing w:after="0" w:line="240" w:lineRule="auto"/>
              <w:ind w:right="57"/>
              <w:contextualSpacing/>
              <w:jc w:val="right"/>
              <w:rPr>
                <w:rFonts w:ascii="Arial Narrow" w:eastAsia="Times New Roman" w:hAnsi="Arial Narrow"/>
                <w:color w:val="000000"/>
                <w:sz w:val="18"/>
                <w:szCs w:val="18"/>
              </w:rPr>
            </w:pPr>
            <w:r w:rsidRPr="00FB74CC">
              <w:rPr>
                <w:rFonts w:ascii="Arial Narrow" w:hAnsi="Arial Narrow"/>
                <w:color w:val="000000"/>
                <w:sz w:val="18"/>
                <w:szCs w:val="18"/>
              </w:rPr>
              <w:t xml:space="preserve">8,809,926.40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2238B9" w14:textId="34CA164F" w:rsidR="00FB74CC" w:rsidRPr="00FB74CC" w:rsidRDefault="00FB74CC" w:rsidP="00FB74CC">
            <w:pPr>
              <w:widowControl/>
              <w:spacing w:after="0" w:line="240" w:lineRule="auto"/>
              <w:ind w:right="57"/>
              <w:contextualSpacing/>
              <w:jc w:val="right"/>
              <w:rPr>
                <w:rFonts w:ascii="Arial Narrow" w:eastAsia="Times New Roman" w:hAnsi="Arial Narrow"/>
                <w:color w:val="000000"/>
                <w:sz w:val="18"/>
                <w:szCs w:val="18"/>
              </w:rPr>
            </w:pPr>
            <w:r w:rsidRPr="00FB74CC">
              <w:rPr>
                <w:rFonts w:ascii="Arial Narrow" w:hAnsi="Arial Narrow"/>
                <w:color w:val="000000"/>
                <w:sz w:val="18"/>
                <w:szCs w:val="18"/>
              </w:rPr>
              <w:t xml:space="preserve">7,935,523.00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E6BA6A" w14:textId="28AD5DA4"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37,200,659.30</w:t>
            </w:r>
          </w:p>
        </w:tc>
      </w:tr>
      <w:tr w:rsidR="00FB74CC" w:rsidRPr="00F23607" w14:paraId="2EC885EB" w14:textId="77777777" w:rsidTr="00DC282D">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71C8255" w14:textId="77777777" w:rsidR="00FB74CC" w:rsidRPr="00F23607" w:rsidRDefault="00FB74CC" w:rsidP="00FB74CC">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C0BF1D" w14:textId="5157F5D8"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650,455.00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7072E9" w14:textId="493C6394" w:rsidR="00FB74CC" w:rsidRPr="00FB74CC" w:rsidRDefault="00FB74CC" w:rsidP="00FB74CC">
            <w:pPr>
              <w:widowControl/>
              <w:spacing w:after="0" w:line="240" w:lineRule="auto"/>
              <w:ind w:right="57"/>
              <w:contextualSpacing/>
              <w:jc w:val="center"/>
              <w:rPr>
                <w:rFonts w:ascii="Arial Narrow" w:eastAsia="Times New Roman" w:hAnsi="Arial Narrow"/>
                <w:sz w:val="18"/>
                <w:szCs w:val="18"/>
              </w:rPr>
            </w:pPr>
            <w:r w:rsidRPr="00FB74CC">
              <w:rPr>
                <w:rFonts w:ascii="Arial Narrow" w:hAnsi="Arial Narrow"/>
                <w:sz w:val="18"/>
                <w:szCs w:val="18"/>
              </w:rPr>
              <w:t>23,871</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F5110A" w14:textId="1D3D086A"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 xml:space="preserve">10,597,028.94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9B6F8A" w14:textId="2EBF7BA2"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 xml:space="preserve">1,011,130.00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130935" w14:textId="509ED594"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 xml:space="preserve">39,617,593.15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54E456" w14:textId="23B2F86F"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51,876,207.09</w:t>
            </w:r>
          </w:p>
        </w:tc>
      </w:tr>
      <w:tr w:rsidR="00FB74CC" w:rsidRPr="00F23607" w14:paraId="61D2FAC1" w14:textId="77777777" w:rsidTr="00DC282D">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DC65792" w14:textId="77777777" w:rsidR="00FB74CC" w:rsidRPr="00F23607" w:rsidRDefault="00FB74CC" w:rsidP="00FB74CC">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II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1A55A8" w14:textId="0560A5D9"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2,700,138.89</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54CACD" w14:textId="5EF008B7" w:rsidR="00FB74CC" w:rsidRPr="00FB74CC" w:rsidRDefault="00FB74CC" w:rsidP="00FB74CC">
            <w:pPr>
              <w:widowControl/>
              <w:spacing w:after="0" w:line="240" w:lineRule="auto"/>
              <w:ind w:right="57"/>
              <w:contextualSpacing/>
              <w:jc w:val="center"/>
              <w:rPr>
                <w:rFonts w:ascii="Arial Narrow" w:eastAsia="Times New Roman" w:hAnsi="Arial Narrow"/>
                <w:sz w:val="18"/>
                <w:szCs w:val="18"/>
              </w:rPr>
            </w:pPr>
            <w:r w:rsidRPr="00FB74CC">
              <w:rPr>
                <w:rFonts w:ascii="Arial Narrow" w:hAnsi="Arial Narrow"/>
                <w:sz w:val="18"/>
                <w:szCs w:val="18"/>
              </w:rPr>
              <w:t>22,964</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F4D9DD" w14:textId="2C2F0972"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 xml:space="preserve">8,957,015.00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56C063" w14:textId="04269FC7"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 xml:space="preserve">12,279,718.10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1F6C49" w14:textId="2FBA431F"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 xml:space="preserve">5,510,398.95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89E996" w14:textId="7E72295C"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29,447,270.94</w:t>
            </w:r>
          </w:p>
        </w:tc>
      </w:tr>
      <w:tr w:rsidR="00FB74CC" w:rsidRPr="00F23607" w14:paraId="3E8B590A" w14:textId="77777777" w:rsidTr="00DC282D">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5EAA117" w14:textId="77777777" w:rsidR="00FB74CC" w:rsidRPr="00F23607" w:rsidRDefault="00FB74CC" w:rsidP="00FB74CC">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III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32ED89" w14:textId="16D62845"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926,720.64</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CF761D" w14:textId="3F19F6A2" w:rsidR="00FB74CC" w:rsidRPr="00FB74CC" w:rsidRDefault="00FB74CC" w:rsidP="00FB74CC">
            <w:pPr>
              <w:widowControl/>
              <w:spacing w:after="0" w:line="240" w:lineRule="auto"/>
              <w:ind w:right="57"/>
              <w:contextualSpacing/>
              <w:jc w:val="center"/>
              <w:rPr>
                <w:rFonts w:ascii="Arial Narrow" w:eastAsia="Times New Roman" w:hAnsi="Arial Narrow"/>
                <w:color w:val="000000"/>
                <w:sz w:val="18"/>
                <w:szCs w:val="18"/>
              </w:rPr>
            </w:pPr>
            <w:r w:rsidRPr="00FB74CC">
              <w:rPr>
                <w:rFonts w:ascii="Arial Narrow" w:hAnsi="Arial Narrow"/>
                <w:color w:val="000000"/>
                <w:sz w:val="18"/>
                <w:szCs w:val="18"/>
              </w:rPr>
              <w:t>14,212</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F30C1B" w14:textId="3C75062D"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 xml:space="preserve">7,697,077.08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242BEB" w14:textId="3259A25E"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 xml:space="preserve">267,541.25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B5B47C" w14:textId="04F451A8"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 xml:space="preserve">5,510,398.95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D9B1EB" w14:textId="4ABA7AC7"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14,401,737.92</w:t>
            </w:r>
          </w:p>
        </w:tc>
      </w:tr>
      <w:tr w:rsidR="00FB74CC" w:rsidRPr="00F23607" w14:paraId="07CCEA9F" w14:textId="77777777" w:rsidTr="00DC282D">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2E3B837" w14:textId="77777777" w:rsidR="00FB74CC" w:rsidRPr="00F23607" w:rsidRDefault="00FB74CC" w:rsidP="00FB74CC">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CALABARZON</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1ED8D0" w14:textId="2C264094"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70A4AB" w14:textId="4FB4680D" w:rsidR="00FB74CC" w:rsidRPr="00FB74CC" w:rsidRDefault="00FB74CC" w:rsidP="00FB74CC">
            <w:pPr>
              <w:widowControl/>
              <w:spacing w:after="0" w:line="240" w:lineRule="auto"/>
              <w:ind w:right="57"/>
              <w:contextualSpacing/>
              <w:jc w:val="center"/>
              <w:rPr>
                <w:rFonts w:ascii="Arial Narrow" w:eastAsia="Times New Roman" w:hAnsi="Arial Narrow"/>
                <w:sz w:val="18"/>
                <w:szCs w:val="18"/>
              </w:rPr>
            </w:pPr>
            <w:r w:rsidRPr="00FB74CC">
              <w:rPr>
                <w:rFonts w:ascii="Arial Narrow" w:hAnsi="Arial Narrow"/>
                <w:sz w:val="18"/>
                <w:szCs w:val="18"/>
              </w:rPr>
              <w:t>7,386</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69FD53" w14:textId="002F5EDE"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 xml:space="preserve">2,768,458.00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2844BF" w14:textId="0BBB93DB"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 xml:space="preserve">5,893,902.00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E24D4C" w14:textId="1BC99F71"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 xml:space="preserve">5,100,261.58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BC2463" w14:textId="2BFD0B8A"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16,762,621.58</w:t>
            </w:r>
          </w:p>
        </w:tc>
      </w:tr>
      <w:tr w:rsidR="00FB74CC" w:rsidRPr="00F23607" w14:paraId="24F4CB12" w14:textId="77777777" w:rsidTr="00DC282D">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B518497" w14:textId="77777777" w:rsidR="00FB74CC" w:rsidRPr="00F23607" w:rsidRDefault="00FB74CC" w:rsidP="00FB74CC">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MIMAROPA</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5882D9" w14:textId="7C3D3DE8"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3,069,989.19</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A0B18D" w14:textId="57C67EC2" w:rsidR="00FB74CC" w:rsidRPr="00FB74CC" w:rsidRDefault="00FB74CC" w:rsidP="00FB74CC">
            <w:pPr>
              <w:widowControl/>
              <w:spacing w:after="0" w:line="240" w:lineRule="auto"/>
              <w:ind w:right="57"/>
              <w:contextualSpacing/>
              <w:jc w:val="center"/>
              <w:rPr>
                <w:rFonts w:ascii="Arial Narrow" w:eastAsia="Times New Roman" w:hAnsi="Arial Narrow"/>
                <w:sz w:val="18"/>
                <w:szCs w:val="18"/>
              </w:rPr>
            </w:pPr>
            <w:r w:rsidRPr="00FB74CC">
              <w:rPr>
                <w:rFonts w:ascii="Arial Narrow" w:hAnsi="Arial Narrow"/>
                <w:sz w:val="18"/>
                <w:szCs w:val="18"/>
              </w:rPr>
              <w:t>13,456</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C82537" w14:textId="2C03AA89"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 xml:space="preserve">6,055,200.00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48BB9F" w14:textId="0388AF4C"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 xml:space="preserve">4,313,203.00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529A5B" w14:textId="46576452"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 xml:space="preserve">5,009,477.50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F8557F" w14:textId="091576BC"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18,447,869.69</w:t>
            </w:r>
          </w:p>
        </w:tc>
      </w:tr>
      <w:tr w:rsidR="00FB74CC" w:rsidRPr="00F23607" w14:paraId="5847CA1B" w14:textId="77777777" w:rsidTr="00DC282D">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E1F3499" w14:textId="77777777" w:rsidR="00FB74CC" w:rsidRPr="00F23607" w:rsidRDefault="00FB74CC" w:rsidP="00FB74CC">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V</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31C139" w14:textId="0DB92ABE"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3,001,050.00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CE9A47" w14:textId="687399FA" w:rsidR="00FB74CC" w:rsidRPr="00FB74CC" w:rsidRDefault="00FB74CC" w:rsidP="00FB74CC">
            <w:pPr>
              <w:widowControl/>
              <w:spacing w:after="0" w:line="240" w:lineRule="auto"/>
              <w:ind w:right="57"/>
              <w:contextualSpacing/>
              <w:jc w:val="center"/>
              <w:rPr>
                <w:rFonts w:ascii="Arial Narrow" w:eastAsia="Times New Roman" w:hAnsi="Arial Narrow"/>
                <w:sz w:val="18"/>
                <w:szCs w:val="18"/>
              </w:rPr>
            </w:pPr>
            <w:r w:rsidRPr="00FB74CC">
              <w:rPr>
                <w:rFonts w:ascii="Arial Narrow" w:hAnsi="Arial Narrow"/>
                <w:sz w:val="18"/>
                <w:szCs w:val="18"/>
              </w:rPr>
              <w:t>11,691</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013EED" w14:textId="794CB04D"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 xml:space="preserve">5,194,979.70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D7FF95" w14:textId="40723B2F"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 xml:space="preserve">5,299,355.17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74F023" w14:textId="598F6908"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 xml:space="preserve">29,684,861.91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2D55F8" w14:textId="10C5200F"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43,180,246.78</w:t>
            </w:r>
          </w:p>
        </w:tc>
      </w:tr>
      <w:tr w:rsidR="00FB74CC" w:rsidRPr="00F23607" w14:paraId="5E4BB648" w14:textId="77777777" w:rsidTr="00DC282D">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52164CB" w14:textId="77777777" w:rsidR="00FB74CC" w:rsidRPr="00F23607" w:rsidRDefault="00FB74CC" w:rsidP="00FB74CC">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VI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24AAAA" w14:textId="3B57DB1D"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3,000,851.68</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B443AF" w14:textId="58284945" w:rsidR="00FB74CC" w:rsidRPr="00FB74CC" w:rsidRDefault="00FB74CC" w:rsidP="00FB74CC">
            <w:pPr>
              <w:widowControl/>
              <w:spacing w:after="0" w:line="240" w:lineRule="auto"/>
              <w:ind w:right="57"/>
              <w:contextualSpacing/>
              <w:jc w:val="center"/>
              <w:rPr>
                <w:rFonts w:ascii="Arial Narrow" w:eastAsia="Times New Roman" w:hAnsi="Arial Narrow"/>
                <w:color w:val="000000"/>
                <w:sz w:val="18"/>
                <w:szCs w:val="18"/>
              </w:rPr>
            </w:pPr>
            <w:r w:rsidRPr="00FB74CC">
              <w:rPr>
                <w:rFonts w:ascii="Arial Narrow" w:hAnsi="Arial Narrow"/>
                <w:color w:val="000000"/>
                <w:sz w:val="18"/>
                <w:szCs w:val="18"/>
              </w:rPr>
              <w:t>11,211</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9530DE" w14:textId="50E90F74" w:rsidR="00FB74CC" w:rsidRPr="00FB74CC" w:rsidRDefault="00FB74CC" w:rsidP="00FB74CC">
            <w:pPr>
              <w:widowControl/>
              <w:spacing w:after="0" w:line="240" w:lineRule="auto"/>
              <w:ind w:right="57"/>
              <w:contextualSpacing/>
              <w:jc w:val="right"/>
              <w:rPr>
                <w:rFonts w:ascii="Arial Narrow" w:eastAsia="Times New Roman" w:hAnsi="Arial Narrow"/>
                <w:color w:val="000000"/>
                <w:sz w:val="18"/>
                <w:szCs w:val="18"/>
              </w:rPr>
            </w:pPr>
            <w:r w:rsidRPr="00FB74CC">
              <w:rPr>
                <w:rFonts w:ascii="Arial Narrow" w:hAnsi="Arial Narrow"/>
                <w:color w:val="000000"/>
                <w:sz w:val="18"/>
                <w:szCs w:val="18"/>
              </w:rPr>
              <w:t xml:space="preserve">5,861,080.00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809980" w14:textId="389B34E5" w:rsidR="00FB74CC" w:rsidRPr="00FB74CC" w:rsidRDefault="00FB74CC" w:rsidP="00FB74CC">
            <w:pPr>
              <w:widowControl/>
              <w:spacing w:after="0" w:line="240" w:lineRule="auto"/>
              <w:ind w:right="57"/>
              <w:contextualSpacing/>
              <w:jc w:val="right"/>
              <w:rPr>
                <w:rFonts w:ascii="Arial Narrow" w:eastAsia="Times New Roman" w:hAnsi="Arial Narrow"/>
                <w:color w:val="000000"/>
                <w:sz w:val="18"/>
                <w:szCs w:val="18"/>
              </w:rPr>
            </w:pPr>
            <w:r w:rsidRPr="00FB74CC">
              <w:rPr>
                <w:rFonts w:ascii="Arial Narrow" w:hAnsi="Arial Narrow"/>
                <w:color w:val="000000"/>
                <w:sz w:val="18"/>
                <w:szCs w:val="18"/>
              </w:rPr>
              <w:t xml:space="preserve">48,660,483.77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8DC713" w14:textId="4AD8E55C" w:rsidR="00FB74CC" w:rsidRPr="00FB74CC" w:rsidRDefault="00FB74CC" w:rsidP="00FB74CC">
            <w:pPr>
              <w:widowControl/>
              <w:spacing w:after="0" w:line="240" w:lineRule="auto"/>
              <w:ind w:right="57"/>
              <w:contextualSpacing/>
              <w:jc w:val="right"/>
              <w:rPr>
                <w:rFonts w:ascii="Arial Narrow" w:eastAsia="Times New Roman" w:hAnsi="Arial Narrow"/>
                <w:color w:val="000000"/>
                <w:sz w:val="18"/>
                <w:szCs w:val="18"/>
              </w:rPr>
            </w:pPr>
            <w:r w:rsidRPr="00FB74CC">
              <w:rPr>
                <w:rFonts w:ascii="Arial Narrow" w:hAnsi="Arial Narrow"/>
                <w:color w:val="000000"/>
                <w:sz w:val="18"/>
                <w:szCs w:val="18"/>
              </w:rPr>
              <w:t xml:space="preserve">6,853,499.39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1AFC3F" w14:textId="2869DEFB"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64,375,914.84</w:t>
            </w:r>
          </w:p>
        </w:tc>
      </w:tr>
      <w:tr w:rsidR="00FB74CC" w:rsidRPr="00F23607" w14:paraId="307310F1" w14:textId="77777777" w:rsidTr="00DC282D">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99CC73E" w14:textId="77777777" w:rsidR="00FB74CC" w:rsidRPr="00F23607" w:rsidRDefault="00FB74CC" w:rsidP="00FB74CC">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VII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945C42" w14:textId="7B15FA45"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3,000,015.14</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A41570" w14:textId="4B7D6E4D" w:rsidR="00FB74CC" w:rsidRPr="00FB74CC" w:rsidRDefault="00FB74CC" w:rsidP="00FB74CC">
            <w:pPr>
              <w:widowControl/>
              <w:spacing w:after="0" w:line="240" w:lineRule="auto"/>
              <w:ind w:right="57"/>
              <w:contextualSpacing/>
              <w:jc w:val="center"/>
              <w:rPr>
                <w:rFonts w:ascii="Arial Narrow" w:eastAsia="Times New Roman" w:hAnsi="Arial Narrow"/>
                <w:color w:val="000000"/>
                <w:sz w:val="18"/>
                <w:szCs w:val="18"/>
              </w:rPr>
            </w:pPr>
            <w:r w:rsidRPr="00FB74CC">
              <w:rPr>
                <w:rFonts w:ascii="Arial Narrow" w:hAnsi="Arial Narrow"/>
                <w:color w:val="000000"/>
                <w:sz w:val="18"/>
                <w:szCs w:val="18"/>
              </w:rPr>
              <w:t>32,914</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D72BC7" w14:textId="068D4E28" w:rsidR="00FB74CC" w:rsidRPr="00FB74CC" w:rsidRDefault="00FB74CC" w:rsidP="00FB74CC">
            <w:pPr>
              <w:widowControl/>
              <w:spacing w:after="0" w:line="240" w:lineRule="auto"/>
              <w:ind w:right="57"/>
              <w:contextualSpacing/>
              <w:jc w:val="right"/>
              <w:rPr>
                <w:rFonts w:ascii="Arial Narrow" w:eastAsia="Times New Roman" w:hAnsi="Arial Narrow"/>
                <w:color w:val="000000"/>
                <w:sz w:val="18"/>
                <w:szCs w:val="18"/>
              </w:rPr>
            </w:pPr>
            <w:r w:rsidRPr="00FB74CC">
              <w:rPr>
                <w:rFonts w:ascii="Arial Narrow" w:hAnsi="Arial Narrow"/>
                <w:color w:val="000000"/>
                <w:sz w:val="18"/>
                <w:szCs w:val="18"/>
              </w:rPr>
              <w:t xml:space="preserve">13,132,027.72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B72CB7" w14:textId="60E5E53C" w:rsidR="00FB74CC" w:rsidRPr="00FB74CC" w:rsidRDefault="00FB74CC" w:rsidP="00FB74CC">
            <w:pPr>
              <w:widowControl/>
              <w:spacing w:after="0" w:line="240" w:lineRule="auto"/>
              <w:ind w:right="57"/>
              <w:contextualSpacing/>
              <w:jc w:val="right"/>
              <w:rPr>
                <w:rFonts w:ascii="Arial Narrow" w:eastAsia="Times New Roman" w:hAnsi="Arial Narrow"/>
                <w:color w:val="000000"/>
                <w:sz w:val="18"/>
                <w:szCs w:val="18"/>
              </w:rPr>
            </w:pPr>
            <w:r w:rsidRPr="00FB74CC">
              <w:rPr>
                <w:rFonts w:ascii="Arial Narrow" w:hAnsi="Arial Narrow"/>
                <w:color w:val="000000"/>
                <w:sz w:val="18"/>
                <w:szCs w:val="18"/>
              </w:rPr>
              <w:t xml:space="preserve">39,504,849.82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3B1D88" w14:textId="59B2A555" w:rsidR="00FB74CC" w:rsidRPr="00FB74CC" w:rsidRDefault="00FB74CC" w:rsidP="00FB74CC">
            <w:pPr>
              <w:widowControl/>
              <w:spacing w:after="0" w:line="240" w:lineRule="auto"/>
              <w:ind w:right="57"/>
              <w:contextualSpacing/>
              <w:jc w:val="right"/>
              <w:rPr>
                <w:rFonts w:ascii="Arial Narrow" w:eastAsia="Times New Roman" w:hAnsi="Arial Narrow"/>
                <w:color w:val="000000"/>
                <w:sz w:val="18"/>
                <w:szCs w:val="18"/>
              </w:rPr>
            </w:pPr>
            <w:r w:rsidRPr="00FB74CC">
              <w:rPr>
                <w:rFonts w:ascii="Arial Narrow" w:hAnsi="Arial Narrow"/>
                <w:color w:val="000000"/>
                <w:sz w:val="18"/>
                <w:szCs w:val="18"/>
              </w:rPr>
              <w:t xml:space="preserve">74,024.00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E8B4F6" w14:textId="2FD740F6"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55,710,916.68</w:t>
            </w:r>
          </w:p>
        </w:tc>
      </w:tr>
      <w:tr w:rsidR="00FB74CC" w:rsidRPr="00F23607" w14:paraId="4A62E84A" w14:textId="77777777" w:rsidTr="00DC282D">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95DC3A5" w14:textId="77777777" w:rsidR="00FB74CC" w:rsidRPr="00F23607" w:rsidRDefault="00FB74CC" w:rsidP="00FB74CC">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VIII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275F78" w14:textId="13A16B31"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3,001,454.16</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863FDB" w14:textId="591BD0AA" w:rsidR="00FB74CC" w:rsidRPr="00FB74CC" w:rsidRDefault="00FB74CC" w:rsidP="00FB74CC">
            <w:pPr>
              <w:widowControl/>
              <w:spacing w:after="0" w:line="240" w:lineRule="auto"/>
              <w:ind w:right="57"/>
              <w:contextualSpacing/>
              <w:jc w:val="center"/>
              <w:rPr>
                <w:rFonts w:ascii="Arial Narrow" w:eastAsia="Times New Roman" w:hAnsi="Arial Narrow"/>
                <w:color w:val="000000"/>
                <w:sz w:val="18"/>
                <w:szCs w:val="18"/>
              </w:rPr>
            </w:pPr>
            <w:r w:rsidRPr="00FB74CC">
              <w:rPr>
                <w:rFonts w:ascii="Arial Narrow" w:hAnsi="Arial Narrow"/>
                <w:color w:val="000000"/>
                <w:sz w:val="18"/>
                <w:szCs w:val="18"/>
              </w:rPr>
              <w:t>4,814</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4C966A" w14:textId="5C2943D1" w:rsidR="00FB74CC" w:rsidRPr="00FB74CC" w:rsidRDefault="00FB74CC" w:rsidP="00FB74CC">
            <w:pPr>
              <w:widowControl/>
              <w:spacing w:after="0" w:line="240" w:lineRule="auto"/>
              <w:ind w:right="57"/>
              <w:contextualSpacing/>
              <w:jc w:val="right"/>
              <w:rPr>
                <w:rFonts w:ascii="Arial Narrow" w:eastAsia="Times New Roman" w:hAnsi="Arial Narrow"/>
                <w:color w:val="000000"/>
                <w:sz w:val="18"/>
                <w:szCs w:val="18"/>
              </w:rPr>
            </w:pPr>
            <w:r w:rsidRPr="00FB74CC">
              <w:rPr>
                <w:rFonts w:ascii="Arial Narrow" w:hAnsi="Arial Narrow"/>
                <w:color w:val="000000"/>
                <w:sz w:val="18"/>
                <w:szCs w:val="18"/>
              </w:rPr>
              <w:t xml:space="preserve">2,643,222.98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3342E3" w14:textId="58FE64AB"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 xml:space="preserve">1,689,189.54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99EB55" w14:textId="78BAF328"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 xml:space="preserve">19,362,680.38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E6193C" w14:textId="6140800A"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26,696,547.06</w:t>
            </w:r>
          </w:p>
        </w:tc>
      </w:tr>
      <w:tr w:rsidR="00FB74CC" w:rsidRPr="00F23607" w14:paraId="68FB0B18" w14:textId="77777777" w:rsidTr="00DC282D">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F764263" w14:textId="77777777" w:rsidR="00FB74CC" w:rsidRPr="00F23607" w:rsidRDefault="00FB74CC" w:rsidP="00FB74CC">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IX</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DDB233" w14:textId="0EC339B0"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94,500.00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0A0707" w14:textId="0474D393" w:rsidR="00FB74CC" w:rsidRPr="00FB74CC" w:rsidRDefault="00FB74CC" w:rsidP="00FB74CC">
            <w:pPr>
              <w:widowControl/>
              <w:spacing w:after="0" w:line="240" w:lineRule="auto"/>
              <w:ind w:right="57"/>
              <w:contextualSpacing/>
              <w:jc w:val="center"/>
              <w:rPr>
                <w:rFonts w:ascii="Arial Narrow" w:eastAsia="Times New Roman" w:hAnsi="Arial Narrow"/>
                <w:sz w:val="18"/>
                <w:szCs w:val="18"/>
              </w:rPr>
            </w:pPr>
            <w:r w:rsidRPr="00FB74CC">
              <w:rPr>
                <w:rFonts w:ascii="Arial Narrow" w:hAnsi="Arial Narrow"/>
                <w:sz w:val="18"/>
                <w:szCs w:val="18"/>
              </w:rPr>
              <w:t>35,644</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BC495F" w14:textId="4B5BC13D"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 xml:space="preserve">18,903,252.00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579356" w14:textId="1B7F751C"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 xml:space="preserve">8,782,570.00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BC2235" w14:textId="6D814290"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 xml:space="preserve">14,357,924.59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792E88" w14:textId="39E8A8DD"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42,138,246.59</w:t>
            </w:r>
          </w:p>
        </w:tc>
      </w:tr>
      <w:tr w:rsidR="00FB74CC" w:rsidRPr="00F23607" w14:paraId="77649B93" w14:textId="77777777" w:rsidTr="00DC282D">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1E582F2" w14:textId="77777777" w:rsidR="00FB74CC" w:rsidRPr="00F23607" w:rsidRDefault="00FB74CC" w:rsidP="00FB74CC">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X</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DD2E9E" w14:textId="5F461472"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3,106,997.00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523FCA" w14:textId="5E7927EE" w:rsidR="00FB74CC" w:rsidRPr="00FB74CC" w:rsidRDefault="00FB74CC" w:rsidP="00FB74CC">
            <w:pPr>
              <w:widowControl/>
              <w:spacing w:after="0" w:line="240" w:lineRule="auto"/>
              <w:ind w:right="57"/>
              <w:contextualSpacing/>
              <w:jc w:val="center"/>
              <w:rPr>
                <w:rFonts w:ascii="Arial Narrow" w:eastAsia="Times New Roman" w:hAnsi="Arial Narrow"/>
                <w:color w:val="000000"/>
                <w:sz w:val="18"/>
                <w:szCs w:val="18"/>
              </w:rPr>
            </w:pPr>
            <w:r w:rsidRPr="00FB74CC">
              <w:rPr>
                <w:rFonts w:ascii="Arial Narrow" w:hAnsi="Arial Narrow"/>
                <w:color w:val="000000"/>
                <w:sz w:val="18"/>
                <w:szCs w:val="18"/>
              </w:rPr>
              <w:t>53,491</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65F170" w14:textId="6799CA60" w:rsidR="00FB74CC" w:rsidRPr="00FB74CC" w:rsidRDefault="00FB74CC" w:rsidP="00FB74CC">
            <w:pPr>
              <w:widowControl/>
              <w:spacing w:after="0" w:line="240" w:lineRule="auto"/>
              <w:ind w:right="57"/>
              <w:contextualSpacing/>
              <w:jc w:val="right"/>
              <w:rPr>
                <w:rFonts w:ascii="Arial Narrow" w:eastAsia="Times New Roman" w:hAnsi="Arial Narrow"/>
                <w:color w:val="000000"/>
                <w:sz w:val="18"/>
                <w:szCs w:val="18"/>
              </w:rPr>
            </w:pPr>
            <w:r w:rsidRPr="00FB74CC">
              <w:rPr>
                <w:rFonts w:ascii="Arial Narrow" w:hAnsi="Arial Narrow"/>
                <w:color w:val="000000"/>
                <w:sz w:val="18"/>
                <w:szCs w:val="18"/>
              </w:rPr>
              <w:t xml:space="preserve">22,093,558.79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EC3359" w14:textId="196326CC" w:rsidR="00FB74CC" w:rsidRPr="00FB74CC" w:rsidRDefault="00FB74CC" w:rsidP="00FB74CC">
            <w:pPr>
              <w:widowControl/>
              <w:spacing w:after="0" w:line="240" w:lineRule="auto"/>
              <w:ind w:right="57"/>
              <w:contextualSpacing/>
              <w:jc w:val="right"/>
              <w:rPr>
                <w:rFonts w:ascii="Arial Narrow" w:eastAsia="Times New Roman" w:hAnsi="Arial Narrow"/>
                <w:color w:val="000000"/>
                <w:sz w:val="18"/>
                <w:szCs w:val="18"/>
              </w:rPr>
            </w:pPr>
            <w:r w:rsidRPr="00FB74CC">
              <w:rPr>
                <w:rFonts w:ascii="Arial Narrow" w:hAnsi="Arial Narrow"/>
                <w:color w:val="000000"/>
                <w:sz w:val="18"/>
                <w:szCs w:val="18"/>
              </w:rPr>
              <w:t xml:space="preserve">43,735,223.99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7AB91E" w14:textId="65786B33" w:rsidR="00FB74CC" w:rsidRPr="00FB74CC" w:rsidRDefault="00FB74CC" w:rsidP="00FB74CC">
            <w:pPr>
              <w:widowControl/>
              <w:spacing w:after="0" w:line="240" w:lineRule="auto"/>
              <w:ind w:right="57"/>
              <w:contextualSpacing/>
              <w:jc w:val="right"/>
              <w:rPr>
                <w:rFonts w:ascii="Arial Narrow" w:eastAsia="Times New Roman" w:hAnsi="Arial Narrow"/>
                <w:color w:val="000000"/>
                <w:sz w:val="18"/>
                <w:szCs w:val="18"/>
              </w:rPr>
            </w:pPr>
            <w:r w:rsidRPr="00FB74CC">
              <w:rPr>
                <w:rFonts w:ascii="Arial Narrow" w:hAnsi="Arial Narrow"/>
                <w:color w:val="000000"/>
                <w:sz w:val="18"/>
                <w:szCs w:val="18"/>
              </w:rPr>
              <w:t xml:space="preserve">19,741,365.19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1CA14B" w14:textId="685D9C2F"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88,677,144.97</w:t>
            </w:r>
          </w:p>
        </w:tc>
      </w:tr>
      <w:tr w:rsidR="00FB74CC" w:rsidRPr="00F23607" w14:paraId="0157BA5B" w14:textId="77777777" w:rsidTr="00DC282D">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9B154BB" w14:textId="77777777" w:rsidR="00FB74CC" w:rsidRPr="00F23607" w:rsidRDefault="00FB74CC" w:rsidP="00FB74CC">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XI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0C6D5D" w14:textId="587700F6"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CC640D" w14:textId="2F4CCBF3" w:rsidR="00FB74CC" w:rsidRPr="00FB74CC" w:rsidRDefault="00FB74CC" w:rsidP="00FB74CC">
            <w:pPr>
              <w:widowControl/>
              <w:spacing w:after="0" w:line="240" w:lineRule="auto"/>
              <w:ind w:right="57"/>
              <w:contextualSpacing/>
              <w:jc w:val="center"/>
              <w:rPr>
                <w:rFonts w:ascii="Arial Narrow" w:eastAsia="Times New Roman" w:hAnsi="Arial Narrow"/>
                <w:color w:val="000000"/>
                <w:sz w:val="18"/>
                <w:szCs w:val="18"/>
              </w:rPr>
            </w:pPr>
            <w:r w:rsidRPr="00FB74CC">
              <w:rPr>
                <w:rFonts w:ascii="Arial Narrow" w:hAnsi="Arial Narrow"/>
                <w:color w:val="000000"/>
                <w:sz w:val="18"/>
                <w:szCs w:val="18"/>
              </w:rPr>
              <w:t>15,205</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270357" w14:textId="168CC3D3" w:rsidR="00FB74CC" w:rsidRPr="00FB74CC" w:rsidRDefault="00FB74CC" w:rsidP="00FB74CC">
            <w:pPr>
              <w:widowControl/>
              <w:spacing w:after="0" w:line="240" w:lineRule="auto"/>
              <w:ind w:right="57"/>
              <w:contextualSpacing/>
              <w:jc w:val="right"/>
              <w:rPr>
                <w:rFonts w:ascii="Arial Narrow" w:eastAsia="Times New Roman" w:hAnsi="Arial Narrow"/>
                <w:color w:val="000000"/>
                <w:sz w:val="18"/>
                <w:szCs w:val="18"/>
              </w:rPr>
            </w:pPr>
            <w:r w:rsidRPr="00FB74CC">
              <w:rPr>
                <w:rFonts w:ascii="Arial Narrow" w:hAnsi="Arial Narrow"/>
                <w:color w:val="000000"/>
                <w:sz w:val="18"/>
                <w:szCs w:val="18"/>
              </w:rPr>
              <w:t xml:space="preserve">5,628,130.75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B7F86C" w14:textId="2B18D111" w:rsidR="00FB74CC" w:rsidRPr="00FB74CC" w:rsidRDefault="00FB74CC" w:rsidP="00FB74CC">
            <w:pPr>
              <w:widowControl/>
              <w:spacing w:after="0" w:line="240" w:lineRule="auto"/>
              <w:ind w:right="57"/>
              <w:contextualSpacing/>
              <w:jc w:val="right"/>
              <w:rPr>
                <w:rFonts w:ascii="Arial Narrow" w:eastAsia="Times New Roman" w:hAnsi="Arial Narrow"/>
                <w:color w:val="000000"/>
                <w:sz w:val="18"/>
                <w:szCs w:val="18"/>
              </w:rPr>
            </w:pPr>
            <w:r w:rsidRPr="00FB74CC">
              <w:rPr>
                <w:rFonts w:ascii="Arial Narrow" w:hAnsi="Arial Narrow"/>
                <w:color w:val="000000"/>
                <w:sz w:val="18"/>
                <w:szCs w:val="18"/>
              </w:rPr>
              <w:t xml:space="preserve">6,724,958.90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C21C94" w14:textId="50677410" w:rsidR="00FB74CC" w:rsidRPr="00FB74CC" w:rsidRDefault="00FB74CC" w:rsidP="00FB74CC">
            <w:pPr>
              <w:widowControl/>
              <w:spacing w:after="0" w:line="240" w:lineRule="auto"/>
              <w:ind w:right="57"/>
              <w:contextualSpacing/>
              <w:jc w:val="right"/>
              <w:rPr>
                <w:rFonts w:ascii="Arial Narrow" w:eastAsia="Times New Roman" w:hAnsi="Arial Narrow"/>
                <w:color w:val="000000"/>
                <w:sz w:val="18"/>
                <w:szCs w:val="18"/>
              </w:rPr>
            </w:pPr>
            <w:r w:rsidRPr="00FB74CC">
              <w:rPr>
                <w:rFonts w:ascii="Arial Narrow" w:hAnsi="Arial Narrow"/>
                <w:color w:val="000000"/>
                <w:sz w:val="18"/>
                <w:szCs w:val="18"/>
              </w:rPr>
              <w:t xml:space="preserve">23,839,069.26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CF2F56" w14:textId="445D2782"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39,192,158.91</w:t>
            </w:r>
          </w:p>
        </w:tc>
      </w:tr>
      <w:tr w:rsidR="00FB74CC" w:rsidRPr="00F23607" w14:paraId="138B71F6" w14:textId="77777777" w:rsidTr="00DC282D">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D94ECCF" w14:textId="77777777" w:rsidR="00FB74CC" w:rsidRPr="00F23607" w:rsidRDefault="00FB74CC" w:rsidP="00FB74CC">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XII</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4D7A11" w14:textId="4DCB2450"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3,000,701.68</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50E4B6" w14:textId="0F1D59CC" w:rsidR="00FB74CC" w:rsidRPr="00FB74CC" w:rsidRDefault="00FB74CC" w:rsidP="00FB74CC">
            <w:pPr>
              <w:widowControl/>
              <w:spacing w:after="0" w:line="240" w:lineRule="auto"/>
              <w:ind w:right="57"/>
              <w:contextualSpacing/>
              <w:jc w:val="center"/>
              <w:rPr>
                <w:rFonts w:ascii="Arial Narrow" w:eastAsia="Times New Roman" w:hAnsi="Arial Narrow"/>
                <w:sz w:val="18"/>
                <w:szCs w:val="18"/>
              </w:rPr>
            </w:pPr>
            <w:r w:rsidRPr="00FB74CC">
              <w:rPr>
                <w:rFonts w:ascii="Arial Narrow" w:hAnsi="Arial Narrow"/>
                <w:sz w:val="18"/>
                <w:szCs w:val="18"/>
              </w:rPr>
              <w:t>2,043</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62E606" w14:textId="5720EF6B"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 xml:space="preserve">921,393.00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1F27BA" w14:textId="4CC527A5"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 xml:space="preserve">10,289,125.49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440994" w14:textId="7A310534"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 xml:space="preserve">12,876,448.72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3021BF" w14:textId="627E2704"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27,087,668.89</w:t>
            </w:r>
          </w:p>
        </w:tc>
      </w:tr>
      <w:tr w:rsidR="00FB74CC" w:rsidRPr="00F23607" w14:paraId="35AEF2AB" w14:textId="77777777" w:rsidTr="00DC282D">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79F939D" w14:textId="77777777" w:rsidR="00FB74CC" w:rsidRPr="00F23607" w:rsidRDefault="00FB74CC" w:rsidP="00FB74CC">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CARAGA</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EEDACA" w14:textId="042E5802"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4C7D5B" w14:textId="066A7A92" w:rsidR="00FB74CC" w:rsidRPr="00FB74CC" w:rsidRDefault="00FB74CC" w:rsidP="00FB74CC">
            <w:pPr>
              <w:widowControl/>
              <w:spacing w:after="0" w:line="240" w:lineRule="auto"/>
              <w:ind w:right="57"/>
              <w:contextualSpacing/>
              <w:jc w:val="center"/>
              <w:rPr>
                <w:rFonts w:ascii="Arial Narrow" w:eastAsia="Times New Roman" w:hAnsi="Arial Narrow"/>
                <w:color w:val="000000"/>
                <w:sz w:val="18"/>
                <w:szCs w:val="18"/>
              </w:rPr>
            </w:pPr>
            <w:r w:rsidRPr="00FB74CC">
              <w:rPr>
                <w:rFonts w:ascii="Arial Narrow" w:hAnsi="Arial Narrow"/>
                <w:color w:val="000000"/>
                <w:sz w:val="18"/>
                <w:szCs w:val="18"/>
              </w:rPr>
              <w:t>20,735</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71DD35" w14:textId="469BB8DE" w:rsidR="00FB74CC" w:rsidRPr="00FB74CC" w:rsidRDefault="00FB74CC" w:rsidP="00FB74CC">
            <w:pPr>
              <w:widowControl/>
              <w:spacing w:after="0" w:line="240" w:lineRule="auto"/>
              <w:ind w:right="57"/>
              <w:contextualSpacing/>
              <w:jc w:val="right"/>
              <w:rPr>
                <w:rFonts w:ascii="Arial Narrow" w:eastAsia="Times New Roman" w:hAnsi="Arial Narrow"/>
                <w:color w:val="000000"/>
                <w:sz w:val="18"/>
                <w:szCs w:val="18"/>
              </w:rPr>
            </w:pPr>
            <w:r w:rsidRPr="00FB74CC">
              <w:rPr>
                <w:rFonts w:ascii="Arial Narrow" w:hAnsi="Arial Narrow"/>
                <w:color w:val="000000"/>
                <w:sz w:val="18"/>
                <w:szCs w:val="18"/>
              </w:rPr>
              <w:t xml:space="preserve">7,515,964.50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40093B" w14:textId="048972E7" w:rsidR="00FB74CC" w:rsidRPr="00FB74CC" w:rsidRDefault="00FB74CC" w:rsidP="00FB74CC">
            <w:pPr>
              <w:widowControl/>
              <w:spacing w:after="0" w:line="240" w:lineRule="auto"/>
              <w:ind w:right="57"/>
              <w:contextualSpacing/>
              <w:jc w:val="right"/>
              <w:rPr>
                <w:rFonts w:ascii="Arial Narrow" w:eastAsia="Times New Roman" w:hAnsi="Arial Narrow"/>
                <w:color w:val="000000"/>
                <w:sz w:val="18"/>
                <w:szCs w:val="18"/>
              </w:rPr>
            </w:pPr>
            <w:r w:rsidRPr="00FB74CC">
              <w:rPr>
                <w:rFonts w:ascii="Arial Narrow" w:hAnsi="Arial Narrow"/>
                <w:color w:val="000000"/>
                <w:sz w:val="18"/>
                <w:szCs w:val="18"/>
              </w:rPr>
              <w:t xml:space="preserve">10,935,422.52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AEE125" w14:textId="17D449F6" w:rsidR="00FB74CC" w:rsidRPr="00FB74CC" w:rsidRDefault="00FB74CC" w:rsidP="00FB74CC">
            <w:pPr>
              <w:widowControl/>
              <w:spacing w:after="0" w:line="240" w:lineRule="auto"/>
              <w:ind w:right="57"/>
              <w:contextualSpacing/>
              <w:jc w:val="right"/>
              <w:rPr>
                <w:rFonts w:ascii="Arial Narrow" w:eastAsia="Times New Roman" w:hAnsi="Arial Narrow"/>
                <w:color w:val="000000"/>
                <w:sz w:val="18"/>
                <w:szCs w:val="18"/>
              </w:rPr>
            </w:pPr>
            <w:r w:rsidRPr="00FB74CC">
              <w:rPr>
                <w:rFonts w:ascii="Arial Narrow" w:hAnsi="Arial Narrow"/>
                <w:color w:val="000000"/>
                <w:sz w:val="18"/>
                <w:szCs w:val="18"/>
              </w:rPr>
              <w:t xml:space="preserve">3,258,445.70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001191" w14:textId="40CFD23B"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24,709,832.72</w:t>
            </w:r>
          </w:p>
        </w:tc>
      </w:tr>
      <w:tr w:rsidR="00FB74CC" w:rsidRPr="00F23607" w14:paraId="2040207B" w14:textId="77777777" w:rsidTr="00DC282D">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3A061DD" w14:textId="77777777" w:rsidR="00FB74CC" w:rsidRPr="00F23607" w:rsidRDefault="00FB74CC" w:rsidP="00FB74CC">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NCR</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D729AA" w14:textId="2B434948"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1,886,079.00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661215" w14:textId="0EF4247D" w:rsidR="00FB74CC" w:rsidRPr="00FB74CC" w:rsidRDefault="00FB74CC" w:rsidP="00FB74CC">
            <w:pPr>
              <w:widowControl/>
              <w:spacing w:after="0" w:line="240" w:lineRule="auto"/>
              <w:ind w:right="57"/>
              <w:contextualSpacing/>
              <w:jc w:val="center"/>
              <w:rPr>
                <w:rFonts w:ascii="Arial Narrow" w:eastAsia="Times New Roman" w:hAnsi="Arial Narrow"/>
                <w:sz w:val="18"/>
                <w:szCs w:val="18"/>
              </w:rPr>
            </w:pPr>
            <w:r w:rsidRPr="00FB74CC">
              <w:rPr>
                <w:rFonts w:ascii="Arial Narrow" w:hAnsi="Arial Narrow"/>
                <w:sz w:val="18"/>
                <w:szCs w:val="18"/>
              </w:rPr>
              <w:t>1,440</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D099BB" w14:textId="76BC60F2"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 xml:space="preserve">635,500.80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A65633" w14:textId="389167C0"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 xml:space="preserve">1,789,491.78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45D65E" w14:textId="419E4536"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 xml:space="preserve">9,799,152.16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3DA718" w14:textId="65D1FE64"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14,110,223.74</w:t>
            </w:r>
          </w:p>
        </w:tc>
      </w:tr>
      <w:tr w:rsidR="00FB74CC" w:rsidRPr="00F23607" w14:paraId="1D2C058D" w14:textId="77777777" w:rsidTr="00DC282D">
        <w:trPr>
          <w:trHeight w:val="20"/>
        </w:trPr>
        <w:tc>
          <w:tcPr>
            <w:tcW w:w="75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72AE394" w14:textId="77777777" w:rsidR="00FB74CC" w:rsidRPr="00F23607" w:rsidRDefault="00FB74CC" w:rsidP="00FB74CC">
            <w:pPr>
              <w:widowControl/>
              <w:spacing w:after="0" w:line="240" w:lineRule="auto"/>
              <w:ind w:right="57"/>
              <w:contextualSpacing/>
              <w:jc w:val="center"/>
              <w:rPr>
                <w:rFonts w:ascii="Arial Narrow" w:eastAsia="Times New Roman" w:hAnsi="Arial Narrow"/>
                <w:b/>
                <w:bCs/>
                <w:sz w:val="18"/>
                <w:szCs w:val="18"/>
              </w:rPr>
            </w:pPr>
            <w:r w:rsidRPr="00F23607">
              <w:rPr>
                <w:rFonts w:ascii="Arial Narrow" w:eastAsia="Times New Roman" w:hAnsi="Arial Narrow"/>
                <w:b/>
                <w:bCs/>
                <w:sz w:val="18"/>
                <w:szCs w:val="18"/>
              </w:rPr>
              <w:t>CAR</w:t>
            </w:r>
          </w:p>
        </w:tc>
        <w:tc>
          <w:tcPr>
            <w:tcW w:w="8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6976E4" w14:textId="1517CFBE"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3,004,958.65</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02BF4E" w14:textId="28D9D1EB" w:rsidR="00FB74CC" w:rsidRPr="00FB74CC" w:rsidRDefault="00FB74CC" w:rsidP="00FB74CC">
            <w:pPr>
              <w:widowControl/>
              <w:spacing w:after="0" w:line="240" w:lineRule="auto"/>
              <w:ind w:right="57"/>
              <w:contextualSpacing/>
              <w:jc w:val="center"/>
              <w:rPr>
                <w:rFonts w:ascii="Arial Narrow" w:eastAsia="Times New Roman" w:hAnsi="Arial Narrow"/>
                <w:sz w:val="18"/>
                <w:szCs w:val="18"/>
              </w:rPr>
            </w:pPr>
            <w:r w:rsidRPr="00FB74CC">
              <w:rPr>
                <w:rFonts w:ascii="Arial Narrow" w:hAnsi="Arial Narrow"/>
                <w:sz w:val="18"/>
                <w:szCs w:val="18"/>
              </w:rPr>
              <w:t>18,907</w:t>
            </w:r>
          </w:p>
        </w:tc>
        <w:tc>
          <w:tcPr>
            <w:tcW w:w="70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71C8D6" w14:textId="6AFC61FC"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 xml:space="preserve">11,198,771.16 </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3287BE" w14:textId="3321933F"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 xml:space="preserve">11,198,771.16 </w:t>
            </w:r>
          </w:p>
        </w:tc>
        <w:tc>
          <w:tcPr>
            <w:tcW w:w="67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8E613B" w14:textId="5BFBCB6F"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 xml:space="preserve">12,790,686.82 </w:t>
            </w:r>
          </w:p>
        </w:tc>
        <w:tc>
          <w:tcPr>
            <w:tcW w:w="88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351323" w14:textId="67720F8C" w:rsidR="00FB74CC" w:rsidRPr="00FB74CC" w:rsidRDefault="00FB74CC" w:rsidP="00FB74CC">
            <w:pPr>
              <w:widowControl/>
              <w:spacing w:after="0" w:line="240" w:lineRule="auto"/>
              <w:ind w:right="57"/>
              <w:contextualSpacing/>
              <w:jc w:val="right"/>
              <w:rPr>
                <w:rFonts w:ascii="Arial Narrow" w:eastAsia="Times New Roman" w:hAnsi="Arial Narrow"/>
                <w:sz w:val="18"/>
                <w:szCs w:val="18"/>
              </w:rPr>
            </w:pPr>
            <w:r w:rsidRPr="00FB74CC">
              <w:rPr>
                <w:rFonts w:ascii="Arial Narrow" w:hAnsi="Arial Narrow"/>
                <w:sz w:val="18"/>
                <w:szCs w:val="18"/>
              </w:rPr>
              <w:t>38,193,187.79</w:t>
            </w:r>
          </w:p>
        </w:tc>
      </w:tr>
    </w:tbl>
    <w:p w14:paraId="3CDDB1EA" w14:textId="71FF7B1B" w:rsidR="000A2AE8" w:rsidRDefault="000A2AE8" w:rsidP="000A2AE8">
      <w:pPr>
        <w:spacing w:after="0" w:line="240" w:lineRule="auto"/>
        <w:ind w:firstLine="284"/>
        <w:contextualSpacing/>
        <w:jc w:val="both"/>
        <w:rPr>
          <w:rFonts w:ascii="Arial" w:eastAsia="Arial" w:hAnsi="Arial" w:cs="Arial"/>
          <w:i/>
          <w:sz w:val="16"/>
          <w:szCs w:val="16"/>
        </w:rPr>
      </w:pPr>
      <w:r>
        <w:rPr>
          <w:rFonts w:ascii="Arial" w:eastAsia="Arial" w:hAnsi="Arial" w:cs="Arial"/>
          <w:i/>
          <w:sz w:val="16"/>
          <w:szCs w:val="16"/>
        </w:rPr>
        <w:t xml:space="preserve">   Note: The Inventory Summary is as of 1</w:t>
      </w:r>
      <w:r w:rsidR="00C31568">
        <w:rPr>
          <w:rFonts w:ascii="Arial" w:eastAsia="Arial" w:hAnsi="Arial" w:cs="Arial"/>
          <w:i/>
          <w:sz w:val="16"/>
          <w:szCs w:val="16"/>
        </w:rPr>
        <w:t>6</w:t>
      </w:r>
      <w:r>
        <w:rPr>
          <w:rFonts w:ascii="Arial" w:eastAsia="Arial" w:hAnsi="Arial" w:cs="Arial"/>
          <w:i/>
          <w:sz w:val="16"/>
          <w:szCs w:val="16"/>
        </w:rPr>
        <w:t xml:space="preserve"> May 2020, 12NN</w:t>
      </w:r>
      <w:r>
        <w:rPr>
          <w:rFonts w:ascii="Arial" w:eastAsia="Arial" w:hAnsi="Arial" w:cs="Arial"/>
          <w:i/>
          <w:sz w:val="16"/>
          <w:szCs w:val="16"/>
        </w:rPr>
        <w:tab/>
        <w:t>.</w:t>
      </w:r>
    </w:p>
    <w:p w14:paraId="1FFF209F" w14:textId="77777777" w:rsidR="000A2AE8" w:rsidRDefault="000A2AE8" w:rsidP="000A2AE8">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45199D26" w14:textId="77777777" w:rsidR="00F27783" w:rsidRDefault="00F27783" w:rsidP="009F2DDF">
      <w:pPr>
        <w:rPr>
          <w:rFonts w:ascii="Arial" w:eastAsia="Arial" w:hAnsi="Arial" w:cs="Arial"/>
          <w:b/>
          <w:color w:val="002060"/>
          <w:sz w:val="28"/>
          <w:szCs w:val="28"/>
        </w:rPr>
      </w:pPr>
    </w:p>
    <w:p w14:paraId="6281282F" w14:textId="4FC148FB" w:rsidR="00F85877" w:rsidRPr="009F2DDF" w:rsidRDefault="000157BE" w:rsidP="009F2DDF">
      <w:pPr>
        <w:rPr>
          <w:rFonts w:ascii="Arial" w:eastAsia="Arial" w:hAnsi="Arial" w:cs="Arial"/>
          <w:b/>
          <w:color w:val="002060"/>
          <w:sz w:val="28"/>
          <w:szCs w:val="28"/>
        </w:rPr>
      </w:pPr>
      <w:r>
        <w:rPr>
          <w:rFonts w:ascii="Arial" w:eastAsia="Arial" w:hAnsi="Arial" w:cs="Arial"/>
          <w:b/>
          <w:color w:val="002060"/>
          <w:sz w:val="28"/>
          <w:szCs w:val="28"/>
        </w:rPr>
        <w:t>Situational</w:t>
      </w:r>
      <w:r w:rsidR="00F3686B">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6F491DA4" w14:textId="7AE0248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DSWD-DRMB</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5EC7CF79" w14:textId="77777777" w:rsidTr="009F2DDF">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DDF69" w14:textId="77777777"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30BCCC" w14:textId="4A42060D"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C87E59" w14:paraId="333B13E0" w14:textId="77777777" w:rsidTr="005E66DD">
        <w:trPr>
          <w:trHeight w:val="217"/>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02334" w14:textId="113DBF74" w:rsidR="00F3231F" w:rsidRPr="002253BE" w:rsidRDefault="00DB4619" w:rsidP="00FC679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20"/>
              </w:rPr>
            </w:pPr>
            <w:r w:rsidRPr="002253BE">
              <w:rPr>
                <w:rFonts w:ascii="Arial" w:eastAsia="Arial" w:hAnsi="Arial" w:cs="Arial"/>
                <w:color w:val="0070C0"/>
                <w:sz w:val="20"/>
                <w:szCs w:val="20"/>
              </w:rPr>
              <w:t>1</w:t>
            </w:r>
            <w:r w:rsidR="00FC6798">
              <w:rPr>
                <w:rFonts w:ascii="Arial" w:eastAsia="Arial" w:hAnsi="Arial" w:cs="Arial"/>
                <w:color w:val="0070C0"/>
                <w:sz w:val="20"/>
                <w:szCs w:val="20"/>
              </w:rPr>
              <w:t>6</w:t>
            </w:r>
            <w:r w:rsidR="00F3686B" w:rsidRPr="002253BE">
              <w:rPr>
                <w:rFonts w:ascii="Arial" w:eastAsia="Arial" w:hAnsi="Arial" w:cs="Arial"/>
                <w:color w:val="0070C0"/>
                <w:sz w:val="20"/>
                <w:szCs w:val="20"/>
              </w:rPr>
              <w:t xml:space="preserve"> </w:t>
            </w:r>
            <w:r w:rsidR="00F3231F" w:rsidRPr="002253BE">
              <w:rPr>
                <w:rFonts w:ascii="Arial" w:eastAsia="Arial" w:hAnsi="Arial" w:cs="Arial"/>
                <w:color w:val="0070C0"/>
                <w:sz w:val="20"/>
                <w:szCs w:val="20"/>
              </w:rPr>
              <w:t>May</w:t>
            </w:r>
            <w:r w:rsidR="00F3686B" w:rsidRPr="002253BE">
              <w:rPr>
                <w:rFonts w:ascii="Arial" w:eastAsia="Arial" w:hAnsi="Arial" w:cs="Arial"/>
                <w:color w:val="0070C0"/>
                <w:sz w:val="20"/>
                <w:szCs w:val="20"/>
              </w:rPr>
              <w:t xml:space="preserve"> </w:t>
            </w:r>
            <w:r w:rsidR="00F3231F" w:rsidRPr="002253BE">
              <w:rPr>
                <w:rFonts w:ascii="Arial" w:eastAsia="Arial" w:hAnsi="Arial" w:cs="Arial"/>
                <w:color w:val="0070C0"/>
                <w:sz w:val="20"/>
                <w:szCs w:val="20"/>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1C1CC3" w14:textId="32FE6E82" w:rsidR="00F3231F" w:rsidRPr="002253BE" w:rsidRDefault="00F3231F" w:rsidP="002D23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2253BE">
              <w:rPr>
                <w:rFonts w:ascii="Arial" w:eastAsia="Arial" w:hAnsi="Arial" w:cs="Arial"/>
                <w:color w:val="0070C0"/>
                <w:sz w:val="20"/>
                <w:szCs w:val="20"/>
              </w:rPr>
              <w:t>The</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Disaster</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Response</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Management</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Bureau</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(DRMB)</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is</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on</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BLUE</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alert</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status.</w:t>
            </w:r>
          </w:p>
          <w:p w14:paraId="583AF7B1" w14:textId="04C3D0C1" w:rsidR="00F915FF" w:rsidRDefault="00F3231F" w:rsidP="00F915FF">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2253BE">
              <w:rPr>
                <w:rFonts w:ascii="Arial" w:eastAsia="Arial" w:hAnsi="Arial" w:cs="Arial"/>
                <w:color w:val="0070C0"/>
                <w:sz w:val="20"/>
                <w:szCs w:val="20"/>
              </w:rPr>
              <w:t>The</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DRMB</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Operations</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Center</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w:t>
            </w:r>
            <w:proofErr w:type="spellStart"/>
            <w:r w:rsidRPr="002253BE">
              <w:rPr>
                <w:rFonts w:ascii="Arial" w:eastAsia="Arial" w:hAnsi="Arial" w:cs="Arial"/>
                <w:color w:val="0070C0"/>
                <w:sz w:val="20"/>
                <w:szCs w:val="20"/>
              </w:rPr>
              <w:t>OpCen</w:t>
            </w:r>
            <w:proofErr w:type="spellEnd"/>
            <w:r w:rsidRPr="002253BE">
              <w:rPr>
                <w:rFonts w:ascii="Arial" w:eastAsia="Arial" w:hAnsi="Arial" w:cs="Arial"/>
                <w:color w:val="0070C0"/>
                <w:sz w:val="20"/>
                <w:szCs w:val="20"/>
              </w:rPr>
              <w:t>)</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is</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in</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24/7</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virtual</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operation</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to</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closely</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monitor</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and</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coordinate</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with</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the</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National</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Resource</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and</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Logistics</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Management</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Bureau</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(NRLMB)</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and</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DSWD</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Field</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Offices</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for</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significant</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updates</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on</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response</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operations</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relative</w:t>
            </w:r>
            <w:r w:rsidR="00F3686B" w:rsidRPr="002253BE">
              <w:rPr>
                <w:rFonts w:ascii="Arial" w:eastAsia="Arial" w:hAnsi="Arial" w:cs="Arial"/>
                <w:color w:val="0070C0"/>
                <w:sz w:val="20"/>
                <w:szCs w:val="20"/>
              </w:rPr>
              <w:t xml:space="preserve"> </w:t>
            </w:r>
            <w:r w:rsidRPr="002253BE">
              <w:rPr>
                <w:rFonts w:ascii="Arial" w:eastAsia="Arial" w:hAnsi="Arial" w:cs="Arial"/>
                <w:color w:val="0070C0"/>
                <w:sz w:val="20"/>
                <w:szCs w:val="20"/>
              </w:rPr>
              <w:t>to</w:t>
            </w:r>
            <w:r w:rsidR="00F3686B" w:rsidRPr="002253BE">
              <w:rPr>
                <w:rFonts w:ascii="Arial" w:eastAsia="Arial" w:hAnsi="Arial" w:cs="Arial"/>
                <w:color w:val="0070C0"/>
                <w:sz w:val="20"/>
                <w:szCs w:val="20"/>
              </w:rPr>
              <w:t xml:space="preserve"> </w:t>
            </w:r>
            <w:r w:rsidR="004E7404">
              <w:rPr>
                <w:rFonts w:ascii="Arial" w:eastAsia="Arial" w:hAnsi="Arial" w:cs="Arial"/>
                <w:color w:val="0070C0"/>
                <w:sz w:val="20"/>
                <w:szCs w:val="20"/>
              </w:rPr>
              <w:t>Severe Tropical Storm “Ambo”.</w:t>
            </w:r>
          </w:p>
          <w:p w14:paraId="331B23D9" w14:textId="752B67D0" w:rsidR="00F915FF" w:rsidRPr="00F915FF" w:rsidRDefault="00F27783" w:rsidP="00F915FF">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F27783">
              <w:rPr>
                <w:rFonts w:ascii="Arial" w:eastAsia="Arial" w:hAnsi="Arial" w:cs="Arial"/>
                <w:color w:val="0070C0"/>
                <w:sz w:val="20"/>
                <w:szCs w:val="24"/>
              </w:rPr>
              <w:t>All QRT members and emergency equipment are on standby and ready for deployment.</w:t>
            </w:r>
          </w:p>
        </w:tc>
      </w:tr>
    </w:tbl>
    <w:p w14:paraId="1DBBF9AA" w14:textId="3A43F8CD" w:rsidR="00DC63F3" w:rsidRPr="00C87E59" w:rsidRDefault="00DC63F3"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922B290" w14:textId="36DC851D" w:rsidR="00CD5399" w:rsidRPr="00C87E59" w:rsidRDefault="00CD5399" w:rsidP="00CD53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lastRenderedPageBreak/>
        <w:t>DSWD-FO</w:t>
      </w:r>
      <w:r>
        <w:rPr>
          <w:rFonts w:ascii="Arial" w:eastAsia="Arial" w:hAnsi="Arial" w:cs="Arial"/>
          <w:b/>
          <w:sz w:val="24"/>
          <w:szCs w:val="24"/>
        </w:rPr>
        <w:t xml:space="preserve"> NCR</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D5399" w:rsidRPr="00C87E59" w14:paraId="70C9CB82" w14:textId="77777777" w:rsidTr="007B4C07">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93E6D" w14:textId="77777777" w:rsidR="00CD5399" w:rsidRPr="00C87E59"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CE3BF" w14:textId="77777777" w:rsidR="00CD5399" w:rsidRPr="00C87E59"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Pr>
                <w:rFonts w:ascii="Arial" w:eastAsia="Arial" w:hAnsi="Arial" w:cs="Arial"/>
                <w:b/>
                <w:sz w:val="20"/>
                <w:szCs w:val="19"/>
              </w:rPr>
              <w:t xml:space="preserve"> </w:t>
            </w:r>
            <w:r w:rsidRPr="00C87E59">
              <w:rPr>
                <w:rFonts w:ascii="Arial" w:eastAsia="Arial" w:hAnsi="Arial" w:cs="Arial"/>
                <w:b/>
                <w:sz w:val="20"/>
                <w:szCs w:val="19"/>
              </w:rPr>
              <w:t>/</w:t>
            </w:r>
            <w:r>
              <w:rPr>
                <w:rFonts w:ascii="Arial" w:eastAsia="Arial" w:hAnsi="Arial" w:cs="Arial"/>
                <w:b/>
                <w:sz w:val="20"/>
                <w:szCs w:val="19"/>
              </w:rPr>
              <w:t xml:space="preserve"> </w:t>
            </w:r>
            <w:r w:rsidRPr="00C87E59">
              <w:rPr>
                <w:rFonts w:ascii="Arial" w:eastAsia="Arial" w:hAnsi="Arial" w:cs="Arial"/>
                <w:b/>
                <w:sz w:val="20"/>
                <w:szCs w:val="19"/>
              </w:rPr>
              <w:t>ACTIONS</w:t>
            </w:r>
            <w:r>
              <w:rPr>
                <w:rFonts w:ascii="Arial" w:eastAsia="Arial" w:hAnsi="Arial" w:cs="Arial"/>
                <w:b/>
                <w:sz w:val="20"/>
                <w:szCs w:val="19"/>
              </w:rPr>
              <w:t xml:space="preserve"> </w:t>
            </w:r>
            <w:r w:rsidRPr="00C87E59">
              <w:rPr>
                <w:rFonts w:ascii="Arial" w:eastAsia="Arial" w:hAnsi="Arial" w:cs="Arial"/>
                <w:b/>
                <w:sz w:val="20"/>
                <w:szCs w:val="19"/>
              </w:rPr>
              <w:t>UNDERTAKEN</w:t>
            </w:r>
          </w:p>
        </w:tc>
      </w:tr>
      <w:tr w:rsidR="00CD5399" w:rsidRPr="007E4B2A" w14:paraId="120F2BDA" w14:textId="77777777" w:rsidTr="007B4C07">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91321E" w14:textId="0EF8AF05" w:rsidR="00CD5399" w:rsidRPr="00BF4084" w:rsidRDefault="00BF4084" w:rsidP="00BF4084">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Pr>
                <w:rFonts w:ascii="Arial" w:eastAsia="Arial" w:hAnsi="Arial" w:cs="Arial"/>
                <w:color w:val="0070C0"/>
                <w:sz w:val="20"/>
                <w:szCs w:val="24"/>
              </w:rPr>
              <w:t xml:space="preserve">16 </w:t>
            </w:r>
            <w:r w:rsidR="00CD5399" w:rsidRPr="00BF4084">
              <w:rPr>
                <w:rFonts w:ascii="Arial" w:eastAsia="Arial" w:hAnsi="Arial" w:cs="Arial"/>
                <w:color w:val="0070C0"/>
                <w:sz w:val="20"/>
                <w:szCs w:val="24"/>
              </w:rPr>
              <w:t>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BE1F2C" w14:textId="4306BF23" w:rsidR="002D5CE5" w:rsidRDefault="00CD5399" w:rsidP="002D5C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4"/>
              </w:rPr>
            </w:pPr>
            <w:r w:rsidRPr="004E7404">
              <w:rPr>
                <w:rFonts w:ascii="Arial" w:eastAsia="Arial" w:hAnsi="Arial" w:cs="Arial"/>
                <w:color w:val="0070C0"/>
                <w:sz w:val="20"/>
                <w:szCs w:val="24"/>
              </w:rPr>
              <w:t xml:space="preserve">DSWD-FO NCR </w:t>
            </w:r>
            <w:r w:rsidR="004E7404" w:rsidRPr="004E7404">
              <w:rPr>
                <w:rFonts w:ascii="Arial" w:eastAsia="Arial" w:hAnsi="Arial" w:cs="Arial"/>
                <w:color w:val="0070C0"/>
                <w:sz w:val="20"/>
                <w:szCs w:val="24"/>
              </w:rPr>
              <w:t xml:space="preserve">coordinated with the Local Government Units (LGUs) of Manila and </w:t>
            </w:r>
            <w:proofErr w:type="spellStart"/>
            <w:r w:rsidR="004E7404" w:rsidRPr="004E7404">
              <w:rPr>
                <w:rFonts w:ascii="Arial" w:eastAsia="Arial" w:hAnsi="Arial" w:cs="Arial"/>
                <w:color w:val="0070C0"/>
                <w:sz w:val="20"/>
                <w:szCs w:val="24"/>
              </w:rPr>
              <w:t>Muntinlupa</w:t>
            </w:r>
            <w:proofErr w:type="spellEnd"/>
            <w:r w:rsidR="004E7404" w:rsidRPr="004E7404">
              <w:rPr>
                <w:rFonts w:ascii="Arial" w:eastAsia="Arial" w:hAnsi="Arial" w:cs="Arial"/>
                <w:color w:val="0070C0"/>
                <w:sz w:val="20"/>
                <w:szCs w:val="24"/>
              </w:rPr>
              <w:t xml:space="preserve"> City regarding the augmentation assistance needed by the affected families. No resource augmentation was requested by Manila and </w:t>
            </w:r>
            <w:proofErr w:type="spellStart"/>
            <w:r w:rsidR="004E7404" w:rsidRPr="004E7404">
              <w:rPr>
                <w:rFonts w:ascii="Arial" w:eastAsia="Arial" w:hAnsi="Arial" w:cs="Arial"/>
                <w:color w:val="0070C0"/>
                <w:sz w:val="20"/>
                <w:szCs w:val="24"/>
              </w:rPr>
              <w:t>Muntinlupa</w:t>
            </w:r>
            <w:proofErr w:type="spellEnd"/>
            <w:r w:rsidR="004E7404" w:rsidRPr="004E7404">
              <w:rPr>
                <w:rFonts w:ascii="Arial" w:eastAsia="Arial" w:hAnsi="Arial" w:cs="Arial"/>
                <w:color w:val="0070C0"/>
                <w:sz w:val="20"/>
                <w:szCs w:val="24"/>
              </w:rPr>
              <w:t xml:space="preserve"> City.</w:t>
            </w:r>
            <w:r w:rsidR="004E7404">
              <w:rPr>
                <w:rFonts w:ascii="Arial" w:eastAsia="Arial" w:hAnsi="Arial" w:cs="Arial"/>
                <w:color w:val="0070C0"/>
                <w:sz w:val="20"/>
                <w:szCs w:val="24"/>
              </w:rPr>
              <w:t xml:space="preserve"> As</w:t>
            </w:r>
            <w:r w:rsidR="004E7404" w:rsidRPr="004E7404">
              <w:rPr>
                <w:rFonts w:ascii="Arial" w:eastAsia="Arial" w:hAnsi="Arial" w:cs="Arial"/>
                <w:color w:val="0070C0"/>
                <w:sz w:val="20"/>
                <w:szCs w:val="24"/>
              </w:rPr>
              <w:t xml:space="preserve"> discuss</w:t>
            </w:r>
            <w:r w:rsidR="004E7404">
              <w:rPr>
                <w:rFonts w:ascii="Arial" w:eastAsia="Arial" w:hAnsi="Arial" w:cs="Arial"/>
                <w:color w:val="0070C0"/>
                <w:sz w:val="20"/>
                <w:szCs w:val="24"/>
              </w:rPr>
              <w:t>ed</w:t>
            </w:r>
            <w:r w:rsidR="004E7404" w:rsidRPr="004E7404">
              <w:rPr>
                <w:rFonts w:ascii="Arial" w:eastAsia="Arial" w:hAnsi="Arial" w:cs="Arial"/>
                <w:color w:val="0070C0"/>
                <w:sz w:val="20"/>
                <w:szCs w:val="24"/>
              </w:rPr>
              <w:t>, the LGUs will assess and provide the needed assistance of the affected.</w:t>
            </w:r>
          </w:p>
          <w:p w14:paraId="74DF6DC4" w14:textId="77777777" w:rsidR="002D5CE5" w:rsidRDefault="002D5CE5" w:rsidP="002D5CE5">
            <w:pPr>
              <w:pStyle w:val="ListParagraph"/>
              <w:pBdr>
                <w:top w:val="none" w:sz="0" w:space="0" w:color="000000"/>
                <w:left w:val="none" w:sz="0" w:space="0" w:color="000000"/>
                <w:bottom w:val="none" w:sz="0" w:space="0" w:color="000000"/>
                <w:right w:val="none" w:sz="0" w:space="0" w:color="000000"/>
                <w:between w:val="none" w:sz="0" w:space="0" w:color="000000"/>
              </w:pBdr>
              <w:autoSpaceDE w:val="0"/>
              <w:autoSpaceDN w:val="0"/>
              <w:ind w:left="181"/>
              <w:jc w:val="both"/>
              <w:rPr>
                <w:rFonts w:ascii="Arial" w:eastAsia="Arial" w:hAnsi="Arial" w:cs="Arial"/>
                <w:color w:val="0070C0"/>
                <w:sz w:val="20"/>
                <w:szCs w:val="24"/>
              </w:rPr>
            </w:pPr>
          </w:p>
          <w:p w14:paraId="43F74252" w14:textId="25B924AA" w:rsidR="002D5CE5" w:rsidRPr="002D5CE5" w:rsidRDefault="002D5CE5" w:rsidP="002D5C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4"/>
              </w:rPr>
            </w:pPr>
            <w:r>
              <w:rPr>
                <w:rFonts w:ascii="Arial" w:eastAsia="Arial" w:hAnsi="Arial" w:cs="Arial"/>
                <w:color w:val="0070C0"/>
                <w:sz w:val="20"/>
                <w:szCs w:val="24"/>
              </w:rPr>
              <w:t xml:space="preserve">A total of </w:t>
            </w:r>
            <w:r>
              <w:rPr>
                <w:rFonts w:ascii="Arial" w:eastAsia="Arial" w:hAnsi="Arial" w:cs="Arial"/>
                <w:b/>
                <w:color w:val="0070C0"/>
                <w:sz w:val="20"/>
                <w:szCs w:val="24"/>
              </w:rPr>
              <w:t>180</w:t>
            </w:r>
            <w:r w:rsidRPr="002D5CE5">
              <w:rPr>
                <w:rFonts w:ascii="Arial" w:eastAsia="Arial" w:hAnsi="Arial" w:cs="Arial"/>
                <w:b/>
                <w:color w:val="0070C0"/>
                <w:sz w:val="20"/>
                <w:szCs w:val="24"/>
              </w:rPr>
              <w:t xml:space="preserve"> families </w:t>
            </w:r>
            <w:r w:rsidRPr="002D5CE5">
              <w:rPr>
                <w:rFonts w:ascii="Arial" w:eastAsia="Arial" w:hAnsi="Arial" w:cs="Arial"/>
                <w:color w:val="0070C0"/>
                <w:sz w:val="20"/>
                <w:szCs w:val="24"/>
              </w:rPr>
              <w:t>or</w:t>
            </w:r>
            <w:r w:rsidRPr="002D5CE5">
              <w:rPr>
                <w:rFonts w:ascii="Arial" w:eastAsia="Arial" w:hAnsi="Arial" w:cs="Arial"/>
                <w:b/>
                <w:color w:val="0070C0"/>
                <w:sz w:val="20"/>
                <w:szCs w:val="24"/>
              </w:rPr>
              <w:t xml:space="preserve"> </w:t>
            </w:r>
            <w:r>
              <w:rPr>
                <w:rFonts w:ascii="Arial" w:eastAsia="Arial" w:hAnsi="Arial" w:cs="Arial"/>
                <w:b/>
                <w:color w:val="0070C0"/>
                <w:sz w:val="20"/>
                <w:szCs w:val="24"/>
              </w:rPr>
              <w:t>720</w:t>
            </w:r>
            <w:r w:rsidRPr="002D5CE5">
              <w:rPr>
                <w:rFonts w:ascii="Arial" w:eastAsia="Arial" w:hAnsi="Arial" w:cs="Arial"/>
                <w:b/>
                <w:color w:val="0070C0"/>
                <w:sz w:val="20"/>
                <w:szCs w:val="24"/>
              </w:rPr>
              <w:t xml:space="preserve"> </w:t>
            </w:r>
            <w:r w:rsidRPr="002D5CE5">
              <w:rPr>
                <w:rFonts w:ascii="Arial" w:eastAsia="Arial" w:hAnsi="Arial" w:cs="Arial"/>
                <w:color w:val="0070C0"/>
                <w:sz w:val="20"/>
                <w:szCs w:val="24"/>
              </w:rPr>
              <w:t xml:space="preserve">persons have pre-emptively evacuated in </w:t>
            </w:r>
            <w:r w:rsidR="00BF4084">
              <w:rPr>
                <w:rFonts w:ascii="Arial" w:eastAsia="Arial" w:hAnsi="Arial" w:cs="Arial"/>
                <w:b/>
                <w:color w:val="0070C0"/>
                <w:sz w:val="20"/>
                <w:szCs w:val="24"/>
              </w:rPr>
              <w:t>4</w:t>
            </w:r>
            <w:r w:rsidRPr="002D5CE5">
              <w:rPr>
                <w:rFonts w:ascii="Arial" w:eastAsia="Arial" w:hAnsi="Arial" w:cs="Arial"/>
                <w:color w:val="0070C0"/>
                <w:sz w:val="20"/>
                <w:szCs w:val="24"/>
              </w:rPr>
              <w:t xml:space="preserve"> Evacuation Centers</w:t>
            </w:r>
            <w:r w:rsidR="00D37BFB">
              <w:rPr>
                <w:rFonts w:ascii="Arial" w:eastAsia="Arial" w:hAnsi="Arial" w:cs="Arial"/>
                <w:color w:val="0070C0"/>
                <w:sz w:val="20"/>
                <w:szCs w:val="24"/>
              </w:rPr>
              <w:t xml:space="preserve"> </w:t>
            </w:r>
            <w:r w:rsidRPr="002D5CE5">
              <w:rPr>
                <w:rFonts w:ascii="Arial" w:eastAsia="Arial" w:hAnsi="Arial" w:cs="Arial"/>
                <w:color w:val="0070C0"/>
                <w:sz w:val="20"/>
                <w:szCs w:val="24"/>
              </w:rPr>
              <w:t xml:space="preserve">in Region </w:t>
            </w:r>
            <w:r w:rsidR="00BF4084">
              <w:rPr>
                <w:rFonts w:ascii="Arial" w:eastAsia="Arial" w:hAnsi="Arial" w:cs="Arial"/>
                <w:color w:val="0070C0"/>
                <w:sz w:val="20"/>
                <w:szCs w:val="24"/>
              </w:rPr>
              <w:t>NCR</w:t>
            </w:r>
            <w:r w:rsidRPr="002D5CE5">
              <w:rPr>
                <w:rFonts w:ascii="Arial" w:eastAsia="Arial" w:hAnsi="Arial" w:cs="Arial"/>
                <w:color w:val="0070C0"/>
                <w:sz w:val="20"/>
                <w:szCs w:val="24"/>
              </w:rPr>
              <w:t>.</w:t>
            </w:r>
          </w:p>
          <w:p w14:paraId="617CF6A6" w14:textId="08438FEA" w:rsidR="002D5CE5" w:rsidRPr="004E7404" w:rsidRDefault="002D5CE5" w:rsidP="002D5CE5">
            <w:pPr>
              <w:pStyle w:val="ListParagraph"/>
              <w:pBdr>
                <w:top w:val="none" w:sz="0" w:space="0" w:color="000000"/>
                <w:left w:val="none" w:sz="0" w:space="0" w:color="000000"/>
                <w:bottom w:val="none" w:sz="0" w:space="0" w:color="000000"/>
                <w:right w:val="none" w:sz="0" w:space="0" w:color="000000"/>
                <w:between w:val="none" w:sz="0" w:space="0" w:color="000000"/>
              </w:pBdr>
              <w:autoSpaceDE w:val="0"/>
              <w:autoSpaceDN w:val="0"/>
              <w:ind w:left="181"/>
              <w:jc w:val="both"/>
              <w:rPr>
                <w:rFonts w:ascii="Arial" w:eastAsia="Arial" w:hAnsi="Arial" w:cs="Arial"/>
                <w:color w:val="0070C0"/>
                <w:sz w:val="20"/>
                <w:szCs w:val="24"/>
              </w:rPr>
            </w:pPr>
          </w:p>
        </w:tc>
      </w:tr>
    </w:tbl>
    <w:p w14:paraId="26255EE1" w14:textId="77777777" w:rsidR="00CD5399" w:rsidRDefault="00CD5399"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457E940" w14:textId="27A2A875" w:rsidR="00C423E5" w:rsidRPr="00C87E59" w:rsidRDefault="008A4241"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CAR</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0DB4C496" w14:textId="77777777" w:rsidTr="00833D4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285677" w14:textId="77777777" w:rsidR="00DC63F3" w:rsidRPr="00C87E59" w:rsidRDefault="00DC63F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89E8CC" w14:textId="329A0832" w:rsidR="00DC63F3" w:rsidRPr="00C87E59" w:rsidRDefault="00DC63F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7E4B2A" w14:paraId="0A938C07" w14:textId="77777777" w:rsidTr="00D8302C">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ED1165" w14:textId="5827B597" w:rsidR="00F27783" w:rsidRPr="00847782" w:rsidRDefault="007A1803" w:rsidP="00847782">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847782">
              <w:rPr>
                <w:rFonts w:ascii="Arial" w:eastAsia="Arial" w:hAnsi="Arial" w:cs="Arial"/>
                <w:color w:val="0070C0"/>
                <w:sz w:val="20"/>
                <w:szCs w:val="24"/>
              </w:rPr>
              <w:t>1</w:t>
            </w:r>
            <w:r w:rsidR="00847782" w:rsidRPr="00847782">
              <w:rPr>
                <w:rFonts w:ascii="Arial" w:eastAsia="Arial" w:hAnsi="Arial" w:cs="Arial"/>
                <w:color w:val="0070C0"/>
                <w:sz w:val="20"/>
                <w:szCs w:val="24"/>
              </w:rPr>
              <w:t>6</w:t>
            </w:r>
            <w:r w:rsidRPr="00847782">
              <w:rPr>
                <w:rFonts w:ascii="Arial" w:eastAsia="Arial" w:hAnsi="Arial" w:cs="Arial"/>
                <w:color w:val="0070C0"/>
                <w:sz w:val="20"/>
                <w:szCs w:val="24"/>
              </w:rPr>
              <w:t xml:space="preserve"> M</w:t>
            </w:r>
            <w:r w:rsidR="00F27783" w:rsidRPr="00847782">
              <w:rPr>
                <w:rFonts w:ascii="Arial" w:eastAsia="Arial" w:hAnsi="Arial" w:cs="Arial"/>
                <w:color w:val="0070C0"/>
                <w:sz w:val="20"/>
                <w:szCs w:val="24"/>
              </w:rPr>
              <w:t>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E0E463" w14:textId="09ABA2C0" w:rsidR="00F27783" w:rsidRPr="00847782" w:rsidRDefault="00847782" w:rsidP="0084778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4"/>
              </w:rPr>
            </w:pPr>
            <w:r w:rsidRPr="00847782">
              <w:rPr>
                <w:rFonts w:ascii="Arial" w:eastAsia="Arial" w:hAnsi="Arial" w:cs="Arial"/>
                <w:color w:val="0070C0"/>
                <w:sz w:val="20"/>
                <w:szCs w:val="24"/>
              </w:rPr>
              <w:t xml:space="preserve">DSWD-FO CAR </w:t>
            </w:r>
            <w:r w:rsidR="00F27783" w:rsidRPr="00847782">
              <w:rPr>
                <w:rFonts w:ascii="Arial" w:eastAsia="Arial" w:hAnsi="Arial" w:cs="Arial"/>
                <w:color w:val="0070C0"/>
                <w:sz w:val="20"/>
                <w:szCs w:val="24"/>
              </w:rPr>
              <w:t>DRMD is continuously monitoring the situation on ground.</w:t>
            </w:r>
          </w:p>
          <w:p w14:paraId="47A67737" w14:textId="77777777" w:rsidR="00F27783" w:rsidRPr="00847782" w:rsidRDefault="00F27783" w:rsidP="0084778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4"/>
              </w:rPr>
            </w:pPr>
            <w:r w:rsidRPr="00847782">
              <w:rPr>
                <w:rFonts w:ascii="Arial" w:eastAsia="Arial" w:hAnsi="Arial" w:cs="Arial"/>
                <w:color w:val="0070C0"/>
                <w:sz w:val="20"/>
                <w:szCs w:val="24"/>
              </w:rPr>
              <w:t>Delta 4 QRT is on duty at the DSWD FO CAR Operations Center.</w:t>
            </w:r>
          </w:p>
          <w:p w14:paraId="055DA1FD" w14:textId="30FA8BF3" w:rsidR="00F27783" w:rsidRPr="00847782" w:rsidRDefault="00F27783" w:rsidP="0084778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4"/>
              </w:rPr>
            </w:pPr>
            <w:r w:rsidRPr="00847782">
              <w:rPr>
                <w:rFonts w:ascii="Arial" w:eastAsia="Arial" w:hAnsi="Arial" w:cs="Arial"/>
                <w:color w:val="0070C0"/>
                <w:sz w:val="20"/>
                <w:szCs w:val="24"/>
              </w:rPr>
              <w:t xml:space="preserve">Municipal Action Teams </w:t>
            </w:r>
            <w:r w:rsidR="007A1803" w:rsidRPr="00847782">
              <w:rPr>
                <w:rFonts w:ascii="Arial" w:eastAsia="Arial" w:hAnsi="Arial" w:cs="Arial"/>
                <w:color w:val="0070C0"/>
                <w:sz w:val="20"/>
                <w:szCs w:val="24"/>
              </w:rPr>
              <w:t>are</w:t>
            </w:r>
            <w:r w:rsidRPr="00847782">
              <w:rPr>
                <w:rFonts w:ascii="Arial" w:eastAsia="Arial" w:hAnsi="Arial" w:cs="Arial"/>
                <w:color w:val="0070C0"/>
                <w:sz w:val="20"/>
                <w:szCs w:val="24"/>
              </w:rPr>
              <w:t xml:space="preserve"> on duty.</w:t>
            </w:r>
          </w:p>
          <w:p w14:paraId="741C1C8E" w14:textId="77777777" w:rsidR="00F27783" w:rsidRPr="00847782" w:rsidRDefault="00F27783" w:rsidP="0084778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4"/>
              </w:rPr>
            </w:pPr>
            <w:r w:rsidRPr="00847782">
              <w:rPr>
                <w:rFonts w:ascii="Arial" w:eastAsia="Arial" w:hAnsi="Arial" w:cs="Arial"/>
                <w:color w:val="0070C0"/>
                <w:sz w:val="20"/>
                <w:szCs w:val="24"/>
              </w:rPr>
              <w:t>Continuous coordination by the DRMD PDO IIs assigned in the PSWADTs with the LDRRMOs for updates.</w:t>
            </w:r>
          </w:p>
          <w:p w14:paraId="758075E2" w14:textId="77777777" w:rsidR="00F27783" w:rsidRPr="00847782" w:rsidRDefault="00F27783" w:rsidP="0084778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4"/>
              </w:rPr>
            </w:pPr>
            <w:r w:rsidRPr="00847782">
              <w:rPr>
                <w:rFonts w:ascii="Arial" w:eastAsia="Arial" w:hAnsi="Arial" w:cs="Arial"/>
                <w:color w:val="0070C0"/>
                <w:sz w:val="20"/>
                <w:szCs w:val="24"/>
              </w:rPr>
              <w:t>Rapid Emergency Telecommunications Team (RETT) including the International Maritime/Marine Satellite (INMARSAT) equipment are on standby.</w:t>
            </w:r>
          </w:p>
          <w:p w14:paraId="429B38D1" w14:textId="77777777" w:rsidR="007A1803" w:rsidRPr="00847782" w:rsidRDefault="007A1803" w:rsidP="0084778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4"/>
              </w:rPr>
            </w:pPr>
            <w:r w:rsidRPr="00847782">
              <w:rPr>
                <w:rFonts w:ascii="Arial" w:eastAsia="Arial" w:hAnsi="Arial" w:cs="Arial"/>
                <w:color w:val="0070C0"/>
                <w:sz w:val="20"/>
                <w:szCs w:val="24"/>
              </w:rPr>
              <w:t>DSWD-</w:t>
            </w:r>
            <w:r w:rsidR="00F27783" w:rsidRPr="00847782">
              <w:rPr>
                <w:rFonts w:ascii="Arial" w:eastAsia="Arial" w:hAnsi="Arial" w:cs="Arial"/>
                <w:color w:val="0070C0"/>
                <w:sz w:val="20"/>
                <w:szCs w:val="24"/>
              </w:rPr>
              <w:t>FO CAR Regional Management Committee convened and planned the next course of action for the following weeks.</w:t>
            </w:r>
          </w:p>
          <w:p w14:paraId="52980D5C" w14:textId="12CD24F5" w:rsidR="00F27783" w:rsidRPr="00847782" w:rsidRDefault="007A1803" w:rsidP="0084778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4"/>
              </w:rPr>
            </w:pPr>
            <w:r w:rsidRPr="00847782">
              <w:rPr>
                <w:rFonts w:ascii="Arial" w:eastAsia="Arial" w:hAnsi="Arial" w:cs="Arial"/>
                <w:color w:val="0070C0"/>
                <w:sz w:val="20"/>
                <w:szCs w:val="24"/>
              </w:rPr>
              <w:t>Simultaneous r</w:t>
            </w:r>
            <w:r w:rsidR="00F27783" w:rsidRPr="00847782">
              <w:rPr>
                <w:rFonts w:ascii="Arial" w:eastAsia="Arial" w:hAnsi="Arial" w:cs="Arial"/>
                <w:color w:val="0070C0"/>
                <w:sz w:val="20"/>
                <w:szCs w:val="24"/>
              </w:rPr>
              <w:t xml:space="preserve">epacking of family food packs </w:t>
            </w:r>
            <w:r w:rsidR="00847782" w:rsidRPr="00847782">
              <w:rPr>
                <w:rFonts w:ascii="Arial" w:eastAsia="Arial" w:hAnsi="Arial" w:cs="Arial"/>
                <w:color w:val="0070C0"/>
                <w:sz w:val="20"/>
                <w:szCs w:val="24"/>
              </w:rPr>
              <w:t>was</w:t>
            </w:r>
            <w:r w:rsidR="00F27783" w:rsidRPr="00847782">
              <w:rPr>
                <w:rFonts w:ascii="Arial" w:eastAsia="Arial" w:hAnsi="Arial" w:cs="Arial"/>
                <w:color w:val="0070C0"/>
                <w:sz w:val="20"/>
                <w:szCs w:val="24"/>
              </w:rPr>
              <w:t xml:space="preserve"> conducted in various production hubs within the region.</w:t>
            </w:r>
          </w:p>
          <w:p w14:paraId="2E455DFC" w14:textId="45A30E52" w:rsidR="00F27783" w:rsidRPr="00847782" w:rsidRDefault="00F27783" w:rsidP="0084778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4"/>
              </w:rPr>
            </w:pPr>
            <w:r w:rsidRPr="00847782">
              <w:rPr>
                <w:rFonts w:ascii="Arial" w:eastAsia="Arial" w:hAnsi="Arial" w:cs="Arial"/>
                <w:color w:val="0070C0"/>
                <w:sz w:val="20"/>
                <w:szCs w:val="24"/>
              </w:rPr>
              <w:t>DSWD</w:t>
            </w:r>
            <w:r w:rsidR="007A1803" w:rsidRPr="00847782">
              <w:rPr>
                <w:rFonts w:ascii="Arial" w:eastAsia="Arial" w:hAnsi="Arial" w:cs="Arial"/>
                <w:color w:val="0070C0"/>
                <w:sz w:val="20"/>
                <w:szCs w:val="24"/>
              </w:rPr>
              <w:t>-</w:t>
            </w:r>
            <w:r w:rsidRPr="00847782">
              <w:rPr>
                <w:rFonts w:ascii="Arial" w:eastAsia="Arial" w:hAnsi="Arial" w:cs="Arial"/>
                <w:color w:val="0070C0"/>
                <w:sz w:val="20"/>
                <w:szCs w:val="24"/>
              </w:rPr>
              <w:t>FO CAR Operations Center is on RED ALERT.</w:t>
            </w:r>
          </w:p>
          <w:p w14:paraId="6CB7F7F6" w14:textId="738B2ADA" w:rsidR="00F27783" w:rsidRPr="00847782" w:rsidRDefault="007A1803" w:rsidP="0084778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4"/>
              </w:rPr>
            </w:pPr>
            <w:r w:rsidRPr="00847782">
              <w:rPr>
                <w:rFonts w:ascii="Arial" w:eastAsia="Arial" w:hAnsi="Arial" w:cs="Arial"/>
                <w:color w:val="0070C0"/>
                <w:sz w:val="20"/>
                <w:szCs w:val="24"/>
              </w:rPr>
              <w:t>DSWD-FO CAR is in close coordination</w:t>
            </w:r>
            <w:r w:rsidR="00F27783" w:rsidRPr="00847782">
              <w:rPr>
                <w:rFonts w:ascii="Arial" w:eastAsia="Arial" w:hAnsi="Arial" w:cs="Arial"/>
                <w:color w:val="0070C0"/>
                <w:sz w:val="20"/>
                <w:szCs w:val="24"/>
              </w:rPr>
              <w:t xml:space="preserve"> with Cordillera Regional Disaster Risk Reduction and Management Council Emergency Operations Center for updates.</w:t>
            </w:r>
          </w:p>
          <w:p w14:paraId="77253E2F" w14:textId="77777777" w:rsidR="00F27783" w:rsidRPr="00847782" w:rsidRDefault="00847782" w:rsidP="0084778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4"/>
              </w:rPr>
            </w:pPr>
            <w:r w:rsidRPr="00847782">
              <w:rPr>
                <w:rFonts w:ascii="Arial" w:eastAsia="Arial" w:hAnsi="Arial" w:cs="Arial"/>
                <w:color w:val="0070C0"/>
                <w:sz w:val="20"/>
                <w:szCs w:val="24"/>
              </w:rPr>
              <w:t xml:space="preserve">Provided technical assistance to </w:t>
            </w:r>
            <w:proofErr w:type="spellStart"/>
            <w:r w:rsidRPr="00847782">
              <w:rPr>
                <w:rFonts w:ascii="Arial" w:eastAsia="Arial" w:hAnsi="Arial" w:cs="Arial"/>
                <w:color w:val="0070C0"/>
                <w:sz w:val="20"/>
                <w:szCs w:val="24"/>
              </w:rPr>
              <w:t>Itogon</w:t>
            </w:r>
            <w:proofErr w:type="spellEnd"/>
            <w:r w:rsidRPr="00847782">
              <w:rPr>
                <w:rFonts w:ascii="Arial" w:eastAsia="Arial" w:hAnsi="Arial" w:cs="Arial"/>
                <w:color w:val="0070C0"/>
                <w:sz w:val="20"/>
                <w:szCs w:val="24"/>
              </w:rPr>
              <w:t xml:space="preserve"> MSWDO on Camp Coordination and Camp Management.</w:t>
            </w:r>
          </w:p>
          <w:p w14:paraId="7177B0F7" w14:textId="77777777" w:rsidR="00847782" w:rsidRPr="00847782" w:rsidRDefault="00847782" w:rsidP="0084778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4"/>
              </w:rPr>
            </w:pPr>
            <w:r w:rsidRPr="00847782">
              <w:rPr>
                <w:rFonts w:ascii="Arial" w:eastAsia="Arial" w:hAnsi="Arial" w:cs="Arial"/>
                <w:color w:val="0070C0"/>
                <w:sz w:val="20"/>
                <w:szCs w:val="24"/>
              </w:rPr>
              <w:t>The Provincial SWAD Teams Disaster Focal Persons attended the Pre-Disaster Risk Assessment on their respective provinces.</w:t>
            </w:r>
          </w:p>
          <w:p w14:paraId="69F58245" w14:textId="5EB93B4B" w:rsidR="00847782" w:rsidRPr="00847782" w:rsidRDefault="00847782" w:rsidP="0084778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4"/>
              </w:rPr>
            </w:pPr>
            <w:r w:rsidRPr="00847782">
              <w:rPr>
                <w:rFonts w:ascii="Arial" w:eastAsia="Arial" w:hAnsi="Arial" w:cs="Arial"/>
                <w:color w:val="0070C0"/>
                <w:sz w:val="20"/>
                <w:szCs w:val="24"/>
              </w:rPr>
              <w:t>The Provincial SWAD Teams rendered 24 hours duty at their respective EOC.</w:t>
            </w:r>
          </w:p>
        </w:tc>
      </w:tr>
    </w:tbl>
    <w:p w14:paraId="0A9C7CF2" w14:textId="76BE0ECF" w:rsidR="000E0CE6" w:rsidRPr="00C87E59" w:rsidRDefault="000E0CE6"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A38B59F" w14:textId="4E5C7D0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2B614C91"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9C6B60"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D0412E" w14:textId="35DA8C1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B26AAD" w14:paraId="5EB96624" w14:textId="77777777" w:rsidTr="005135D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C31BC2" w14:textId="6A574931" w:rsidR="00F27783" w:rsidRPr="005B5A60" w:rsidRDefault="00F27783" w:rsidP="005B5A60">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jc w:val="center"/>
              <w:rPr>
                <w:rFonts w:ascii="Arial" w:eastAsia="Arial" w:hAnsi="Arial" w:cs="Arial"/>
                <w:color w:val="0070C0"/>
                <w:sz w:val="20"/>
                <w:szCs w:val="19"/>
              </w:rPr>
            </w:pPr>
            <w:r w:rsidRPr="005B5A60">
              <w:rPr>
                <w:rFonts w:ascii="Arial" w:eastAsia="Arial" w:hAnsi="Arial" w:cs="Arial"/>
                <w:color w:val="0070C0"/>
                <w:sz w:val="20"/>
                <w:szCs w:val="24"/>
              </w:rPr>
              <w:t>1</w:t>
            </w:r>
            <w:r w:rsidR="005B5A60" w:rsidRPr="005B5A60">
              <w:rPr>
                <w:rFonts w:ascii="Arial" w:eastAsia="Arial" w:hAnsi="Arial" w:cs="Arial"/>
                <w:color w:val="0070C0"/>
                <w:sz w:val="20"/>
                <w:szCs w:val="24"/>
              </w:rPr>
              <w:t>5</w:t>
            </w:r>
            <w:r w:rsidRPr="005B5A60">
              <w:rPr>
                <w:rFonts w:ascii="Arial" w:eastAsia="Arial" w:hAnsi="Arial" w:cs="Arial"/>
                <w:color w:val="0070C0"/>
                <w:sz w:val="20"/>
                <w:szCs w:val="24"/>
              </w:rPr>
              <w:t xml:space="preserve">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ED382B" w14:textId="43799C69" w:rsidR="00F27783" w:rsidRPr="00847782" w:rsidRDefault="00F27783" w:rsidP="00847782">
            <w:pPr>
              <w:pStyle w:val="ListParagraph"/>
              <w:numPr>
                <w:ilvl w:val="0"/>
                <w:numId w:val="6"/>
              </w:numPr>
              <w:autoSpaceDE w:val="0"/>
              <w:autoSpaceDN w:val="0"/>
              <w:ind w:left="181" w:hanging="180"/>
              <w:jc w:val="both"/>
              <w:rPr>
                <w:rFonts w:ascii="Arial" w:eastAsia="Arial" w:hAnsi="Arial" w:cs="Arial"/>
                <w:color w:val="0070C0"/>
                <w:sz w:val="20"/>
                <w:szCs w:val="24"/>
              </w:rPr>
            </w:pPr>
            <w:r w:rsidRPr="005B5A60">
              <w:rPr>
                <w:rFonts w:ascii="Arial" w:eastAsia="Arial" w:hAnsi="Arial" w:cs="Arial"/>
                <w:color w:val="0070C0"/>
                <w:sz w:val="20"/>
                <w:szCs w:val="24"/>
              </w:rPr>
              <w:t xml:space="preserve">DSWD-FO I is in close coordination with the Regional Disaster Risk Reduction and Management Council I and is closely monitoring the possible effects of </w:t>
            </w:r>
            <w:r w:rsidR="005B5A60" w:rsidRPr="005B5A60">
              <w:rPr>
                <w:rFonts w:ascii="Arial" w:eastAsia="Arial" w:hAnsi="Arial" w:cs="Arial"/>
                <w:color w:val="0070C0"/>
                <w:sz w:val="20"/>
                <w:szCs w:val="24"/>
              </w:rPr>
              <w:t>Sever Tropical Storm</w:t>
            </w:r>
            <w:r w:rsidRPr="005B5A60">
              <w:rPr>
                <w:rFonts w:ascii="Arial" w:eastAsia="Arial" w:hAnsi="Arial" w:cs="Arial"/>
                <w:color w:val="0070C0"/>
                <w:sz w:val="20"/>
                <w:szCs w:val="24"/>
              </w:rPr>
              <w:t xml:space="preserve"> “A</w:t>
            </w:r>
            <w:r w:rsidR="005B5A60" w:rsidRPr="005B5A60">
              <w:rPr>
                <w:rFonts w:ascii="Arial" w:eastAsia="Arial" w:hAnsi="Arial" w:cs="Arial"/>
                <w:color w:val="0070C0"/>
                <w:sz w:val="20"/>
                <w:szCs w:val="24"/>
              </w:rPr>
              <w:t>mbo</w:t>
            </w:r>
            <w:r w:rsidRPr="005B5A60">
              <w:rPr>
                <w:rFonts w:ascii="Arial" w:eastAsia="Arial" w:hAnsi="Arial" w:cs="Arial"/>
                <w:color w:val="0070C0"/>
                <w:sz w:val="20"/>
                <w:szCs w:val="24"/>
              </w:rPr>
              <w:t>”. Likewise, Provincial Operations Offices (POOs) are in close coordination with the different Provincial/City/Municipal Disaster Risk Reduction and Management Councils (P/C/MDRRMCs) and Provincial/City/Municipal Social Welfare and Development Offices (P/C/MSWDOs) to monitor the adverse effects that may be brought by the weather disturbance.</w:t>
            </w:r>
          </w:p>
          <w:p w14:paraId="2B7234C3" w14:textId="6D6BE661" w:rsidR="005B5A60" w:rsidRPr="00847782" w:rsidRDefault="005B5A60" w:rsidP="00847782">
            <w:pPr>
              <w:pStyle w:val="ListParagraph"/>
              <w:numPr>
                <w:ilvl w:val="0"/>
                <w:numId w:val="6"/>
              </w:numPr>
              <w:autoSpaceDE w:val="0"/>
              <w:autoSpaceDN w:val="0"/>
              <w:ind w:left="181" w:hanging="180"/>
              <w:jc w:val="both"/>
              <w:rPr>
                <w:rFonts w:ascii="Arial" w:eastAsia="Arial" w:hAnsi="Arial" w:cs="Arial"/>
                <w:color w:val="0070C0"/>
                <w:sz w:val="20"/>
                <w:szCs w:val="24"/>
              </w:rPr>
            </w:pPr>
            <w:r w:rsidRPr="005B5A60">
              <w:rPr>
                <w:rFonts w:ascii="Arial" w:eastAsia="Arial" w:hAnsi="Arial" w:cs="Arial"/>
                <w:color w:val="0070C0"/>
                <w:sz w:val="20"/>
                <w:szCs w:val="24"/>
              </w:rPr>
              <w:t xml:space="preserve">DSWD-FO I Incident Management Team conducted a Pre-Disaster Risk Assessment Meeting at DSWD FO I, </w:t>
            </w:r>
            <w:proofErr w:type="spellStart"/>
            <w:r w:rsidRPr="005B5A60">
              <w:rPr>
                <w:rFonts w:ascii="Arial" w:eastAsia="Arial" w:hAnsi="Arial" w:cs="Arial"/>
                <w:color w:val="0070C0"/>
                <w:sz w:val="20"/>
                <w:szCs w:val="24"/>
              </w:rPr>
              <w:t>Panlipunan</w:t>
            </w:r>
            <w:proofErr w:type="spellEnd"/>
            <w:r w:rsidRPr="005B5A60">
              <w:rPr>
                <w:rFonts w:ascii="Arial" w:eastAsia="Arial" w:hAnsi="Arial" w:cs="Arial"/>
                <w:color w:val="0070C0"/>
                <w:sz w:val="20"/>
                <w:szCs w:val="24"/>
              </w:rPr>
              <w:t xml:space="preserve"> Hall, Quezon Ave., City of San Fernando, La Union.</w:t>
            </w:r>
          </w:p>
          <w:p w14:paraId="2C7D51D7" w14:textId="599E5990" w:rsidR="005B5A60" w:rsidRPr="00847782" w:rsidRDefault="005B5A60" w:rsidP="00847782">
            <w:pPr>
              <w:pStyle w:val="ListParagraph"/>
              <w:numPr>
                <w:ilvl w:val="0"/>
                <w:numId w:val="6"/>
              </w:numPr>
              <w:autoSpaceDE w:val="0"/>
              <w:autoSpaceDN w:val="0"/>
              <w:ind w:left="181" w:hanging="180"/>
              <w:jc w:val="both"/>
              <w:rPr>
                <w:rFonts w:ascii="Arial" w:eastAsia="Arial" w:hAnsi="Arial" w:cs="Arial"/>
                <w:color w:val="0070C0"/>
                <w:sz w:val="20"/>
                <w:szCs w:val="24"/>
              </w:rPr>
            </w:pPr>
            <w:r w:rsidRPr="005B5A60">
              <w:rPr>
                <w:rFonts w:ascii="Arial" w:eastAsia="Arial" w:hAnsi="Arial" w:cs="Arial"/>
                <w:color w:val="0070C0"/>
                <w:sz w:val="20"/>
                <w:szCs w:val="24"/>
              </w:rPr>
              <w:t xml:space="preserve">DSWD-FO I, through its IMT branch in </w:t>
            </w:r>
            <w:proofErr w:type="spellStart"/>
            <w:r w:rsidRPr="005B5A60">
              <w:rPr>
                <w:rFonts w:ascii="Arial" w:eastAsia="Arial" w:hAnsi="Arial" w:cs="Arial"/>
                <w:color w:val="0070C0"/>
                <w:sz w:val="20"/>
                <w:szCs w:val="24"/>
              </w:rPr>
              <w:t>Pangasinan</w:t>
            </w:r>
            <w:proofErr w:type="spellEnd"/>
            <w:r w:rsidRPr="005B5A60">
              <w:rPr>
                <w:rFonts w:ascii="Arial" w:eastAsia="Arial" w:hAnsi="Arial" w:cs="Arial"/>
                <w:color w:val="0070C0"/>
                <w:sz w:val="20"/>
                <w:szCs w:val="24"/>
              </w:rPr>
              <w:t xml:space="preserve">, is closely coordinating with the MWSDO of </w:t>
            </w:r>
            <w:proofErr w:type="spellStart"/>
            <w:r w:rsidRPr="005B5A60">
              <w:rPr>
                <w:rFonts w:ascii="Arial" w:eastAsia="Arial" w:hAnsi="Arial" w:cs="Arial"/>
                <w:color w:val="0070C0"/>
                <w:sz w:val="20"/>
                <w:szCs w:val="24"/>
              </w:rPr>
              <w:t>Basista</w:t>
            </w:r>
            <w:proofErr w:type="spellEnd"/>
            <w:r w:rsidRPr="005B5A60">
              <w:rPr>
                <w:rFonts w:ascii="Arial" w:eastAsia="Arial" w:hAnsi="Arial" w:cs="Arial"/>
                <w:color w:val="0070C0"/>
                <w:sz w:val="20"/>
                <w:szCs w:val="24"/>
              </w:rPr>
              <w:t xml:space="preserve"> regarding the data validation. Likewise, coordination is conducted for further augmentation from the Department.</w:t>
            </w:r>
          </w:p>
        </w:tc>
      </w:tr>
    </w:tbl>
    <w:p w14:paraId="0A65C7B7" w14:textId="77777777" w:rsidR="00EA0824" w:rsidRDefault="00EA082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3B4F913" w14:textId="3658DEBD"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w:t>
      </w:r>
    </w:p>
    <w:tbl>
      <w:tblPr>
        <w:tblStyle w:val="1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6693B103" w14:textId="77777777" w:rsidTr="000E0CE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C4133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21D922" w14:textId="117B9D6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59DEB137" w14:textId="77777777" w:rsidTr="000E0CE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7DF2" w14:textId="52FAD5E4" w:rsidR="00F27783" w:rsidRPr="007E5EC6" w:rsidRDefault="00CD5399" w:rsidP="007E5EC6">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7E5EC6">
              <w:rPr>
                <w:rFonts w:ascii="Arial" w:eastAsia="Arial" w:hAnsi="Arial" w:cs="Arial"/>
                <w:color w:val="0070C0"/>
                <w:sz w:val="20"/>
                <w:szCs w:val="24"/>
              </w:rPr>
              <w:t>1</w:t>
            </w:r>
            <w:r w:rsidR="007E5EC6" w:rsidRPr="007E5EC6">
              <w:rPr>
                <w:rFonts w:ascii="Arial" w:eastAsia="Arial" w:hAnsi="Arial" w:cs="Arial"/>
                <w:color w:val="0070C0"/>
                <w:sz w:val="20"/>
                <w:szCs w:val="24"/>
              </w:rPr>
              <w:t>6</w:t>
            </w:r>
            <w:r w:rsidRPr="007E5EC6">
              <w:rPr>
                <w:rFonts w:ascii="Arial" w:eastAsia="Arial" w:hAnsi="Arial" w:cs="Arial"/>
                <w:color w:val="0070C0"/>
                <w:sz w:val="20"/>
                <w:szCs w:val="24"/>
              </w:rPr>
              <w:t xml:space="preserve"> </w:t>
            </w:r>
            <w:r w:rsidR="00F27783" w:rsidRPr="007E5EC6">
              <w:rPr>
                <w:rFonts w:ascii="Arial" w:eastAsia="Arial" w:hAnsi="Arial" w:cs="Arial"/>
                <w:color w:val="0070C0"/>
                <w:sz w:val="20"/>
                <w:szCs w:val="24"/>
              </w:rPr>
              <w:t>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07E447" w14:textId="77777777" w:rsidR="00F27783" w:rsidRPr="007E5EC6" w:rsidRDefault="007E5EC6" w:rsidP="00CD539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4"/>
              </w:rPr>
            </w:pPr>
            <w:r w:rsidRPr="007E5EC6">
              <w:rPr>
                <w:rFonts w:ascii="Arial" w:eastAsia="Arial" w:hAnsi="Arial" w:cs="Arial"/>
                <w:color w:val="0070C0"/>
                <w:sz w:val="20"/>
                <w:szCs w:val="24"/>
              </w:rPr>
              <w:t>DSWD-FO II is continuously coordinating with SWADTs, Provincial Operations Offices (POOs), C/MATs for the status of affected families and individuals.</w:t>
            </w:r>
          </w:p>
          <w:p w14:paraId="2EBE92CB" w14:textId="77777777" w:rsidR="007E5EC6" w:rsidRPr="007E5EC6" w:rsidRDefault="007E5EC6" w:rsidP="007E5EC6">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4"/>
              </w:rPr>
            </w:pPr>
            <w:r w:rsidRPr="007E5EC6">
              <w:rPr>
                <w:rFonts w:ascii="Arial" w:eastAsia="Arial" w:hAnsi="Arial" w:cs="Arial"/>
                <w:color w:val="0070C0"/>
                <w:sz w:val="20"/>
                <w:szCs w:val="24"/>
              </w:rPr>
              <w:t>SWADTS, POOs, C/MATs are in close coordination with their respective Provincial/City/Municipal Disaster Risk Reduction and Management Councils (P/C/MDRRMCs) to gather updates on adverse effects brought by this weather disturbance.</w:t>
            </w:r>
          </w:p>
          <w:p w14:paraId="271A208B" w14:textId="77777777" w:rsidR="007E5EC6" w:rsidRPr="007E5EC6" w:rsidRDefault="007E5EC6" w:rsidP="007E5EC6">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4"/>
              </w:rPr>
            </w:pPr>
            <w:r w:rsidRPr="007E5EC6">
              <w:rPr>
                <w:rFonts w:ascii="Arial" w:eastAsia="Arial" w:hAnsi="Arial" w:cs="Arial"/>
                <w:color w:val="0070C0"/>
                <w:sz w:val="20"/>
                <w:szCs w:val="24"/>
              </w:rPr>
              <w:t>Regional Resource Operation Section ensures relief goods, both Food and Non-Food Items (F/NFIs), are readily available at any given time.</w:t>
            </w:r>
          </w:p>
          <w:p w14:paraId="539B8196" w14:textId="77777777" w:rsidR="007E5EC6" w:rsidRPr="007E5EC6" w:rsidRDefault="007E5EC6" w:rsidP="007E5EC6">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4"/>
              </w:rPr>
            </w:pPr>
            <w:r w:rsidRPr="007E5EC6">
              <w:rPr>
                <w:rFonts w:ascii="Arial" w:eastAsia="Arial" w:hAnsi="Arial" w:cs="Arial"/>
                <w:color w:val="0070C0"/>
                <w:sz w:val="20"/>
                <w:szCs w:val="24"/>
              </w:rPr>
              <w:t>Continuously coordinating with the P/C/</w:t>
            </w:r>
            <w:proofErr w:type="spellStart"/>
            <w:r w:rsidRPr="007E5EC6">
              <w:rPr>
                <w:rFonts w:ascii="Arial" w:eastAsia="Arial" w:hAnsi="Arial" w:cs="Arial"/>
                <w:color w:val="0070C0"/>
                <w:sz w:val="20"/>
                <w:szCs w:val="24"/>
              </w:rPr>
              <w:t>MLGus</w:t>
            </w:r>
            <w:proofErr w:type="spellEnd"/>
            <w:r w:rsidRPr="007E5EC6">
              <w:rPr>
                <w:rFonts w:ascii="Arial" w:eastAsia="Arial" w:hAnsi="Arial" w:cs="Arial"/>
                <w:color w:val="0070C0"/>
                <w:sz w:val="20"/>
                <w:szCs w:val="24"/>
              </w:rPr>
              <w:t xml:space="preserve"> and SWADTs to gather data on pre-</w:t>
            </w:r>
            <w:r w:rsidRPr="007E5EC6">
              <w:rPr>
                <w:rFonts w:ascii="Arial" w:eastAsia="Arial" w:hAnsi="Arial" w:cs="Arial"/>
                <w:color w:val="0070C0"/>
                <w:sz w:val="20"/>
                <w:szCs w:val="24"/>
              </w:rPr>
              <w:lastRenderedPageBreak/>
              <w:t>emptive evacuation in flood prone areas.</w:t>
            </w:r>
          </w:p>
          <w:p w14:paraId="52CBD974" w14:textId="77777777" w:rsidR="007E5EC6" w:rsidRPr="007E5EC6" w:rsidRDefault="007E5EC6" w:rsidP="007E5EC6">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4"/>
              </w:rPr>
            </w:pPr>
            <w:r w:rsidRPr="007E5EC6">
              <w:rPr>
                <w:rFonts w:ascii="Arial" w:eastAsia="Arial" w:hAnsi="Arial" w:cs="Arial"/>
                <w:color w:val="0070C0"/>
                <w:sz w:val="20"/>
                <w:szCs w:val="24"/>
              </w:rPr>
              <w:t>The SWADT-</w:t>
            </w:r>
            <w:proofErr w:type="spellStart"/>
            <w:r w:rsidRPr="007E5EC6">
              <w:rPr>
                <w:rFonts w:ascii="Arial" w:eastAsia="Arial" w:hAnsi="Arial" w:cs="Arial"/>
                <w:color w:val="0070C0"/>
                <w:sz w:val="20"/>
                <w:szCs w:val="24"/>
              </w:rPr>
              <w:t>Batanes</w:t>
            </w:r>
            <w:proofErr w:type="spellEnd"/>
            <w:r w:rsidRPr="007E5EC6">
              <w:rPr>
                <w:rFonts w:ascii="Arial" w:eastAsia="Arial" w:hAnsi="Arial" w:cs="Arial"/>
                <w:color w:val="0070C0"/>
                <w:sz w:val="20"/>
                <w:szCs w:val="24"/>
              </w:rPr>
              <w:t xml:space="preserve">, Cagayan, Isabela, </w:t>
            </w:r>
            <w:proofErr w:type="spellStart"/>
            <w:r w:rsidRPr="007E5EC6">
              <w:rPr>
                <w:rFonts w:ascii="Arial" w:eastAsia="Arial" w:hAnsi="Arial" w:cs="Arial"/>
                <w:color w:val="0070C0"/>
                <w:sz w:val="20"/>
                <w:szCs w:val="24"/>
              </w:rPr>
              <w:t>Quirino</w:t>
            </w:r>
            <w:proofErr w:type="spellEnd"/>
            <w:r w:rsidRPr="007E5EC6">
              <w:rPr>
                <w:rFonts w:ascii="Arial" w:eastAsia="Arial" w:hAnsi="Arial" w:cs="Arial"/>
                <w:color w:val="0070C0"/>
                <w:sz w:val="20"/>
                <w:szCs w:val="24"/>
              </w:rPr>
              <w:t xml:space="preserve"> and Nueva Vizcaya are continuously monitoring the weather status per AOR through coordination with the MATs/MWSDOs.</w:t>
            </w:r>
          </w:p>
          <w:p w14:paraId="53ED839B" w14:textId="1B6F71B2" w:rsidR="007E5EC6" w:rsidRPr="007E5EC6" w:rsidRDefault="007E5EC6" w:rsidP="007E5EC6">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4"/>
              </w:rPr>
            </w:pPr>
            <w:r w:rsidRPr="007E5EC6">
              <w:rPr>
                <w:rFonts w:ascii="Arial" w:eastAsia="Arial" w:hAnsi="Arial" w:cs="Arial"/>
                <w:color w:val="0070C0"/>
                <w:sz w:val="20"/>
                <w:szCs w:val="24"/>
              </w:rPr>
              <w:t>As of reporting period, there are no requests for augmentation from LGUs.</w:t>
            </w:r>
          </w:p>
        </w:tc>
      </w:tr>
    </w:tbl>
    <w:p w14:paraId="69752EF8" w14:textId="6A6B5489" w:rsidR="008A4241" w:rsidRPr="00C87E59" w:rsidRDefault="008A4241" w:rsidP="00EB5BD1">
      <w:pPr>
        <w:spacing w:after="0" w:line="240" w:lineRule="auto"/>
        <w:ind w:right="57"/>
        <w:contextualSpacing/>
        <w:rPr>
          <w:rFonts w:ascii="Arial" w:eastAsia="Arial" w:hAnsi="Arial" w:cs="Arial"/>
          <w:b/>
          <w:sz w:val="24"/>
          <w:szCs w:val="24"/>
        </w:rPr>
      </w:pPr>
    </w:p>
    <w:p w14:paraId="4F97C34C" w14:textId="6A0F1050"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III</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7DA6BE9C"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2C2755"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EDB0DD" w14:textId="5E2F1556"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7F46299B" w14:textId="77777777" w:rsidTr="005135D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BF4692" w14:textId="3A205E09" w:rsidR="00F27783" w:rsidRPr="00DD7E1C" w:rsidRDefault="00F27783" w:rsidP="00DD7E1C">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DD7E1C">
              <w:rPr>
                <w:rFonts w:ascii="Arial" w:eastAsia="Arial" w:hAnsi="Arial" w:cs="Arial"/>
                <w:color w:val="0070C0"/>
                <w:sz w:val="20"/>
                <w:szCs w:val="24"/>
              </w:rPr>
              <w:t>1</w:t>
            </w:r>
            <w:r w:rsidR="00DD7E1C" w:rsidRPr="00DD7E1C">
              <w:rPr>
                <w:rFonts w:ascii="Arial" w:eastAsia="Arial" w:hAnsi="Arial" w:cs="Arial"/>
                <w:color w:val="0070C0"/>
                <w:sz w:val="20"/>
                <w:szCs w:val="24"/>
              </w:rPr>
              <w:t>6</w:t>
            </w:r>
            <w:r w:rsidRPr="00DD7E1C">
              <w:rPr>
                <w:rFonts w:ascii="Arial" w:eastAsia="Arial" w:hAnsi="Arial" w:cs="Arial"/>
                <w:color w:val="0070C0"/>
                <w:sz w:val="20"/>
                <w:szCs w:val="24"/>
              </w:rPr>
              <w:t xml:space="preserve">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99C81B" w14:textId="0E568E8D" w:rsidR="00F27783" w:rsidRPr="00DD7E1C" w:rsidRDefault="00F27783" w:rsidP="00DF6FE0">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rPr>
            </w:pPr>
            <w:r w:rsidRPr="00DD7E1C">
              <w:rPr>
                <w:rFonts w:ascii="Arial" w:eastAsia="Arial" w:hAnsi="Arial" w:cs="Arial"/>
                <w:color w:val="0070C0"/>
                <w:sz w:val="20"/>
                <w:szCs w:val="24"/>
              </w:rPr>
              <w:t>DSWD</w:t>
            </w:r>
            <w:r w:rsidR="00BC10DB" w:rsidRPr="00DD7E1C">
              <w:rPr>
                <w:rFonts w:ascii="Arial" w:eastAsia="Arial" w:hAnsi="Arial" w:cs="Arial"/>
                <w:color w:val="0070C0"/>
                <w:sz w:val="20"/>
                <w:szCs w:val="24"/>
              </w:rPr>
              <w:t>-</w:t>
            </w:r>
            <w:r w:rsidRPr="00DD7E1C">
              <w:rPr>
                <w:rFonts w:ascii="Arial" w:eastAsia="Arial" w:hAnsi="Arial" w:cs="Arial"/>
                <w:color w:val="0070C0"/>
                <w:sz w:val="20"/>
                <w:szCs w:val="24"/>
              </w:rPr>
              <w:t>FO III activated the DRMD Skeletal duty from the Regional Office and DSWD Provinc</w:t>
            </w:r>
            <w:r w:rsidR="00BC10DB" w:rsidRPr="00DD7E1C">
              <w:rPr>
                <w:rFonts w:ascii="Arial" w:eastAsia="Arial" w:hAnsi="Arial" w:cs="Arial"/>
                <w:color w:val="0070C0"/>
                <w:sz w:val="20"/>
                <w:szCs w:val="24"/>
              </w:rPr>
              <w:t>ial Extension Officer of the 7</w:t>
            </w:r>
            <w:r w:rsidRPr="00DD7E1C">
              <w:rPr>
                <w:rFonts w:ascii="Arial" w:eastAsia="Arial" w:hAnsi="Arial" w:cs="Arial"/>
                <w:color w:val="0070C0"/>
                <w:sz w:val="20"/>
                <w:szCs w:val="24"/>
              </w:rPr>
              <w:t xml:space="preserve"> provinces.</w:t>
            </w:r>
          </w:p>
          <w:p w14:paraId="5E046316" w14:textId="77777777" w:rsidR="00F27783" w:rsidRPr="00DD7E1C" w:rsidRDefault="00BC10DB" w:rsidP="00DF6FE0">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rPr>
            </w:pPr>
            <w:r w:rsidRPr="00DD7E1C">
              <w:rPr>
                <w:rFonts w:ascii="Arial" w:eastAsia="Arial" w:hAnsi="Arial" w:cs="Arial"/>
                <w:color w:val="0070C0"/>
                <w:sz w:val="20"/>
                <w:szCs w:val="24"/>
              </w:rPr>
              <w:t>DSWD-FO III is c</w:t>
            </w:r>
            <w:r w:rsidR="00F27783" w:rsidRPr="00DD7E1C">
              <w:rPr>
                <w:rFonts w:ascii="Arial" w:eastAsia="Arial" w:hAnsi="Arial" w:cs="Arial"/>
                <w:color w:val="0070C0"/>
                <w:sz w:val="20"/>
                <w:szCs w:val="24"/>
              </w:rPr>
              <w:t>ontinuously monitoring the weather updates in coordination with the concerned LGUs.</w:t>
            </w:r>
          </w:p>
          <w:p w14:paraId="18152C03" w14:textId="0F7D2F05" w:rsidR="00DD7E1C" w:rsidRPr="00DD7E1C" w:rsidRDefault="00DD7E1C" w:rsidP="00DF6FE0">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rPr>
            </w:pPr>
            <w:r w:rsidRPr="00DD7E1C">
              <w:rPr>
                <w:rFonts w:ascii="Arial" w:eastAsia="Arial" w:hAnsi="Arial" w:cs="Arial"/>
                <w:color w:val="0070C0"/>
                <w:sz w:val="20"/>
                <w:szCs w:val="24"/>
              </w:rPr>
              <w:t>DSWD-FO III convened Response Cluster Meeting with RDRRMC III Response Cluster.</w:t>
            </w:r>
          </w:p>
        </w:tc>
      </w:tr>
    </w:tbl>
    <w:p w14:paraId="24B45F42"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4DAD92F" w14:textId="3022EAF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CALABARZON</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22"/>
      </w:tblGrid>
      <w:tr w:rsidR="00C87E59" w:rsidRPr="00C87E59" w14:paraId="4059C1BD" w14:textId="77777777" w:rsidTr="00D8614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94DE60" w14:textId="77777777"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3B814" w14:textId="141F44D2"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7B180F" w14:paraId="5EEE9547" w14:textId="77777777" w:rsidTr="00D8614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81F654" w14:textId="5A76A277" w:rsidR="00F27783" w:rsidRPr="009D746C" w:rsidRDefault="00446FFC" w:rsidP="00446FFC">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9D746C">
              <w:rPr>
                <w:rFonts w:ascii="Arial" w:eastAsia="Arial" w:hAnsi="Arial" w:cs="Arial"/>
                <w:color w:val="0070C0"/>
                <w:sz w:val="20"/>
                <w:szCs w:val="24"/>
              </w:rPr>
              <w:t xml:space="preserve">15 </w:t>
            </w:r>
            <w:r w:rsidR="00F27783" w:rsidRPr="009D746C">
              <w:rPr>
                <w:rFonts w:ascii="Arial" w:eastAsia="Arial" w:hAnsi="Arial" w:cs="Arial"/>
                <w:color w:val="0070C0"/>
                <w:sz w:val="20"/>
                <w:szCs w:val="24"/>
              </w:rPr>
              <w:t>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09C12C" w14:textId="106C0204" w:rsidR="00C54AB4" w:rsidRPr="00E04F08" w:rsidRDefault="00C54AB4" w:rsidP="00C54AB4">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rPr>
            </w:pPr>
            <w:r w:rsidRPr="00E04F08">
              <w:rPr>
                <w:rFonts w:ascii="Arial" w:eastAsia="Arial" w:hAnsi="Arial" w:cs="Arial"/>
                <w:color w:val="0070C0"/>
                <w:sz w:val="20"/>
                <w:szCs w:val="24"/>
              </w:rPr>
              <w:t xml:space="preserve">There are </w:t>
            </w:r>
            <w:r w:rsidR="00E04F08" w:rsidRPr="00E04F08">
              <w:rPr>
                <w:rFonts w:ascii="Arial" w:eastAsia="Arial" w:hAnsi="Arial" w:cs="Arial"/>
                <w:b/>
                <w:color w:val="0070C0"/>
                <w:sz w:val="20"/>
                <w:szCs w:val="24"/>
              </w:rPr>
              <w:t>573</w:t>
            </w:r>
            <w:r w:rsidRPr="00E04F08">
              <w:rPr>
                <w:rFonts w:ascii="Arial" w:eastAsia="Arial" w:hAnsi="Arial" w:cs="Arial"/>
                <w:b/>
                <w:color w:val="0070C0"/>
                <w:sz w:val="20"/>
                <w:szCs w:val="24"/>
              </w:rPr>
              <w:t xml:space="preserve"> families </w:t>
            </w:r>
            <w:r w:rsidRPr="00E04F08">
              <w:rPr>
                <w:rFonts w:ascii="Arial" w:eastAsia="Arial" w:hAnsi="Arial" w:cs="Arial"/>
                <w:color w:val="0070C0"/>
                <w:sz w:val="20"/>
                <w:szCs w:val="24"/>
              </w:rPr>
              <w:t>or</w:t>
            </w:r>
            <w:r w:rsidRPr="00E04F08">
              <w:rPr>
                <w:rFonts w:ascii="Arial" w:eastAsia="Arial" w:hAnsi="Arial" w:cs="Arial"/>
                <w:b/>
                <w:color w:val="0070C0"/>
                <w:sz w:val="20"/>
                <w:szCs w:val="24"/>
              </w:rPr>
              <w:t xml:space="preserve"> </w:t>
            </w:r>
            <w:r w:rsidR="00E04F08" w:rsidRPr="00E04F08">
              <w:rPr>
                <w:rFonts w:ascii="Arial" w:eastAsia="Arial" w:hAnsi="Arial" w:cs="Arial"/>
                <w:b/>
                <w:color w:val="0070C0"/>
                <w:sz w:val="20"/>
                <w:szCs w:val="24"/>
              </w:rPr>
              <w:t>2</w:t>
            </w:r>
            <w:r w:rsidRPr="00E04F08">
              <w:rPr>
                <w:rFonts w:ascii="Arial" w:eastAsia="Arial" w:hAnsi="Arial" w:cs="Arial"/>
                <w:b/>
                <w:color w:val="0070C0"/>
                <w:sz w:val="20"/>
                <w:szCs w:val="24"/>
              </w:rPr>
              <w:t>,</w:t>
            </w:r>
            <w:r w:rsidR="00E04F08" w:rsidRPr="00E04F08">
              <w:rPr>
                <w:rFonts w:ascii="Arial" w:eastAsia="Arial" w:hAnsi="Arial" w:cs="Arial"/>
                <w:b/>
                <w:color w:val="0070C0"/>
                <w:sz w:val="20"/>
                <w:szCs w:val="24"/>
              </w:rPr>
              <w:t>158</w:t>
            </w:r>
            <w:r w:rsidRPr="00E04F08">
              <w:rPr>
                <w:rFonts w:ascii="Arial" w:eastAsia="Arial" w:hAnsi="Arial" w:cs="Arial"/>
                <w:b/>
                <w:color w:val="0070C0"/>
                <w:sz w:val="20"/>
                <w:szCs w:val="24"/>
              </w:rPr>
              <w:t xml:space="preserve"> </w:t>
            </w:r>
            <w:r w:rsidRPr="00E04F08">
              <w:rPr>
                <w:rFonts w:ascii="Arial" w:eastAsia="Arial" w:hAnsi="Arial" w:cs="Arial"/>
                <w:color w:val="0070C0"/>
                <w:sz w:val="20"/>
                <w:szCs w:val="24"/>
              </w:rPr>
              <w:t xml:space="preserve">persons who have pre-emptively evacuated in </w:t>
            </w:r>
            <w:r w:rsidRPr="00E04F08">
              <w:rPr>
                <w:rFonts w:ascii="Arial" w:eastAsia="Arial" w:hAnsi="Arial" w:cs="Arial"/>
                <w:b/>
                <w:color w:val="0070C0"/>
                <w:sz w:val="20"/>
                <w:szCs w:val="24"/>
              </w:rPr>
              <w:t>16</w:t>
            </w:r>
            <w:r w:rsidRPr="00E04F08">
              <w:rPr>
                <w:rFonts w:ascii="Arial" w:eastAsia="Arial" w:hAnsi="Arial" w:cs="Arial"/>
                <w:color w:val="0070C0"/>
                <w:sz w:val="20"/>
                <w:szCs w:val="24"/>
              </w:rPr>
              <w:t xml:space="preserve"> Evacuation Centers in Region CALABARZON.</w:t>
            </w:r>
          </w:p>
          <w:tbl>
            <w:tblPr>
              <w:tblW w:w="5000" w:type="pct"/>
              <w:tblLook w:val="04A0" w:firstRow="1" w:lastRow="0" w:firstColumn="1" w:lastColumn="0" w:noHBand="0" w:noVBand="1"/>
            </w:tblPr>
            <w:tblGrid>
              <w:gridCol w:w="263"/>
              <w:gridCol w:w="3871"/>
              <w:gridCol w:w="1705"/>
              <w:gridCol w:w="1165"/>
              <w:gridCol w:w="1078"/>
            </w:tblGrid>
            <w:tr w:rsidR="00E04F08" w:rsidRPr="00E04F08" w14:paraId="18076D5F" w14:textId="77777777" w:rsidTr="00E04F08">
              <w:trPr>
                <w:trHeight w:val="229"/>
              </w:trPr>
              <w:tc>
                <w:tcPr>
                  <w:tcW w:w="255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16B3303" w14:textId="77777777" w:rsidR="00E04F08" w:rsidRPr="00E04F08" w:rsidRDefault="00E04F08" w:rsidP="00E04F08">
                  <w:pPr>
                    <w:widowControl/>
                    <w:spacing w:after="0" w:line="240" w:lineRule="auto"/>
                    <w:jc w:val="center"/>
                    <w:rPr>
                      <w:rFonts w:ascii="Arial Narrow" w:eastAsia="Times New Roman" w:hAnsi="Arial Narrow" w:cs="Arial"/>
                      <w:b/>
                      <w:bCs/>
                      <w:sz w:val="20"/>
                      <w:szCs w:val="20"/>
                    </w:rPr>
                  </w:pPr>
                  <w:r w:rsidRPr="00E04F08">
                    <w:rPr>
                      <w:rFonts w:ascii="Arial Narrow" w:eastAsia="Times New Roman" w:hAnsi="Arial Narrow" w:cs="Arial"/>
                      <w:b/>
                      <w:bCs/>
                      <w:sz w:val="20"/>
                      <w:szCs w:val="20"/>
                    </w:rPr>
                    <w:t xml:space="preserve">REGION / PROVINCE / MUNICIPALITY </w:t>
                  </w:r>
                </w:p>
              </w:tc>
              <w:tc>
                <w:tcPr>
                  <w:tcW w:w="1055"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890B3A3" w14:textId="77777777" w:rsidR="00E04F08" w:rsidRPr="00E04F08" w:rsidRDefault="00E04F08" w:rsidP="00E04F08">
                  <w:pPr>
                    <w:widowControl/>
                    <w:spacing w:after="0" w:line="240" w:lineRule="auto"/>
                    <w:jc w:val="center"/>
                    <w:rPr>
                      <w:rFonts w:ascii="Arial Narrow" w:eastAsia="Times New Roman" w:hAnsi="Arial Narrow" w:cs="Arial"/>
                      <w:b/>
                      <w:bCs/>
                      <w:sz w:val="20"/>
                      <w:szCs w:val="20"/>
                    </w:rPr>
                  </w:pPr>
                  <w:r w:rsidRPr="00E04F08">
                    <w:rPr>
                      <w:rFonts w:ascii="Arial Narrow" w:eastAsia="Times New Roman" w:hAnsi="Arial Narrow" w:cs="Arial"/>
                      <w:b/>
                      <w:bCs/>
                      <w:sz w:val="20"/>
                      <w:szCs w:val="20"/>
                    </w:rPr>
                    <w:t xml:space="preserve"> NUMBER OF EVACUATION CENTERS (ECs) </w:t>
                  </w:r>
                </w:p>
              </w:tc>
              <w:tc>
                <w:tcPr>
                  <w:tcW w:w="138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2483AE0" w14:textId="77777777" w:rsidR="00E04F08" w:rsidRPr="00E04F08" w:rsidRDefault="00E04F08" w:rsidP="00E04F08">
                  <w:pPr>
                    <w:widowControl/>
                    <w:spacing w:after="0" w:line="240" w:lineRule="auto"/>
                    <w:jc w:val="center"/>
                    <w:rPr>
                      <w:rFonts w:ascii="Arial Narrow" w:eastAsia="Times New Roman" w:hAnsi="Arial Narrow" w:cs="Arial"/>
                      <w:b/>
                      <w:bCs/>
                      <w:sz w:val="20"/>
                      <w:szCs w:val="20"/>
                    </w:rPr>
                  </w:pPr>
                  <w:r w:rsidRPr="00E04F08">
                    <w:rPr>
                      <w:rFonts w:ascii="Arial Narrow" w:eastAsia="Times New Roman" w:hAnsi="Arial Narrow" w:cs="Arial"/>
                      <w:b/>
                      <w:bCs/>
                      <w:sz w:val="20"/>
                      <w:szCs w:val="20"/>
                    </w:rPr>
                    <w:t xml:space="preserve"> NUMBER OF INSIDE ECs </w:t>
                  </w:r>
                </w:p>
              </w:tc>
            </w:tr>
            <w:tr w:rsidR="00E04F08" w:rsidRPr="00E04F08" w14:paraId="32522AFE" w14:textId="77777777" w:rsidTr="00E04F08">
              <w:trPr>
                <w:trHeight w:val="229"/>
              </w:trPr>
              <w:tc>
                <w:tcPr>
                  <w:tcW w:w="2557" w:type="pct"/>
                  <w:gridSpan w:val="2"/>
                  <w:vMerge/>
                  <w:tcBorders>
                    <w:top w:val="single" w:sz="4" w:space="0" w:color="000000"/>
                    <w:left w:val="single" w:sz="4" w:space="0" w:color="000000"/>
                    <w:bottom w:val="single" w:sz="4" w:space="0" w:color="000000"/>
                    <w:right w:val="single" w:sz="4" w:space="0" w:color="000000"/>
                  </w:tcBorders>
                  <w:vAlign w:val="center"/>
                  <w:hideMark/>
                </w:tcPr>
                <w:p w14:paraId="6FFB8401" w14:textId="77777777" w:rsidR="00E04F08" w:rsidRPr="00E04F08" w:rsidRDefault="00E04F08" w:rsidP="00E04F08">
                  <w:pPr>
                    <w:widowControl/>
                    <w:spacing w:after="0" w:line="240" w:lineRule="auto"/>
                    <w:rPr>
                      <w:rFonts w:ascii="Arial Narrow" w:eastAsia="Times New Roman" w:hAnsi="Arial Narrow" w:cs="Arial"/>
                      <w:b/>
                      <w:bCs/>
                      <w:sz w:val="20"/>
                      <w:szCs w:val="20"/>
                    </w:rPr>
                  </w:pPr>
                </w:p>
              </w:tc>
              <w:tc>
                <w:tcPr>
                  <w:tcW w:w="1055" w:type="pct"/>
                  <w:vMerge/>
                  <w:tcBorders>
                    <w:top w:val="single" w:sz="4" w:space="0" w:color="000000"/>
                    <w:left w:val="single" w:sz="4" w:space="0" w:color="000000"/>
                    <w:bottom w:val="single" w:sz="4" w:space="0" w:color="000000"/>
                    <w:right w:val="single" w:sz="4" w:space="0" w:color="000000"/>
                  </w:tcBorders>
                  <w:vAlign w:val="center"/>
                  <w:hideMark/>
                </w:tcPr>
                <w:p w14:paraId="1F03FC2F" w14:textId="77777777" w:rsidR="00E04F08" w:rsidRPr="00E04F08" w:rsidRDefault="00E04F08" w:rsidP="00E04F08">
                  <w:pPr>
                    <w:widowControl/>
                    <w:spacing w:after="0" w:line="240" w:lineRule="auto"/>
                    <w:rPr>
                      <w:rFonts w:ascii="Arial Narrow" w:eastAsia="Times New Roman" w:hAnsi="Arial Narrow" w:cs="Arial"/>
                      <w:b/>
                      <w:bCs/>
                      <w:sz w:val="20"/>
                      <w:szCs w:val="20"/>
                    </w:rPr>
                  </w:pPr>
                </w:p>
              </w:tc>
              <w:tc>
                <w:tcPr>
                  <w:tcW w:w="1388" w:type="pct"/>
                  <w:gridSpan w:val="2"/>
                  <w:vMerge/>
                  <w:tcBorders>
                    <w:top w:val="single" w:sz="4" w:space="0" w:color="000000"/>
                    <w:left w:val="single" w:sz="4" w:space="0" w:color="000000"/>
                    <w:bottom w:val="single" w:sz="4" w:space="0" w:color="000000"/>
                    <w:right w:val="single" w:sz="4" w:space="0" w:color="000000"/>
                  </w:tcBorders>
                  <w:vAlign w:val="center"/>
                  <w:hideMark/>
                </w:tcPr>
                <w:p w14:paraId="76EE62D3" w14:textId="77777777" w:rsidR="00E04F08" w:rsidRPr="00E04F08" w:rsidRDefault="00E04F08" w:rsidP="00E04F08">
                  <w:pPr>
                    <w:widowControl/>
                    <w:spacing w:after="0" w:line="240" w:lineRule="auto"/>
                    <w:rPr>
                      <w:rFonts w:ascii="Arial Narrow" w:eastAsia="Times New Roman" w:hAnsi="Arial Narrow" w:cs="Arial"/>
                      <w:b/>
                      <w:bCs/>
                      <w:sz w:val="20"/>
                      <w:szCs w:val="20"/>
                    </w:rPr>
                  </w:pPr>
                </w:p>
              </w:tc>
            </w:tr>
            <w:tr w:rsidR="00E04F08" w:rsidRPr="00E04F08" w14:paraId="5070C0CC" w14:textId="77777777" w:rsidTr="00E04F08">
              <w:trPr>
                <w:trHeight w:val="20"/>
              </w:trPr>
              <w:tc>
                <w:tcPr>
                  <w:tcW w:w="2557" w:type="pct"/>
                  <w:gridSpan w:val="2"/>
                  <w:vMerge/>
                  <w:tcBorders>
                    <w:top w:val="single" w:sz="4" w:space="0" w:color="000000"/>
                    <w:left w:val="single" w:sz="4" w:space="0" w:color="000000"/>
                    <w:bottom w:val="single" w:sz="4" w:space="0" w:color="000000"/>
                    <w:right w:val="single" w:sz="4" w:space="0" w:color="000000"/>
                  </w:tcBorders>
                  <w:vAlign w:val="center"/>
                  <w:hideMark/>
                </w:tcPr>
                <w:p w14:paraId="1548334F" w14:textId="77777777" w:rsidR="00E04F08" w:rsidRPr="00E04F08" w:rsidRDefault="00E04F08" w:rsidP="00E04F08">
                  <w:pPr>
                    <w:widowControl/>
                    <w:spacing w:after="0" w:line="240" w:lineRule="auto"/>
                    <w:rPr>
                      <w:rFonts w:ascii="Arial Narrow" w:eastAsia="Times New Roman" w:hAnsi="Arial Narrow" w:cs="Arial"/>
                      <w:b/>
                      <w:bCs/>
                      <w:sz w:val="20"/>
                      <w:szCs w:val="20"/>
                    </w:rPr>
                  </w:pPr>
                </w:p>
              </w:tc>
              <w:tc>
                <w:tcPr>
                  <w:tcW w:w="1055" w:type="pct"/>
                  <w:vMerge/>
                  <w:tcBorders>
                    <w:top w:val="single" w:sz="4" w:space="0" w:color="000000"/>
                    <w:left w:val="single" w:sz="4" w:space="0" w:color="000000"/>
                    <w:bottom w:val="single" w:sz="4" w:space="0" w:color="000000"/>
                    <w:right w:val="single" w:sz="4" w:space="0" w:color="000000"/>
                  </w:tcBorders>
                  <w:vAlign w:val="center"/>
                  <w:hideMark/>
                </w:tcPr>
                <w:p w14:paraId="0DE519CC" w14:textId="77777777" w:rsidR="00E04F08" w:rsidRPr="00E04F08" w:rsidRDefault="00E04F08" w:rsidP="00E04F08">
                  <w:pPr>
                    <w:widowControl/>
                    <w:spacing w:after="0" w:line="240" w:lineRule="auto"/>
                    <w:rPr>
                      <w:rFonts w:ascii="Arial Narrow" w:eastAsia="Times New Roman" w:hAnsi="Arial Narrow" w:cs="Arial"/>
                      <w:b/>
                      <w:bCs/>
                      <w:sz w:val="20"/>
                      <w:szCs w:val="20"/>
                    </w:rPr>
                  </w:pPr>
                </w:p>
              </w:tc>
              <w:tc>
                <w:tcPr>
                  <w:tcW w:w="721" w:type="pct"/>
                  <w:tcBorders>
                    <w:top w:val="nil"/>
                    <w:left w:val="nil"/>
                    <w:bottom w:val="single" w:sz="4" w:space="0" w:color="000000"/>
                    <w:right w:val="single" w:sz="4" w:space="0" w:color="000000"/>
                  </w:tcBorders>
                  <w:shd w:val="clear" w:color="7F7F7F" w:fill="7F7F7F"/>
                  <w:vAlign w:val="center"/>
                  <w:hideMark/>
                </w:tcPr>
                <w:p w14:paraId="291B4E26" w14:textId="77777777" w:rsidR="00E04F08" w:rsidRPr="00E04F08" w:rsidRDefault="00E04F08" w:rsidP="00E04F08">
                  <w:pPr>
                    <w:widowControl/>
                    <w:spacing w:after="0" w:line="240" w:lineRule="auto"/>
                    <w:jc w:val="center"/>
                    <w:rPr>
                      <w:rFonts w:ascii="Arial Narrow" w:eastAsia="Times New Roman" w:hAnsi="Arial Narrow" w:cs="Arial"/>
                      <w:b/>
                      <w:bCs/>
                      <w:sz w:val="20"/>
                      <w:szCs w:val="20"/>
                    </w:rPr>
                  </w:pPr>
                  <w:r w:rsidRPr="00E04F08">
                    <w:rPr>
                      <w:rFonts w:ascii="Arial Narrow" w:eastAsia="Times New Roman" w:hAnsi="Arial Narrow" w:cs="Arial"/>
                      <w:b/>
                      <w:bCs/>
                      <w:sz w:val="20"/>
                      <w:szCs w:val="20"/>
                    </w:rPr>
                    <w:t xml:space="preserve"> Families </w:t>
                  </w:r>
                </w:p>
              </w:tc>
              <w:tc>
                <w:tcPr>
                  <w:tcW w:w="666" w:type="pct"/>
                  <w:tcBorders>
                    <w:top w:val="nil"/>
                    <w:left w:val="nil"/>
                    <w:bottom w:val="single" w:sz="4" w:space="0" w:color="000000"/>
                    <w:right w:val="single" w:sz="4" w:space="0" w:color="000000"/>
                  </w:tcBorders>
                  <w:shd w:val="clear" w:color="7F7F7F" w:fill="7F7F7F"/>
                  <w:vAlign w:val="center"/>
                  <w:hideMark/>
                </w:tcPr>
                <w:p w14:paraId="1791D3A3" w14:textId="77777777" w:rsidR="00E04F08" w:rsidRPr="00E04F08" w:rsidRDefault="00E04F08" w:rsidP="00E04F08">
                  <w:pPr>
                    <w:widowControl/>
                    <w:spacing w:after="0" w:line="240" w:lineRule="auto"/>
                    <w:jc w:val="center"/>
                    <w:rPr>
                      <w:rFonts w:ascii="Arial Narrow" w:eastAsia="Times New Roman" w:hAnsi="Arial Narrow" w:cs="Arial"/>
                      <w:b/>
                      <w:bCs/>
                      <w:sz w:val="20"/>
                      <w:szCs w:val="20"/>
                    </w:rPr>
                  </w:pPr>
                  <w:r w:rsidRPr="00E04F08">
                    <w:rPr>
                      <w:rFonts w:ascii="Arial Narrow" w:eastAsia="Times New Roman" w:hAnsi="Arial Narrow" w:cs="Arial"/>
                      <w:b/>
                      <w:bCs/>
                      <w:sz w:val="20"/>
                      <w:szCs w:val="20"/>
                    </w:rPr>
                    <w:t xml:space="preserve"> Persons </w:t>
                  </w:r>
                </w:p>
              </w:tc>
            </w:tr>
            <w:tr w:rsidR="00E04F08" w:rsidRPr="00E04F08" w14:paraId="4EF8C47A" w14:textId="77777777" w:rsidTr="00E04F08">
              <w:trPr>
                <w:trHeight w:val="20"/>
              </w:trPr>
              <w:tc>
                <w:tcPr>
                  <w:tcW w:w="2557" w:type="pct"/>
                  <w:gridSpan w:val="2"/>
                  <w:vMerge/>
                  <w:tcBorders>
                    <w:top w:val="single" w:sz="4" w:space="0" w:color="000000"/>
                    <w:left w:val="single" w:sz="4" w:space="0" w:color="000000"/>
                    <w:bottom w:val="single" w:sz="4" w:space="0" w:color="000000"/>
                    <w:right w:val="single" w:sz="4" w:space="0" w:color="000000"/>
                  </w:tcBorders>
                  <w:vAlign w:val="center"/>
                  <w:hideMark/>
                </w:tcPr>
                <w:p w14:paraId="10A12EE0" w14:textId="77777777" w:rsidR="00E04F08" w:rsidRPr="00E04F08" w:rsidRDefault="00E04F08" w:rsidP="00E04F08">
                  <w:pPr>
                    <w:widowControl/>
                    <w:spacing w:after="0" w:line="240" w:lineRule="auto"/>
                    <w:rPr>
                      <w:rFonts w:ascii="Arial Narrow" w:eastAsia="Times New Roman" w:hAnsi="Arial Narrow" w:cs="Arial"/>
                      <w:b/>
                      <w:bCs/>
                      <w:sz w:val="20"/>
                      <w:szCs w:val="20"/>
                    </w:rPr>
                  </w:pPr>
                </w:p>
              </w:tc>
              <w:tc>
                <w:tcPr>
                  <w:tcW w:w="1055" w:type="pct"/>
                  <w:tcBorders>
                    <w:top w:val="nil"/>
                    <w:left w:val="nil"/>
                    <w:bottom w:val="single" w:sz="4" w:space="0" w:color="000000"/>
                    <w:right w:val="single" w:sz="4" w:space="0" w:color="000000"/>
                  </w:tcBorders>
                  <w:shd w:val="clear" w:color="7F7F7F" w:fill="7F7F7F"/>
                  <w:vAlign w:val="center"/>
                  <w:hideMark/>
                </w:tcPr>
                <w:p w14:paraId="128FF5E9" w14:textId="77777777" w:rsidR="00E04F08" w:rsidRPr="00E04F08" w:rsidRDefault="00E04F08" w:rsidP="00E04F08">
                  <w:pPr>
                    <w:widowControl/>
                    <w:spacing w:after="0" w:line="240" w:lineRule="auto"/>
                    <w:jc w:val="center"/>
                    <w:rPr>
                      <w:rFonts w:ascii="Arial Narrow" w:eastAsia="Times New Roman" w:hAnsi="Arial Narrow" w:cs="Arial"/>
                      <w:b/>
                      <w:bCs/>
                      <w:sz w:val="20"/>
                      <w:szCs w:val="20"/>
                    </w:rPr>
                  </w:pPr>
                  <w:r w:rsidRPr="00E04F08">
                    <w:rPr>
                      <w:rFonts w:ascii="Arial Narrow" w:eastAsia="Times New Roman" w:hAnsi="Arial Narrow" w:cs="Arial"/>
                      <w:b/>
                      <w:bCs/>
                      <w:sz w:val="20"/>
                      <w:szCs w:val="20"/>
                    </w:rPr>
                    <w:t xml:space="preserve"> NOW </w:t>
                  </w:r>
                </w:p>
              </w:tc>
              <w:tc>
                <w:tcPr>
                  <w:tcW w:w="721" w:type="pct"/>
                  <w:tcBorders>
                    <w:top w:val="nil"/>
                    <w:left w:val="nil"/>
                    <w:bottom w:val="single" w:sz="4" w:space="0" w:color="000000"/>
                    <w:right w:val="single" w:sz="4" w:space="0" w:color="000000"/>
                  </w:tcBorders>
                  <w:shd w:val="clear" w:color="7F7F7F" w:fill="7F7F7F"/>
                  <w:vAlign w:val="center"/>
                  <w:hideMark/>
                </w:tcPr>
                <w:p w14:paraId="37D99767" w14:textId="77777777" w:rsidR="00E04F08" w:rsidRPr="00E04F08" w:rsidRDefault="00E04F08" w:rsidP="00E04F08">
                  <w:pPr>
                    <w:widowControl/>
                    <w:spacing w:after="0" w:line="240" w:lineRule="auto"/>
                    <w:jc w:val="center"/>
                    <w:rPr>
                      <w:rFonts w:ascii="Arial Narrow" w:eastAsia="Times New Roman" w:hAnsi="Arial Narrow" w:cs="Arial"/>
                      <w:b/>
                      <w:bCs/>
                      <w:sz w:val="20"/>
                      <w:szCs w:val="20"/>
                    </w:rPr>
                  </w:pPr>
                  <w:r w:rsidRPr="00E04F08">
                    <w:rPr>
                      <w:rFonts w:ascii="Arial Narrow" w:eastAsia="Times New Roman" w:hAnsi="Arial Narrow" w:cs="Arial"/>
                      <w:b/>
                      <w:bCs/>
                      <w:sz w:val="20"/>
                      <w:szCs w:val="20"/>
                    </w:rPr>
                    <w:t xml:space="preserve"> NOW </w:t>
                  </w:r>
                </w:p>
              </w:tc>
              <w:tc>
                <w:tcPr>
                  <w:tcW w:w="666" w:type="pct"/>
                  <w:tcBorders>
                    <w:top w:val="nil"/>
                    <w:left w:val="nil"/>
                    <w:bottom w:val="single" w:sz="4" w:space="0" w:color="000000"/>
                    <w:right w:val="single" w:sz="4" w:space="0" w:color="000000"/>
                  </w:tcBorders>
                  <w:shd w:val="clear" w:color="7F7F7F" w:fill="7F7F7F"/>
                  <w:vAlign w:val="center"/>
                  <w:hideMark/>
                </w:tcPr>
                <w:p w14:paraId="31922741" w14:textId="77777777" w:rsidR="00E04F08" w:rsidRPr="00E04F08" w:rsidRDefault="00E04F08" w:rsidP="00E04F08">
                  <w:pPr>
                    <w:widowControl/>
                    <w:spacing w:after="0" w:line="240" w:lineRule="auto"/>
                    <w:jc w:val="center"/>
                    <w:rPr>
                      <w:rFonts w:ascii="Arial Narrow" w:eastAsia="Times New Roman" w:hAnsi="Arial Narrow" w:cs="Arial"/>
                      <w:b/>
                      <w:bCs/>
                      <w:sz w:val="20"/>
                      <w:szCs w:val="20"/>
                    </w:rPr>
                  </w:pPr>
                  <w:r w:rsidRPr="00E04F08">
                    <w:rPr>
                      <w:rFonts w:ascii="Arial Narrow" w:eastAsia="Times New Roman" w:hAnsi="Arial Narrow" w:cs="Arial"/>
                      <w:b/>
                      <w:bCs/>
                      <w:sz w:val="20"/>
                      <w:szCs w:val="20"/>
                    </w:rPr>
                    <w:t xml:space="preserve"> NOW </w:t>
                  </w:r>
                </w:p>
              </w:tc>
            </w:tr>
            <w:tr w:rsidR="00E04F08" w:rsidRPr="00E04F08" w14:paraId="5F9E4BBC" w14:textId="77777777" w:rsidTr="00E04F08">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FD6F3A2" w14:textId="77777777" w:rsidR="00E04F08" w:rsidRPr="00E04F08" w:rsidRDefault="00E04F08" w:rsidP="00E04F08">
                  <w:pPr>
                    <w:widowControl/>
                    <w:spacing w:after="0" w:line="240" w:lineRule="auto"/>
                    <w:rPr>
                      <w:rFonts w:ascii="Arial Narrow" w:eastAsia="Times New Roman" w:hAnsi="Arial Narrow" w:cs="Arial"/>
                      <w:b/>
                      <w:bCs/>
                      <w:color w:val="000000"/>
                    </w:rPr>
                  </w:pPr>
                  <w:r w:rsidRPr="00E04F08">
                    <w:rPr>
                      <w:rFonts w:ascii="Arial Narrow" w:eastAsia="Times New Roman" w:hAnsi="Arial Narrow" w:cs="Arial"/>
                      <w:b/>
                      <w:bCs/>
                      <w:color w:val="000000"/>
                    </w:rPr>
                    <w:t>CALABARZON</w:t>
                  </w:r>
                </w:p>
              </w:tc>
              <w:tc>
                <w:tcPr>
                  <w:tcW w:w="1055" w:type="pct"/>
                  <w:tcBorders>
                    <w:top w:val="nil"/>
                    <w:left w:val="nil"/>
                    <w:bottom w:val="single" w:sz="4" w:space="0" w:color="000000"/>
                    <w:right w:val="single" w:sz="4" w:space="0" w:color="000000"/>
                  </w:tcBorders>
                  <w:shd w:val="clear" w:color="BFBFBF" w:fill="BFBFBF"/>
                  <w:vAlign w:val="center"/>
                  <w:hideMark/>
                </w:tcPr>
                <w:p w14:paraId="544D7A0C" w14:textId="77777777" w:rsidR="00E04F08" w:rsidRPr="00E04F08" w:rsidRDefault="00E04F08" w:rsidP="00E04F08">
                  <w:pPr>
                    <w:widowControl/>
                    <w:spacing w:after="0" w:line="240" w:lineRule="auto"/>
                    <w:jc w:val="right"/>
                    <w:rPr>
                      <w:rFonts w:ascii="Arial Narrow" w:eastAsia="Times New Roman" w:hAnsi="Arial Narrow" w:cs="Arial"/>
                      <w:b/>
                      <w:bCs/>
                      <w:color w:val="000000"/>
                    </w:rPr>
                  </w:pPr>
                  <w:r w:rsidRPr="00E04F08">
                    <w:rPr>
                      <w:rFonts w:ascii="Arial Narrow" w:eastAsia="Times New Roman" w:hAnsi="Arial Narrow" w:cs="Arial"/>
                      <w:b/>
                      <w:bCs/>
                      <w:color w:val="000000"/>
                    </w:rPr>
                    <w:t xml:space="preserve">                        52 </w:t>
                  </w:r>
                </w:p>
              </w:tc>
              <w:tc>
                <w:tcPr>
                  <w:tcW w:w="721" w:type="pct"/>
                  <w:tcBorders>
                    <w:top w:val="nil"/>
                    <w:left w:val="nil"/>
                    <w:bottom w:val="single" w:sz="4" w:space="0" w:color="000000"/>
                    <w:right w:val="single" w:sz="4" w:space="0" w:color="000000"/>
                  </w:tcBorders>
                  <w:shd w:val="clear" w:color="BFBFBF" w:fill="BFBFBF"/>
                  <w:vAlign w:val="center"/>
                  <w:hideMark/>
                </w:tcPr>
                <w:p w14:paraId="3B50034A" w14:textId="77777777" w:rsidR="00E04F08" w:rsidRPr="00E04F08" w:rsidRDefault="00E04F08" w:rsidP="00E04F08">
                  <w:pPr>
                    <w:widowControl/>
                    <w:spacing w:after="0" w:line="240" w:lineRule="auto"/>
                    <w:jc w:val="right"/>
                    <w:rPr>
                      <w:rFonts w:ascii="Arial Narrow" w:eastAsia="Times New Roman" w:hAnsi="Arial Narrow" w:cs="Arial"/>
                      <w:b/>
                      <w:bCs/>
                      <w:color w:val="000000"/>
                    </w:rPr>
                  </w:pPr>
                  <w:r w:rsidRPr="00E04F08">
                    <w:rPr>
                      <w:rFonts w:ascii="Arial Narrow" w:eastAsia="Times New Roman" w:hAnsi="Arial Narrow" w:cs="Arial"/>
                      <w:b/>
                      <w:bCs/>
                      <w:color w:val="000000"/>
                    </w:rPr>
                    <w:t xml:space="preserve">            573 </w:t>
                  </w:r>
                </w:p>
              </w:tc>
              <w:tc>
                <w:tcPr>
                  <w:tcW w:w="666" w:type="pct"/>
                  <w:tcBorders>
                    <w:top w:val="nil"/>
                    <w:left w:val="nil"/>
                    <w:bottom w:val="single" w:sz="4" w:space="0" w:color="000000"/>
                    <w:right w:val="single" w:sz="4" w:space="0" w:color="000000"/>
                  </w:tcBorders>
                  <w:shd w:val="clear" w:color="BFBFBF" w:fill="BFBFBF"/>
                  <w:vAlign w:val="center"/>
                  <w:hideMark/>
                </w:tcPr>
                <w:p w14:paraId="079AFB10" w14:textId="77777777" w:rsidR="00E04F08" w:rsidRPr="00E04F08" w:rsidRDefault="00E04F08" w:rsidP="00E04F08">
                  <w:pPr>
                    <w:widowControl/>
                    <w:spacing w:after="0" w:line="240" w:lineRule="auto"/>
                    <w:jc w:val="right"/>
                    <w:rPr>
                      <w:rFonts w:ascii="Arial Narrow" w:eastAsia="Times New Roman" w:hAnsi="Arial Narrow" w:cs="Arial"/>
                      <w:b/>
                      <w:bCs/>
                      <w:color w:val="000000"/>
                    </w:rPr>
                  </w:pPr>
                  <w:r w:rsidRPr="00E04F08">
                    <w:rPr>
                      <w:rFonts w:ascii="Arial Narrow" w:eastAsia="Times New Roman" w:hAnsi="Arial Narrow" w:cs="Arial"/>
                      <w:b/>
                      <w:bCs/>
                      <w:color w:val="000000"/>
                    </w:rPr>
                    <w:t xml:space="preserve">       2,158 </w:t>
                  </w:r>
                </w:p>
              </w:tc>
            </w:tr>
            <w:tr w:rsidR="00E04F08" w:rsidRPr="00E04F08" w14:paraId="0EACFEF4" w14:textId="77777777" w:rsidTr="00E04F08">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CC4A9B" w14:textId="77777777" w:rsidR="00E04F08" w:rsidRPr="00E04F08" w:rsidRDefault="00E04F08" w:rsidP="00E04F08">
                  <w:pPr>
                    <w:widowControl/>
                    <w:spacing w:after="0" w:line="240" w:lineRule="auto"/>
                    <w:rPr>
                      <w:rFonts w:ascii="Arial Narrow" w:eastAsia="Times New Roman" w:hAnsi="Arial Narrow" w:cs="Arial"/>
                      <w:b/>
                      <w:bCs/>
                      <w:color w:val="000000"/>
                      <w:sz w:val="20"/>
                      <w:szCs w:val="20"/>
                    </w:rPr>
                  </w:pPr>
                  <w:r w:rsidRPr="00E04F08">
                    <w:rPr>
                      <w:rFonts w:ascii="Arial Narrow" w:eastAsia="Times New Roman" w:hAnsi="Arial Narrow" w:cs="Arial"/>
                      <w:b/>
                      <w:bCs/>
                      <w:color w:val="000000"/>
                      <w:sz w:val="20"/>
                      <w:szCs w:val="20"/>
                    </w:rPr>
                    <w:t>Laguna</w:t>
                  </w:r>
                </w:p>
              </w:tc>
              <w:tc>
                <w:tcPr>
                  <w:tcW w:w="1055" w:type="pct"/>
                  <w:tcBorders>
                    <w:top w:val="nil"/>
                    <w:left w:val="nil"/>
                    <w:bottom w:val="single" w:sz="4" w:space="0" w:color="000000"/>
                    <w:right w:val="single" w:sz="4" w:space="0" w:color="000000"/>
                  </w:tcBorders>
                  <w:shd w:val="clear" w:color="D8D8D8" w:fill="D8D8D8"/>
                  <w:vAlign w:val="center"/>
                  <w:hideMark/>
                </w:tcPr>
                <w:p w14:paraId="7656F7F1" w14:textId="77777777" w:rsidR="00E04F08" w:rsidRPr="00E04F08" w:rsidRDefault="00E04F08" w:rsidP="00E04F08">
                  <w:pPr>
                    <w:widowControl/>
                    <w:spacing w:after="0" w:line="240" w:lineRule="auto"/>
                    <w:jc w:val="right"/>
                    <w:rPr>
                      <w:rFonts w:ascii="Arial Narrow" w:eastAsia="Times New Roman" w:hAnsi="Arial Narrow" w:cs="Arial"/>
                      <w:b/>
                      <w:bCs/>
                      <w:color w:val="000000"/>
                      <w:sz w:val="20"/>
                      <w:szCs w:val="20"/>
                    </w:rPr>
                  </w:pPr>
                  <w:r w:rsidRPr="00E04F08">
                    <w:rPr>
                      <w:rFonts w:ascii="Arial Narrow" w:eastAsia="Times New Roman" w:hAnsi="Arial Narrow" w:cs="Arial"/>
                      <w:b/>
                      <w:bCs/>
                      <w:color w:val="000000"/>
                      <w:sz w:val="20"/>
                      <w:szCs w:val="20"/>
                    </w:rPr>
                    <w:t xml:space="preserve">                          2 </w:t>
                  </w:r>
                </w:p>
              </w:tc>
              <w:tc>
                <w:tcPr>
                  <w:tcW w:w="721" w:type="pct"/>
                  <w:tcBorders>
                    <w:top w:val="nil"/>
                    <w:left w:val="nil"/>
                    <w:bottom w:val="single" w:sz="4" w:space="0" w:color="000000"/>
                    <w:right w:val="single" w:sz="4" w:space="0" w:color="000000"/>
                  </w:tcBorders>
                  <w:shd w:val="clear" w:color="D8D8D8" w:fill="D8D8D8"/>
                  <w:vAlign w:val="center"/>
                  <w:hideMark/>
                </w:tcPr>
                <w:p w14:paraId="0172DE60" w14:textId="77777777" w:rsidR="00E04F08" w:rsidRPr="00E04F08" w:rsidRDefault="00E04F08" w:rsidP="00E04F08">
                  <w:pPr>
                    <w:widowControl/>
                    <w:spacing w:after="0" w:line="240" w:lineRule="auto"/>
                    <w:jc w:val="right"/>
                    <w:rPr>
                      <w:rFonts w:ascii="Arial Narrow" w:eastAsia="Times New Roman" w:hAnsi="Arial Narrow" w:cs="Arial"/>
                      <w:b/>
                      <w:bCs/>
                      <w:color w:val="000000"/>
                      <w:sz w:val="20"/>
                      <w:szCs w:val="20"/>
                    </w:rPr>
                  </w:pPr>
                  <w:r w:rsidRPr="00E04F08">
                    <w:rPr>
                      <w:rFonts w:ascii="Arial Narrow" w:eastAsia="Times New Roman" w:hAnsi="Arial Narrow" w:cs="Arial"/>
                      <w:b/>
                      <w:bCs/>
                      <w:color w:val="000000"/>
                      <w:sz w:val="20"/>
                      <w:szCs w:val="20"/>
                    </w:rPr>
                    <w:t xml:space="preserve">                4 </w:t>
                  </w:r>
                </w:p>
              </w:tc>
              <w:tc>
                <w:tcPr>
                  <w:tcW w:w="666" w:type="pct"/>
                  <w:tcBorders>
                    <w:top w:val="nil"/>
                    <w:left w:val="nil"/>
                    <w:bottom w:val="single" w:sz="4" w:space="0" w:color="000000"/>
                    <w:right w:val="single" w:sz="4" w:space="0" w:color="000000"/>
                  </w:tcBorders>
                  <w:shd w:val="clear" w:color="D8D8D8" w:fill="D8D8D8"/>
                  <w:vAlign w:val="center"/>
                  <w:hideMark/>
                </w:tcPr>
                <w:p w14:paraId="2EC9CC3D" w14:textId="77777777" w:rsidR="00E04F08" w:rsidRPr="00E04F08" w:rsidRDefault="00E04F08" w:rsidP="00E04F08">
                  <w:pPr>
                    <w:widowControl/>
                    <w:spacing w:after="0" w:line="240" w:lineRule="auto"/>
                    <w:jc w:val="right"/>
                    <w:rPr>
                      <w:rFonts w:ascii="Arial Narrow" w:eastAsia="Times New Roman" w:hAnsi="Arial Narrow" w:cs="Arial"/>
                      <w:b/>
                      <w:bCs/>
                      <w:color w:val="000000"/>
                      <w:sz w:val="20"/>
                      <w:szCs w:val="20"/>
                    </w:rPr>
                  </w:pPr>
                  <w:r w:rsidRPr="00E04F08">
                    <w:rPr>
                      <w:rFonts w:ascii="Arial Narrow" w:eastAsia="Times New Roman" w:hAnsi="Arial Narrow" w:cs="Arial"/>
                      <w:b/>
                      <w:bCs/>
                      <w:color w:val="000000"/>
                      <w:sz w:val="20"/>
                      <w:szCs w:val="20"/>
                    </w:rPr>
                    <w:t xml:space="preserve">             11 </w:t>
                  </w:r>
                </w:p>
              </w:tc>
            </w:tr>
            <w:tr w:rsidR="00E04F08" w:rsidRPr="00E04F08" w14:paraId="1AE748B1"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DBD9DDD" w14:textId="77777777" w:rsidR="00E04F08" w:rsidRPr="00E04F08" w:rsidRDefault="00E04F08" w:rsidP="00E04F08">
                  <w:pPr>
                    <w:widowControl/>
                    <w:spacing w:after="0" w:line="240" w:lineRule="auto"/>
                    <w:jc w:val="right"/>
                    <w:rPr>
                      <w:rFonts w:ascii="Arial Narrow" w:eastAsia="Times New Roman" w:hAnsi="Arial Narrow" w:cs="Arial"/>
                      <w:color w:val="000000"/>
                      <w:sz w:val="20"/>
                      <w:szCs w:val="20"/>
                    </w:rPr>
                  </w:pPr>
                  <w:r w:rsidRPr="00E04F08">
                    <w:rPr>
                      <w:rFonts w:ascii="Arial Narrow" w:eastAsia="Times New Roman" w:hAnsi="Arial Narrow" w:cs="Arial"/>
                      <w:color w:val="000000"/>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0E5DE07F" w14:textId="77777777" w:rsidR="00E04F08" w:rsidRPr="00E04F08" w:rsidRDefault="00E04F08" w:rsidP="00E04F08">
                  <w:pPr>
                    <w:widowControl/>
                    <w:spacing w:after="0" w:line="240" w:lineRule="auto"/>
                    <w:rPr>
                      <w:rFonts w:ascii="Arial Narrow" w:eastAsia="Times New Roman" w:hAnsi="Arial Narrow" w:cs="Arial"/>
                      <w:i/>
                      <w:iCs/>
                      <w:color w:val="000000"/>
                      <w:sz w:val="20"/>
                      <w:szCs w:val="20"/>
                    </w:rPr>
                  </w:pPr>
                  <w:proofErr w:type="spellStart"/>
                  <w:r w:rsidRPr="00E04F08">
                    <w:rPr>
                      <w:rFonts w:ascii="Arial Narrow" w:eastAsia="Times New Roman" w:hAnsi="Arial Narrow" w:cs="Arial"/>
                      <w:i/>
                      <w:iCs/>
                      <w:color w:val="000000"/>
                      <w:sz w:val="20"/>
                      <w:szCs w:val="20"/>
                    </w:rPr>
                    <w:t>Kalayaan</w:t>
                  </w:r>
                  <w:proofErr w:type="spellEnd"/>
                </w:p>
              </w:tc>
              <w:tc>
                <w:tcPr>
                  <w:tcW w:w="1055" w:type="pct"/>
                  <w:tcBorders>
                    <w:top w:val="nil"/>
                    <w:left w:val="nil"/>
                    <w:bottom w:val="single" w:sz="4" w:space="0" w:color="000000"/>
                    <w:right w:val="single" w:sz="4" w:space="0" w:color="000000"/>
                  </w:tcBorders>
                  <w:shd w:val="clear" w:color="auto" w:fill="auto"/>
                  <w:vAlign w:val="center"/>
                  <w:hideMark/>
                </w:tcPr>
                <w:p w14:paraId="427A229E" w14:textId="77777777" w:rsidR="00E04F08" w:rsidRPr="00E04F08" w:rsidRDefault="00E04F08" w:rsidP="00E04F08">
                  <w:pPr>
                    <w:widowControl/>
                    <w:spacing w:after="0" w:line="240" w:lineRule="auto"/>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                         1 </w:t>
                  </w:r>
                </w:p>
              </w:tc>
              <w:tc>
                <w:tcPr>
                  <w:tcW w:w="721" w:type="pct"/>
                  <w:tcBorders>
                    <w:top w:val="nil"/>
                    <w:left w:val="nil"/>
                    <w:bottom w:val="single" w:sz="4" w:space="0" w:color="000000"/>
                    <w:right w:val="single" w:sz="4" w:space="0" w:color="000000"/>
                  </w:tcBorders>
                  <w:shd w:val="clear" w:color="auto" w:fill="auto"/>
                  <w:vAlign w:val="center"/>
                  <w:hideMark/>
                </w:tcPr>
                <w:p w14:paraId="628EEB9D" w14:textId="77777777" w:rsidR="00E04F08" w:rsidRPr="00E04F08" w:rsidRDefault="00E04F08" w:rsidP="00E04F08">
                  <w:pPr>
                    <w:widowControl/>
                    <w:spacing w:after="0" w:line="240" w:lineRule="auto"/>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                3 </w:t>
                  </w:r>
                </w:p>
              </w:tc>
              <w:tc>
                <w:tcPr>
                  <w:tcW w:w="666" w:type="pct"/>
                  <w:tcBorders>
                    <w:top w:val="nil"/>
                    <w:left w:val="nil"/>
                    <w:bottom w:val="single" w:sz="4" w:space="0" w:color="000000"/>
                    <w:right w:val="single" w:sz="4" w:space="0" w:color="000000"/>
                  </w:tcBorders>
                  <w:shd w:val="clear" w:color="auto" w:fill="auto"/>
                  <w:vAlign w:val="center"/>
                  <w:hideMark/>
                </w:tcPr>
                <w:p w14:paraId="1FF1D0E3" w14:textId="77777777" w:rsidR="00E04F08" w:rsidRPr="00E04F08" w:rsidRDefault="00E04F08" w:rsidP="00E04F08">
                  <w:pPr>
                    <w:widowControl/>
                    <w:spacing w:after="0" w:line="240" w:lineRule="auto"/>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              9 </w:t>
                  </w:r>
                </w:p>
              </w:tc>
            </w:tr>
            <w:tr w:rsidR="00E04F08" w:rsidRPr="00E04F08" w14:paraId="71E16053"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5DC78EE" w14:textId="77777777" w:rsidR="00E04F08" w:rsidRPr="00E04F08" w:rsidRDefault="00E04F08" w:rsidP="00E04F08">
                  <w:pPr>
                    <w:widowControl/>
                    <w:spacing w:after="0" w:line="240" w:lineRule="auto"/>
                    <w:jc w:val="right"/>
                    <w:rPr>
                      <w:rFonts w:ascii="Arial Narrow" w:eastAsia="Times New Roman" w:hAnsi="Arial Narrow" w:cs="Arial"/>
                      <w:color w:val="000000"/>
                      <w:sz w:val="20"/>
                      <w:szCs w:val="20"/>
                    </w:rPr>
                  </w:pPr>
                  <w:r w:rsidRPr="00E04F08">
                    <w:rPr>
                      <w:rFonts w:ascii="Arial Narrow" w:eastAsia="Times New Roman" w:hAnsi="Arial Narrow" w:cs="Arial"/>
                      <w:color w:val="000000"/>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66181900" w14:textId="77777777" w:rsidR="00E04F08" w:rsidRPr="00E04F08" w:rsidRDefault="00E04F08" w:rsidP="00E04F08">
                  <w:pPr>
                    <w:widowControl/>
                    <w:spacing w:after="0" w:line="240" w:lineRule="auto"/>
                    <w:rPr>
                      <w:rFonts w:ascii="Arial Narrow" w:eastAsia="Times New Roman" w:hAnsi="Arial Narrow" w:cs="Arial"/>
                      <w:i/>
                      <w:iCs/>
                      <w:color w:val="000000"/>
                      <w:sz w:val="20"/>
                      <w:szCs w:val="20"/>
                    </w:rPr>
                  </w:pPr>
                  <w:proofErr w:type="spellStart"/>
                  <w:r w:rsidRPr="00E04F08">
                    <w:rPr>
                      <w:rFonts w:ascii="Arial Narrow" w:eastAsia="Times New Roman" w:hAnsi="Arial Narrow" w:cs="Arial"/>
                      <w:i/>
                      <w:iCs/>
                      <w:color w:val="000000"/>
                      <w:sz w:val="20"/>
                      <w:szCs w:val="20"/>
                    </w:rPr>
                    <w:t>Siniloan</w:t>
                  </w:r>
                  <w:proofErr w:type="spellEnd"/>
                </w:p>
              </w:tc>
              <w:tc>
                <w:tcPr>
                  <w:tcW w:w="1055" w:type="pct"/>
                  <w:tcBorders>
                    <w:top w:val="nil"/>
                    <w:left w:val="nil"/>
                    <w:bottom w:val="single" w:sz="4" w:space="0" w:color="000000"/>
                    <w:right w:val="single" w:sz="4" w:space="0" w:color="000000"/>
                  </w:tcBorders>
                  <w:shd w:val="clear" w:color="auto" w:fill="auto"/>
                  <w:vAlign w:val="center"/>
                  <w:hideMark/>
                </w:tcPr>
                <w:p w14:paraId="45840D56" w14:textId="77777777" w:rsidR="00E04F08" w:rsidRPr="00E04F08" w:rsidRDefault="00E04F08" w:rsidP="00E04F08">
                  <w:pPr>
                    <w:widowControl/>
                    <w:spacing w:after="0" w:line="240" w:lineRule="auto"/>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                         1 </w:t>
                  </w:r>
                </w:p>
              </w:tc>
              <w:tc>
                <w:tcPr>
                  <w:tcW w:w="721" w:type="pct"/>
                  <w:tcBorders>
                    <w:top w:val="nil"/>
                    <w:left w:val="nil"/>
                    <w:bottom w:val="single" w:sz="4" w:space="0" w:color="000000"/>
                    <w:right w:val="single" w:sz="4" w:space="0" w:color="000000"/>
                  </w:tcBorders>
                  <w:shd w:val="clear" w:color="auto" w:fill="auto"/>
                  <w:vAlign w:val="center"/>
                  <w:hideMark/>
                </w:tcPr>
                <w:p w14:paraId="76006B24" w14:textId="77777777" w:rsidR="00E04F08" w:rsidRPr="00E04F08" w:rsidRDefault="00E04F08" w:rsidP="00E04F08">
                  <w:pPr>
                    <w:widowControl/>
                    <w:spacing w:after="0" w:line="240" w:lineRule="auto"/>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                1 </w:t>
                  </w:r>
                </w:p>
              </w:tc>
              <w:tc>
                <w:tcPr>
                  <w:tcW w:w="666" w:type="pct"/>
                  <w:tcBorders>
                    <w:top w:val="nil"/>
                    <w:left w:val="nil"/>
                    <w:bottom w:val="single" w:sz="4" w:space="0" w:color="000000"/>
                    <w:right w:val="single" w:sz="4" w:space="0" w:color="000000"/>
                  </w:tcBorders>
                  <w:shd w:val="clear" w:color="auto" w:fill="auto"/>
                  <w:vAlign w:val="center"/>
                  <w:hideMark/>
                </w:tcPr>
                <w:p w14:paraId="091B2830" w14:textId="77777777" w:rsidR="00E04F08" w:rsidRPr="00E04F08" w:rsidRDefault="00E04F08" w:rsidP="00E04F08">
                  <w:pPr>
                    <w:widowControl/>
                    <w:spacing w:after="0" w:line="240" w:lineRule="auto"/>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              2 </w:t>
                  </w:r>
                </w:p>
              </w:tc>
            </w:tr>
            <w:tr w:rsidR="00E04F08" w:rsidRPr="00E04F08" w14:paraId="39D8C3A7" w14:textId="77777777" w:rsidTr="00E04F08">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393467" w14:textId="77777777" w:rsidR="00E04F08" w:rsidRPr="00E04F08" w:rsidRDefault="00E04F08" w:rsidP="00E04F08">
                  <w:pPr>
                    <w:widowControl/>
                    <w:spacing w:after="0" w:line="240" w:lineRule="auto"/>
                    <w:rPr>
                      <w:rFonts w:ascii="Arial Narrow" w:eastAsia="Times New Roman" w:hAnsi="Arial Narrow" w:cs="Arial"/>
                      <w:b/>
                      <w:bCs/>
                      <w:color w:val="000000"/>
                      <w:sz w:val="20"/>
                      <w:szCs w:val="20"/>
                    </w:rPr>
                  </w:pPr>
                  <w:r w:rsidRPr="00E04F08">
                    <w:rPr>
                      <w:rFonts w:ascii="Arial Narrow" w:eastAsia="Times New Roman" w:hAnsi="Arial Narrow" w:cs="Arial"/>
                      <w:b/>
                      <w:bCs/>
                      <w:color w:val="000000"/>
                      <w:sz w:val="20"/>
                      <w:szCs w:val="20"/>
                    </w:rPr>
                    <w:t>Quezon</w:t>
                  </w:r>
                </w:p>
              </w:tc>
              <w:tc>
                <w:tcPr>
                  <w:tcW w:w="1055" w:type="pct"/>
                  <w:tcBorders>
                    <w:top w:val="nil"/>
                    <w:left w:val="nil"/>
                    <w:bottom w:val="single" w:sz="4" w:space="0" w:color="000000"/>
                    <w:right w:val="single" w:sz="4" w:space="0" w:color="000000"/>
                  </w:tcBorders>
                  <w:shd w:val="clear" w:color="D8D8D8" w:fill="D8D8D8"/>
                  <w:vAlign w:val="center"/>
                  <w:hideMark/>
                </w:tcPr>
                <w:p w14:paraId="239C551F" w14:textId="77777777" w:rsidR="00E04F08" w:rsidRPr="00E04F08" w:rsidRDefault="00E04F08" w:rsidP="00E04F08">
                  <w:pPr>
                    <w:widowControl/>
                    <w:spacing w:after="0" w:line="240" w:lineRule="auto"/>
                    <w:jc w:val="right"/>
                    <w:rPr>
                      <w:rFonts w:ascii="Arial Narrow" w:eastAsia="Times New Roman" w:hAnsi="Arial Narrow" w:cs="Arial"/>
                      <w:b/>
                      <w:bCs/>
                      <w:color w:val="000000"/>
                      <w:sz w:val="20"/>
                      <w:szCs w:val="20"/>
                    </w:rPr>
                  </w:pPr>
                  <w:r w:rsidRPr="00E04F08">
                    <w:rPr>
                      <w:rFonts w:ascii="Arial Narrow" w:eastAsia="Times New Roman" w:hAnsi="Arial Narrow" w:cs="Arial"/>
                      <w:b/>
                      <w:bCs/>
                      <w:color w:val="000000"/>
                      <w:sz w:val="20"/>
                      <w:szCs w:val="20"/>
                    </w:rPr>
                    <w:t xml:space="preserve">                        50 </w:t>
                  </w:r>
                </w:p>
              </w:tc>
              <w:tc>
                <w:tcPr>
                  <w:tcW w:w="721" w:type="pct"/>
                  <w:tcBorders>
                    <w:top w:val="nil"/>
                    <w:left w:val="nil"/>
                    <w:bottom w:val="single" w:sz="4" w:space="0" w:color="000000"/>
                    <w:right w:val="single" w:sz="4" w:space="0" w:color="000000"/>
                  </w:tcBorders>
                  <w:shd w:val="clear" w:color="D8D8D8" w:fill="D8D8D8"/>
                  <w:vAlign w:val="center"/>
                  <w:hideMark/>
                </w:tcPr>
                <w:p w14:paraId="3F7A49EC" w14:textId="77777777" w:rsidR="00E04F08" w:rsidRPr="00E04F08" w:rsidRDefault="00E04F08" w:rsidP="00E04F08">
                  <w:pPr>
                    <w:widowControl/>
                    <w:spacing w:after="0" w:line="240" w:lineRule="auto"/>
                    <w:jc w:val="right"/>
                    <w:rPr>
                      <w:rFonts w:ascii="Arial Narrow" w:eastAsia="Times New Roman" w:hAnsi="Arial Narrow" w:cs="Arial"/>
                      <w:b/>
                      <w:bCs/>
                      <w:color w:val="000000"/>
                      <w:sz w:val="20"/>
                      <w:szCs w:val="20"/>
                    </w:rPr>
                  </w:pPr>
                  <w:r w:rsidRPr="00E04F08">
                    <w:rPr>
                      <w:rFonts w:ascii="Arial Narrow" w:eastAsia="Times New Roman" w:hAnsi="Arial Narrow" w:cs="Arial"/>
                      <w:b/>
                      <w:bCs/>
                      <w:color w:val="000000"/>
                      <w:sz w:val="20"/>
                      <w:szCs w:val="20"/>
                    </w:rPr>
                    <w:t xml:space="preserve">             569 </w:t>
                  </w:r>
                </w:p>
              </w:tc>
              <w:tc>
                <w:tcPr>
                  <w:tcW w:w="666" w:type="pct"/>
                  <w:tcBorders>
                    <w:top w:val="nil"/>
                    <w:left w:val="nil"/>
                    <w:bottom w:val="single" w:sz="4" w:space="0" w:color="000000"/>
                    <w:right w:val="single" w:sz="4" w:space="0" w:color="000000"/>
                  </w:tcBorders>
                  <w:shd w:val="clear" w:color="D8D8D8" w:fill="D8D8D8"/>
                  <w:vAlign w:val="center"/>
                  <w:hideMark/>
                </w:tcPr>
                <w:p w14:paraId="5172BD66" w14:textId="77777777" w:rsidR="00E04F08" w:rsidRPr="00E04F08" w:rsidRDefault="00E04F08" w:rsidP="00E04F08">
                  <w:pPr>
                    <w:widowControl/>
                    <w:spacing w:after="0" w:line="240" w:lineRule="auto"/>
                    <w:jc w:val="right"/>
                    <w:rPr>
                      <w:rFonts w:ascii="Arial Narrow" w:eastAsia="Times New Roman" w:hAnsi="Arial Narrow" w:cs="Arial"/>
                      <w:b/>
                      <w:bCs/>
                      <w:color w:val="000000"/>
                      <w:sz w:val="20"/>
                      <w:szCs w:val="20"/>
                    </w:rPr>
                  </w:pPr>
                  <w:r w:rsidRPr="00E04F08">
                    <w:rPr>
                      <w:rFonts w:ascii="Arial Narrow" w:eastAsia="Times New Roman" w:hAnsi="Arial Narrow" w:cs="Arial"/>
                      <w:b/>
                      <w:bCs/>
                      <w:color w:val="000000"/>
                      <w:sz w:val="20"/>
                      <w:szCs w:val="20"/>
                    </w:rPr>
                    <w:t xml:space="preserve">        2,147 </w:t>
                  </w:r>
                </w:p>
              </w:tc>
            </w:tr>
            <w:tr w:rsidR="00E04F08" w:rsidRPr="00E04F08" w14:paraId="7EB7709D"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BD6B017" w14:textId="77777777" w:rsidR="00E04F08" w:rsidRPr="00E04F08" w:rsidRDefault="00E04F08" w:rsidP="00E04F08">
                  <w:pPr>
                    <w:widowControl/>
                    <w:spacing w:after="0" w:line="240" w:lineRule="auto"/>
                    <w:jc w:val="right"/>
                    <w:rPr>
                      <w:rFonts w:ascii="Arial Narrow" w:eastAsia="Times New Roman" w:hAnsi="Arial Narrow" w:cs="Arial"/>
                      <w:color w:val="000000"/>
                      <w:sz w:val="20"/>
                      <w:szCs w:val="20"/>
                    </w:rPr>
                  </w:pPr>
                  <w:r w:rsidRPr="00E04F08">
                    <w:rPr>
                      <w:rFonts w:ascii="Arial Narrow" w:eastAsia="Times New Roman" w:hAnsi="Arial Narrow" w:cs="Arial"/>
                      <w:color w:val="000000"/>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062E34B5" w14:textId="77777777" w:rsidR="00E04F08" w:rsidRPr="00E04F08" w:rsidRDefault="00E04F08" w:rsidP="00E04F08">
                  <w:pPr>
                    <w:widowControl/>
                    <w:spacing w:after="0" w:line="240" w:lineRule="auto"/>
                    <w:rPr>
                      <w:rFonts w:ascii="Arial Narrow" w:eastAsia="Times New Roman" w:hAnsi="Arial Narrow" w:cs="Arial"/>
                      <w:i/>
                      <w:iCs/>
                      <w:color w:val="000000"/>
                      <w:sz w:val="20"/>
                      <w:szCs w:val="20"/>
                    </w:rPr>
                  </w:pPr>
                  <w:proofErr w:type="spellStart"/>
                  <w:r w:rsidRPr="00E04F08">
                    <w:rPr>
                      <w:rFonts w:ascii="Arial Narrow" w:eastAsia="Times New Roman" w:hAnsi="Arial Narrow" w:cs="Arial"/>
                      <w:i/>
                      <w:iCs/>
                      <w:color w:val="000000"/>
                      <w:sz w:val="20"/>
                      <w:szCs w:val="20"/>
                    </w:rPr>
                    <w:t>Agdangan</w:t>
                  </w:r>
                  <w:proofErr w:type="spellEnd"/>
                </w:p>
              </w:tc>
              <w:tc>
                <w:tcPr>
                  <w:tcW w:w="1055" w:type="pct"/>
                  <w:tcBorders>
                    <w:top w:val="nil"/>
                    <w:left w:val="nil"/>
                    <w:bottom w:val="single" w:sz="4" w:space="0" w:color="000000"/>
                    <w:right w:val="single" w:sz="4" w:space="0" w:color="000000"/>
                  </w:tcBorders>
                  <w:shd w:val="clear" w:color="auto" w:fill="auto"/>
                  <w:vAlign w:val="center"/>
                  <w:hideMark/>
                </w:tcPr>
                <w:p w14:paraId="35A8A8C5" w14:textId="77777777" w:rsidR="00E04F08" w:rsidRPr="00E04F08" w:rsidRDefault="00E04F08" w:rsidP="00E04F08">
                  <w:pPr>
                    <w:widowControl/>
                    <w:spacing w:after="0" w:line="240" w:lineRule="auto"/>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                        10 </w:t>
                  </w:r>
                </w:p>
              </w:tc>
              <w:tc>
                <w:tcPr>
                  <w:tcW w:w="721" w:type="pct"/>
                  <w:tcBorders>
                    <w:top w:val="nil"/>
                    <w:left w:val="nil"/>
                    <w:bottom w:val="single" w:sz="4" w:space="0" w:color="000000"/>
                    <w:right w:val="single" w:sz="4" w:space="0" w:color="000000"/>
                  </w:tcBorders>
                  <w:shd w:val="clear" w:color="auto" w:fill="auto"/>
                  <w:vAlign w:val="center"/>
                  <w:hideMark/>
                </w:tcPr>
                <w:p w14:paraId="225F5D11" w14:textId="77777777" w:rsidR="00E04F08" w:rsidRPr="00E04F08" w:rsidRDefault="00E04F08" w:rsidP="00E04F08">
                  <w:pPr>
                    <w:widowControl/>
                    <w:spacing w:after="0" w:line="240" w:lineRule="auto"/>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              51 </w:t>
                  </w:r>
                </w:p>
              </w:tc>
              <w:tc>
                <w:tcPr>
                  <w:tcW w:w="666" w:type="pct"/>
                  <w:tcBorders>
                    <w:top w:val="nil"/>
                    <w:left w:val="nil"/>
                    <w:bottom w:val="single" w:sz="4" w:space="0" w:color="000000"/>
                    <w:right w:val="single" w:sz="4" w:space="0" w:color="000000"/>
                  </w:tcBorders>
                  <w:shd w:val="clear" w:color="auto" w:fill="auto"/>
                  <w:vAlign w:val="center"/>
                  <w:hideMark/>
                </w:tcPr>
                <w:p w14:paraId="3F82244D" w14:textId="77777777" w:rsidR="00E04F08" w:rsidRPr="00E04F08" w:rsidRDefault="00E04F08" w:rsidP="00E04F08">
                  <w:pPr>
                    <w:widowControl/>
                    <w:spacing w:after="0" w:line="240" w:lineRule="auto"/>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          178 </w:t>
                  </w:r>
                </w:p>
              </w:tc>
            </w:tr>
            <w:tr w:rsidR="00E04F08" w:rsidRPr="00E04F08" w14:paraId="01A05B79"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E6844A6" w14:textId="77777777" w:rsidR="00E04F08" w:rsidRPr="00E04F08" w:rsidRDefault="00E04F08" w:rsidP="00E04F08">
                  <w:pPr>
                    <w:widowControl/>
                    <w:spacing w:after="0" w:line="240" w:lineRule="auto"/>
                    <w:jc w:val="right"/>
                    <w:rPr>
                      <w:rFonts w:ascii="Arial Narrow" w:eastAsia="Times New Roman" w:hAnsi="Arial Narrow" w:cs="Arial"/>
                      <w:color w:val="000000"/>
                      <w:sz w:val="20"/>
                      <w:szCs w:val="20"/>
                    </w:rPr>
                  </w:pPr>
                  <w:r w:rsidRPr="00E04F08">
                    <w:rPr>
                      <w:rFonts w:ascii="Arial Narrow" w:eastAsia="Times New Roman" w:hAnsi="Arial Narrow" w:cs="Arial"/>
                      <w:color w:val="000000"/>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611E79D5" w14:textId="77777777" w:rsidR="00E04F08" w:rsidRPr="00E04F08" w:rsidRDefault="00E04F08" w:rsidP="00E04F08">
                  <w:pPr>
                    <w:widowControl/>
                    <w:spacing w:after="0" w:line="240" w:lineRule="auto"/>
                    <w:rPr>
                      <w:rFonts w:ascii="Arial Narrow" w:eastAsia="Times New Roman" w:hAnsi="Arial Narrow" w:cs="Arial"/>
                      <w:i/>
                      <w:iCs/>
                      <w:color w:val="000000"/>
                      <w:sz w:val="20"/>
                      <w:szCs w:val="20"/>
                    </w:rPr>
                  </w:pPr>
                  <w:proofErr w:type="spellStart"/>
                  <w:r w:rsidRPr="00E04F08">
                    <w:rPr>
                      <w:rFonts w:ascii="Arial Narrow" w:eastAsia="Times New Roman" w:hAnsi="Arial Narrow" w:cs="Arial"/>
                      <w:i/>
                      <w:iCs/>
                      <w:color w:val="000000"/>
                      <w:sz w:val="20"/>
                      <w:szCs w:val="20"/>
                    </w:rPr>
                    <w:t>Alabat</w:t>
                  </w:r>
                  <w:proofErr w:type="spellEnd"/>
                </w:p>
              </w:tc>
              <w:tc>
                <w:tcPr>
                  <w:tcW w:w="1055" w:type="pct"/>
                  <w:tcBorders>
                    <w:top w:val="nil"/>
                    <w:left w:val="nil"/>
                    <w:bottom w:val="single" w:sz="4" w:space="0" w:color="000000"/>
                    <w:right w:val="single" w:sz="4" w:space="0" w:color="000000"/>
                  </w:tcBorders>
                  <w:shd w:val="clear" w:color="auto" w:fill="auto"/>
                  <w:vAlign w:val="center"/>
                  <w:hideMark/>
                </w:tcPr>
                <w:p w14:paraId="6934BEF0" w14:textId="77777777" w:rsidR="00E04F08" w:rsidRPr="00E04F08" w:rsidRDefault="00E04F08" w:rsidP="00E04F08">
                  <w:pPr>
                    <w:widowControl/>
                    <w:spacing w:after="0" w:line="240" w:lineRule="auto"/>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                         2 </w:t>
                  </w:r>
                </w:p>
              </w:tc>
              <w:tc>
                <w:tcPr>
                  <w:tcW w:w="721" w:type="pct"/>
                  <w:tcBorders>
                    <w:top w:val="nil"/>
                    <w:left w:val="nil"/>
                    <w:bottom w:val="single" w:sz="4" w:space="0" w:color="000000"/>
                    <w:right w:val="single" w:sz="4" w:space="0" w:color="000000"/>
                  </w:tcBorders>
                  <w:shd w:val="clear" w:color="auto" w:fill="auto"/>
                  <w:vAlign w:val="center"/>
                  <w:hideMark/>
                </w:tcPr>
                <w:p w14:paraId="278DDFDF" w14:textId="77777777" w:rsidR="00E04F08" w:rsidRPr="00E04F08" w:rsidRDefault="00E04F08" w:rsidP="00E04F08">
                  <w:pPr>
                    <w:widowControl/>
                    <w:spacing w:after="0" w:line="240" w:lineRule="auto"/>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              41 </w:t>
                  </w:r>
                </w:p>
              </w:tc>
              <w:tc>
                <w:tcPr>
                  <w:tcW w:w="666" w:type="pct"/>
                  <w:tcBorders>
                    <w:top w:val="nil"/>
                    <w:left w:val="nil"/>
                    <w:bottom w:val="single" w:sz="4" w:space="0" w:color="000000"/>
                    <w:right w:val="single" w:sz="4" w:space="0" w:color="000000"/>
                  </w:tcBorders>
                  <w:shd w:val="clear" w:color="auto" w:fill="auto"/>
                  <w:vAlign w:val="center"/>
                  <w:hideMark/>
                </w:tcPr>
                <w:p w14:paraId="08D229F5" w14:textId="77777777" w:rsidR="00E04F08" w:rsidRPr="00E04F08" w:rsidRDefault="00E04F08" w:rsidP="00E04F08">
                  <w:pPr>
                    <w:widowControl/>
                    <w:spacing w:after="0" w:line="240" w:lineRule="auto"/>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          161 </w:t>
                  </w:r>
                </w:p>
              </w:tc>
            </w:tr>
            <w:tr w:rsidR="00E04F08" w:rsidRPr="00E04F08" w14:paraId="50282324"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FE1DEA9" w14:textId="77777777" w:rsidR="00E04F08" w:rsidRPr="00E04F08" w:rsidRDefault="00E04F08" w:rsidP="00E04F08">
                  <w:pPr>
                    <w:widowControl/>
                    <w:spacing w:after="0" w:line="240" w:lineRule="auto"/>
                    <w:jc w:val="right"/>
                    <w:rPr>
                      <w:rFonts w:ascii="Arial Narrow" w:eastAsia="Times New Roman" w:hAnsi="Arial Narrow" w:cs="Arial"/>
                      <w:color w:val="000000"/>
                      <w:sz w:val="20"/>
                      <w:szCs w:val="20"/>
                    </w:rPr>
                  </w:pPr>
                  <w:r w:rsidRPr="00E04F08">
                    <w:rPr>
                      <w:rFonts w:ascii="Arial Narrow" w:eastAsia="Times New Roman" w:hAnsi="Arial Narrow" w:cs="Arial"/>
                      <w:color w:val="000000"/>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1727F1F5" w14:textId="77777777" w:rsidR="00E04F08" w:rsidRPr="00E04F08" w:rsidRDefault="00E04F08" w:rsidP="00E04F08">
                  <w:pPr>
                    <w:widowControl/>
                    <w:spacing w:after="0" w:line="240" w:lineRule="auto"/>
                    <w:rPr>
                      <w:rFonts w:ascii="Arial Narrow" w:eastAsia="Times New Roman" w:hAnsi="Arial Narrow" w:cs="Arial"/>
                      <w:i/>
                      <w:iCs/>
                      <w:color w:val="000000"/>
                      <w:sz w:val="20"/>
                      <w:szCs w:val="20"/>
                    </w:rPr>
                  </w:pPr>
                  <w:proofErr w:type="spellStart"/>
                  <w:r w:rsidRPr="00E04F08">
                    <w:rPr>
                      <w:rFonts w:ascii="Arial Narrow" w:eastAsia="Times New Roman" w:hAnsi="Arial Narrow" w:cs="Arial"/>
                      <w:i/>
                      <w:iCs/>
                      <w:color w:val="000000"/>
                      <w:sz w:val="20"/>
                      <w:szCs w:val="20"/>
                    </w:rPr>
                    <w:t>Buenavista</w:t>
                  </w:r>
                  <w:proofErr w:type="spellEnd"/>
                </w:p>
              </w:tc>
              <w:tc>
                <w:tcPr>
                  <w:tcW w:w="1055" w:type="pct"/>
                  <w:tcBorders>
                    <w:top w:val="nil"/>
                    <w:left w:val="nil"/>
                    <w:bottom w:val="single" w:sz="4" w:space="0" w:color="000000"/>
                    <w:right w:val="single" w:sz="4" w:space="0" w:color="000000"/>
                  </w:tcBorders>
                  <w:shd w:val="clear" w:color="auto" w:fill="auto"/>
                  <w:vAlign w:val="center"/>
                  <w:hideMark/>
                </w:tcPr>
                <w:p w14:paraId="727A0D0E" w14:textId="77777777" w:rsidR="00E04F08" w:rsidRPr="00E04F08" w:rsidRDefault="00E04F08" w:rsidP="00E04F08">
                  <w:pPr>
                    <w:widowControl/>
                    <w:spacing w:after="0" w:line="240" w:lineRule="auto"/>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                         1 </w:t>
                  </w:r>
                </w:p>
              </w:tc>
              <w:tc>
                <w:tcPr>
                  <w:tcW w:w="721" w:type="pct"/>
                  <w:tcBorders>
                    <w:top w:val="nil"/>
                    <w:left w:val="nil"/>
                    <w:bottom w:val="single" w:sz="4" w:space="0" w:color="000000"/>
                    <w:right w:val="single" w:sz="4" w:space="0" w:color="000000"/>
                  </w:tcBorders>
                  <w:shd w:val="clear" w:color="auto" w:fill="auto"/>
                  <w:vAlign w:val="center"/>
                  <w:hideMark/>
                </w:tcPr>
                <w:p w14:paraId="4F53D61C" w14:textId="77777777" w:rsidR="00E04F08" w:rsidRPr="00E04F08" w:rsidRDefault="00E04F08" w:rsidP="00E04F08">
                  <w:pPr>
                    <w:widowControl/>
                    <w:spacing w:after="0" w:line="240" w:lineRule="auto"/>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                8 </w:t>
                  </w:r>
                </w:p>
              </w:tc>
              <w:tc>
                <w:tcPr>
                  <w:tcW w:w="666" w:type="pct"/>
                  <w:tcBorders>
                    <w:top w:val="nil"/>
                    <w:left w:val="nil"/>
                    <w:bottom w:val="single" w:sz="4" w:space="0" w:color="000000"/>
                    <w:right w:val="single" w:sz="4" w:space="0" w:color="000000"/>
                  </w:tcBorders>
                  <w:shd w:val="clear" w:color="auto" w:fill="auto"/>
                  <w:vAlign w:val="center"/>
                  <w:hideMark/>
                </w:tcPr>
                <w:p w14:paraId="5E49CC1B" w14:textId="77777777" w:rsidR="00E04F08" w:rsidRPr="00E04F08" w:rsidRDefault="00E04F08" w:rsidP="00E04F08">
                  <w:pPr>
                    <w:widowControl/>
                    <w:spacing w:after="0" w:line="240" w:lineRule="auto"/>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            22 </w:t>
                  </w:r>
                </w:p>
              </w:tc>
            </w:tr>
            <w:tr w:rsidR="00E04F08" w:rsidRPr="00E04F08" w14:paraId="0D8B9681"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ED8F52B" w14:textId="77777777" w:rsidR="00E04F08" w:rsidRPr="00E04F08" w:rsidRDefault="00E04F08" w:rsidP="00E04F08">
                  <w:pPr>
                    <w:widowControl/>
                    <w:spacing w:after="0" w:line="240" w:lineRule="auto"/>
                    <w:jc w:val="right"/>
                    <w:rPr>
                      <w:rFonts w:ascii="Arial Narrow" w:eastAsia="Times New Roman" w:hAnsi="Arial Narrow" w:cs="Arial"/>
                      <w:color w:val="000000"/>
                      <w:sz w:val="20"/>
                      <w:szCs w:val="20"/>
                    </w:rPr>
                  </w:pPr>
                  <w:r w:rsidRPr="00E04F08">
                    <w:rPr>
                      <w:rFonts w:ascii="Arial Narrow" w:eastAsia="Times New Roman" w:hAnsi="Arial Narrow" w:cs="Arial"/>
                      <w:color w:val="000000"/>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54424B56" w14:textId="77777777" w:rsidR="00E04F08" w:rsidRPr="00E04F08" w:rsidRDefault="00E04F08" w:rsidP="00E04F08">
                  <w:pPr>
                    <w:widowControl/>
                    <w:spacing w:after="0" w:line="240" w:lineRule="auto"/>
                    <w:rPr>
                      <w:rFonts w:ascii="Arial Narrow" w:eastAsia="Times New Roman" w:hAnsi="Arial Narrow" w:cs="Arial"/>
                      <w:i/>
                      <w:iCs/>
                      <w:color w:val="000000"/>
                      <w:sz w:val="20"/>
                      <w:szCs w:val="20"/>
                    </w:rPr>
                  </w:pPr>
                  <w:proofErr w:type="spellStart"/>
                  <w:r w:rsidRPr="00E04F08">
                    <w:rPr>
                      <w:rFonts w:ascii="Arial Narrow" w:eastAsia="Times New Roman" w:hAnsi="Arial Narrow" w:cs="Arial"/>
                      <w:i/>
                      <w:iCs/>
                      <w:color w:val="000000"/>
                      <w:sz w:val="20"/>
                      <w:szCs w:val="20"/>
                    </w:rPr>
                    <w:t>Calauag</w:t>
                  </w:r>
                  <w:proofErr w:type="spellEnd"/>
                </w:p>
              </w:tc>
              <w:tc>
                <w:tcPr>
                  <w:tcW w:w="1055" w:type="pct"/>
                  <w:tcBorders>
                    <w:top w:val="nil"/>
                    <w:left w:val="nil"/>
                    <w:bottom w:val="single" w:sz="4" w:space="0" w:color="000000"/>
                    <w:right w:val="single" w:sz="4" w:space="0" w:color="000000"/>
                  </w:tcBorders>
                  <w:shd w:val="clear" w:color="auto" w:fill="auto"/>
                  <w:vAlign w:val="center"/>
                  <w:hideMark/>
                </w:tcPr>
                <w:p w14:paraId="0E50FE7B" w14:textId="77777777" w:rsidR="00E04F08" w:rsidRPr="00E04F08" w:rsidRDefault="00E04F08" w:rsidP="00E04F08">
                  <w:pPr>
                    <w:widowControl/>
                    <w:spacing w:after="0" w:line="240" w:lineRule="auto"/>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                         6 </w:t>
                  </w:r>
                </w:p>
              </w:tc>
              <w:tc>
                <w:tcPr>
                  <w:tcW w:w="721" w:type="pct"/>
                  <w:tcBorders>
                    <w:top w:val="nil"/>
                    <w:left w:val="nil"/>
                    <w:bottom w:val="single" w:sz="4" w:space="0" w:color="000000"/>
                    <w:right w:val="single" w:sz="4" w:space="0" w:color="000000"/>
                  </w:tcBorders>
                  <w:shd w:val="clear" w:color="auto" w:fill="auto"/>
                  <w:vAlign w:val="center"/>
                  <w:hideMark/>
                </w:tcPr>
                <w:p w14:paraId="543F7F29" w14:textId="77777777" w:rsidR="00E04F08" w:rsidRPr="00E04F08" w:rsidRDefault="00E04F08" w:rsidP="00E04F08">
                  <w:pPr>
                    <w:widowControl/>
                    <w:spacing w:after="0" w:line="240" w:lineRule="auto"/>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              33 </w:t>
                  </w:r>
                </w:p>
              </w:tc>
              <w:tc>
                <w:tcPr>
                  <w:tcW w:w="666" w:type="pct"/>
                  <w:tcBorders>
                    <w:top w:val="nil"/>
                    <w:left w:val="nil"/>
                    <w:bottom w:val="single" w:sz="4" w:space="0" w:color="000000"/>
                    <w:right w:val="single" w:sz="4" w:space="0" w:color="000000"/>
                  </w:tcBorders>
                  <w:shd w:val="clear" w:color="auto" w:fill="auto"/>
                  <w:vAlign w:val="center"/>
                  <w:hideMark/>
                </w:tcPr>
                <w:p w14:paraId="22FE36DE" w14:textId="77777777" w:rsidR="00E04F08" w:rsidRPr="00E04F08" w:rsidRDefault="00E04F08" w:rsidP="00E04F08">
                  <w:pPr>
                    <w:widowControl/>
                    <w:spacing w:after="0" w:line="240" w:lineRule="auto"/>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          165 </w:t>
                  </w:r>
                </w:p>
              </w:tc>
            </w:tr>
            <w:tr w:rsidR="00E04F08" w:rsidRPr="00E04F08" w14:paraId="4E767224"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F197AA7" w14:textId="77777777" w:rsidR="00E04F08" w:rsidRPr="00E04F08" w:rsidRDefault="00E04F08" w:rsidP="00E04F08">
                  <w:pPr>
                    <w:widowControl/>
                    <w:spacing w:after="0" w:line="240" w:lineRule="auto"/>
                    <w:jc w:val="right"/>
                    <w:rPr>
                      <w:rFonts w:ascii="Arial Narrow" w:eastAsia="Times New Roman" w:hAnsi="Arial Narrow" w:cs="Arial"/>
                      <w:color w:val="000000"/>
                      <w:sz w:val="20"/>
                      <w:szCs w:val="20"/>
                    </w:rPr>
                  </w:pPr>
                  <w:r w:rsidRPr="00E04F08">
                    <w:rPr>
                      <w:rFonts w:ascii="Arial Narrow" w:eastAsia="Times New Roman" w:hAnsi="Arial Narrow" w:cs="Arial"/>
                      <w:color w:val="000000"/>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4F831D74" w14:textId="77777777" w:rsidR="00E04F08" w:rsidRPr="00E04F08" w:rsidRDefault="00E04F08" w:rsidP="00E04F08">
                  <w:pPr>
                    <w:widowControl/>
                    <w:spacing w:after="0" w:line="240" w:lineRule="auto"/>
                    <w:rPr>
                      <w:rFonts w:ascii="Arial Narrow" w:eastAsia="Times New Roman" w:hAnsi="Arial Narrow" w:cs="Arial"/>
                      <w:i/>
                      <w:iCs/>
                      <w:color w:val="000000"/>
                      <w:sz w:val="20"/>
                      <w:szCs w:val="20"/>
                    </w:rPr>
                  </w:pPr>
                  <w:proofErr w:type="spellStart"/>
                  <w:r w:rsidRPr="00E04F08">
                    <w:rPr>
                      <w:rFonts w:ascii="Arial Narrow" w:eastAsia="Times New Roman" w:hAnsi="Arial Narrow" w:cs="Arial"/>
                      <w:i/>
                      <w:iCs/>
                      <w:color w:val="000000"/>
                      <w:sz w:val="20"/>
                      <w:szCs w:val="20"/>
                    </w:rPr>
                    <w:t>Catanauan</w:t>
                  </w:r>
                  <w:proofErr w:type="spellEnd"/>
                </w:p>
              </w:tc>
              <w:tc>
                <w:tcPr>
                  <w:tcW w:w="1055" w:type="pct"/>
                  <w:tcBorders>
                    <w:top w:val="nil"/>
                    <w:left w:val="nil"/>
                    <w:bottom w:val="single" w:sz="4" w:space="0" w:color="000000"/>
                    <w:right w:val="single" w:sz="4" w:space="0" w:color="000000"/>
                  </w:tcBorders>
                  <w:shd w:val="clear" w:color="auto" w:fill="auto"/>
                  <w:vAlign w:val="center"/>
                  <w:hideMark/>
                </w:tcPr>
                <w:p w14:paraId="740DBB3C" w14:textId="77777777" w:rsidR="00E04F08" w:rsidRPr="00E04F08" w:rsidRDefault="00E04F08" w:rsidP="00E04F08">
                  <w:pPr>
                    <w:widowControl/>
                    <w:spacing w:after="0" w:line="240" w:lineRule="auto"/>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                         2 </w:t>
                  </w:r>
                </w:p>
              </w:tc>
              <w:tc>
                <w:tcPr>
                  <w:tcW w:w="721" w:type="pct"/>
                  <w:tcBorders>
                    <w:top w:val="nil"/>
                    <w:left w:val="nil"/>
                    <w:bottom w:val="single" w:sz="4" w:space="0" w:color="000000"/>
                    <w:right w:val="single" w:sz="4" w:space="0" w:color="000000"/>
                  </w:tcBorders>
                  <w:shd w:val="clear" w:color="auto" w:fill="auto"/>
                  <w:vAlign w:val="center"/>
                  <w:hideMark/>
                </w:tcPr>
                <w:p w14:paraId="4DD4F3AB" w14:textId="77777777" w:rsidR="00E04F08" w:rsidRPr="00E04F08" w:rsidRDefault="00E04F08" w:rsidP="00E04F08">
                  <w:pPr>
                    <w:widowControl/>
                    <w:spacing w:after="0" w:line="240" w:lineRule="auto"/>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              11 </w:t>
                  </w:r>
                </w:p>
              </w:tc>
              <w:tc>
                <w:tcPr>
                  <w:tcW w:w="666" w:type="pct"/>
                  <w:tcBorders>
                    <w:top w:val="nil"/>
                    <w:left w:val="nil"/>
                    <w:bottom w:val="single" w:sz="4" w:space="0" w:color="000000"/>
                    <w:right w:val="single" w:sz="4" w:space="0" w:color="000000"/>
                  </w:tcBorders>
                  <w:shd w:val="clear" w:color="auto" w:fill="auto"/>
                  <w:vAlign w:val="center"/>
                  <w:hideMark/>
                </w:tcPr>
                <w:p w14:paraId="7D94BF29" w14:textId="77777777" w:rsidR="00E04F08" w:rsidRPr="00E04F08" w:rsidRDefault="00E04F08" w:rsidP="00E04F08">
                  <w:pPr>
                    <w:widowControl/>
                    <w:spacing w:after="0" w:line="240" w:lineRule="auto"/>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            65 </w:t>
                  </w:r>
                </w:p>
              </w:tc>
            </w:tr>
            <w:tr w:rsidR="00E04F08" w:rsidRPr="00E04F08" w14:paraId="77043B3E"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105BECC" w14:textId="77777777" w:rsidR="00E04F08" w:rsidRPr="00E04F08" w:rsidRDefault="00E04F08" w:rsidP="00E04F08">
                  <w:pPr>
                    <w:widowControl/>
                    <w:spacing w:after="0" w:line="240" w:lineRule="auto"/>
                    <w:jc w:val="right"/>
                    <w:rPr>
                      <w:rFonts w:ascii="Arial Narrow" w:eastAsia="Times New Roman" w:hAnsi="Arial Narrow" w:cs="Arial"/>
                      <w:color w:val="000000"/>
                      <w:sz w:val="20"/>
                      <w:szCs w:val="20"/>
                    </w:rPr>
                  </w:pPr>
                  <w:r w:rsidRPr="00E04F08">
                    <w:rPr>
                      <w:rFonts w:ascii="Arial Narrow" w:eastAsia="Times New Roman" w:hAnsi="Arial Narrow" w:cs="Arial"/>
                      <w:color w:val="000000"/>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44756B48" w14:textId="77777777" w:rsidR="00E04F08" w:rsidRPr="00E04F08" w:rsidRDefault="00E04F08" w:rsidP="00E04F08">
                  <w:pPr>
                    <w:widowControl/>
                    <w:spacing w:after="0" w:line="240" w:lineRule="auto"/>
                    <w:rPr>
                      <w:rFonts w:ascii="Arial Narrow" w:eastAsia="Times New Roman" w:hAnsi="Arial Narrow" w:cs="Arial"/>
                      <w:i/>
                      <w:iCs/>
                      <w:color w:val="000000"/>
                      <w:sz w:val="20"/>
                      <w:szCs w:val="20"/>
                    </w:rPr>
                  </w:pPr>
                  <w:r w:rsidRPr="00E04F08">
                    <w:rPr>
                      <w:rFonts w:ascii="Arial Narrow" w:eastAsia="Times New Roman" w:hAnsi="Arial Narrow" w:cs="Arial"/>
                      <w:i/>
                      <w:iCs/>
                      <w:color w:val="000000"/>
                      <w:sz w:val="20"/>
                      <w:szCs w:val="20"/>
                    </w:rPr>
                    <w:t>General Luna</w:t>
                  </w:r>
                </w:p>
              </w:tc>
              <w:tc>
                <w:tcPr>
                  <w:tcW w:w="1055" w:type="pct"/>
                  <w:tcBorders>
                    <w:top w:val="nil"/>
                    <w:left w:val="nil"/>
                    <w:bottom w:val="single" w:sz="4" w:space="0" w:color="000000"/>
                    <w:right w:val="single" w:sz="4" w:space="0" w:color="000000"/>
                  </w:tcBorders>
                  <w:shd w:val="clear" w:color="auto" w:fill="auto"/>
                  <w:vAlign w:val="center"/>
                  <w:hideMark/>
                </w:tcPr>
                <w:p w14:paraId="67A17475" w14:textId="77777777" w:rsidR="00E04F08" w:rsidRPr="00E04F08" w:rsidRDefault="00E04F08" w:rsidP="00E04F08">
                  <w:pPr>
                    <w:widowControl/>
                    <w:spacing w:after="0" w:line="240" w:lineRule="auto"/>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                         2 </w:t>
                  </w:r>
                </w:p>
              </w:tc>
              <w:tc>
                <w:tcPr>
                  <w:tcW w:w="721" w:type="pct"/>
                  <w:tcBorders>
                    <w:top w:val="nil"/>
                    <w:left w:val="nil"/>
                    <w:bottom w:val="single" w:sz="4" w:space="0" w:color="000000"/>
                    <w:right w:val="single" w:sz="4" w:space="0" w:color="000000"/>
                  </w:tcBorders>
                  <w:shd w:val="clear" w:color="auto" w:fill="auto"/>
                  <w:vAlign w:val="center"/>
                  <w:hideMark/>
                </w:tcPr>
                <w:p w14:paraId="37FD9B66" w14:textId="77777777" w:rsidR="00E04F08" w:rsidRPr="00E04F08" w:rsidRDefault="00E04F08" w:rsidP="00E04F08">
                  <w:pPr>
                    <w:widowControl/>
                    <w:spacing w:after="0" w:line="240" w:lineRule="auto"/>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                5 </w:t>
                  </w:r>
                </w:p>
              </w:tc>
              <w:tc>
                <w:tcPr>
                  <w:tcW w:w="666" w:type="pct"/>
                  <w:tcBorders>
                    <w:top w:val="nil"/>
                    <w:left w:val="nil"/>
                    <w:bottom w:val="single" w:sz="4" w:space="0" w:color="000000"/>
                    <w:right w:val="single" w:sz="4" w:space="0" w:color="000000"/>
                  </w:tcBorders>
                  <w:shd w:val="clear" w:color="auto" w:fill="auto"/>
                  <w:vAlign w:val="center"/>
                  <w:hideMark/>
                </w:tcPr>
                <w:p w14:paraId="173F6B4E" w14:textId="77777777" w:rsidR="00E04F08" w:rsidRPr="00E04F08" w:rsidRDefault="00E04F08" w:rsidP="00E04F08">
                  <w:pPr>
                    <w:widowControl/>
                    <w:spacing w:after="0" w:line="240" w:lineRule="auto"/>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            11 </w:t>
                  </w:r>
                </w:p>
              </w:tc>
            </w:tr>
            <w:tr w:rsidR="00E04F08" w:rsidRPr="00E04F08" w14:paraId="3253FD89"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861A44B" w14:textId="77777777" w:rsidR="00E04F08" w:rsidRPr="00E04F08" w:rsidRDefault="00E04F08" w:rsidP="00E04F08">
                  <w:pPr>
                    <w:widowControl/>
                    <w:spacing w:after="0" w:line="240" w:lineRule="auto"/>
                    <w:jc w:val="right"/>
                    <w:rPr>
                      <w:rFonts w:ascii="Arial Narrow" w:eastAsia="Times New Roman" w:hAnsi="Arial Narrow" w:cs="Arial"/>
                      <w:color w:val="000000"/>
                      <w:sz w:val="20"/>
                      <w:szCs w:val="20"/>
                    </w:rPr>
                  </w:pPr>
                  <w:r w:rsidRPr="00E04F08">
                    <w:rPr>
                      <w:rFonts w:ascii="Arial Narrow" w:eastAsia="Times New Roman" w:hAnsi="Arial Narrow" w:cs="Arial"/>
                      <w:color w:val="000000"/>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54E8CB4E" w14:textId="77777777" w:rsidR="00E04F08" w:rsidRPr="00E04F08" w:rsidRDefault="00E04F08" w:rsidP="00E04F08">
                  <w:pPr>
                    <w:widowControl/>
                    <w:spacing w:after="0" w:line="240" w:lineRule="auto"/>
                    <w:rPr>
                      <w:rFonts w:ascii="Arial Narrow" w:eastAsia="Times New Roman" w:hAnsi="Arial Narrow" w:cs="Arial"/>
                      <w:i/>
                      <w:iCs/>
                      <w:color w:val="000000"/>
                      <w:sz w:val="20"/>
                      <w:szCs w:val="20"/>
                    </w:rPr>
                  </w:pPr>
                  <w:proofErr w:type="spellStart"/>
                  <w:r w:rsidRPr="00E04F08">
                    <w:rPr>
                      <w:rFonts w:ascii="Arial Narrow" w:eastAsia="Times New Roman" w:hAnsi="Arial Narrow" w:cs="Arial"/>
                      <w:i/>
                      <w:iCs/>
                      <w:color w:val="000000"/>
                      <w:sz w:val="20"/>
                      <w:szCs w:val="20"/>
                    </w:rPr>
                    <w:t>Mauban</w:t>
                  </w:r>
                  <w:proofErr w:type="spellEnd"/>
                </w:p>
              </w:tc>
              <w:tc>
                <w:tcPr>
                  <w:tcW w:w="1055" w:type="pct"/>
                  <w:tcBorders>
                    <w:top w:val="nil"/>
                    <w:left w:val="nil"/>
                    <w:bottom w:val="single" w:sz="4" w:space="0" w:color="000000"/>
                    <w:right w:val="single" w:sz="4" w:space="0" w:color="000000"/>
                  </w:tcBorders>
                  <w:shd w:val="clear" w:color="FFFFFF" w:fill="FFFFFF"/>
                  <w:vAlign w:val="center"/>
                  <w:hideMark/>
                </w:tcPr>
                <w:p w14:paraId="01CC4522" w14:textId="77777777" w:rsidR="00E04F08" w:rsidRPr="00E04F08" w:rsidRDefault="00E04F08" w:rsidP="00E04F08">
                  <w:pPr>
                    <w:widowControl/>
                    <w:spacing w:after="0" w:line="240" w:lineRule="auto"/>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                         3 </w:t>
                  </w:r>
                </w:p>
              </w:tc>
              <w:tc>
                <w:tcPr>
                  <w:tcW w:w="721" w:type="pct"/>
                  <w:tcBorders>
                    <w:top w:val="nil"/>
                    <w:left w:val="nil"/>
                    <w:bottom w:val="single" w:sz="4" w:space="0" w:color="000000"/>
                    <w:right w:val="single" w:sz="4" w:space="0" w:color="000000"/>
                  </w:tcBorders>
                  <w:shd w:val="clear" w:color="FFFFFF" w:fill="FFFFFF"/>
                  <w:vAlign w:val="center"/>
                  <w:hideMark/>
                </w:tcPr>
                <w:p w14:paraId="1484DC02" w14:textId="77777777" w:rsidR="00E04F08" w:rsidRPr="00E04F08" w:rsidRDefault="00E04F08" w:rsidP="00E04F08">
                  <w:pPr>
                    <w:widowControl/>
                    <w:spacing w:after="0" w:line="240" w:lineRule="auto"/>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              58 </w:t>
                  </w:r>
                </w:p>
              </w:tc>
              <w:tc>
                <w:tcPr>
                  <w:tcW w:w="666" w:type="pct"/>
                  <w:tcBorders>
                    <w:top w:val="nil"/>
                    <w:left w:val="nil"/>
                    <w:bottom w:val="single" w:sz="4" w:space="0" w:color="000000"/>
                    <w:right w:val="single" w:sz="4" w:space="0" w:color="000000"/>
                  </w:tcBorders>
                  <w:shd w:val="clear" w:color="FFFFFF" w:fill="FFFFFF"/>
                  <w:vAlign w:val="center"/>
                  <w:hideMark/>
                </w:tcPr>
                <w:p w14:paraId="47F8E41D" w14:textId="77777777" w:rsidR="00E04F08" w:rsidRPr="00E04F08" w:rsidRDefault="00E04F08" w:rsidP="00E04F08">
                  <w:pPr>
                    <w:widowControl/>
                    <w:spacing w:after="0" w:line="240" w:lineRule="auto"/>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          241 </w:t>
                  </w:r>
                </w:p>
              </w:tc>
            </w:tr>
            <w:tr w:rsidR="00E04F08" w:rsidRPr="00E04F08" w14:paraId="6F851564"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B3231CE" w14:textId="77777777" w:rsidR="00E04F08" w:rsidRPr="00E04F08" w:rsidRDefault="00E04F08" w:rsidP="00E04F08">
                  <w:pPr>
                    <w:widowControl/>
                    <w:spacing w:after="0" w:line="240" w:lineRule="auto"/>
                    <w:jc w:val="right"/>
                    <w:rPr>
                      <w:rFonts w:ascii="Arial Narrow" w:eastAsia="Times New Roman" w:hAnsi="Arial Narrow" w:cs="Arial"/>
                      <w:color w:val="000000"/>
                      <w:sz w:val="20"/>
                      <w:szCs w:val="20"/>
                    </w:rPr>
                  </w:pPr>
                  <w:r w:rsidRPr="00E04F08">
                    <w:rPr>
                      <w:rFonts w:ascii="Arial Narrow" w:eastAsia="Times New Roman" w:hAnsi="Arial Narrow" w:cs="Arial"/>
                      <w:color w:val="000000"/>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2FAD9F27" w14:textId="77777777" w:rsidR="00E04F08" w:rsidRPr="00E04F08" w:rsidRDefault="00E04F08" w:rsidP="00E04F08">
                  <w:pPr>
                    <w:widowControl/>
                    <w:spacing w:after="0" w:line="240" w:lineRule="auto"/>
                    <w:rPr>
                      <w:rFonts w:ascii="Arial Narrow" w:eastAsia="Times New Roman" w:hAnsi="Arial Narrow" w:cs="Arial"/>
                      <w:i/>
                      <w:iCs/>
                      <w:color w:val="000000"/>
                      <w:sz w:val="20"/>
                      <w:szCs w:val="20"/>
                    </w:rPr>
                  </w:pPr>
                  <w:proofErr w:type="spellStart"/>
                  <w:r w:rsidRPr="00E04F08">
                    <w:rPr>
                      <w:rFonts w:ascii="Arial Narrow" w:eastAsia="Times New Roman" w:hAnsi="Arial Narrow" w:cs="Arial"/>
                      <w:i/>
                      <w:iCs/>
                      <w:color w:val="000000"/>
                      <w:sz w:val="20"/>
                      <w:szCs w:val="20"/>
                    </w:rPr>
                    <w:t>Mulanay</w:t>
                  </w:r>
                  <w:proofErr w:type="spellEnd"/>
                </w:p>
              </w:tc>
              <w:tc>
                <w:tcPr>
                  <w:tcW w:w="1055" w:type="pct"/>
                  <w:tcBorders>
                    <w:top w:val="nil"/>
                    <w:left w:val="nil"/>
                    <w:bottom w:val="single" w:sz="4" w:space="0" w:color="000000"/>
                    <w:right w:val="single" w:sz="4" w:space="0" w:color="000000"/>
                  </w:tcBorders>
                  <w:shd w:val="clear" w:color="auto" w:fill="auto"/>
                  <w:vAlign w:val="center"/>
                  <w:hideMark/>
                </w:tcPr>
                <w:p w14:paraId="32BF638D" w14:textId="77777777" w:rsidR="00E04F08" w:rsidRPr="00E04F08" w:rsidRDefault="00E04F08" w:rsidP="00E04F08">
                  <w:pPr>
                    <w:widowControl/>
                    <w:spacing w:after="0" w:line="240" w:lineRule="auto"/>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                         1 </w:t>
                  </w:r>
                </w:p>
              </w:tc>
              <w:tc>
                <w:tcPr>
                  <w:tcW w:w="721" w:type="pct"/>
                  <w:tcBorders>
                    <w:top w:val="nil"/>
                    <w:left w:val="nil"/>
                    <w:bottom w:val="single" w:sz="4" w:space="0" w:color="000000"/>
                    <w:right w:val="single" w:sz="4" w:space="0" w:color="000000"/>
                  </w:tcBorders>
                  <w:shd w:val="clear" w:color="auto" w:fill="auto"/>
                  <w:vAlign w:val="center"/>
                  <w:hideMark/>
                </w:tcPr>
                <w:p w14:paraId="735ADD87" w14:textId="77777777" w:rsidR="00E04F08" w:rsidRPr="00E04F08" w:rsidRDefault="00E04F08" w:rsidP="00E04F08">
                  <w:pPr>
                    <w:widowControl/>
                    <w:spacing w:after="0" w:line="240" w:lineRule="auto"/>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              27 </w:t>
                  </w:r>
                </w:p>
              </w:tc>
              <w:tc>
                <w:tcPr>
                  <w:tcW w:w="666" w:type="pct"/>
                  <w:tcBorders>
                    <w:top w:val="nil"/>
                    <w:left w:val="nil"/>
                    <w:bottom w:val="single" w:sz="4" w:space="0" w:color="000000"/>
                    <w:right w:val="single" w:sz="4" w:space="0" w:color="000000"/>
                  </w:tcBorders>
                  <w:shd w:val="clear" w:color="auto" w:fill="auto"/>
                  <w:vAlign w:val="center"/>
                  <w:hideMark/>
                </w:tcPr>
                <w:p w14:paraId="7FF184EB" w14:textId="77777777" w:rsidR="00E04F08" w:rsidRPr="00E04F08" w:rsidRDefault="00E04F08" w:rsidP="00E04F08">
                  <w:pPr>
                    <w:widowControl/>
                    <w:spacing w:after="0" w:line="240" w:lineRule="auto"/>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            75 </w:t>
                  </w:r>
                </w:p>
              </w:tc>
            </w:tr>
            <w:tr w:rsidR="00E04F08" w:rsidRPr="00E04F08" w14:paraId="09A68608"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F929E6E" w14:textId="77777777" w:rsidR="00E04F08" w:rsidRPr="00E04F08" w:rsidRDefault="00E04F08" w:rsidP="00E04F08">
                  <w:pPr>
                    <w:widowControl/>
                    <w:spacing w:after="0" w:line="240" w:lineRule="auto"/>
                    <w:jc w:val="right"/>
                    <w:rPr>
                      <w:rFonts w:ascii="Arial Narrow" w:eastAsia="Times New Roman" w:hAnsi="Arial Narrow" w:cs="Arial"/>
                      <w:color w:val="000000"/>
                      <w:sz w:val="20"/>
                      <w:szCs w:val="20"/>
                    </w:rPr>
                  </w:pPr>
                  <w:r w:rsidRPr="00E04F08">
                    <w:rPr>
                      <w:rFonts w:ascii="Arial Narrow" w:eastAsia="Times New Roman" w:hAnsi="Arial Narrow" w:cs="Arial"/>
                      <w:color w:val="000000"/>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16D4BA9B" w14:textId="77777777" w:rsidR="00E04F08" w:rsidRPr="00E04F08" w:rsidRDefault="00E04F08" w:rsidP="00E04F08">
                  <w:pPr>
                    <w:widowControl/>
                    <w:spacing w:after="0" w:line="240" w:lineRule="auto"/>
                    <w:rPr>
                      <w:rFonts w:ascii="Arial Narrow" w:eastAsia="Times New Roman" w:hAnsi="Arial Narrow" w:cs="Arial"/>
                      <w:i/>
                      <w:iCs/>
                      <w:color w:val="000000"/>
                      <w:sz w:val="20"/>
                      <w:szCs w:val="20"/>
                    </w:rPr>
                  </w:pPr>
                  <w:r w:rsidRPr="00E04F08">
                    <w:rPr>
                      <w:rFonts w:ascii="Arial Narrow" w:eastAsia="Times New Roman" w:hAnsi="Arial Narrow" w:cs="Arial"/>
                      <w:i/>
                      <w:iCs/>
                      <w:color w:val="000000"/>
                      <w:sz w:val="20"/>
                      <w:szCs w:val="20"/>
                    </w:rPr>
                    <w:t>Padre Burgos</w:t>
                  </w:r>
                </w:p>
              </w:tc>
              <w:tc>
                <w:tcPr>
                  <w:tcW w:w="1055" w:type="pct"/>
                  <w:tcBorders>
                    <w:top w:val="nil"/>
                    <w:left w:val="nil"/>
                    <w:bottom w:val="single" w:sz="4" w:space="0" w:color="000000"/>
                    <w:right w:val="single" w:sz="4" w:space="0" w:color="000000"/>
                  </w:tcBorders>
                  <w:shd w:val="clear" w:color="auto" w:fill="auto"/>
                  <w:vAlign w:val="center"/>
                  <w:hideMark/>
                </w:tcPr>
                <w:p w14:paraId="7A077B36" w14:textId="77777777" w:rsidR="00E04F08" w:rsidRPr="00E04F08" w:rsidRDefault="00E04F08" w:rsidP="00E04F08">
                  <w:pPr>
                    <w:widowControl/>
                    <w:spacing w:after="0" w:line="240" w:lineRule="auto"/>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                         1 </w:t>
                  </w:r>
                </w:p>
              </w:tc>
              <w:tc>
                <w:tcPr>
                  <w:tcW w:w="721" w:type="pct"/>
                  <w:tcBorders>
                    <w:top w:val="nil"/>
                    <w:left w:val="nil"/>
                    <w:bottom w:val="single" w:sz="4" w:space="0" w:color="000000"/>
                    <w:right w:val="single" w:sz="4" w:space="0" w:color="000000"/>
                  </w:tcBorders>
                  <w:shd w:val="clear" w:color="auto" w:fill="auto"/>
                  <w:vAlign w:val="center"/>
                  <w:hideMark/>
                </w:tcPr>
                <w:p w14:paraId="0C0EBB95" w14:textId="77777777" w:rsidR="00E04F08" w:rsidRPr="00E04F08" w:rsidRDefault="00E04F08" w:rsidP="00E04F08">
                  <w:pPr>
                    <w:widowControl/>
                    <w:spacing w:after="0" w:line="240" w:lineRule="auto"/>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                5 </w:t>
                  </w:r>
                </w:p>
              </w:tc>
              <w:tc>
                <w:tcPr>
                  <w:tcW w:w="666" w:type="pct"/>
                  <w:tcBorders>
                    <w:top w:val="nil"/>
                    <w:left w:val="nil"/>
                    <w:bottom w:val="single" w:sz="4" w:space="0" w:color="000000"/>
                    <w:right w:val="single" w:sz="4" w:space="0" w:color="000000"/>
                  </w:tcBorders>
                  <w:shd w:val="clear" w:color="auto" w:fill="auto"/>
                  <w:vAlign w:val="center"/>
                  <w:hideMark/>
                </w:tcPr>
                <w:p w14:paraId="2C3F0B70" w14:textId="77777777" w:rsidR="00E04F08" w:rsidRPr="00E04F08" w:rsidRDefault="00E04F08" w:rsidP="00E04F08">
                  <w:pPr>
                    <w:widowControl/>
                    <w:spacing w:after="0" w:line="240" w:lineRule="auto"/>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            18 </w:t>
                  </w:r>
                </w:p>
              </w:tc>
            </w:tr>
            <w:tr w:rsidR="00E04F08" w:rsidRPr="00E04F08" w14:paraId="7B034F80"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470992D" w14:textId="77777777" w:rsidR="00E04F08" w:rsidRPr="00E04F08" w:rsidRDefault="00E04F08" w:rsidP="00E04F08">
                  <w:pPr>
                    <w:widowControl/>
                    <w:spacing w:after="0" w:line="240" w:lineRule="auto"/>
                    <w:jc w:val="right"/>
                    <w:rPr>
                      <w:rFonts w:ascii="Arial Narrow" w:eastAsia="Times New Roman" w:hAnsi="Arial Narrow" w:cs="Arial"/>
                      <w:color w:val="000000"/>
                      <w:sz w:val="20"/>
                      <w:szCs w:val="20"/>
                    </w:rPr>
                  </w:pPr>
                  <w:r w:rsidRPr="00E04F08">
                    <w:rPr>
                      <w:rFonts w:ascii="Arial Narrow" w:eastAsia="Times New Roman" w:hAnsi="Arial Narrow" w:cs="Arial"/>
                      <w:color w:val="000000"/>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7EB13CFE" w14:textId="77777777" w:rsidR="00E04F08" w:rsidRPr="00E04F08" w:rsidRDefault="00E04F08" w:rsidP="00E04F08">
                  <w:pPr>
                    <w:widowControl/>
                    <w:spacing w:after="0" w:line="240" w:lineRule="auto"/>
                    <w:rPr>
                      <w:rFonts w:ascii="Arial Narrow" w:eastAsia="Times New Roman" w:hAnsi="Arial Narrow" w:cs="Arial"/>
                      <w:i/>
                      <w:iCs/>
                      <w:color w:val="000000"/>
                      <w:sz w:val="20"/>
                      <w:szCs w:val="20"/>
                    </w:rPr>
                  </w:pPr>
                  <w:proofErr w:type="spellStart"/>
                  <w:r w:rsidRPr="00E04F08">
                    <w:rPr>
                      <w:rFonts w:ascii="Arial Narrow" w:eastAsia="Times New Roman" w:hAnsi="Arial Narrow" w:cs="Arial"/>
                      <w:i/>
                      <w:iCs/>
                      <w:color w:val="000000"/>
                      <w:sz w:val="20"/>
                      <w:szCs w:val="20"/>
                    </w:rPr>
                    <w:t>Panukulan</w:t>
                  </w:r>
                  <w:proofErr w:type="spellEnd"/>
                </w:p>
              </w:tc>
              <w:tc>
                <w:tcPr>
                  <w:tcW w:w="1055" w:type="pct"/>
                  <w:tcBorders>
                    <w:top w:val="nil"/>
                    <w:left w:val="nil"/>
                    <w:bottom w:val="single" w:sz="4" w:space="0" w:color="000000"/>
                    <w:right w:val="single" w:sz="4" w:space="0" w:color="000000"/>
                  </w:tcBorders>
                  <w:shd w:val="clear" w:color="auto" w:fill="auto"/>
                  <w:vAlign w:val="center"/>
                  <w:hideMark/>
                </w:tcPr>
                <w:p w14:paraId="707DE0D2" w14:textId="77777777" w:rsidR="00E04F08" w:rsidRPr="00E04F08" w:rsidRDefault="00E04F08" w:rsidP="00E04F08">
                  <w:pPr>
                    <w:widowControl/>
                    <w:spacing w:after="0" w:line="240" w:lineRule="auto"/>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                         1 </w:t>
                  </w:r>
                </w:p>
              </w:tc>
              <w:tc>
                <w:tcPr>
                  <w:tcW w:w="721" w:type="pct"/>
                  <w:tcBorders>
                    <w:top w:val="nil"/>
                    <w:left w:val="nil"/>
                    <w:bottom w:val="single" w:sz="4" w:space="0" w:color="000000"/>
                    <w:right w:val="single" w:sz="4" w:space="0" w:color="000000"/>
                  </w:tcBorders>
                  <w:shd w:val="clear" w:color="auto" w:fill="auto"/>
                  <w:vAlign w:val="center"/>
                  <w:hideMark/>
                </w:tcPr>
                <w:p w14:paraId="2826BE91" w14:textId="77777777" w:rsidR="00E04F08" w:rsidRPr="00E04F08" w:rsidRDefault="00E04F08" w:rsidP="00E04F08">
                  <w:pPr>
                    <w:widowControl/>
                    <w:spacing w:after="0" w:line="240" w:lineRule="auto"/>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                9 </w:t>
                  </w:r>
                </w:p>
              </w:tc>
              <w:tc>
                <w:tcPr>
                  <w:tcW w:w="666" w:type="pct"/>
                  <w:tcBorders>
                    <w:top w:val="nil"/>
                    <w:left w:val="nil"/>
                    <w:bottom w:val="single" w:sz="4" w:space="0" w:color="000000"/>
                    <w:right w:val="single" w:sz="4" w:space="0" w:color="000000"/>
                  </w:tcBorders>
                  <w:shd w:val="clear" w:color="auto" w:fill="auto"/>
                  <w:vAlign w:val="center"/>
                  <w:hideMark/>
                </w:tcPr>
                <w:p w14:paraId="71699844" w14:textId="77777777" w:rsidR="00E04F08" w:rsidRPr="00E04F08" w:rsidRDefault="00E04F08" w:rsidP="00E04F08">
                  <w:pPr>
                    <w:widowControl/>
                    <w:spacing w:after="0" w:line="240" w:lineRule="auto"/>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            45 </w:t>
                  </w:r>
                </w:p>
              </w:tc>
            </w:tr>
            <w:tr w:rsidR="00E04F08" w:rsidRPr="00E04F08" w14:paraId="5F1329E9"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90DE9CB" w14:textId="77777777" w:rsidR="00E04F08" w:rsidRPr="00E04F08" w:rsidRDefault="00E04F08" w:rsidP="00E04F08">
                  <w:pPr>
                    <w:widowControl/>
                    <w:spacing w:after="0" w:line="240" w:lineRule="auto"/>
                    <w:jc w:val="right"/>
                    <w:rPr>
                      <w:rFonts w:ascii="Arial Narrow" w:eastAsia="Times New Roman" w:hAnsi="Arial Narrow" w:cs="Arial"/>
                      <w:color w:val="000000"/>
                      <w:sz w:val="20"/>
                      <w:szCs w:val="20"/>
                    </w:rPr>
                  </w:pPr>
                  <w:r w:rsidRPr="00E04F08">
                    <w:rPr>
                      <w:rFonts w:ascii="Arial Narrow" w:eastAsia="Times New Roman" w:hAnsi="Arial Narrow" w:cs="Arial"/>
                      <w:color w:val="000000"/>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35CEFA2C" w14:textId="77777777" w:rsidR="00E04F08" w:rsidRPr="00E04F08" w:rsidRDefault="00E04F08" w:rsidP="00E04F08">
                  <w:pPr>
                    <w:widowControl/>
                    <w:spacing w:after="0" w:line="240" w:lineRule="auto"/>
                    <w:rPr>
                      <w:rFonts w:ascii="Arial Narrow" w:eastAsia="Times New Roman" w:hAnsi="Arial Narrow" w:cs="Arial"/>
                      <w:i/>
                      <w:iCs/>
                      <w:color w:val="000000"/>
                      <w:sz w:val="20"/>
                      <w:szCs w:val="20"/>
                    </w:rPr>
                  </w:pPr>
                  <w:r w:rsidRPr="00E04F08">
                    <w:rPr>
                      <w:rFonts w:ascii="Arial Narrow" w:eastAsia="Times New Roman" w:hAnsi="Arial Narrow" w:cs="Arial"/>
                      <w:i/>
                      <w:iCs/>
                      <w:color w:val="000000"/>
                      <w:sz w:val="20"/>
                      <w:szCs w:val="20"/>
                    </w:rPr>
                    <w:t>Perez</w:t>
                  </w:r>
                </w:p>
              </w:tc>
              <w:tc>
                <w:tcPr>
                  <w:tcW w:w="1055" w:type="pct"/>
                  <w:tcBorders>
                    <w:top w:val="nil"/>
                    <w:left w:val="nil"/>
                    <w:bottom w:val="single" w:sz="4" w:space="0" w:color="000000"/>
                    <w:right w:val="single" w:sz="4" w:space="0" w:color="000000"/>
                  </w:tcBorders>
                  <w:shd w:val="clear" w:color="auto" w:fill="auto"/>
                  <w:vAlign w:val="center"/>
                  <w:hideMark/>
                </w:tcPr>
                <w:p w14:paraId="60603343" w14:textId="77777777" w:rsidR="00E04F08" w:rsidRPr="00E04F08" w:rsidRDefault="00E04F08" w:rsidP="00E04F08">
                  <w:pPr>
                    <w:widowControl/>
                    <w:spacing w:after="0" w:line="240" w:lineRule="auto"/>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                         5 </w:t>
                  </w:r>
                </w:p>
              </w:tc>
              <w:tc>
                <w:tcPr>
                  <w:tcW w:w="721" w:type="pct"/>
                  <w:tcBorders>
                    <w:top w:val="nil"/>
                    <w:left w:val="nil"/>
                    <w:bottom w:val="single" w:sz="4" w:space="0" w:color="000000"/>
                    <w:right w:val="single" w:sz="4" w:space="0" w:color="000000"/>
                  </w:tcBorders>
                  <w:shd w:val="clear" w:color="auto" w:fill="auto"/>
                  <w:vAlign w:val="center"/>
                  <w:hideMark/>
                </w:tcPr>
                <w:p w14:paraId="659B83E7" w14:textId="77777777" w:rsidR="00E04F08" w:rsidRPr="00E04F08" w:rsidRDefault="00E04F08" w:rsidP="00E04F08">
                  <w:pPr>
                    <w:widowControl/>
                    <w:spacing w:after="0" w:line="240" w:lineRule="auto"/>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              33 </w:t>
                  </w:r>
                </w:p>
              </w:tc>
              <w:tc>
                <w:tcPr>
                  <w:tcW w:w="666" w:type="pct"/>
                  <w:tcBorders>
                    <w:top w:val="nil"/>
                    <w:left w:val="nil"/>
                    <w:bottom w:val="single" w:sz="4" w:space="0" w:color="000000"/>
                    <w:right w:val="single" w:sz="4" w:space="0" w:color="000000"/>
                  </w:tcBorders>
                  <w:shd w:val="clear" w:color="auto" w:fill="auto"/>
                  <w:vAlign w:val="center"/>
                  <w:hideMark/>
                </w:tcPr>
                <w:p w14:paraId="1A202AB5" w14:textId="77777777" w:rsidR="00E04F08" w:rsidRPr="00E04F08" w:rsidRDefault="00E04F08" w:rsidP="00E04F08">
                  <w:pPr>
                    <w:widowControl/>
                    <w:spacing w:after="0" w:line="240" w:lineRule="auto"/>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          127 </w:t>
                  </w:r>
                </w:p>
              </w:tc>
            </w:tr>
            <w:tr w:rsidR="00E04F08" w:rsidRPr="00E04F08" w14:paraId="258BCF9A"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D3BA668" w14:textId="77777777" w:rsidR="00E04F08" w:rsidRPr="00E04F08" w:rsidRDefault="00E04F08" w:rsidP="00E04F08">
                  <w:pPr>
                    <w:widowControl/>
                    <w:spacing w:after="0" w:line="240" w:lineRule="auto"/>
                    <w:jc w:val="right"/>
                    <w:rPr>
                      <w:rFonts w:ascii="Arial Narrow" w:eastAsia="Times New Roman" w:hAnsi="Arial Narrow" w:cs="Arial"/>
                      <w:color w:val="000000"/>
                      <w:sz w:val="20"/>
                      <w:szCs w:val="20"/>
                    </w:rPr>
                  </w:pPr>
                  <w:r w:rsidRPr="00E04F08">
                    <w:rPr>
                      <w:rFonts w:ascii="Arial Narrow" w:eastAsia="Times New Roman" w:hAnsi="Arial Narrow" w:cs="Arial"/>
                      <w:color w:val="000000"/>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746BF105" w14:textId="77777777" w:rsidR="00E04F08" w:rsidRPr="00E04F08" w:rsidRDefault="00E04F08" w:rsidP="00E04F08">
                  <w:pPr>
                    <w:widowControl/>
                    <w:spacing w:after="0" w:line="240" w:lineRule="auto"/>
                    <w:rPr>
                      <w:rFonts w:ascii="Arial Narrow" w:eastAsia="Times New Roman" w:hAnsi="Arial Narrow" w:cs="Arial"/>
                      <w:i/>
                      <w:iCs/>
                      <w:color w:val="000000"/>
                      <w:sz w:val="20"/>
                      <w:szCs w:val="20"/>
                    </w:rPr>
                  </w:pPr>
                  <w:r w:rsidRPr="00E04F08">
                    <w:rPr>
                      <w:rFonts w:ascii="Arial Narrow" w:eastAsia="Times New Roman" w:hAnsi="Arial Narrow" w:cs="Arial"/>
                      <w:i/>
                      <w:iCs/>
                      <w:color w:val="000000"/>
                      <w:sz w:val="20"/>
                      <w:szCs w:val="20"/>
                    </w:rPr>
                    <w:t>Quezon</w:t>
                  </w:r>
                </w:p>
              </w:tc>
              <w:tc>
                <w:tcPr>
                  <w:tcW w:w="1055" w:type="pct"/>
                  <w:tcBorders>
                    <w:top w:val="nil"/>
                    <w:left w:val="nil"/>
                    <w:bottom w:val="single" w:sz="4" w:space="0" w:color="000000"/>
                    <w:right w:val="single" w:sz="4" w:space="0" w:color="000000"/>
                  </w:tcBorders>
                  <w:shd w:val="clear" w:color="auto" w:fill="auto"/>
                  <w:vAlign w:val="center"/>
                  <w:hideMark/>
                </w:tcPr>
                <w:p w14:paraId="6C0A35CA" w14:textId="77777777" w:rsidR="00E04F08" w:rsidRPr="00E04F08" w:rsidRDefault="00E04F08" w:rsidP="00E04F08">
                  <w:pPr>
                    <w:widowControl/>
                    <w:spacing w:after="0" w:line="240" w:lineRule="auto"/>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                        12 </w:t>
                  </w:r>
                </w:p>
              </w:tc>
              <w:tc>
                <w:tcPr>
                  <w:tcW w:w="721" w:type="pct"/>
                  <w:tcBorders>
                    <w:top w:val="nil"/>
                    <w:left w:val="nil"/>
                    <w:bottom w:val="single" w:sz="4" w:space="0" w:color="000000"/>
                    <w:right w:val="single" w:sz="4" w:space="0" w:color="000000"/>
                  </w:tcBorders>
                  <w:shd w:val="clear" w:color="auto" w:fill="auto"/>
                  <w:vAlign w:val="center"/>
                  <w:hideMark/>
                </w:tcPr>
                <w:p w14:paraId="5EBE72A7" w14:textId="77777777" w:rsidR="00E04F08" w:rsidRPr="00E04F08" w:rsidRDefault="00E04F08" w:rsidP="00E04F08">
                  <w:pPr>
                    <w:widowControl/>
                    <w:spacing w:after="0" w:line="240" w:lineRule="auto"/>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            170 </w:t>
                  </w:r>
                </w:p>
              </w:tc>
              <w:tc>
                <w:tcPr>
                  <w:tcW w:w="666" w:type="pct"/>
                  <w:tcBorders>
                    <w:top w:val="nil"/>
                    <w:left w:val="nil"/>
                    <w:bottom w:val="single" w:sz="4" w:space="0" w:color="000000"/>
                    <w:right w:val="single" w:sz="4" w:space="0" w:color="000000"/>
                  </w:tcBorders>
                  <w:shd w:val="clear" w:color="auto" w:fill="auto"/>
                  <w:vAlign w:val="center"/>
                  <w:hideMark/>
                </w:tcPr>
                <w:p w14:paraId="4B415CA4" w14:textId="77777777" w:rsidR="00E04F08" w:rsidRPr="00E04F08" w:rsidRDefault="00E04F08" w:rsidP="00E04F08">
                  <w:pPr>
                    <w:widowControl/>
                    <w:spacing w:after="0" w:line="240" w:lineRule="auto"/>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          635 </w:t>
                  </w:r>
                </w:p>
              </w:tc>
            </w:tr>
            <w:tr w:rsidR="00E04F08" w:rsidRPr="00E04F08" w14:paraId="28F9E9C2"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FA8207B" w14:textId="77777777" w:rsidR="00E04F08" w:rsidRPr="00E04F08" w:rsidRDefault="00E04F08" w:rsidP="00E04F08">
                  <w:pPr>
                    <w:widowControl/>
                    <w:spacing w:after="0" w:line="240" w:lineRule="auto"/>
                    <w:jc w:val="right"/>
                    <w:rPr>
                      <w:rFonts w:ascii="Arial Narrow" w:eastAsia="Times New Roman" w:hAnsi="Arial Narrow" w:cs="Arial"/>
                      <w:color w:val="000000"/>
                      <w:sz w:val="20"/>
                      <w:szCs w:val="20"/>
                    </w:rPr>
                  </w:pPr>
                  <w:r w:rsidRPr="00E04F08">
                    <w:rPr>
                      <w:rFonts w:ascii="Arial Narrow" w:eastAsia="Times New Roman" w:hAnsi="Arial Narrow" w:cs="Arial"/>
                      <w:color w:val="000000"/>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6FF31135" w14:textId="77777777" w:rsidR="00E04F08" w:rsidRPr="00E04F08" w:rsidRDefault="00E04F08" w:rsidP="00E04F08">
                  <w:pPr>
                    <w:widowControl/>
                    <w:spacing w:after="0" w:line="240" w:lineRule="auto"/>
                    <w:rPr>
                      <w:rFonts w:ascii="Arial Narrow" w:eastAsia="Times New Roman" w:hAnsi="Arial Narrow" w:cs="Arial"/>
                      <w:i/>
                      <w:iCs/>
                      <w:color w:val="000000"/>
                      <w:sz w:val="20"/>
                      <w:szCs w:val="20"/>
                    </w:rPr>
                  </w:pPr>
                  <w:r w:rsidRPr="00E04F08">
                    <w:rPr>
                      <w:rFonts w:ascii="Arial Narrow" w:eastAsia="Times New Roman" w:hAnsi="Arial Narrow" w:cs="Arial"/>
                      <w:i/>
                      <w:iCs/>
                      <w:color w:val="000000"/>
                      <w:sz w:val="20"/>
                      <w:szCs w:val="20"/>
                    </w:rPr>
                    <w:t>San Andres</w:t>
                  </w:r>
                </w:p>
              </w:tc>
              <w:tc>
                <w:tcPr>
                  <w:tcW w:w="1055" w:type="pct"/>
                  <w:tcBorders>
                    <w:top w:val="nil"/>
                    <w:left w:val="nil"/>
                    <w:bottom w:val="single" w:sz="4" w:space="0" w:color="000000"/>
                    <w:right w:val="single" w:sz="4" w:space="0" w:color="000000"/>
                  </w:tcBorders>
                  <w:shd w:val="clear" w:color="auto" w:fill="auto"/>
                  <w:vAlign w:val="center"/>
                  <w:hideMark/>
                </w:tcPr>
                <w:p w14:paraId="5AE80847" w14:textId="77777777" w:rsidR="00E04F08" w:rsidRPr="00E04F08" w:rsidRDefault="00E04F08" w:rsidP="00E04F08">
                  <w:pPr>
                    <w:widowControl/>
                    <w:spacing w:after="0" w:line="240" w:lineRule="auto"/>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                         1 </w:t>
                  </w:r>
                </w:p>
              </w:tc>
              <w:tc>
                <w:tcPr>
                  <w:tcW w:w="721" w:type="pct"/>
                  <w:tcBorders>
                    <w:top w:val="nil"/>
                    <w:left w:val="nil"/>
                    <w:bottom w:val="single" w:sz="4" w:space="0" w:color="000000"/>
                    <w:right w:val="single" w:sz="4" w:space="0" w:color="000000"/>
                  </w:tcBorders>
                  <w:shd w:val="clear" w:color="auto" w:fill="auto"/>
                  <w:vAlign w:val="center"/>
                  <w:hideMark/>
                </w:tcPr>
                <w:p w14:paraId="12926689" w14:textId="77777777" w:rsidR="00E04F08" w:rsidRPr="00E04F08" w:rsidRDefault="00E04F08" w:rsidP="00E04F08">
                  <w:pPr>
                    <w:widowControl/>
                    <w:spacing w:after="0" w:line="240" w:lineRule="auto"/>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              10 </w:t>
                  </w:r>
                </w:p>
              </w:tc>
              <w:tc>
                <w:tcPr>
                  <w:tcW w:w="666" w:type="pct"/>
                  <w:tcBorders>
                    <w:top w:val="nil"/>
                    <w:left w:val="nil"/>
                    <w:bottom w:val="single" w:sz="4" w:space="0" w:color="000000"/>
                    <w:right w:val="single" w:sz="4" w:space="0" w:color="000000"/>
                  </w:tcBorders>
                  <w:shd w:val="clear" w:color="auto" w:fill="auto"/>
                  <w:vAlign w:val="center"/>
                  <w:hideMark/>
                </w:tcPr>
                <w:p w14:paraId="157447F9" w14:textId="77777777" w:rsidR="00E04F08" w:rsidRPr="00E04F08" w:rsidRDefault="00E04F08" w:rsidP="00E04F08">
                  <w:pPr>
                    <w:widowControl/>
                    <w:spacing w:after="0" w:line="240" w:lineRule="auto"/>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            35 </w:t>
                  </w:r>
                </w:p>
              </w:tc>
            </w:tr>
            <w:tr w:rsidR="00E04F08" w:rsidRPr="00E04F08" w14:paraId="398A24E2"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6898A33" w14:textId="77777777" w:rsidR="00E04F08" w:rsidRPr="00E04F08" w:rsidRDefault="00E04F08" w:rsidP="00E04F08">
                  <w:pPr>
                    <w:widowControl/>
                    <w:spacing w:after="0" w:line="240" w:lineRule="auto"/>
                    <w:jc w:val="right"/>
                    <w:rPr>
                      <w:rFonts w:ascii="Arial Narrow" w:eastAsia="Times New Roman" w:hAnsi="Arial Narrow" w:cs="Arial"/>
                      <w:color w:val="000000"/>
                      <w:sz w:val="20"/>
                      <w:szCs w:val="20"/>
                    </w:rPr>
                  </w:pPr>
                  <w:r w:rsidRPr="00E04F08">
                    <w:rPr>
                      <w:rFonts w:ascii="Arial Narrow" w:eastAsia="Times New Roman" w:hAnsi="Arial Narrow" w:cs="Arial"/>
                      <w:color w:val="000000"/>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35878E62" w14:textId="77777777" w:rsidR="00E04F08" w:rsidRPr="00E04F08" w:rsidRDefault="00E04F08" w:rsidP="00E04F08">
                  <w:pPr>
                    <w:widowControl/>
                    <w:spacing w:after="0" w:line="240" w:lineRule="auto"/>
                    <w:rPr>
                      <w:rFonts w:ascii="Arial Narrow" w:eastAsia="Times New Roman" w:hAnsi="Arial Narrow" w:cs="Arial"/>
                      <w:i/>
                      <w:iCs/>
                      <w:color w:val="000000"/>
                      <w:sz w:val="20"/>
                      <w:szCs w:val="20"/>
                    </w:rPr>
                  </w:pPr>
                  <w:proofErr w:type="spellStart"/>
                  <w:r w:rsidRPr="00E04F08">
                    <w:rPr>
                      <w:rFonts w:ascii="Arial Narrow" w:eastAsia="Times New Roman" w:hAnsi="Arial Narrow" w:cs="Arial"/>
                      <w:i/>
                      <w:iCs/>
                      <w:color w:val="000000"/>
                      <w:sz w:val="20"/>
                      <w:szCs w:val="20"/>
                    </w:rPr>
                    <w:t>Sariaya</w:t>
                  </w:r>
                  <w:proofErr w:type="spellEnd"/>
                </w:p>
              </w:tc>
              <w:tc>
                <w:tcPr>
                  <w:tcW w:w="1055" w:type="pct"/>
                  <w:tcBorders>
                    <w:top w:val="nil"/>
                    <w:left w:val="nil"/>
                    <w:bottom w:val="single" w:sz="4" w:space="0" w:color="000000"/>
                    <w:right w:val="single" w:sz="4" w:space="0" w:color="000000"/>
                  </w:tcBorders>
                  <w:shd w:val="clear" w:color="auto" w:fill="auto"/>
                  <w:vAlign w:val="center"/>
                  <w:hideMark/>
                </w:tcPr>
                <w:p w14:paraId="2C6E26DC" w14:textId="77777777" w:rsidR="00E04F08" w:rsidRPr="00E04F08" w:rsidRDefault="00E04F08" w:rsidP="00E04F08">
                  <w:pPr>
                    <w:widowControl/>
                    <w:spacing w:after="0" w:line="240" w:lineRule="auto"/>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                         3 </w:t>
                  </w:r>
                </w:p>
              </w:tc>
              <w:tc>
                <w:tcPr>
                  <w:tcW w:w="721" w:type="pct"/>
                  <w:tcBorders>
                    <w:top w:val="nil"/>
                    <w:left w:val="nil"/>
                    <w:bottom w:val="single" w:sz="4" w:space="0" w:color="000000"/>
                    <w:right w:val="single" w:sz="4" w:space="0" w:color="000000"/>
                  </w:tcBorders>
                  <w:shd w:val="clear" w:color="auto" w:fill="auto"/>
                  <w:vAlign w:val="center"/>
                  <w:hideMark/>
                </w:tcPr>
                <w:p w14:paraId="18D596EC" w14:textId="77777777" w:rsidR="00E04F08" w:rsidRPr="00E04F08" w:rsidRDefault="00E04F08" w:rsidP="00E04F08">
                  <w:pPr>
                    <w:widowControl/>
                    <w:spacing w:after="0" w:line="240" w:lineRule="auto"/>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            108 </w:t>
                  </w:r>
                </w:p>
              </w:tc>
              <w:tc>
                <w:tcPr>
                  <w:tcW w:w="666" w:type="pct"/>
                  <w:tcBorders>
                    <w:top w:val="nil"/>
                    <w:left w:val="nil"/>
                    <w:bottom w:val="single" w:sz="4" w:space="0" w:color="000000"/>
                    <w:right w:val="single" w:sz="4" w:space="0" w:color="000000"/>
                  </w:tcBorders>
                  <w:shd w:val="clear" w:color="auto" w:fill="auto"/>
                  <w:vAlign w:val="center"/>
                  <w:hideMark/>
                </w:tcPr>
                <w:p w14:paraId="550B9CC5" w14:textId="77777777" w:rsidR="00E04F08" w:rsidRPr="00E04F08" w:rsidRDefault="00E04F08" w:rsidP="00E04F08">
                  <w:pPr>
                    <w:widowControl/>
                    <w:spacing w:after="0" w:line="240" w:lineRule="auto"/>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          369 </w:t>
                  </w:r>
                </w:p>
              </w:tc>
            </w:tr>
          </w:tbl>
          <w:p w14:paraId="1B77B40E" w14:textId="1700BDF3" w:rsidR="00C54AB4" w:rsidRPr="009D746C" w:rsidRDefault="00C54AB4" w:rsidP="00C54AB4">
            <w:p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lang w:val="en-US"/>
              </w:rPr>
            </w:pPr>
          </w:p>
          <w:p w14:paraId="00978A38" w14:textId="77777777" w:rsidR="00F27783" w:rsidRPr="009D746C" w:rsidRDefault="009D746C" w:rsidP="00446FF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4"/>
                <w:lang w:val="en-US"/>
              </w:rPr>
            </w:pPr>
            <w:r w:rsidRPr="009D746C">
              <w:rPr>
                <w:rFonts w:ascii="Arial" w:eastAsia="Arial" w:hAnsi="Arial" w:cs="Arial"/>
                <w:color w:val="0070C0"/>
                <w:sz w:val="20"/>
                <w:szCs w:val="24"/>
                <w:lang w:val="en-US"/>
              </w:rPr>
              <w:t>The Provincial Quick Response Teams (PQRTs) were advised to alert its Rapid Damage Assessment (RDANA) Teams for the possible conduct assessment in the Municipalities along the path of STS “Ambo”. The PQRTs were also advised to provide technical assistance on the management of the evacuation center.</w:t>
            </w:r>
          </w:p>
          <w:p w14:paraId="47840CD5" w14:textId="77777777" w:rsidR="009D746C" w:rsidRPr="009D746C" w:rsidRDefault="009D746C" w:rsidP="00446FF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4"/>
                <w:lang w:val="en-US"/>
              </w:rPr>
            </w:pPr>
            <w:r w:rsidRPr="009D746C">
              <w:rPr>
                <w:rFonts w:ascii="Arial" w:eastAsia="Arial" w:hAnsi="Arial" w:cs="Arial"/>
                <w:color w:val="0070C0"/>
                <w:sz w:val="20"/>
                <w:szCs w:val="24"/>
                <w:lang w:val="en-US"/>
              </w:rPr>
              <w:t>DSWD-FO CALABARZON is in close coordination with RDRRMC IV-A response agencies and Local Government Units (LGUs) on the effects of STS “Ambo” that may require response from the regional level.</w:t>
            </w:r>
          </w:p>
          <w:p w14:paraId="41CADAE8" w14:textId="77777777" w:rsidR="009D746C" w:rsidRPr="009D746C" w:rsidRDefault="009D746C" w:rsidP="00446FF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4"/>
                <w:lang w:val="en-US"/>
              </w:rPr>
            </w:pPr>
            <w:r w:rsidRPr="009D746C">
              <w:rPr>
                <w:rFonts w:ascii="Arial" w:eastAsia="Arial" w:hAnsi="Arial" w:cs="Arial"/>
                <w:color w:val="0070C0"/>
                <w:sz w:val="20"/>
                <w:szCs w:val="24"/>
                <w:lang w:val="en-US"/>
              </w:rPr>
              <w:t>DSWD-FO CALABARZON Disaster Response Management Division (DRMD) advised the LSWDOs to closely monitor and oversee the overall conduct of the operations in their respective areas in coordination with their Local Disaster Risk Reduction and Management Offices (LDRRMOs).</w:t>
            </w:r>
          </w:p>
          <w:p w14:paraId="2CAE0E31" w14:textId="77777777" w:rsidR="009D746C" w:rsidRPr="009D746C" w:rsidRDefault="009D746C" w:rsidP="00446FF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4"/>
                <w:lang w:val="en-US"/>
              </w:rPr>
            </w:pPr>
            <w:r w:rsidRPr="009D746C">
              <w:rPr>
                <w:rFonts w:ascii="Arial" w:eastAsia="Arial" w:hAnsi="Arial" w:cs="Arial"/>
                <w:color w:val="0070C0"/>
                <w:sz w:val="20"/>
                <w:szCs w:val="24"/>
                <w:lang w:val="en-US"/>
              </w:rPr>
              <w:t>Continuous coordination with the SWAD Team Leaders and Provincial Action Team of the Region and advised them to monitor and check with LGUs to gather any reports on the effects of the weather disturbance.</w:t>
            </w:r>
          </w:p>
          <w:p w14:paraId="05D6F2AD" w14:textId="77777777" w:rsidR="009D746C" w:rsidRPr="009D746C" w:rsidRDefault="009D746C" w:rsidP="00446FF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4"/>
                <w:lang w:val="en-US"/>
              </w:rPr>
            </w:pPr>
            <w:r w:rsidRPr="009D746C">
              <w:rPr>
                <w:rFonts w:ascii="Arial" w:eastAsia="Arial" w:hAnsi="Arial" w:cs="Arial"/>
                <w:color w:val="0070C0"/>
                <w:sz w:val="20"/>
                <w:szCs w:val="24"/>
                <w:lang w:val="en-US"/>
              </w:rPr>
              <w:t>Coordinated with RDRRMC IV-A Operation Center for updates on the status of the ongoing response efforts of the Response Cluster.</w:t>
            </w:r>
          </w:p>
          <w:p w14:paraId="12D3B5B5" w14:textId="1106D44A" w:rsidR="009D746C" w:rsidRPr="009D746C" w:rsidRDefault="009D746C" w:rsidP="00446FF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4"/>
                <w:lang w:val="en-US"/>
              </w:rPr>
            </w:pPr>
            <w:r w:rsidRPr="009D746C">
              <w:rPr>
                <w:rFonts w:ascii="Arial" w:eastAsia="Arial" w:hAnsi="Arial" w:cs="Arial"/>
                <w:color w:val="0070C0"/>
                <w:sz w:val="20"/>
                <w:szCs w:val="24"/>
                <w:lang w:val="en-US"/>
              </w:rPr>
              <w:t xml:space="preserve">DSWD-FO CALABARZON Emergency Operations Center is continuously monitoring the </w:t>
            </w:r>
            <w:r w:rsidRPr="009D746C">
              <w:rPr>
                <w:rFonts w:ascii="Arial" w:eastAsia="Arial" w:hAnsi="Arial" w:cs="Arial"/>
                <w:color w:val="0070C0"/>
                <w:sz w:val="20"/>
                <w:szCs w:val="24"/>
                <w:lang w:val="en-US"/>
              </w:rPr>
              <w:lastRenderedPageBreak/>
              <w:t>response activities of the LGUs and will issue updates should there be any significant development.</w:t>
            </w:r>
          </w:p>
        </w:tc>
      </w:tr>
      <w:tr w:rsidR="00E04F08" w:rsidRPr="007B180F" w14:paraId="652943FE" w14:textId="77777777" w:rsidTr="00D8614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E57591" w14:textId="77777777" w:rsidR="00E04F08" w:rsidRPr="009D746C" w:rsidRDefault="00E04F08" w:rsidP="00446FFC">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24"/>
              </w:rPr>
            </w:pP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DC22A1" w14:textId="77777777" w:rsidR="00E04F08" w:rsidRPr="00E04F08" w:rsidRDefault="00E04F08" w:rsidP="00C54AB4">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rPr>
            </w:pPr>
          </w:p>
        </w:tc>
      </w:tr>
    </w:tbl>
    <w:p w14:paraId="7D3584D9" w14:textId="57F222C8" w:rsidR="002247ED" w:rsidRDefault="002247ED" w:rsidP="00EB5BD1">
      <w:pPr>
        <w:spacing w:after="0" w:line="240" w:lineRule="auto"/>
        <w:contextualSpacing/>
        <w:rPr>
          <w:rFonts w:ascii="Arial" w:eastAsia="Arial" w:hAnsi="Arial" w:cs="Arial"/>
          <w:b/>
          <w:sz w:val="24"/>
          <w:szCs w:val="24"/>
        </w:rPr>
      </w:pPr>
    </w:p>
    <w:p w14:paraId="1FD32CD3" w14:textId="2C4F7DD2" w:rsidR="00FA3A8B" w:rsidRPr="00C87E59" w:rsidRDefault="00FA3A8B"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DSWD-MIMAROPA</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22"/>
      </w:tblGrid>
      <w:tr w:rsidR="00C87E59" w:rsidRPr="00C87E59" w14:paraId="6DAA2A30" w14:textId="77777777" w:rsidTr="00D37BFB">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465F59"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4B6EB" w14:textId="1582AC05"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323F43" w14:paraId="656F5CAA" w14:textId="77777777" w:rsidTr="00D37BFB">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2164F4" w14:textId="13E38D94" w:rsidR="00F27783" w:rsidRPr="00C80919" w:rsidRDefault="00F27783" w:rsidP="00C8091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C80919">
              <w:rPr>
                <w:rFonts w:ascii="Arial" w:eastAsia="Arial" w:hAnsi="Arial" w:cs="Arial"/>
                <w:color w:val="0070C0"/>
                <w:sz w:val="20"/>
                <w:szCs w:val="24"/>
              </w:rPr>
              <w:t>1</w:t>
            </w:r>
            <w:r w:rsidR="00C80919" w:rsidRPr="00C80919">
              <w:rPr>
                <w:rFonts w:ascii="Arial" w:eastAsia="Arial" w:hAnsi="Arial" w:cs="Arial"/>
                <w:color w:val="0070C0"/>
                <w:sz w:val="20"/>
                <w:szCs w:val="24"/>
              </w:rPr>
              <w:t>5</w:t>
            </w:r>
            <w:r w:rsidRPr="00C80919">
              <w:rPr>
                <w:rFonts w:ascii="Arial" w:eastAsia="Arial" w:hAnsi="Arial" w:cs="Arial"/>
                <w:color w:val="0070C0"/>
                <w:sz w:val="20"/>
                <w:szCs w:val="24"/>
              </w:rPr>
              <w:t xml:space="preserve">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916E13" w14:textId="5334360B" w:rsidR="00FC6798" w:rsidRPr="00C80919" w:rsidRDefault="00FC6798" w:rsidP="00C8091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rPr>
            </w:pPr>
            <w:r w:rsidRPr="00C80919">
              <w:rPr>
                <w:rFonts w:ascii="Arial" w:eastAsia="Arial" w:hAnsi="Arial" w:cs="Arial"/>
                <w:color w:val="0070C0"/>
                <w:sz w:val="20"/>
                <w:szCs w:val="24"/>
              </w:rPr>
              <w:t xml:space="preserve">The LGU of </w:t>
            </w:r>
            <w:proofErr w:type="spellStart"/>
            <w:r w:rsidRPr="00C80919">
              <w:rPr>
                <w:rFonts w:ascii="Arial" w:eastAsia="Arial" w:hAnsi="Arial" w:cs="Arial"/>
                <w:color w:val="0070C0"/>
                <w:sz w:val="20"/>
                <w:szCs w:val="24"/>
              </w:rPr>
              <w:t>Torrijos</w:t>
            </w:r>
            <w:proofErr w:type="spellEnd"/>
            <w:r w:rsidRPr="00C80919">
              <w:rPr>
                <w:rFonts w:ascii="Arial" w:eastAsia="Arial" w:hAnsi="Arial" w:cs="Arial"/>
                <w:color w:val="0070C0"/>
                <w:sz w:val="20"/>
                <w:szCs w:val="24"/>
              </w:rPr>
              <w:t xml:space="preserve"> provided hot meals to families who took pre-emptive measure</w:t>
            </w:r>
            <w:r w:rsidR="00C80919" w:rsidRPr="00C80919">
              <w:rPr>
                <w:rFonts w:ascii="Arial" w:eastAsia="Arial" w:hAnsi="Arial" w:cs="Arial"/>
                <w:color w:val="0070C0"/>
                <w:sz w:val="20"/>
                <w:szCs w:val="24"/>
              </w:rPr>
              <w:t>s</w:t>
            </w:r>
            <w:r w:rsidRPr="00C80919">
              <w:rPr>
                <w:rFonts w:ascii="Arial" w:eastAsia="Arial" w:hAnsi="Arial" w:cs="Arial"/>
                <w:color w:val="0070C0"/>
                <w:sz w:val="20"/>
                <w:szCs w:val="24"/>
              </w:rPr>
              <w:t>.</w:t>
            </w:r>
          </w:p>
          <w:p w14:paraId="28294A06" w14:textId="2736B949" w:rsidR="00FC6798" w:rsidRPr="00C80919" w:rsidRDefault="00C80919" w:rsidP="00C8091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rPr>
            </w:pPr>
            <w:r w:rsidRPr="00C80919">
              <w:rPr>
                <w:rFonts w:ascii="Arial" w:eastAsia="Arial" w:hAnsi="Arial" w:cs="Arial"/>
                <w:color w:val="0070C0"/>
                <w:sz w:val="20"/>
                <w:szCs w:val="24"/>
              </w:rPr>
              <w:t xml:space="preserve">SWADT </w:t>
            </w:r>
            <w:proofErr w:type="spellStart"/>
            <w:r w:rsidRPr="00C80919">
              <w:rPr>
                <w:rFonts w:ascii="Arial" w:eastAsia="Arial" w:hAnsi="Arial" w:cs="Arial"/>
                <w:color w:val="0070C0"/>
                <w:sz w:val="20"/>
                <w:szCs w:val="24"/>
              </w:rPr>
              <w:t>Marinduque</w:t>
            </w:r>
            <w:proofErr w:type="spellEnd"/>
            <w:r w:rsidRPr="00C80919">
              <w:rPr>
                <w:rFonts w:ascii="Arial" w:eastAsia="Arial" w:hAnsi="Arial" w:cs="Arial"/>
                <w:color w:val="0070C0"/>
                <w:sz w:val="20"/>
                <w:szCs w:val="24"/>
              </w:rPr>
              <w:t xml:space="preserve"> is now coordinating with the LGU of </w:t>
            </w:r>
            <w:proofErr w:type="spellStart"/>
            <w:r w:rsidRPr="00C80919">
              <w:rPr>
                <w:rFonts w:ascii="Arial" w:eastAsia="Arial" w:hAnsi="Arial" w:cs="Arial"/>
                <w:color w:val="0070C0"/>
                <w:sz w:val="20"/>
                <w:szCs w:val="24"/>
              </w:rPr>
              <w:t>Torrijos</w:t>
            </w:r>
            <w:proofErr w:type="spellEnd"/>
            <w:r w:rsidRPr="00C80919">
              <w:rPr>
                <w:rFonts w:ascii="Arial" w:eastAsia="Arial" w:hAnsi="Arial" w:cs="Arial"/>
                <w:color w:val="0070C0"/>
                <w:sz w:val="20"/>
                <w:szCs w:val="24"/>
              </w:rPr>
              <w:t xml:space="preserve"> through its MSWDO to conduct validation and assessment as basis for provision of goods to affected families.</w:t>
            </w:r>
          </w:p>
          <w:p w14:paraId="796EFF5B" w14:textId="5DF67AF4" w:rsidR="00C80919" w:rsidRPr="00C80919" w:rsidRDefault="00C80919" w:rsidP="00C8091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rPr>
            </w:pPr>
            <w:r w:rsidRPr="00C80919">
              <w:rPr>
                <w:rFonts w:ascii="Arial" w:eastAsia="Arial" w:hAnsi="Arial" w:cs="Arial"/>
                <w:color w:val="0070C0"/>
                <w:sz w:val="20"/>
                <w:szCs w:val="24"/>
              </w:rPr>
              <w:t>DSWD-FO MIMAROPA attended the PDRA on 14 May 2020 to discuss the response capacity of the department.</w:t>
            </w:r>
          </w:p>
          <w:p w14:paraId="53D7C53F" w14:textId="423EC7E8" w:rsidR="00C80919" w:rsidRPr="00C80919" w:rsidRDefault="00C80919" w:rsidP="00C8091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rPr>
            </w:pPr>
            <w:r w:rsidRPr="00C80919">
              <w:rPr>
                <w:rFonts w:ascii="Arial" w:eastAsia="Arial" w:hAnsi="Arial" w:cs="Arial"/>
                <w:color w:val="0070C0"/>
                <w:sz w:val="20"/>
                <w:szCs w:val="24"/>
              </w:rPr>
              <w:t>DSWD-FO MIMAROPA issued advisory and weather updates to ODSU and SWADTs.</w:t>
            </w:r>
          </w:p>
          <w:p w14:paraId="7D87F794" w14:textId="6EA72324" w:rsidR="00C80919" w:rsidRPr="00C80919" w:rsidRDefault="00C80919" w:rsidP="00C8091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rPr>
            </w:pPr>
            <w:r w:rsidRPr="00C80919">
              <w:rPr>
                <w:rFonts w:ascii="Arial" w:eastAsia="Arial" w:hAnsi="Arial" w:cs="Arial"/>
                <w:color w:val="0070C0"/>
                <w:sz w:val="20"/>
                <w:szCs w:val="24"/>
              </w:rPr>
              <w:t>Disseminated the Camp Coordination and Camp Management (CCCM) and Protection COVID-19 Operational Guidance to SWADTs and Provincial Staff as a support in providing camp management and assistance to all IDPs.</w:t>
            </w:r>
          </w:p>
          <w:p w14:paraId="1CFC1B4F" w14:textId="6FEA1CFC" w:rsidR="00C80919" w:rsidRPr="00C80919" w:rsidRDefault="00C80919" w:rsidP="00C8091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rPr>
            </w:pPr>
            <w:r w:rsidRPr="00C80919">
              <w:rPr>
                <w:rFonts w:ascii="Arial" w:eastAsia="Arial" w:hAnsi="Arial" w:cs="Arial"/>
                <w:color w:val="0070C0"/>
                <w:sz w:val="20"/>
                <w:szCs w:val="24"/>
              </w:rPr>
              <w:t xml:space="preserve">DSWD-FO MIMAROPA, through our SWADT Offices, is continuously monitoring the evacuation centers to identify other needs and services needed by the affected families. </w:t>
            </w:r>
          </w:p>
          <w:p w14:paraId="3DFC6127" w14:textId="77777777" w:rsidR="00F27783" w:rsidRPr="00C80919" w:rsidRDefault="00C80919" w:rsidP="00C8091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rPr>
            </w:pPr>
            <w:r w:rsidRPr="00C80919">
              <w:rPr>
                <w:rFonts w:ascii="Arial" w:eastAsia="Arial" w:hAnsi="Arial" w:cs="Arial"/>
                <w:color w:val="0070C0"/>
                <w:sz w:val="20"/>
                <w:szCs w:val="24"/>
              </w:rPr>
              <w:t>Continuously coordinating with affected LGUs and other concerned agencies on the condition and situation of displaced families/individuals.</w:t>
            </w:r>
          </w:p>
          <w:p w14:paraId="06572433" w14:textId="77777777" w:rsidR="00C80919" w:rsidRDefault="00C80919" w:rsidP="00C8091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rPr>
            </w:pPr>
            <w:r w:rsidRPr="00C80919">
              <w:rPr>
                <w:rFonts w:ascii="Arial" w:eastAsia="Arial" w:hAnsi="Arial" w:cs="Arial"/>
                <w:color w:val="0070C0"/>
                <w:sz w:val="20"/>
                <w:szCs w:val="24"/>
              </w:rPr>
              <w:t>DSWD-FO MIMAROPA has ongoing replenishment of goods to ensure availability for possible augmentation in supporting the needs of the affected families/individuals.</w:t>
            </w:r>
          </w:p>
          <w:p w14:paraId="2DB44DD2" w14:textId="77777777" w:rsidR="00D37BFB" w:rsidRPr="00D37BFB" w:rsidRDefault="00D37BFB" w:rsidP="00D37BFB">
            <w:pPr>
              <w:pStyle w:val="ListParagraph"/>
              <w:pBdr>
                <w:top w:val="none" w:sz="0" w:space="0" w:color="000000"/>
                <w:left w:val="none" w:sz="0" w:space="0" w:color="000000"/>
                <w:bottom w:val="none" w:sz="0" w:space="0" w:color="000000"/>
                <w:right w:val="none" w:sz="0" w:space="0" w:color="000000"/>
                <w:between w:val="none" w:sz="0" w:space="0" w:color="000000"/>
              </w:pBdr>
              <w:autoSpaceDE w:val="0"/>
              <w:autoSpaceDN w:val="0"/>
              <w:ind w:left="360"/>
              <w:jc w:val="both"/>
              <w:rPr>
                <w:rFonts w:ascii="Arial" w:eastAsia="Arial" w:hAnsi="Arial" w:cs="Arial"/>
                <w:color w:val="0070C0"/>
                <w:sz w:val="20"/>
                <w:szCs w:val="24"/>
              </w:rPr>
            </w:pPr>
          </w:p>
          <w:p w14:paraId="094084E8" w14:textId="385B741F" w:rsidR="00D37BFB" w:rsidRPr="00E04F08" w:rsidRDefault="00D37BFB" w:rsidP="00D37BFB">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rPr>
            </w:pPr>
            <w:r w:rsidRPr="00E04F08">
              <w:rPr>
                <w:rFonts w:ascii="Arial" w:eastAsia="Arial" w:hAnsi="Arial" w:cs="Arial"/>
                <w:color w:val="0070C0"/>
                <w:sz w:val="20"/>
                <w:szCs w:val="24"/>
              </w:rPr>
              <w:t xml:space="preserve">There are </w:t>
            </w:r>
            <w:r w:rsidRPr="00E04F08">
              <w:rPr>
                <w:rFonts w:ascii="Arial" w:eastAsia="Arial" w:hAnsi="Arial" w:cs="Arial"/>
                <w:b/>
                <w:color w:val="0070C0"/>
                <w:sz w:val="20"/>
                <w:szCs w:val="24"/>
              </w:rPr>
              <w:t>52</w:t>
            </w:r>
            <w:r w:rsidRPr="00E04F08">
              <w:rPr>
                <w:rFonts w:ascii="Arial" w:eastAsia="Arial" w:hAnsi="Arial" w:cs="Arial"/>
                <w:b/>
                <w:color w:val="0070C0"/>
                <w:sz w:val="20"/>
                <w:szCs w:val="24"/>
              </w:rPr>
              <w:t xml:space="preserve"> families </w:t>
            </w:r>
            <w:r w:rsidRPr="00E04F08">
              <w:rPr>
                <w:rFonts w:ascii="Arial" w:eastAsia="Arial" w:hAnsi="Arial" w:cs="Arial"/>
                <w:color w:val="0070C0"/>
                <w:sz w:val="20"/>
                <w:szCs w:val="24"/>
              </w:rPr>
              <w:t>or</w:t>
            </w:r>
            <w:r w:rsidRPr="00E04F08">
              <w:rPr>
                <w:rFonts w:ascii="Arial" w:eastAsia="Arial" w:hAnsi="Arial" w:cs="Arial"/>
                <w:b/>
                <w:color w:val="0070C0"/>
                <w:sz w:val="20"/>
                <w:szCs w:val="24"/>
              </w:rPr>
              <w:t xml:space="preserve"> </w:t>
            </w:r>
            <w:r w:rsidRPr="00E04F08">
              <w:rPr>
                <w:rFonts w:ascii="Arial" w:eastAsia="Arial" w:hAnsi="Arial" w:cs="Arial"/>
                <w:b/>
                <w:color w:val="0070C0"/>
                <w:sz w:val="20"/>
                <w:szCs w:val="24"/>
              </w:rPr>
              <w:t>182</w:t>
            </w:r>
            <w:r w:rsidRPr="00E04F08">
              <w:rPr>
                <w:rFonts w:ascii="Arial" w:eastAsia="Arial" w:hAnsi="Arial" w:cs="Arial"/>
                <w:b/>
                <w:color w:val="0070C0"/>
                <w:sz w:val="20"/>
                <w:szCs w:val="24"/>
              </w:rPr>
              <w:t xml:space="preserve"> </w:t>
            </w:r>
            <w:r w:rsidRPr="00E04F08">
              <w:rPr>
                <w:rFonts w:ascii="Arial" w:eastAsia="Arial" w:hAnsi="Arial" w:cs="Arial"/>
                <w:color w:val="0070C0"/>
                <w:sz w:val="20"/>
                <w:szCs w:val="24"/>
              </w:rPr>
              <w:t xml:space="preserve">persons who have pre-emptively evacuated in </w:t>
            </w:r>
            <w:proofErr w:type="gramStart"/>
            <w:r w:rsidR="00E04F08" w:rsidRPr="00E04F08">
              <w:rPr>
                <w:rFonts w:ascii="Arial" w:eastAsia="Arial" w:hAnsi="Arial" w:cs="Arial"/>
                <w:b/>
                <w:color w:val="0070C0"/>
                <w:sz w:val="20"/>
                <w:szCs w:val="24"/>
              </w:rPr>
              <w:t xml:space="preserve">3 </w:t>
            </w:r>
            <w:r w:rsidRPr="00E04F08">
              <w:rPr>
                <w:rFonts w:ascii="Arial" w:eastAsia="Arial" w:hAnsi="Arial" w:cs="Arial"/>
                <w:color w:val="0070C0"/>
                <w:sz w:val="20"/>
                <w:szCs w:val="24"/>
              </w:rPr>
              <w:t xml:space="preserve"> Evacuation</w:t>
            </w:r>
            <w:proofErr w:type="gramEnd"/>
            <w:r w:rsidRPr="00E04F08">
              <w:rPr>
                <w:rFonts w:ascii="Arial" w:eastAsia="Arial" w:hAnsi="Arial" w:cs="Arial"/>
                <w:color w:val="0070C0"/>
                <w:sz w:val="20"/>
                <w:szCs w:val="24"/>
              </w:rPr>
              <w:t xml:space="preserve"> Centers in Region </w:t>
            </w:r>
            <w:r w:rsidR="00E04F08" w:rsidRPr="00E04F08">
              <w:rPr>
                <w:rFonts w:ascii="Arial" w:eastAsia="Arial" w:hAnsi="Arial" w:cs="Arial"/>
                <w:color w:val="0070C0"/>
                <w:sz w:val="20"/>
                <w:szCs w:val="24"/>
              </w:rPr>
              <w:t>MIMAROPA</w:t>
            </w:r>
            <w:r w:rsidRPr="00E04F08">
              <w:rPr>
                <w:rFonts w:ascii="Arial" w:eastAsia="Arial" w:hAnsi="Arial" w:cs="Arial"/>
                <w:color w:val="0070C0"/>
                <w:sz w:val="20"/>
                <w:szCs w:val="24"/>
              </w:rPr>
              <w:t>.</w:t>
            </w:r>
          </w:p>
          <w:tbl>
            <w:tblPr>
              <w:tblW w:w="5000" w:type="pct"/>
              <w:tblLook w:val="04A0" w:firstRow="1" w:lastRow="0" w:firstColumn="1" w:lastColumn="0" w:noHBand="0" w:noVBand="1"/>
            </w:tblPr>
            <w:tblGrid>
              <w:gridCol w:w="263"/>
              <w:gridCol w:w="3897"/>
              <w:gridCol w:w="1696"/>
              <w:gridCol w:w="1159"/>
              <w:gridCol w:w="1067"/>
            </w:tblGrid>
            <w:tr w:rsidR="00D37BFB" w:rsidRPr="00D37BFB" w14:paraId="4202EBF6" w14:textId="77777777" w:rsidTr="00D37BFB">
              <w:trPr>
                <w:trHeight w:val="229"/>
              </w:trPr>
              <w:tc>
                <w:tcPr>
                  <w:tcW w:w="257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417E58F" w14:textId="77777777" w:rsidR="00D37BFB" w:rsidRPr="00D37BFB" w:rsidRDefault="00D37BFB" w:rsidP="00D37BFB">
                  <w:pPr>
                    <w:widowControl/>
                    <w:spacing w:after="0" w:line="240" w:lineRule="auto"/>
                    <w:jc w:val="center"/>
                    <w:rPr>
                      <w:rFonts w:ascii="Arial Narrow" w:eastAsia="Times New Roman" w:hAnsi="Arial Narrow" w:cs="Arial"/>
                      <w:b/>
                      <w:bCs/>
                      <w:sz w:val="20"/>
                      <w:szCs w:val="20"/>
                    </w:rPr>
                  </w:pPr>
                  <w:r w:rsidRPr="00D37BFB">
                    <w:rPr>
                      <w:rFonts w:ascii="Arial Narrow" w:eastAsia="Times New Roman" w:hAnsi="Arial Narrow" w:cs="Arial"/>
                      <w:b/>
                      <w:bCs/>
                      <w:sz w:val="20"/>
                      <w:szCs w:val="20"/>
                    </w:rPr>
                    <w:t xml:space="preserve">REGION / PROVINCE / MUNICIPALITY </w:t>
                  </w:r>
                </w:p>
              </w:tc>
              <w:tc>
                <w:tcPr>
                  <w:tcW w:w="1049"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3CE5E6B" w14:textId="77777777" w:rsidR="00D37BFB" w:rsidRPr="00D37BFB" w:rsidRDefault="00D37BFB" w:rsidP="00D37BFB">
                  <w:pPr>
                    <w:widowControl/>
                    <w:spacing w:after="0" w:line="240" w:lineRule="auto"/>
                    <w:jc w:val="center"/>
                    <w:rPr>
                      <w:rFonts w:ascii="Arial Narrow" w:eastAsia="Times New Roman" w:hAnsi="Arial Narrow" w:cs="Arial"/>
                      <w:b/>
                      <w:bCs/>
                      <w:sz w:val="20"/>
                      <w:szCs w:val="20"/>
                    </w:rPr>
                  </w:pPr>
                  <w:r w:rsidRPr="00D37BFB">
                    <w:rPr>
                      <w:rFonts w:ascii="Arial Narrow" w:eastAsia="Times New Roman" w:hAnsi="Arial Narrow" w:cs="Arial"/>
                      <w:b/>
                      <w:bCs/>
                      <w:sz w:val="20"/>
                      <w:szCs w:val="20"/>
                    </w:rPr>
                    <w:t xml:space="preserve"> NUMBER OF EVACUATION CENTERS (ECs) </w:t>
                  </w:r>
                </w:p>
              </w:tc>
              <w:tc>
                <w:tcPr>
                  <w:tcW w:w="137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F08DC93" w14:textId="77777777" w:rsidR="00D37BFB" w:rsidRPr="00D37BFB" w:rsidRDefault="00D37BFB" w:rsidP="00D37BFB">
                  <w:pPr>
                    <w:widowControl/>
                    <w:spacing w:after="0" w:line="240" w:lineRule="auto"/>
                    <w:jc w:val="center"/>
                    <w:rPr>
                      <w:rFonts w:ascii="Arial Narrow" w:eastAsia="Times New Roman" w:hAnsi="Arial Narrow" w:cs="Arial"/>
                      <w:b/>
                      <w:bCs/>
                      <w:sz w:val="20"/>
                      <w:szCs w:val="20"/>
                    </w:rPr>
                  </w:pPr>
                  <w:r w:rsidRPr="00D37BFB">
                    <w:rPr>
                      <w:rFonts w:ascii="Arial Narrow" w:eastAsia="Times New Roman" w:hAnsi="Arial Narrow" w:cs="Arial"/>
                      <w:b/>
                      <w:bCs/>
                      <w:sz w:val="20"/>
                      <w:szCs w:val="20"/>
                    </w:rPr>
                    <w:t xml:space="preserve"> NUMBER OF INSIDE ECs </w:t>
                  </w:r>
                </w:p>
              </w:tc>
            </w:tr>
            <w:tr w:rsidR="00D37BFB" w:rsidRPr="00D37BFB" w14:paraId="5CD70DCE" w14:textId="77777777" w:rsidTr="00D37BFB">
              <w:trPr>
                <w:trHeight w:val="229"/>
              </w:trPr>
              <w:tc>
                <w:tcPr>
                  <w:tcW w:w="2574" w:type="pct"/>
                  <w:gridSpan w:val="2"/>
                  <w:vMerge/>
                  <w:tcBorders>
                    <w:top w:val="single" w:sz="4" w:space="0" w:color="000000"/>
                    <w:left w:val="single" w:sz="4" w:space="0" w:color="000000"/>
                    <w:bottom w:val="single" w:sz="4" w:space="0" w:color="000000"/>
                    <w:right w:val="single" w:sz="4" w:space="0" w:color="000000"/>
                  </w:tcBorders>
                  <w:vAlign w:val="center"/>
                  <w:hideMark/>
                </w:tcPr>
                <w:p w14:paraId="05232040" w14:textId="77777777" w:rsidR="00D37BFB" w:rsidRPr="00D37BFB" w:rsidRDefault="00D37BFB" w:rsidP="00D37BFB">
                  <w:pPr>
                    <w:widowControl/>
                    <w:spacing w:after="0" w:line="240" w:lineRule="auto"/>
                    <w:rPr>
                      <w:rFonts w:ascii="Arial Narrow" w:eastAsia="Times New Roman" w:hAnsi="Arial Narrow" w:cs="Arial"/>
                      <w:b/>
                      <w:bCs/>
                      <w:sz w:val="20"/>
                      <w:szCs w:val="20"/>
                    </w:rPr>
                  </w:pPr>
                </w:p>
              </w:tc>
              <w:tc>
                <w:tcPr>
                  <w:tcW w:w="1049" w:type="pct"/>
                  <w:vMerge/>
                  <w:tcBorders>
                    <w:top w:val="single" w:sz="4" w:space="0" w:color="000000"/>
                    <w:left w:val="single" w:sz="4" w:space="0" w:color="000000"/>
                    <w:bottom w:val="single" w:sz="4" w:space="0" w:color="000000"/>
                    <w:right w:val="single" w:sz="4" w:space="0" w:color="000000"/>
                  </w:tcBorders>
                  <w:vAlign w:val="center"/>
                  <w:hideMark/>
                </w:tcPr>
                <w:p w14:paraId="2F98EF99" w14:textId="77777777" w:rsidR="00D37BFB" w:rsidRPr="00D37BFB" w:rsidRDefault="00D37BFB" w:rsidP="00D37BFB">
                  <w:pPr>
                    <w:widowControl/>
                    <w:spacing w:after="0" w:line="240" w:lineRule="auto"/>
                    <w:rPr>
                      <w:rFonts w:ascii="Arial Narrow" w:eastAsia="Times New Roman" w:hAnsi="Arial Narrow" w:cs="Arial"/>
                      <w:b/>
                      <w:bCs/>
                      <w:sz w:val="20"/>
                      <w:szCs w:val="20"/>
                    </w:rPr>
                  </w:pPr>
                </w:p>
              </w:tc>
              <w:tc>
                <w:tcPr>
                  <w:tcW w:w="1377" w:type="pct"/>
                  <w:gridSpan w:val="2"/>
                  <w:vMerge/>
                  <w:tcBorders>
                    <w:top w:val="single" w:sz="4" w:space="0" w:color="000000"/>
                    <w:left w:val="single" w:sz="4" w:space="0" w:color="000000"/>
                    <w:bottom w:val="single" w:sz="4" w:space="0" w:color="000000"/>
                    <w:right w:val="single" w:sz="4" w:space="0" w:color="000000"/>
                  </w:tcBorders>
                  <w:vAlign w:val="center"/>
                  <w:hideMark/>
                </w:tcPr>
                <w:p w14:paraId="192C8AD7" w14:textId="77777777" w:rsidR="00D37BFB" w:rsidRPr="00D37BFB" w:rsidRDefault="00D37BFB" w:rsidP="00D37BFB">
                  <w:pPr>
                    <w:widowControl/>
                    <w:spacing w:after="0" w:line="240" w:lineRule="auto"/>
                    <w:rPr>
                      <w:rFonts w:ascii="Arial Narrow" w:eastAsia="Times New Roman" w:hAnsi="Arial Narrow" w:cs="Arial"/>
                      <w:b/>
                      <w:bCs/>
                      <w:sz w:val="20"/>
                      <w:szCs w:val="20"/>
                    </w:rPr>
                  </w:pPr>
                </w:p>
              </w:tc>
            </w:tr>
            <w:tr w:rsidR="00D37BFB" w:rsidRPr="00D37BFB" w14:paraId="27E5BCAB" w14:textId="77777777" w:rsidTr="00D37BFB">
              <w:trPr>
                <w:trHeight w:val="20"/>
              </w:trPr>
              <w:tc>
                <w:tcPr>
                  <w:tcW w:w="2574" w:type="pct"/>
                  <w:gridSpan w:val="2"/>
                  <w:vMerge/>
                  <w:tcBorders>
                    <w:top w:val="single" w:sz="4" w:space="0" w:color="000000"/>
                    <w:left w:val="single" w:sz="4" w:space="0" w:color="000000"/>
                    <w:bottom w:val="single" w:sz="4" w:space="0" w:color="000000"/>
                    <w:right w:val="single" w:sz="4" w:space="0" w:color="000000"/>
                  </w:tcBorders>
                  <w:vAlign w:val="center"/>
                  <w:hideMark/>
                </w:tcPr>
                <w:p w14:paraId="41397E6A" w14:textId="77777777" w:rsidR="00D37BFB" w:rsidRPr="00D37BFB" w:rsidRDefault="00D37BFB" w:rsidP="00D37BFB">
                  <w:pPr>
                    <w:widowControl/>
                    <w:spacing w:after="0" w:line="240" w:lineRule="auto"/>
                    <w:rPr>
                      <w:rFonts w:ascii="Arial Narrow" w:eastAsia="Times New Roman" w:hAnsi="Arial Narrow" w:cs="Arial"/>
                      <w:b/>
                      <w:bCs/>
                      <w:sz w:val="20"/>
                      <w:szCs w:val="20"/>
                    </w:rPr>
                  </w:pPr>
                </w:p>
              </w:tc>
              <w:tc>
                <w:tcPr>
                  <w:tcW w:w="1049" w:type="pct"/>
                  <w:vMerge/>
                  <w:tcBorders>
                    <w:top w:val="single" w:sz="4" w:space="0" w:color="000000"/>
                    <w:left w:val="single" w:sz="4" w:space="0" w:color="000000"/>
                    <w:bottom w:val="single" w:sz="4" w:space="0" w:color="000000"/>
                    <w:right w:val="single" w:sz="4" w:space="0" w:color="000000"/>
                  </w:tcBorders>
                  <w:vAlign w:val="center"/>
                  <w:hideMark/>
                </w:tcPr>
                <w:p w14:paraId="55B37588" w14:textId="77777777" w:rsidR="00D37BFB" w:rsidRPr="00D37BFB" w:rsidRDefault="00D37BFB" w:rsidP="00D37BFB">
                  <w:pPr>
                    <w:widowControl/>
                    <w:spacing w:after="0" w:line="240" w:lineRule="auto"/>
                    <w:rPr>
                      <w:rFonts w:ascii="Arial Narrow" w:eastAsia="Times New Roman" w:hAnsi="Arial Narrow" w:cs="Arial"/>
                      <w:b/>
                      <w:bCs/>
                      <w:sz w:val="20"/>
                      <w:szCs w:val="20"/>
                    </w:rPr>
                  </w:pPr>
                </w:p>
              </w:tc>
              <w:tc>
                <w:tcPr>
                  <w:tcW w:w="717" w:type="pct"/>
                  <w:tcBorders>
                    <w:top w:val="nil"/>
                    <w:left w:val="nil"/>
                    <w:bottom w:val="single" w:sz="4" w:space="0" w:color="000000"/>
                    <w:right w:val="single" w:sz="4" w:space="0" w:color="000000"/>
                  </w:tcBorders>
                  <w:shd w:val="clear" w:color="7F7F7F" w:fill="7F7F7F"/>
                  <w:vAlign w:val="center"/>
                  <w:hideMark/>
                </w:tcPr>
                <w:p w14:paraId="60B0D81E" w14:textId="77777777" w:rsidR="00D37BFB" w:rsidRPr="00D37BFB" w:rsidRDefault="00D37BFB" w:rsidP="00D37BFB">
                  <w:pPr>
                    <w:widowControl/>
                    <w:spacing w:after="0" w:line="240" w:lineRule="auto"/>
                    <w:jc w:val="center"/>
                    <w:rPr>
                      <w:rFonts w:ascii="Arial Narrow" w:eastAsia="Times New Roman" w:hAnsi="Arial Narrow" w:cs="Arial"/>
                      <w:b/>
                      <w:bCs/>
                      <w:sz w:val="20"/>
                      <w:szCs w:val="20"/>
                    </w:rPr>
                  </w:pPr>
                  <w:r w:rsidRPr="00D37BFB">
                    <w:rPr>
                      <w:rFonts w:ascii="Arial Narrow" w:eastAsia="Times New Roman" w:hAnsi="Arial Narrow" w:cs="Arial"/>
                      <w:b/>
                      <w:bCs/>
                      <w:sz w:val="20"/>
                      <w:szCs w:val="20"/>
                    </w:rPr>
                    <w:t xml:space="preserve"> Families </w:t>
                  </w:r>
                </w:p>
              </w:tc>
              <w:tc>
                <w:tcPr>
                  <w:tcW w:w="660" w:type="pct"/>
                  <w:tcBorders>
                    <w:top w:val="nil"/>
                    <w:left w:val="nil"/>
                    <w:bottom w:val="single" w:sz="4" w:space="0" w:color="000000"/>
                    <w:right w:val="single" w:sz="4" w:space="0" w:color="000000"/>
                  </w:tcBorders>
                  <w:shd w:val="clear" w:color="7F7F7F" w:fill="7F7F7F"/>
                  <w:vAlign w:val="center"/>
                  <w:hideMark/>
                </w:tcPr>
                <w:p w14:paraId="7B5FDE72" w14:textId="77777777" w:rsidR="00D37BFB" w:rsidRPr="00D37BFB" w:rsidRDefault="00D37BFB" w:rsidP="00D37BFB">
                  <w:pPr>
                    <w:widowControl/>
                    <w:spacing w:after="0" w:line="240" w:lineRule="auto"/>
                    <w:jc w:val="center"/>
                    <w:rPr>
                      <w:rFonts w:ascii="Arial Narrow" w:eastAsia="Times New Roman" w:hAnsi="Arial Narrow" w:cs="Arial"/>
                      <w:b/>
                      <w:bCs/>
                      <w:sz w:val="20"/>
                      <w:szCs w:val="20"/>
                    </w:rPr>
                  </w:pPr>
                  <w:r w:rsidRPr="00D37BFB">
                    <w:rPr>
                      <w:rFonts w:ascii="Arial Narrow" w:eastAsia="Times New Roman" w:hAnsi="Arial Narrow" w:cs="Arial"/>
                      <w:b/>
                      <w:bCs/>
                      <w:sz w:val="20"/>
                      <w:szCs w:val="20"/>
                    </w:rPr>
                    <w:t xml:space="preserve"> Persons </w:t>
                  </w:r>
                </w:p>
              </w:tc>
            </w:tr>
            <w:tr w:rsidR="00D37BFB" w:rsidRPr="00D37BFB" w14:paraId="226F2E57" w14:textId="77777777" w:rsidTr="00D37BFB">
              <w:trPr>
                <w:trHeight w:val="20"/>
              </w:trPr>
              <w:tc>
                <w:tcPr>
                  <w:tcW w:w="2574" w:type="pct"/>
                  <w:gridSpan w:val="2"/>
                  <w:vMerge/>
                  <w:tcBorders>
                    <w:top w:val="single" w:sz="4" w:space="0" w:color="000000"/>
                    <w:left w:val="single" w:sz="4" w:space="0" w:color="000000"/>
                    <w:bottom w:val="single" w:sz="4" w:space="0" w:color="000000"/>
                    <w:right w:val="single" w:sz="4" w:space="0" w:color="000000"/>
                  </w:tcBorders>
                  <w:vAlign w:val="center"/>
                  <w:hideMark/>
                </w:tcPr>
                <w:p w14:paraId="3383AC56" w14:textId="77777777" w:rsidR="00D37BFB" w:rsidRPr="00D37BFB" w:rsidRDefault="00D37BFB" w:rsidP="00D37BFB">
                  <w:pPr>
                    <w:widowControl/>
                    <w:spacing w:after="0" w:line="240" w:lineRule="auto"/>
                    <w:rPr>
                      <w:rFonts w:ascii="Arial Narrow" w:eastAsia="Times New Roman" w:hAnsi="Arial Narrow" w:cs="Arial"/>
                      <w:b/>
                      <w:bCs/>
                      <w:sz w:val="20"/>
                      <w:szCs w:val="20"/>
                    </w:rPr>
                  </w:pPr>
                </w:p>
              </w:tc>
              <w:tc>
                <w:tcPr>
                  <w:tcW w:w="1049" w:type="pct"/>
                  <w:tcBorders>
                    <w:top w:val="nil"/>
                    <w:left w:val="nil"/>
                    <w:bottom w:val="single" w:sz="4" w:space="0" w:color="000000"/>
                    <w:right w:val="single" w:sz="4" w:space="0" w:color="000000"/>
                  </w:tcBorders>
                  <w:shd w:val="clear" w:color="7F7F7F" w:fill="7F7F7F"/>
                  <w:vAlign w:val="center"/>
                  <w:hideMark/>
                </w:tcPr>
                <w:p w14:paraId="5D772C44" w14:textId="77777777" w:rsidR="00D37BFB" w:rsidRPr="00D37BFB" w:rsidRDefault="00D37BFB" w:rsidP="00D37BFB">
                  <w:pPr>
                    <w:widowControl/>
                    <w:spacing w:after="0" w:line="240" w:lineRule="auto"/>
                    <w:jc w:val="center"/>
                    <w:rPr>
                      <w:rFonts w:ascii="Arial Narrow" w:eastAsia="Times New Roman" w:hAnsi="Arial Narrow" w:cs="Arial"/>
                      <w:b/>
                      <w:bCs/>
                      <w:sz w:val="20"/>
                      <w:szCs w:val="20"/>
                    </w:rPr>
                  </w:pPr>
                  <w:r w:rsidRPr="00D37BFB">
                    <w:rPr>
                      <w:rFonts w:ascii="Arial Narrow" w:eastAsia="Times New Roman" w:hAnsi="Arial Narrow" w:cs="Arial"/>
                      <w:b/>
                      <w:bCs/>
                      <w:sz w:val="20"/>
                      <w:szCs w:val="20"/>
                    </w:rPr>
                    <w:t xml:space="preserve"> NOW </w:t>
                  </w:r>
                </w:p>
              </w:tc>
              <w:tc>
                <w:tcPr>
                  <w:tcW w:w="717" w:type="pct"/>
                  <w:tcBorders>
                    <w:top w:val="nil"/>
                    <w:left w:val="nil"/>
                    <w:bottom w:val="single" w:sz="4" w:space="0" w:color="000000"/>
                    <w:right w:val="single" w:sz="4" w:space="0" w:color="000000"/>
                  </w:tcBorders>
                  <w:shd w:val="clear" w:color="7F7F7F" w:fill="7F7F7F"/>
                  <w:vAlign w:val="center"/>
                  <w:hideMark/>
                </w:tcPr>
                <w:p w14:paraId="3FEA226A" w14:textId="77777777" w:rsidR="00D37BFB" w:rsidRPr="00D37BFB" w:rsidRDefault="00D37BFB" w:rsidP="00D37BFB">
                  <w:pPr>
                    <w:widowControl/>
                    <w:spacing w:after="0" w:line="240" w:lineRule="auto"/>
                    <w:jc w:val="center"/>
                    <w:rPr>
                      <w:rFonts w:ascii="Arial Narrow" w:eastAsia="Times New Roman" w:hAnsi="Arial Narrow" w:cs="Arial"/>
                      <w:b/>
                      <w:bCs/>
                      <w:sz w:val="20"/>
                      <w:szCs w:val="20"/>
                    </w:rPr>
                  </w:pPr>
                  <w:r w:rsidRPr="00D37BFB">
                    <w:rPr>
                      <w:rFonts w:ascii="Arial Narrow" w:eastAsia="Times New Roman" w:hAnsi="Arial Narrow" w:cs="Arial"/>
                      <w:b/>
                      <w:bCs/>
                      <w:sz w:val="20"/>
                      <w:szCs w:val="20"/>
                    </w:rPr>
                    <w:t xml:space="preserve"> NOW </w:t>
                  </w:r>
                </w:p>
              </w:tc>
              <w:tc>
                <w:tcPr>
                  <w:tcW w:w="660" w:type="pct"/>
                  <w:tcBorders>
                    <w:top w:val="nil"/>
                    <w:left w:val="nil"/>
                    <w:bottom w:val="single" w:sz="4" w:space="0" w:color="000000"/>
                    <w:right w:val="single" w:sz="4" w:space="0" w:color="000000"/>
                  </w:tcBorders>
                  <w:shd w:val="clear" w:color="7F7F7F" w:fill="7F7F7F"/>
                  <w:vAlign w:val="center"/>
                  <w:hideMark/>
                </w:tcPr>
                <w:p w14:paraId="14372410" w14:textId="77777777" w:rsidR="00D37BFB" w:rsidRPr="00D37BFB" w:rsidRDefault="00D37BFB" w:rsidP="00D37BFB">
                  <w:pPr>
                    <w:widowControl/>
                    <w:spacing w:after="0" w:line="240" w:lineRule="auto"/>
                    <w:jc w:val="center"/>
                    <w:rPr>
                      <w:rFonts w:ascii="Arial Narrow" w:eastAsia="Times New Roman" w:hAnsi="Arial Narrow" w:cs="Arial"/>
                      <w:b/>
                      <w:bCs/>
                      <w:sz w:val="20"/>
                      <w:szCs w:val="20"/>
                    </w:rPr>
                  </w:pPr>
                  <w:r w:rsidRPr="00D37BFB">
                    <w:rPr>
                      <w:rFonts w:ascii="Arial Narrow" w:eastAsia="Times New Roman" w:hAnsi="Arial Narrow" w:cs="Arial"/>
                      <w:b/>
                      <w:bCs/>
                      <w:sz w:val="20"/>
                      <w:szCs w:val="20"/>
                    </w:rPr>
                    <w:t xml:space="preserve"> NOW </w:t>
                  </w:r>
                </w:p>
              </w:tc>
            </w:tr>
            <w:tr w:rsidR="00D37BFB" w:rsidRPr="00D37BFB" w14:paraId="76454A8C" w14:textId="77777777" w:rsidTr="00D37BFB">
              <w:trPr>
                <w:trHeight w:val="20"/>
              </w:trPr>
              <w:tc>
                <w:tcPr>
                  <w:tcW w:w="2574" w:type="pct"/>
                  <w:gridSpan w:val="2"/>
                  <w:tcBorders>
                    <w:top w:val="nil"/>
                    <w:left w:val="single" w:sz="4" w:space="0" w:color="000000"/>
                    <w:bottom w:val="single" w:sz="4" w:space="0" w:color="000000"/>
                    <w:right w:val="single" w:sz="4" w:space="0" w:color="000000"/>
                  </w:tcBorders>
                  <w:shd w:val="clear" w:color="BFBFBF" w:fill="BFBFBF"/>
                  <w:vAlign w:val="center"/>
                  <w:hideMark/>
                </w:tcPr>
                <w:p w14:paraId="180F16A3" w14:textId="77777777" w:rsidR="00D37BFB" w:rsidRPr="00D37BFB" w:rsidRDefault="00D37BFB" w:rsidP="00D37BFB">
                  <w:pPr>
                    <w:widowControl/>
                    <w:spacing w:after="0" w:line="240" w:lineRule="auto"/>
                    <w:rPr>
                      <w:rFonts w:ascii="Arial Narrow" w:eastAsia="Times New Roman" w:hAnsi="Arial Narrow" w:cs="Arial"/>
                      <w:b/>
                      <w:bCs/>
                      <w:color w:val="000000"/>
                    </w:rPr>
                  </w:pPr>
                  <w:r w:rsidRPr="00D37BFB">
                    <w:rPr>
                      <w:rFonts w:ascii="Arial Narrow" w:eastAsia="Times New Roman" w:hAnsi="Arial Narrow" w:cs="Arial"/>
                      <w:b/>
                      <w:bCs/>
                      <w:color w:val="000000"/>
                    </w:rPr>
                    <w:t>REGION MIMAROPA</w:t>
                  </w:r>
                </w:p>
              </w:tc>
              <w:tc>
                <w:tcPr>
                  <w:tcW w:w="1049" w:type="pct"/>
                  <w:tcBorders>
                    <w:top w:val="nil"/>
                    <w:left w:val="nil"/>
                    <w:bottom w:val="single" w:sz="4" w:space="0" w:color="000000"/>
                    <w:right w:val="single" w:sz="4" w:space="0" w:color="000000"/>
                  </w:tcBorders>
                  <w:shd w:val="clear" w:color="BFBFBF" w:fill="BFBFBF"/>
                  <w:vAlign w:val="center"/>
                  <w:hideMark/>
                </w:tcPr>
                <w:p w14:paraId="15E42F7A" w14:textId="77777777" w:rsidR="00D37BFB" w:rsidRPr="00D37BFB" w:rsidRDefault="00D37BFB" w:rsidP="00D37BFB">
                  <w:pPr>
                    <w:widowControl/>
                    <w:spacing w:after="0" w:line="240" w:lineRule="auto"/>
                    <w:jc w:val="right"/>
                    <w:rPr>
                      <w:rFonts w:ascii="Arial Narrow" w:eastAsia="Times New Roman" w:hAnsi="Arial Narrow" w:cs="Arial"/>
                      <w:b/>
                      <w:bCs/>
                      <w:color w:val="000000"/>
                    </w:rPr>
                  </w:pPr>
                  <w:r w:rsidRPr="00D37BFB">
                    <w:rPr>
                      <w:rFonts w:ascii="Arial Narrow" w:eastAsia="Times New Roman" w:hAnsi="Arial Narrow" w:cs="Arial"/>
                      <w:b/>
                      <w:bCs/>
                      <w:color w:val="000000"/>
                    </w:rPr>
                    <w:t xml:space="preserve">                          3 </w:t>
                  </w:r>
                </w:p>
              </w:tc>
              <w:tc>
                <w:tcPr>
                  <w:tcW w:w="717" w:type="pct"/>
                  <w:tcBorders>
                    <w:top w:val="nil"/>
                    <w:left w:val="nil"/>
                    <w:bottom w:val="single" w:sz="4" w:space="0" w:color="000000"/>
                    <w:right w:val="single" w:sz="4" w:space="0" w:color="000000"/>
                  </w:tcBorders>
                  <w:shd w:val="clear" w:color="BFBFBF" w:fill="BFBFBF"/>
                  <w:vAlign w:val="center"/>
                  <w:hideMark/>
                </w:tcPr>
                <w:p w14:paraId="6DFE2100" w14:textId="77777777" w:rsidR="00D37BFB" w:rsidRPr="00D37BFB" w:rsidRDefault="00D37BFB" w:rsidP="00D37BFB">
                  <w:pPr>
                    <w:widowControl/>
                    <w:spacing w:after="0" w:line="240" w:lineRule="auto"/>
                    <w:jc w:val="right"/>
                    <w:rPr>
                      <w:rFonts w:ascii="Arial Narrow" w:eastAsia="Times New Roman" w:hAnsi="Arial Narrow" w:cs="Arial"/>
                      <w:b/>
                      <w:bCs/>
                      <w:color w:val="000000"/>
                    </w:rPr>
                  </w:pPr>
                  <w:r w:rsidRPr="00D37BFB">
                    <w:rPr>
                      <w:rFonts w:ascii="Arial Narrow" w:eastAsia="Times New Roman" w:hAnsi="Arial Narrow" w:cs="Arial"/>
                      <w:b/>
                      <w:bCs/>
                      <w:color w:val="000000"/>
                    </w:rPr>
                    <w:t xml:space="preserve">              52 </w:t>
                  </w:r>
                </w:p>
              </w:tc>
              <w:tc>
                <w:tcPr>
                  <w:tcW w:w="660" w:type="pct"/>
                  <w:tcBorders>
                    <w:top w:val="nil"/>
                    <w:left w:val="nil"/>
                    <w:bottom w:val="single" w:sz="4" w:space="0" w:color="000000"/>
                    <w:right w:val="single" w:sz="4" w:space="0" w:color="000000"/>
                  </w:tcBorders>
                  <w:shd w:val="clear" w:color="BFBFBF" w:fill="BFBFBF"/>
                  <w:vAlign w:val="center"/>
                  <w:hideMark/>
                </w:tcPr>
                <w:p w14:paraId="4944FA5B" w14:textId="77777777" w:rsidR="00D37BFB" w:rsidRPr="00D37BFB" w:rsidRDefault="00D37BFB" w:rsidP="00D37BFB">
                  <w:pPr>
                    <w:widowControl/>
                    <w:spacing w:after="0" w:line="240" w:lineRule="auto"/>
                    <w:jc w:val="right"/>
                    <w:rPr>
                      <w:rFonts w:ascii="Arial Narrow" w:eastAsia="Times New Roman" w:hAnsi="Arial Narrow" w:cs="Arial"/>
                      <w:b/>
                      <w:bCs/>
                      <w:color w:val="000000"/>
                    </w:rPr>
                  </w:pPr>
                  <w:r w:rsidRPr="00D37BFB">
                    <w:rPr>
                      <w:rFonts w:ascii="Arial Narrow" w:eastAsia="Times New Roman" w:hAnsi="Arial Narrow" w:cs="Arial"/>
                      <w:b/>
                      <w:bCs/>
                      <w:color w:val="000000"/>
                    </w:rPr>
                    <w:t xml:space="preserve">          182 </w:t>
                  </w:r>
                </w:p>
              </w:tc>
            </w:tr>
            <w:tr w:rsidR="00D37BFB" w:rsidRPr="00D37BFB" w14:paraId="609FBF5C" w14:textId="77777777" w:rsidTr="00D37BFB">
              <w:trPr>
                <w:trHeight w:val="20"/>
              </w:trPr>
              <w:tc>
                <w:tcPr>
                  <w:tcW w:w="25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49E6BA" w14:textId="77777777" w:rsidR="00D37BFB" w:rsidRPr="00D37BFB" w:rsidRDefault="00D37BFB" w:rsidP="00D37BFB">
                  <w:pPr>
                    <w:widowControl/>
                    <w:spacing w:after="0" w:line="240" w:lineRule="auto"/>
                    <w:rPr>
                      <w:rFonts w:ascii="Arial Narrow" w:eastAsia="Times New Roman" w:hAnsi="Arial Narrow" w:cs="Arial"/>
                      <w:b/>
                      <w:bCs/>
                      <w:color w:val="000000"/>
                      <w:sz w:val="20"/>
                      <w:szCs w:val="20"/>
                    </w:rPr>
                  </w:pPr>
                  <w:proofErr w:type="spellStart"/>
                  <w:r w:rsidRPr="00D37BFB">
                    <w:rPr>
                      <w:rFonts w:ascii="Arial Narrow" w:eastAsia="Times New Roman" w:hAnsi="Arial Narrow" w:cs="Arial"/>
                      <w:b/>
                      <w:bCs/>
                      <w:color w:val="000000"/>
                      <w:sz w:val="20"/>
                      <w:szCs w:val="20"/>
                    </w:rPr>
                    <w:t>Marinduque</w:t>
                  </w:r>
                  <w:proofErr w:type="spellEnd"/>
                </w:p>
              </w:tc>
              <w:tc>
                <w:tcPr>
                  <w:tcW w:w="1049" w:type="pct"/>
                  <w:tcBorders>
                    <w:top w:val="nil"/>
                    <w:left w:val="nil"/>
                    <w:bottom w:val="single" w:sz="4" w:space="0" w:color="000000"/>
                    <w:right w:val="single" w:sz="4" w:space="0" w:color="000000"/>
                  </w:tcBorders>
                  <w:shd w:val="clear" w:color="D8D8D8" w:fill="D8D8D8"/>
                  <w:vAlign w:val="center"/>
                  <w:hideMark/>
                </w:tcPr>
                <w:p w14:paraId="3D254FCD" w14:textId="77777777" w:rsidR="00D37BFB" w:rsidRPr="00D37BFB" w:rsidRDefault="00D37BFB" w:rsidP="00D37BFB">
                  <w:pPr>
                    <w:widowControl/>
                    <w:spacing w:after="0" w:line="240" w:lineRule="auto"/>
                    <w:jc w:val="right"/>
                    <w:rPr>
                      <w:rFonts w:ascii="Arial Narrow" w:eastAsia="Times New Roman" w:hAnsi="Arial Narrow" w:cs="Arial"/>
                      <w:b/>
                      <w:bCs/>
                      <w:color w:val="000000"/>
                      <w:sz w:val="20"/>
                      <w:szCs w:val="20"/>
                    </w:rPr>
                  </w:pPr>
                  <w:r w:rsidRPr="00D37BFB">
                    <w:rPr>
                      <w:rFonts w:ascii="Arial Narrow" w:eastAsia="Times New Roman" w:hAnsi="Arial Narrow" w:cs="Arial"/>
                      <w:b/>
                      <w:bCs/>
                      <w:color w:val="000000"/>
                      <w:sz w:val="20"/>
                      <w:szCs w:val="20"/>
                    </w:rPr>
                    <w:t xml:space="preserve">                          3 </w:t>
                  </w:r>
                </w:p>
              </w:tc>
              <w:tc>
                <w:tcPr>
                  <w:tcW w:w="717" w:type="pct"/>
                  <w:tcBorders>
                    <w:top w:val="nil"/>
                    <w:left w:val="nil"/>
                    <w:bottom w:val="single" w:sz="4" w:space="0" w:color="000000"/>
                    <w:right w:val="single" w:sz="4" w:space="0" w:color="000000"/>
                  </w:tcBorders>
                  <w:shd w:val="clear" w:color="D8D8D8" w:fill="D8D8D8"/>
                  <w:vAlign w:val="center"/>
                  <w:hideMark/>
                </w:tcPr>
                <w:p w14:paraId="5B734A55" w14:textId="77777777" w:rsidR="00D37BFB" w:rsidRPr="00D37BFB" w:rsidRDefault="00D37BFB" w:rsidP="00D37BFB">
                  <w:pPr>
                    <w:widowControl/>
                    <w:spacing w:after="0" w:line="240" w:lineRule="auto"/>
                    <w:jc w:val="right"/>
                    <w:rPr>
                      <w:rFonts w:ascii="Arial Narrow" w:eastAsia="Times New Roman" w:hAnsi="Arial Narrow" w:cs="Arial"/>
                      <w:b/>
                      <w:bCs/>
                      <w:color w:val="000000"/>
                      <w:sz w:val="20"/>
                      <w:szCs w:val="20"/>
                    </w:rPr>
                  </w:pPr>
                  <w:r w:rsidRPr="00D37BFB">
                    <w:rPr>
                      <w:rFonts w:ascii="Arial Narrow" w:eastAsia="Times New Roman" w:hAnsi="Arial Narrow" w:cs="Arial"/>
                      <w:b/>
                      <w:bCs/>
                      <w:color w:val="000000"/>
                      <w:sz w:val="20"/>
                      <w:szCs w:val="20"/>
                    </w:rPr>
                    <w:t xml:space="preserve">               52 </w:t>
                  </w:r>
                </w:p>
              </w:tc>
              <w:tc>
                <w:tcPr>
                  <w:tcW w:w="660" w:type="pct"/>
                  <w:tcBorders>
                    <w:top w:val="nil"/>
                    <w:left w:val="nil"/>
                    <w:bottom w:val="single" w:sz="4" w:space="0" w:color="000000"/>
                    <w:right w:val="single" w:sz="4" w:space="0" w:color="000000"/>
                  </w:tcBorders>
                  <w:shd w:val="clear" w:color="D8D8D8" w:fill="D8D8D8"/>
                  <w:vAlign w:val="center"/>
                  <w:hideMark/>
                </w:tcPr>
                <w:p w14:paraId="70F77711" w14:textId="77777777" w:rsidR="00D37BFB" w:rsidRPr="00D37BFB" w:rsidRDefault="00D37BFB" w:rsidP="00D37BFB">
                  <w:pPr>
                    <w:widowControl/>
                    <w:spacing w:after="0" w:line="240" w:lineRule="auto"/>
                    <w:jc w:val="right"/>
                    <w:rPr>
                      <w:rFonts w:ascii="Arial Narrow" w:eastAsia="Times New Roman" w:hAnsi="Arial Narrow" w:cs="Arial"/>
                      <w:b/>
                      <w:bCs/>
                      <w:color w:val="000000"/>
                      <w:sz w:val="20"/>
                      <w:szCs w:val="20"/>
                    </w:rPr>
                  </w:pPr>
                  <w:r w:rsidRPr="00D37BFB">
                    <w:rPr>
                      <w:rFonts w:ascii="Arial Narrow" w:eastAsia="Times New Roman" w:hAnsi="Arial Narrow" w:cs="Arial"/>
                      <w:b/>
                      <w:bCs/>
                      <w:color w:val="000000"/>
                      <w:sz w:val="20"/>
                      <w:szCs w:val="20"/>
                    </w:rPr>
                    <w:t xml:space="preserve">           182 </w:t>
                  </w:r>
                </w:p>
              </w:tc>
            </w:tr>
            <w:tr w:rsidR="00D37BFB" w:rsidRPr="00D37BFB" w14:paraId="63BDA098" w14:textId="77777777" w:rsidTr="00D37BFB">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6B7D13BF" w14:textId="77777777" w:rsidR="00D37BFB" w:rsidRPr="00D37BFB" w:rsidRDefault="00D37BFB" w:rsidP="00D37BFB">
                  <w:pPr>
                    <w:widowControl/>
                    <w:spacing w:after="0" w:line="240" w:lineRule="auto"/>
                    <w:jc w:val="right"/>
                    <w:rPr>
                      <w:rFonts w:ascii="Arial Narrow" w:eastAsia="Times New Roman" w:hAnsi="Arial Narrow" w:cs="Arial"/>
                      <w:color w:val="000000"/>
                      <w:sz w:val="20"/>
                      <w:szCs w:val="20"/>
                    </w:rPr>
                  </w:pPr>
                  <w:r w:rsidRPr="00D37BFB">
                    <w:rPr>
                      <w:rFonts w:ascii="Arial Narrow" w:eastAsia="Times New Roman" w:hAnsi="Arial Narrow" w:cs="Arial"/>
                      <w:color w:val="000000"/>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14:paraId="386B72BC" w14:textId="77777777" w:rsidR="00D37BFB" w:rsidRPr="00D37BFB" w:rsidRDefault="00D37BFB" w:rsidP="00D37BFB">
                  <w:pPr>
                    <w:widowControl/>
                    <w:spacing w:after="0" w:line="240" w:lineRule="auto"/>
                    <w:rPr>
                      <w:rFonts w:ascii="Arial Narrow" w:eastAsia="Times New Roman" w:hAnsi="Arial Narrow" w:cs="Arial"/>
                      <w:i/>
                      <w:iCs/>
                      <w:color w:val="000000"/>
                      <w:sz w:val="20"/>
                      <w:szCs w:val="20"/>
                    </w:rPr>
                  </w:pPr>
                  <w:proofErr w:type="spellStart"/>
                  <w:r w:rsidRPr="00D37BFB">
                    <w:rPr>
                      <w:rFonts w:ascii="Arial Narrow" w:eastAsia="Times New Roman" w:hAnsi="Arial Narrow" w:cs="Arial"/>
                      <w:i/>
                      <w:iCs/>
                      <w:color w:val="000000"/>
                      <w:sz w:val="20"/>
                      <w:szCs w:val="20"/>
                    </w:rPr>
                    <w:t>Torrijos</w:t>
                  </w:r>
                  <w:proofErr w:type="spellEnd"/>
                </w:p>
              </w:tc>
              <w:tc>
                <w:tcPr>
                  <w:tcW w:w="1049" w:type="pct"/>
                  <w:tcBorders>
                    <w:top w:val="nil"/>
                    <w:left w:val="nil"/>
                    <w:bottom w:val="single" w:sz="4" w:space="0" w:color="000000"/>
                    <w:right w:val="single" w:sz="4" w:space="0" w:color="000000"/>
                  </w:tcBorders>
                  <w:shd w:val="clear" w:color="auto" w:fill="auto"/>
                  <w:vAlign w:val="center"/>
                  <w:hideMark/>
                </w:tcPr>
                <w:p w14:paraId="0D1D62F4" w14:textId="77777777" w:rsidR="00D37BFB" w:rsidRPr="00D37BFB" w:rsidRDefault="00D37BFB" w:rsidP="00D37BFB">
                  <w:pPr>
                    <w:widowControl/>
                    <w:spacing w:after="0" w:line="240" w:lineRule="auto"/>
                    <w:jc w:val="right"/>
                    <w:rPr>
                      <w:rFonts w:ascii="Arial Narrow" w:eastAsia="Times New Roman" w:hAnsi="Arial Narrow" w:cs="Arial"/>
                      <w:i/>
                      <w:iCs/>
                      <w:sz w:val="20"/>
                      <w:szCs w:val="20"/>
                    </w:rPr>
                  </w:pPr>
                  <w:r w:rsidRPr="00D37BFB">
                    <w:rPr>
                      <w:rFonts w:ascii="Arial Narrow" w:eastAsia="Times New Roman" w:hAnsi="Arial Narrow" w:cs="Arial"/>
                      <w:i/>
                      <w:iCs/>
                      <w:sz w:val="20"/>
                      <w:szCs w:val="20"/>
                    </w:rPr>
                    <w:t xml:space="preserve">                         3 </w:t>
                  </w:r>
                </w:p>
              </w:tc>
              <w:tc>
                <w:tcPr>
                  <w:tcW w:w="717" w:type="pct"/>
                  <w:tcBorders>
                    <w:top w:val="nil"/>
                    <w:left w:val="nil"/>
                    <w:bottom w:val="single" w:sz="4" w:space="0" w:color="000000"/>
                    <w:right w:val="single" w:sz="4" w:space="0" w:color="000000"/>
                  </w:tcBorders>
                  <w:shd w:val="clear" w:color="auto" w:fill="auto"/>
                  <w:vAlign w:val="center"/>
                  <w:hideMark/>
                </w:tcPr>
                <w:p w14:paraId="3B69D726" w14:textId="77777777" w:rsidR="00D37BFB" w:rsidRPr="00D37BFB" w:rsidRDefault="00D37BFB" w:rsidP="00D37BFB">
                  <w:pPr>
                    <w:widowControl/>
                    <w:spacing w:after="0" w:line="240" w:lineRule="auto"/>
                    <w:jc w:val="right"/>
                    <w:rPr>
                      <w:rFonts w:ascii="Arial Narrow" w:eastAsia="Times New Roman" w:hAnsi="Arial Narrow" w:cs="Arial"/>
                      <w:i/>
                      <w:iCs/>
                      <w:sz w:val="20"/>
                      <w:szCs w:val="20"/>
                    </w:rPr>
                  </w:pPr>
                  <w:r w:rsidRPr="00D37BFB">
                    <w:rPr>
                      <w:rFonts w:ascii="Arial Narrow" w:eastAsia="Times New Roman" w:hAnsi="Arial Narrow" w:cs="Arial"/>
                      <w:i/>
                      <w:iCs/>
                      <w:sz w:val="20"/>
                      <w:szCs w:val="20"/>
                    </w:rPr>
                    <w:t xml:space="preserve">              52 </w:t>
                  </w:r>
                </w:p>
              </w:tc>
              <w:tc>
                <w:tcPr>
                  <w:tcW w:w="660" w:type="pct"/>
                  <w:tcBorders>
                    <w:top w:val="nil"/>
                    <w:left w:val="nil"/>
                    <w:bottom w:val="single" w:sz="4" w:space="0" w:color="000000"/>
                    <w:right w:val="single" w:sz="4" w:space="0" w:color="000000"/>
                  </w:tcBorders>
                  <w:shd w:val="clear" w:color="auto" w:fill="auto"/>
                  <w:vAlign w:val="center"/>
                  <w:hideMark/>
                </w:tcPr>
                <w:p w14:paraId="666FA298" w14:textId="77777777" w:rsidR="00D37BFB" w:rsidRPr="00D37BFB" w:rsidRDefault="00D37BFB" w:rsidP="00D37BFB">
                  <w:pPr>
                    <w:widowControl/>
                    <w:spacing w:after="0" w:line="240" w:lineRule="auto"/>
                    <w:jc w:val="right"/>
                    <w:rPr>
                      <w:rFonts w:ascii="Arial Narrow" w:eastAsia="Times New Roman" w:hAnsi="Arial Narrow" w:cs="Arial"/>
                      <w:i/>
                      <w:iCs/>
                      <w:sz w:val="20"/>
                      <w:szCs w:val="20"/>
                    </w:rPr>
                  </w:pPr>
                  <w:r w:rsidRPr="00D37BFB">
                    <w:rPr>
                      <w:rFonts w:ascii="Arial Narrow" w:eastAsia="Times New Roman" w:hAnsi="Arial Narrow" w:cs="Arial"/>
                      <w:i/>
                      <w:iCs/>
                      <w:sz w:val="20"/>
                      <w:szCs w:val="20"/>
                    </w:rPr>
                    <w:t xml:space="preserve">          182 </w:t>
                  </w:r>
                </w:p>
              </w:tc>
            </w:tr>
          </w:tbl>
          <w:p w14:paraId="7D4F474D" w14:textId="4D59BABD" w:rsidR="00D37BFB" w:rsidRPr="00C80919" w:rsidRDefault="00D37BFB" w:rsidP="00D37BFB">
            <w:pPr>
              <w:pStyle w:val="ListParagraph"/>
              <w:pBdr>
                <w:top w:val="none" w:sz="0" w:space="0" w:color="000000"/>
                <w:left w:val="none" w:sz="0" w:space="0" w:color="000000"/>
                <w:bottom w:val="none" w:sz="0" w:space="0" w:color="000000"/>
                <w:right w:val="none" w:sz="0" w:space="0" w:color="000000"/>
                <w:between w:val="none" w:sz="0" w:space="0" w:color="000000"/>
              </w:pBdr>
              <w:autoSpaceDE w:val="0"/>
              <w:autoSpaceDN w:val="0"/>
              <w:ind w:left="360"/>
              <w:jc w:val="both"/>
              <w:rPr>
                <w:rFonts w:ascii="Arial" w:eastAsia="Arial" w:hAnsi="Arial" w:cs="Arial"/>
                <w:color w:val="0070C0"/>
                <w:sz w:val="20"/>
                <w:szCs w:val="24"/>
              </w:rPr>
            </w:pPr>
          </w:p>
        </w:tc>
      </w:tr>
    </w:tbl>
    <w:p w14:paraId="214C1F8E"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8BDB1A" w14:textId="4EF35CF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4FAC72DB" w14:textId="77777777" w:rsidTr="0051169B">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616B34"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5AA659" w14:textId="1FF79835" w:rsidR="00F85877" w:rsidRPr="00C87E59" w:rsidRDefault="0051169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Pr>
                <w:rFonts w:ascii="Arial" w:eastAsia="Arial" w:hAnsi="Arial" w:cs="Arial"/>
                <w:b/>
                <w:sz w:val="20"/>
                <w:szCs w:val="19"/>
              </w:rPr>
              <w:t>,</w:t>
            </w:r>
            <w:r w:rsidR="000157BE" w:rsidRPr="00C87E59">
              <w:rPr>
                <w:rFonts w:ascii="Arial" w:eastAsia="Arial" w:hAnsi="Arial" w:cs="Arial"/>
                <w:b/>
                <w:sz w:val="20"/>
                <w:szCs w:val="19"/>
              </w:rPr>
              <w:t>SITUATIONS</w:t>
            </w:r>
            <w:r w:rsidR="00F3686B">
              <w:rPr>
                <w:rFonts w:ascii="Arial" w:eastAsia="Arial" w:hAnsi="Arial" w:cs="Arial"/>
                <w:b/>
                <w:sz w:val="20"/>
                <w:szCs w:val="19"/>
              </w:rPr>
              <w:t xml:space="preserve"> </w:t>
            </w:r>
            <w:r w:rsidR="000157BE" w:rsidRPr="00C87E59">
              <w:rPr>
                <w:rFonts w:ascii="Arial" w:eastAsia="Arial" w:hAnsi="Arial" w:cs="Arial"/>
                <w:b/>
                <w:sz w:val="20"/>
                <w:szCs w:val="19"/>
              </w:rPr>
              <w:t>/</w:t>
            </w:r>
            <w:r w:rsidR="00F3686B">
              <w:rPr>
                <w:rFonts w:ascii="Arial" w:eastAsia="Arial" w:hAnsi="Arial" w:cs="Arial"/>
                <w:b/>
                <w:sz w:val="20"/>
                <w:szCs w:val="19"/>
              </w:rPr>
              <w:t xml:space="preserve"> </w:t>
            </w:r>
            <w:r w:rsidR="000157BE" w:rsidRPr="00C87E59">
              <w:rPr>
                <w:rFonts w:ascii="Arial" w:eastAsia="Arial" w:hAnsi="Arial" w:cs="Arial"/>
                <w:b/>
                <w:sz w:val="20"/>
                <w:szCs w:val="19"/>
              </w:rPr>
              <w:t>ACTIONS</w:t>
            </w:r>
            <w:r w:rsidR="00F3686B">
              <w:rPr>
                <w:rFonts w:ascii="Arial" w:eastAsia="Arial" w:hAnsi="Arial" w:cs="Arial"/>
                <w:b/>
                <w:sz w:val="20"/>
                <w:szCs w:val="19"/>
              </w:rPr>
              <w:t xml:space="preserve"> </w:t>
            </w:r>
            <w:r w:rsidR="000157BE" w:rsidRPr="00C87E59">
              <w:rPr>
                <w:rFonts w:ascii="Arial" w:eastAsia="Arial" w:hAnsi="Arial" w:cs="Arial"/>
                <w:b/>
                <w:sz w:val="20"/>
                <w:szCs w:val="19"/>
              </w:rPr>
              <w:t>UNDERTAKEN</w:t>
            </w:r>
            <w:r>
              <w:rPr>
                <w:rFonts w:ascii="Arial" w:eastAsia="Arial" w:hAnsi="Arial" w:cs="Arial"/>
                <w:b/>
                <w:sz w:val="20"/>
                <w:szCs w:val="19"/>
              </w:rPr>
              <w:t xml:space="preserve"> </w:t>
            </w:r>
          </w:p>
        </w:tc>
      </w:tr>
      <w:tr w:rsidR="00F27783" w:rsidRPr="00C87E59" w14:paraId="1FDDD71F" w14:textId="77777777" w:rsidTr="0051169B">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F2330" w14:textId="21BC316D" w:rsidR="00F27783" w:rsidRPr="00612F26" w:rsidRDefault="00446FFC" w:rsidP="00612F26">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612F26">
              <w:rPr>
                <w:rFonts w:ascii="Arial" w:eastAsia="Arial" w:hAnsi="Arial" w:cs="Arial"/>
                <w:color w:val="0070C0"/>
                <w:sz w:val="20"/>
                <w:szCs w:val="24"/>
              </w:rPr>
              <w:t>1</w:t>
            </w:r>
            <w:r w:rsidR="00612F26" w:rsidRPr="00612F26">
              <w:rPr>
                <w:rFonts w:ascii="Arial" w:eastAsia="Arial" w:hAnsi="Arial" w:cs="Arial"/>
                <w:color w:val="0070C0"/>
                <w:sz w:val="20"/>
                <w:szCs w:val="24"/>
              </w:rPr>
              <w:t>6</w:t>
            </w:r>
            <w:r w:rsidR="00F27783" w:rsidRPr="00612F26">
              <w:rPr>
                <w:rFonts w:ascii="Arial" w:eastAsia="Arial" w:hAnsi="Arial" w:cs="Arial"/>
                <w:color w:val="0070C0"/>
                <w:sz w:val="20"/>
                <w:szCs w:val="24"/>
              </w:rPr>
              <w:t xml:space="preserve">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FCE871" w14:textId="41D96F1E" w:rsidR="00E04F08" w:rsidRPr="00E04F08" w:rsidRDefault="00E04F08" w:rsidP="00E04F08">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rPr>
            </w:pPr>
            <w:r w:rsidRPr="00E04F08">
              <w:rPr>
                <w:rFonts w:ascii="Arial" w:eastAsia="Arial" w:hAnsi="Arial" w:cs="Arial"/>
                <w:color w:val="0070C0"/>
                <w:sz w:val="20"/>
                <w:szCs w:val="24"/>
              </w:rPr>
              <w:t xml:space="preserve">There are </w:t>
            </w:r>
            <w:r>
              <w:rPr>
                <w:rFonts w:ascii="Arial" w:eastAsia="Arial" w:hAnsi="Arial" w:cs="Arial"/>
                <w:b/>
                <w:color w:val="0070C0"/>
                <w:sz w:val="20"/>
                <w:szCs w:val="24"/>
              </w:rPr>
              <w:t>1,497</w:t>
            </w:r>
            <w:r w:rsidRPr="00E04F08">
              <w:rPr>
                <w:rFonts w:ascii="Arial" w:eastAsia="Arial" w:hAnsi="Arial" w:cs="Arial"/>
                <w:b/>
                <w:color w:val="0070C0"/>
                <w:sz w:val="20"/>
                <w:szCs w:val="24"/>
              </w:rPr>
              <w:t xml:space="preserve"> families </w:t>
            </w:r>
            <w:r w:rsidRPr="00E04F08">
              <w:rPr>
                <w:rFonts w:ascii="Arial" w:eastAsia="Arial" w:hAnsi="Arial" w:cs="Arial"/>
                <w:color w:val="0070C0"/>
                <w:sz w:val="20"/>
                <w:szCs w:val="24"/>
              </w:rPr>
              <w:t>or</w:t>
            </w:r>
            <w:r w:rsidRPr="00E04F08">
              <w:rPr>
                <w:rFonts w:ascii="Arial" w:eastAsia="Arial" w:hAnsi="Arial" w:cs="Arial"/>
                <w:b/>
                <w:color w:val="0070C0"/>
                <w:sz w:val="20"/>
                <w:szCs w:val="24"/>
              </w:rPr>
              <w:t xml:space="preserve"> </w:t>
            </w:r>
            <w:r>
              <w:rPr>
                <w:rFonts w:ascii="Arial" w:eastAsia="Arial" w:hAnsi="Arial" w:cs="Arial"/>
                <w:b/>
                <w:color w:val="0070C0"/>
                <w:sz w:val="20"/>
                <w:szCs w:val="24"/>
              </w:rPr>
              <w:t>7,544</w:t>
            </w:r>
            <w:r w:rsidRPr="00E04F08">
              <w:rPr>
                <w:rFonts w:ascii="Arial" w:eastAsia="Arial" w:hAnsi="Arial" w:cs="Arial"/>
                <w:b/>
                <w:color w:val="0070C0"/>
                <w:sz w:val="20"/>
                <w:szCs w:val="24"/>
              </w:rPr>
              <w:t xml:space="preserve"> </w:t>
            </w:r>
            <w:r w:rsidRPr="00E04F08">
              <w:rPr>
                <w:rFonts w:ascii="Arial" w:eastAsia="Arial" w:hAnsi="Arial" w:cs="Arial"/>
                <w:color w:val="0070C0"/>
                <w:sz w:val="20"/>
                <w:szCs w:val="24"/>
              </w:rPr>
              <w:t xml:space="preserve">persons who have pre-emptively evacuated in </w:t>
            </w:r>
            <w:r w:rsidR="0042327F">
              <w:rPr>
                <w:rFonts w:ascii="Arial" w:eastAsia="Arial" w:hAnsi="Arial" w:cs="Arial"/>
                <w:b/>
                <w:color w:val="0070C0"/>
                <w:sz w:val="20"/>
                <w:szCs w:val="24"/>
              </w:rPr>
              <w:t>92</w:t>
            </w:r>
            <w:r w:rsidR="0042327F" w:rsidRPr="00E04F08">
              <w:rPr>
                <w:rFonts w:ascii="Arial" w:eastAsia="Arial" w:hAnsi="Arial" w:cs="Arial"/>
                <w:b/>
                <w:color w:val="0070C0"/>
                <w:sz w:val="20"/>
                <w:szCs w:val="24"/>
              </w:rPr>
              <w:t xml:space="preserve"> </w:t>
            </w:r>
            <w:r w:rsidR="0042327F" w:rsidRPr="00E04F08">
              <w:rPr>
                <w:rFonts w:ascii="Arial" w:eastAsia="Arial" w:hAnsi="Arial" w:cs="Arial"/>
                <w:color w:val="0070C0"/>
                <w:sz w:val="20"/>
                <w:szCs w:val="24"/>
              </w:rPr>
              <w:t>Evacuation</w:t>
            </w:r>
            <w:r w:rsidRPr="00E04F08">
              <w:rPr>
                <w:rFonts w:ascii="Arial" w:eastAsia="Arial" w:hAnsi="Arial" w:cs="Arial"/>
                <w:color w:val="0070C0"/>
                <w:sz w:val="20"/>
                <w:szCs w:val="24"/>
              </w:rPr>
              <w:t xml:space="preserve"> Centers in Region MIMAROPA.</w:t>
            </w:r>
          </w:p>
          <w:tbl>
            <w:tblPr>
              <w:tblW w:w="5000" w:type="pct"/>
              <w:tblLook w:val="04A0" w:firstRow="1" w:lastRow="0" w:firstColumn="1" w:lastColumn="0" w:noHBand="0" w:noVBand="1"/>
            </w:tblPr>
            <w:tblGrid>
              <w:gridCol w:w="262"/>
              <w:gridCol w:w="3873"/>
              <w:gridCol w:w="1709"/>
              <w:gridCol w:w="1167"/>
              <w:gridCol w:w="1079"/>
            </w:tblGrid>
            <w:tr w:rsidR="00E04F08" w:rsidRPr="00E04F08" w14:paraId="5FCD38F0" w14:textId="77777777" w:rsidTr="00E04F08">
              <w:trPr>
                <w:trHeight w:val="229"/>
              </w:trPr>
              <w:tc>
                <w:tcPr>
                  <w:tcW w:w="255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1550548" w14:textId="77777777" w:rsidR="00E04F08" w:rsidRPr="00E04F08" w:rsidRDefault="00E04F08" w:rsidP="00E04F08">
                  <w:pPr>
                    <w:widowControl/>
                    <w:spacing w:after="0" w:line="240" w:lineRule="auto"/>
                    <w:contextualSpacing/>
                    <w:jc w:val="center"/>
                    <w:rPr>
                      <w:rFonts w:ascii="Arial Narrow" w:eastAsia="Times New Roman" w:hAnsi="Arial Narrow" w:cs="Arial"/>
                      <w:b/>
                      <w:bCs/>
                      <w:sz w:val="20"/>
                      <w:szCs w:val="20"/>
                    </w:rPr>
                  </w:pPr>
                  <w:r w:rsidRPr="00E04F08">
                    <w:rPr>
                      <w:rFonts w:ascii="Arial Narrow" w:eastAsia="Times New Roman" w:hAnsi="Arial Narrow" w:cs="Arial"/>
                      <w:b/>
                      <w:bCs/>
                      <w:sz w:val="20"/>
                      <w:szCs w:val="20"/>
                    </w:rPr>
                    <w:t xml:space="preserve">REGION / PROVINCE / MUNICIPALITY </w:t>
                  </w:r>
                </w:p>
              </w:tc>
              <w:tc>
                <w:tcPr>
                  <w:tcW w:w="1056"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5B86556" w14:textId="77777777" w:rsidR="00E04F08" w:rsidRPr="00E04F08" w:rsidRDefault="00E04F08" w:rsidP="00E04F08">
                  <w:pPr>
                    <w:widowControl/>
                    <w:spacing w:after="0" w:line="240" w:lineRule="auto"/>
                    <w:contextualSpacing/>
                    <w:jc w:val="center"/>
                    <w:rPr>
                      <w:rFonts w:ascii="Arial Narrow" w:eastAsia="Times New Roman" w:hAnsi="Arial Narrow" w:cs="Arial"/>
                      <w:b/>
                      <w:bCs/>
                      <w:sz w:val="20"/>
                      <w:szCs w:val="20"/>
                    </w:rPr>
                  </w:pPr>
                  <w:r w:rsidRPr="00E04F08">
                    <w:rPr>
                      <w:rFonts w:ascii="Arial Narrow" w:eastAsia="Times New Roman" w:hAnsi="Arial Narrow" w:cs="Arial"/>
                      <w:b/>
                      <w:bCs/>
                      <w:sz w:val="20"/>
                      <w:szCs w:val="20"/>
                    </w:rPr>
                    <w:t xml:space="preserve"> NUMBER OF EVACUATION CENTERS (ECs) </w:t>
                  </w:r>
                </w:p>
              </w:tc>
              <w:tc>
                <w:tcPr>
                  <w:tcW w:w="138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E146757" w14:textId="77777777" w:rsidR="00E04F08" w:rsidRPr="00E04F08" w:rsidRDefault="00E04F08" w:rsidP="00E04F08">
                  <w:pPr>
                    <w:widowControl/>
                    <w:spacing w:after="0" w:line="240" w:lineRule="auto"/>
                    <w:contextualSpacing/>
                    <w:jc w:val="center"/>
                    <w:rPr>
                      <w:rFonts w:ascii="Arial Narrow" w:eastAsia="Times New Roman" w:hAnsi="Arial Narrow" w:cs="Arial"/>
                      <w:b/>
                      <w:bCs/>
                      <w:sz w:val="20"/>
                      <w:szCs w:val="20"/>
                    </w:rPr>
                  </w:pPr>
                  <w:r w:rsidRPr="00E04F08">
                    <w:rPr>
                      <w:rFonts w:ascii="Arial Narrow" w:eastAsia="Times New Roman" w:hAnsi="Arial Narrow" w:cs="Arial"/>
                      <w:b/>
                      <w:bCs/>
                      <w:sz w:val="20"/>
                      <w:szCs w:val="20"/>
                    </w:rPr>
                    <w:t xml:space="preserve"> NUMBER OF INSIDE ECs </w:t>
                  </w:r>
                </w:p>
              </w:tc>
            </w:tr>
            <w:tr w:rsidR="00E04F08" w:rsidRPr="00E04F08" w14:paraId="3A6FC4DE" w14:textId="77777777" w:rsidTr="00E04F08">
              <w:trPr>
                <w:trHeight w:val="229"/>
              </w:trPr>
              <w:tc>
                <w:tcPr>
                  <w:tcW w:w="2556" w:type="pct"/>
                  <w:gridSpan w:val="2"/>
                  <w:vMerge/>
                  <w:tcBorders>
                    <w:top w:val="single" w:sz="4" w:space="0" w:color="000000"/>
                    <w:left w:val="single" w:sz="4" w:space="0" w:color="000000"/>
                    <w:bottom w:val="single" w:sz="4" w:space="0" w:color="000000"/>
                    <w:right w:val="single" w:sz="4" w:space="0" w:color="000000"/>
                  </w:tcBorders>
                  <w:vAlign w:val="center"/>
                  <w:hideMark/>
                </w:tcPr>
                <w:p w14:paraId="5F0E4233" w14:textId="77777777" w:rsidR="00E04F08" w:rsidRPr="00E04F08" w:rsidRDefault="00E04F08" w:rsidP="00E04F08">
                  <w:pPr>
                    <w:widowControl/>
                    <w:spacing w:after="0" w:line="240" w:lineRule="auto"/>
                    <w:contextualSpacing/>
                    <w:rPr>
                      <w:rFonts w:ascii="Arial Narrow" w:eastAsia="Times New Roman" w:hAnsi="Arial Narrow" w:cs="Arial"/>
                      <w:b/>
                      <w:bCs/>
                      <w:sz w:val="20"/>
                      <w:szCs w:val="20"/>
                    </w:rPr>
                  </w:pPr>
                </w:p>
              </w:tc>
              <w:tc>
                <w:tcPr>
                  <w:tcW w:w="1056" w:type="pct"/>
                  <w:vMerge/>
                  <w:tcBorders>
                    <w:top w:val="single" w:sz="4" w:space="0" w:color="000000"/>
                    <w:left w:val="single" w:sz="4" w:space="0" w:color="000000"/>
                    <w:bottom w:val="single" w:sz="4" w:space="0" w:color="000000"/>
                    <w:right w:val="single" w:sz="4" w:space="0" w:color="000000"/>
                  </w:tcBorders>
                  <w:vAlign w:val="center"/>
                  <w:hideMark/>
                </w:tcPr>
                <w:p w14:paraId="410E97C3" w14:textId="77777777" w:rsidR="00E04F08" w:rsidRPr="00E04F08" w:rsidRDefault="00E04F08" w:rsidP="00E04F08">
                  <w:pPr>
                    <w:widowControl/>
                    <w:spacing w:after="0" w:line="240" w:lineRule="auto"/>
                    <w:contextualSpacing/>
                    <w:rPr>
                      <w:rFonts w:ascii="Arial Narrow" w:eastAsia="Times New Roman" w:hAnsi="Arial Narrow" w:cs="Arial"/>
                      <w:b/>
                      <w:bCs/>
                      <w:sz w:val="20"/>
                      <w:szCs w:val="20"/>
                    </w:rPr>
                  </w:pPr>
                </w:p>
              </w:tc>
              <w:tc>
                <w:tcPr>
                  <w:tcW w:w="1388" w:type="pct"/>
                  <w:gridSpan w:val="2"/>
                  <w:vMerge/>
                  <w:tcBorders>
                    <w:top w:val="single" w:sz="4" w:space="0" w:color="000000"/>
                    <w:left w:val="single" w:sz="4" w:space="0" w:color="000000"/>
                    <w:bottom w:val="single" w:sz="4" w:space="0" w:color="000000"/>
                    <w:right w:val="single" w:sz="4" w:space="0" w:color="000000"/>
                  </w:tcBorders>
                  <w:vAlign w:val="center"/>
                  <w:hideMark/>
                </w:tcPr>
                <w:p w14:paraId="67E0E9A1" w14:textId="77777777" w:rsidR="00E04F08" w:rsidRPr="00E04F08" w:rsidRDefault="00E04F08" w:rsidP="00E04F08">
                  <w:pPr>
                    <w:widowControl/>
                    <w:spacing w:after="0" w:line="240" w:lineRule="auto"/>
                    <w:contextualSpacing/>
                    <w:rPr>
                      <w:rFonts w:ascii="Arial Narrow" w:eastAsia="Times New Roman" w:hAnsi="Arial Narrow" w:cs="Arial"/>
                      <w:b/>
                      <w:bCs/>
                      <w:sz w:val="20"/>
                      <w:szCs w:val="20"/>
                    </w:rPr>
                  </w:pPr>
                </w:p>
              </w:tc>
            </w:tr>
            <w:tr w:rsidR="00E04F08" w:rsidRPr="00E04F08" w14:paraId="1B7CC98D" w14:textId="77777777" w:rsidTr="00E04F08">
              <w:trPr>
                <w:trHeight w:val="20"/>
              </w:trPr>
              <w:tc>
                <w:tcPr>
                  <w:tcW w:w="2556" w:type="pct"/>
                  <w:gridSpan w:val="2"/>
                  <w:vMerge/>
                  <w:tcBorders>
                    <w:top w:val="single" w:sz="4" w:space="0" w:color="000000"/>
                    <w:left w:val="single" w:sz="4" w:space="0" w:color="000000"/>
                    <w:bottom w:val="single" w:sz="4" w:space="0" w:color="000000"/>
                    <w:right w:val="single" w:sz="4" w:space="0" w:color="000000"/>
                  </w:tcBorders>
                  <w:vAlign w:val="center"/>
                  <w:hideMark/>
                </w:tcPr>
                <w:p w14:paraId="6CE04A65" w14:textId="77777777" w:rsidR="00E04F08" w:rsidRPr="00E04F08" w:rsidRDefault="00E04F08" w:rsidP="00E04F08">
                  <w:pPr>
                    <w:widowControl/>
                    <w:spacing w:after="0" w:line="240" w:lineRule="auto"/>
                    <w:contextualSpacing/>
                    <w:rPr>
                      <w:rFonts w:ascii="Arial Narrow" w:eastAsia="Times New Roman" w:hAnsi="Arial Narrow" w:cs="Arial"/>
                      <w:b/>
                      <w:bCs/>
                      <w:sz w:val="20"/>
                      <w:szCs w:val="20"/>
                    </w:rPr>
                  </w:pPr>
                </w:p>
              </w:tc>
              <w:tc>
                <w:tcPr>
                  <w:tcW w:w="1056" w:type="pct"/>
                  <w:vMerge/>
                  <w:tcBorders>
                    <w:top w:val="single" w:sz="4" w:space="0" w:color="000000"/>
                    <w:left w:val="single" w:sz="4" w:space="0" w:color="000000"/>
                    <w:bottom w:val="single" w:sz="4" w:space="0" w:color="000000"/>
                    <w:right w:val="single" w:sz="4" w:space="0" w:color="000000"/>
                  </w:tcBorders>
                  <w:vAlign w:val="center"/>
                  <w:hideMark/>
                </w:tcPr>
                <w:p w14:paraId="7392E50C" w14:textId="77777777" w:rsidR="00E04F08" w:rsidRPr="00E04F08" w:rsidRDefault="00E04F08" w:rsidP="00E04F08">
                  <w:pPr>
                    <w:widowControl/>
                    <w:spacing w:after="0" w:line="240" w:lineRule="auto"/>
                    <w:contextualSpacing/>
                    <w:rPr>
                      <w:rFonts w:ascii="Arial Narrow" w:eastAsia="Times New Roman" w:hAnsi="Arial Narrow" w:cs="Arial"/>
                      <w:b/>
                      <w:bCs/>
                      <w:sz w:val="20"/>
                      <w:szCs w:val="20"/>
                    </w:rPr>
                  </w:pPr>
                </w:p>
              </w:tc>
              <w:tc>
                <w:tcPr>
                  <w:tcW w:w="721" w:type="pct"/>
                  <w:tcBorders>
                    <w:top w:val="nil"/>
                    <w:left w:val="nil"/>
                    <w:bottom w:val="single" w:sz="4" w:space="0" w:color="000000"/>
                    <w:right w:val="single" w:sz="4" w:space="0" w:color="000000"/>
                  </w:tcBorders>
                  <w:shd w:val="clear" w:color="7F7F7F" w:fill="7F7F7F"/>
                  <w:vAlign w:val="center"/>
                  <w:hideMark/>
                </w:tcPr>
                <w:p w14:paraId="6569EDFA" w14:textId="77777777" w:rsidR="00E04F08" w:rsidRPr="00E04F08" w:rsidRDefault="00E04F08" w:rsidP="00E04F08">
                  <w:pPr>
                    <w:widowControl/>
                    <w:spacing w:after="0" w:line="240" w:lineRule="auto"/>
                    <w:contextualSpacing/>
                    <w:jc w:val="center"/>
                    <w:rPr>
                      <w:rFonts w:ascii="Arial Narrow" w:eastAsia="Times New Roman" w:hAnsi="Arial Narrow" w:cs="Arial"/>
                      <w:b/>
                      <w:bCs/>
                      <w:sz w:val="20"/>
                      <w:szCs w:val="20"/>
                    </w:rPr>
                  </w:pPr>
                  <w:r w:rsidRPr="00E04F08">
                    <w:rPr>
                      <w:rFonts w:ascii="Arial Narrow" w:eastAsia="Times New Roman" w:hAnsi="Arial Narrow" w:cs="Arial"/>
                      <w:b/>
                      <w:bCs/>
                      <w:sz w:val="20"/>
                      <w:szCs w:val="20"/>
                    </w:rPr>
                    <w:t xml:space="preserve"> Families </w:t>
                  </w:r>
                </w:p>
              </w:tc>
              <w:tc>
                <w:tcPr>
                  <w:tcW w:w="666" w:type="pct"/>
                  <w:tcBorders>
                    <w:top w:val="nil"/>
                    <w:left w:val="nil"/>
                    <w:bottom w:val="single" w:sz="4" w:space="0" w:color="000000"/>
                    <w:right w:val="single" w:sz="4" w:space="0" w:color="000000"/>
                  </w:tcBorders>
                  <w:shd w:val="clear" w:color="7F7F7F" w:fill="7F7F7F"/>
                  <w:vAlign w:val="center"/>
                  <w:hideMark/>
                </w:tcPr>
                <w:p w14:paraId="2BDB69F6" w14:textId="77777777" w:rsidR="00E04F08" w:rsidRPr="00E04F08" w:rsidRDefault="00E04F08" w:rsidP="00E04F08">
                  <w:pPr>
                    <w:widowControl/>
                    <w:spacing w:after="0" w:line="240" w:lineRule="auto"/>
                    <w:contextualSpacing/>
                    <w:jc w:val="center"/>
                    <w:rPr>
                      <w:rFonts w:ascii="Arial Narrow" w:eastAsia="Times New Roman" w:hAnsi="Arial Narrow" w:cs="Arial"/>
                      <w:b/>
                      <w:bCs/>
                      <w:sz w:val="20"/>
                      <w:szCs w:val="20"/>
                    </w:rPr>
                  </w:pPr>
                  <w:r w:rsidRPr="00E04F08">
                    <w:rPr>
                      <w:rFonts w:ascii="Arial Narrow" w:eastAsia="Times New Roman" w:hAnsi="Arial Narrow" w:cs="Arial"/>
                      <w:b/>
                      <w:bCs/>
                      <w:sz w:val="20"/>
                      <w:szCs w:val="20"/>
                    </w:rPr>
                    <w:t xml:space="preserve"> Persons </w:t>
                  </w:r>
                </w:p>
              </w:tc>
            </w:tr>
            <w:tr w:rsidR="00E04F08" w:rsidRPr="00E04F08" w14:paraId="3739AA5E" w14:textId="77777777" w:rsidTr="00E04F08">
              <w:trPr>
                <w:trHeight w:val="20"/>
              </w:trPr>
              <w:tc>
                <w:tcPr>
                  <w:tcW w:w="2556" w:type="pct"/>
                  <w:gridSpan w:val="2"/>
                  <w:vMerge/>
                  <w:tcBorders>
                    <w:top w:val="single" w:sz="4" w:space="0" w:color="000000"/>
                    <w:left w:val="single" w:sz="4" w:space="0" w:color="000000"/>
                    <w:bottom w:val="single" w:sz="4" w:space="0" w:color="000000"/>
                    <w:right w:val="single" w:sz="4" w:space="0" w:color="000000"/>
                  </w:tcBorders>
                  <w:vAlign w:val="center"/>
                  <w:hideMark/>
                </w:tcPr>
                <w:p w14:paraId="1D4CEF21" w14:textId="77777777" w:rsidR="00E04F08" w:rsidRPr="00E04F08" w:rsidRDefault="00E04F08" w:rsidP="00E04F08">
                  <w:pPr>
                    <w:widowControl/>
                    <w:spacing w:after="0" w:line="240" w:lineRule="auto"/>
                    <w:contextualSpacing/>
                    <w:rPr>
                      <w:rFonts w:ascii="Arial Narrow" w:eastAsia="Times New Roman" w:hAnsi="Arial Narrow" w:cs="Arial"/>
                      <w:b/>
                      <w:bCs/>
                      <w:sz w:val="20"/>
                      <w:szCs w:val="20"/>
                    </w:rPr>
                  </w:pPr>
                </w:p>
              </w:tc>
              <w:tc>
                <w:tcPr>
                  <w:tcW w:w="1056" w:type="pct"/>
                  <w:tcBorders>
                    <w:top w:val="nil"/>
                    <w:left w:val="nil"/>
                    <w:bottom w:val="single" w:sz="4" w:space="0" w:color="000000"/>
                    <w:right w:val="single" w:sz="4" w:space="0" w:color="000000"/>
                  </w:tcBorders>
                  <w:shd w:val="clear" w:color="7F7F7F" w:fill="7F7F7F"/>
                  <w:vAlign w:val="center"/>
                  <w:hideMark/>
                </w:tcPr>
                <w:p w14:paraId="2B7E94B7" w14:textId="77777777" w:rsidR="00E04F08" w:rsidRPr="00E04F08" w:rsidRDefault="00E04F08" w:rsidP="00E04F08">
                  <w:pPr>
                    <w:widowControl/>
                    <w:spacing w:after="0" w:line="240" w:lineRule="auto"/>
                    <w:contextualSpacing/>
                    <w:jc w:val="center"/>
                    <w:rPr>
                      <w:rFonts w:ascii="Arial Narrow" w:eastAsia="Times New Roman" w:hAnsi="Arial Narrow" w:cs="Arial"/>
                      <w:b/>
                      <w:bCs/>
                      <w:sz w:val="20"/>
                      <w:szCs w:val="20"/>
                    </w:rPr>
                  </w:pPr>
                  <w:r w:rsidRPr="00E04F08">
                    <w:rPr>
                      <w:rFonts w:ascii="Arial Narrow" w:eastAsia="Times New Roman" w:hAnsi="Arial Narrow" w:cs="Arial"/>
                      <w:b/>
                      <w:bCs/>
                      <w:sz w:val="20"/>
                      <w:szCs w:val="20"/>
                    </w:rPr>
                    <w:t xml:space="preserve"> NOW </w:t>
                  </w:r>
                </w:p>
              </w:tc>
              <w:tc>
                <w:tcPr>
                  <w:tcW w:w="721" w:type="pct"/>
                  <w:tcBorders>
                    <w:top w:val="nil"/>
                    <w:left w:val="nil"/>
                    <w:bottom w:val="single" w:sz="4" w:space="0" w:color="000000"/>
                    <w:right w:val="single" w:sz="4" w:space="0" w:color="000000"/>
                  </w:tcBorders>
                  <w:shd w:val="clear" w:color="7F7F7F" w:fill="7F7F7F"/>
                  <w:vAlign w:val="center"/>
                  <w:hideMark/>
                </w:tcPr>
                <w:p w14:paraId="321BEE26" w14:textId="77777777" w:rsidR="00E04F08" w:rsidRPr="00E04F08" w:rsidRDefault="00E04F08" w:rsidP="00E04F08">
                  <w:pPr>
                    <w:widowControl/>
                    <w:spacing w:after="0" w:line="240" w:lineRule="auto"/>
                    <w:contextualSpacing/>
                    <w:jc w:val="center"/>
                    <w:rPr>
                      <w:rFonts w:ascii="Arial Narrow" w:eastAsia="Times New Roman" w:hAnsi="Arial Narrow" w:cs="Arial"/>
                      <w:b/>
                      <w:bCs/>
                      <w:sz w:val="20"/>
                      <w:szCs w:val="20"/>
                    </w:rPr>
                  </w:pPr>
                  <w:r w:rsidRPr="00E04F08">
                    <w:rPr>
                      <w:rFonts w:ascii="Arial Narrow" w:eastAsia="Times New Roman" w:hAnsi="Arial Narrow" w:cs="Arial"/>
                      <w:b/>
                      <w:bCs/>
                      <w:sz w:val="20"/>
                      <w:szCs w:val="20"/>
                    </w:rPr>
                    <w:t xml:space="preserve"> NOW </w:t>
                  </w:r>
                </w:p>
              </w:tc>
              <w:tc>
                <w:tcPr>
                  <w:tcW w:w="666" w:type="pct"/>
                  <w:tcBorders>
                    <w:top w:val="nil"/>
                    <w:left w:val="nil"/>
                    <w:bottom w:val="single" w:sz="4" w:space="0" w:color="000000"/>
                    <w:right w:val="single" w:sz="4" w:space="0" w:color="000000"/>
                  </w:tcBorders>
                  <w:shd w:val="clear" w:color="7F7F7F" w:fill="7F7F7F"/>
                  <w:vAlign w:val="center"/>
                  <w:hideMark/>
                </w:tcPr>
                <w:p w14:paraId="748BEE16" w14:textId="77777777" w:rsidR="00E04F08" w:rsidRPr="00E04F08" w:rsidRDefault="00E04F08" w:rsidP="00E04F08">
                  <w:pPr>
                    <w:widowControl/>
                    <w:spacing w:after="0" w:line="240" w:lineRule="auto"/>
                    <w:contextualSpacing/>
                    <w:jc w:val="center"/>
                    <w:rPr>
                      <w:rFonts w:ascii="Arial Narrow" w:eastAsia="Times New Roman" w:hAnsi="Arial Narrow" w:cs="Arial"/>
                      <w:b/>
                      <w:bCs/>
                      <w:sz w:val="20"/>
                      <w:szCs w:val="20"/>
                    </w:rPr>
                  </w:pPr>
                  <w:r w:rsidRPr="00E04F08">
                    <w:rPr>
                      <w:rFonts w:ascii="Arial Narrow" w:eastAsia="Times New Roman" w:hAnsi="Arial Narrow" w:cs="Arial"/>
                      <w:b/>
                      <w:bCs/>
                      <w:sz w:val="20"/>
                      <w:szCs w:val="20"/>
                    </w:rPr>
                    <w:t xml:space="preserve"> NOW </w:t>
                  </w:r>
                </w:p>
              </w:tc>
            </w:tr>
            <w:tr w:rsidR="00E04F08" w:rsidRPr="00E04F08" w14:paraId="546CA3F1" w14:textId="77777777" w:rsidTr="00E04F08">
              <w:trPr>
                <w:trHeight w:val="20"/>
              </w:trPr>
              <w:tc>
                <w:tcPr>
                  <w:tcW w:w="255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ED930EB" w14:textId="77777777" w:rsidR="00E04F08" w:rsidRPr="00E04F08" w:rsidRDefault="00E04F08" w:rsidP="00E04F08">
                  <w:pPr>
                    <w:widowControl/>
                    <w:spacing w:after="0" w:line="240" w:lineRule="auto"/>
                    <w:contextualSpacing/>
                    <w:rPr>
                      <w:rFonts w:ascii="Arial Narrow" w:eastAsia="Times New Roman" w:hAnsi="Arial Narrow" w:cs="Arial"/>
                      <w:b/>
                      <w:bCs/>
                      <w:color w:val="000000"/>
                    </w:rPr>
                  </w:pPr>
                  <w:r w:rsidRPr="00E04F08">
                    <w:rPr>
                      <w:rFonts w:ascii="Arial Narrow" w:eastAsia="Times New Roman" w:hAnsi="Arial Narrow" w:cs="Arial"/>
                      <w:b/>
                      <w:bCs/>
                      <w:color w:val="000000"/>
                    </w:rPr>
                    <w:t>REGION V</w:t>
                  </w:r>
                </w:p>
              </w:tc>
              <w:tc>
                <w:tcPr>
                  <w:tcW w:w="1056" w:type="pct"/>
                  <w:tcBorders>
                    <w:top w:val="nil"/>
                    <w:left w:val="nil"/>
                    <w:bottom w:val="single" w:sz="4" w:space="0" w:color="000000"/>
                    <w:right w:val="single" w:sz="4" w:space="0" w:color="000000"/>
                  </w:tcBorders>
                  <w:shd w:val="clear" w:color="BFBFBF" w:fill="BFBFBF"/>
                  <w:vAlign w:val="center"/>
                  <w:hideMark/>
                </w:tcPr>
                <w:p w14:paraId="0D367C1E" w14:textId="765A4FB1" w:rsidR="00E04F08" w:rsidRPr="00E04F08" w:rsidRDefault="00E04F08" w:rsidP="00E04F08">
                  <w:pPr>
                    <w:widowControl/>
                    <w:spacing w:after="0" w:line="240" w:lineRule="auto"/>
                    <w:contextualSpacing/>
                    <w:jc w:val="right"/>
                    <w:rPr>
                      <w:rFonts w:ascii="Arial Narrow" w:eastAsia="Times New Roman" w:hAnsi="Arial Narrow" w:cs="Arial"/>
                      <w:b/>
                      <w:bCs/>
                      <w:color w:val="000000"/>
                    </w:rPr>
                  </w:pPr>
                  <w:r w:rsidRPr="00E04F08">
                    <w:rPr>
                      <w:rFonts w:ascii="Arial Narrow" w:eastAsia="Times New Roman" w:hAnsi="Arial Narrow" w:cs="Arial"/>
                      <w:b/>
                      <w:bCs/>
                      <w:color w:val="000000"/>
                    </w:rPr>
                    <w:t xml:space="preserve">92 </w:t>
                  </w:r>
                </w:p>
              </w:tc>
              <w:tc>
                <w:tcPr>
                  <w:tcW w:w="721" w:type="pct"/>
                  <w:tcBorders>
                    <w:top w:val="nil"/>
                    <w:left w:val="nil"/>
                    <w:bottom w:val="single" w:sz="4" w:space="0" w:color="000000"/>
                    <w:right w:val="single" w:sz="4" w:space="0" w:color="000000"/>
                  </w:tcBorders>
                  <w:shd w:val="clear" w:color="BFBFBF" w:fill="BFBFBF"/>
                  <w:vAlign w:val="center"/>
                  <w:hideMark/>
                </w:tcPr>
                <w:p w14:paraId="7E444F14" w14:textId="7C98DE42" w:rsidR="00E04F08" w:rsidRPr="00E04F08" w:rsidRDefault="00E04F08" w:rsidP="00E04F08">
                  <w:pPr>
                    <w:widowControl/>
                    <w:spacing w:after="0" w:line="240" w:lineRule="auto"/>
                    <w:contextualSpacing/>
                    <w:jc w:val="right"/>
                    <w:rPr>
                      <w:rFonts w:ascii="Arial Narrow" w:eastAsia="Times New Roman" w:hAnsi="Arial Narrow" w:cs="Arial"/>
                      <w:b/>
                      <w:bCs/>
                      <w:color w:val="000000"/>
                    </w:rPr>
                  </w:pPr>
                  <w:r w:rsidRPr="00E04F08">
                    <w:rPr>
                      <w:rFonts w:ascii="Arial Narrow" w:eastAsia="Times New Roman" w:hAnsi="Arial Narrow" w:cs="Arial"/>
                      <w:b/>
                      <w:bCs/>
                      <w:color w:val="000000"/>
                    </w:rPr>
                    <w:t xml:space="preserve"> 1,497 </w:t>
                  </w:r>
                </w:p>
              </w:tc>
              <w:tc>
                <w:tcPr>
                  <w:tcW w:w="666" w:type="pct"/>
                  <w:tcBorders>
                    <w:top w:val="nil"/>
                    <w:left w:val="nil"/>
                    <w:bottom w:val="single" w:sz="4" w:space="0" w:color="000000"/>
                    <w:right w:val="single" w:sz="4" w:space="0" w:color="000000"/>
                  </w:tcBorders>
                  <w:shd w:val="clear" w:color="BFBFBF" w:fill="BFBFBF"/>
                  <w:vAlign w:val="center"/>
                  <w:hideMark/>
                </w:tcPr>
                <w:p w14:paraId="1D9ABDB6" w14:textId="0B8C3DD3" w:rsidR="00E04F08" w:rsidRPr="00E04F08" w:rsidRDefault="00E04F08" w:rsidP="00E04F08">
                  <w:pPr>
                    <w:widowControl/>
                    <w:spacing w:after="0" w:line="240" w:lineRule="auto"/>
                    <w:contextualSpacing/>
                    <w:jc w:val="right"/>
                    <w:rPr>
                      <w:rFonts w:ascii="Arial Narrow" w:eastAsia="Times New Roman" w:hAnsi="Arial Narrow" w:cs="Arial"/>
                      <w:b/>
                      <w:bCs/>
                      <w:color w:val="000000"/>
                    </w:rPr>
                  </w:pPr>
                  <w:r w:rsidRPr="00E04F08">
                    <w:rPr>
                      <w:rFonts w:ascii="Arial Narrow" w:eastAsia="Times New Roman" w:hAnsi="Arial Narrow" w:cs="Arial"/>
                      <w:b/>
                      <w:bCs/>
                      <w:color w:val="000000"/>
                    </w:rPr>
                    <w:t xml:space="preserve"> 7,544 </w:t>
                  </w:r>
                </w:p>
              </w:tc>
            </w:tr>
            <w:tr w:rsidR="00E04F08" w:rsidRPr="00E04F08" w14:paraId="7FD6D009" w14:textId="77777777" w:rsidTr="00E04F08">
              <w:trPr>
                <w:trHeight w:val="20"/>
              </w:trPr>
              <w:tc>
                <w:tcPr>
                  <w:tcW w:w="25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DA3090" w14:textId="77777777" w:rsidR="00E04F08" w:rsidRPr="00E04F08" w:rsidRDefault="00E04F08" w:rsidP="00E04F08">
                  <w:pPr>
                    <w:widowControl/>
                    <w:spacing w:after="0" w:line="240" w:lineRule="auto"/>
                    <w:contextualSpacing/>
                    <w:rPr>
                      <w:rFonts w:ascii="Arial Narrow" w:eastAsia="Times New Roman" w:hAnsi="Arial Narrow" w:cs="Arial"/>
                      <w:b/>
                      <w:bCs/>
                      <w:color w:val="000000"/>
                      <w:sz w:val="20"/>
                      <w:szCs w:val="20"/>
                    </w:rPr>
                  </w:pPr>
                  <w:proofErr w:type="spellStart"/>
                  <w:r w:rsidRPr="00E04F08">
                    <w:rPr>
                      <w:rFonts w:ascii="Arial Narrow" w:eastAsia="Times New Roman" w:hAnsi="Arial Narrow" w:cs="Arial"/>
                      <w:b/>
                      <w:bCs/>
                      <w:color w:val="000000"/>
                      <w:sz w:val="20"/>
                      <w:szCs w:val="20"/>
                    </w:rPr>
                    <w:t>Albay</w:t>
                  </w:r>
                  <w:proofErr w:type="spellEnd"/>
                </w:p>
              </w:tc>
              <w:tc>
                <w:tcPr>
                  <w:tcW w:w="1056" w:type="pct"/>
                  <w:tcBorders>
                    <w:top w:val="nil"/>
                    <w:left w:val="nil"/>
                    <w:bottom w:val="single" w:sz="4" w:space="0" w:color="000000"/>
                    <w:right w:val="single" w:sz="4" w:space="0" w:color="000000"/>
                  </w:tcBorders>
                  <w:shd w:val="clear" w:color="D8D8D8" w:fill="D8D8D8"/>
                  <w:vAlign w:val="center"/>
                  <w:hideMark/>
                </w:tcPr>
                <w:p w14:paraId="5B85E040" w14:textId="1445C00B" w:rsidR="00E04F08" w:rsidRPr="00E04F08" w:rsidRDefault="00E04F08" w:rsidP="00E04F08">
                  <w:pPr>
                    <w:widowControl/>
                    <w:spacing w:after="0" w:line="240" w:lineRule="auto"/>
                    <w:contextualSpacing/>
                    <w:jc w:val="right"/>
                    <w:rPr>
                      <w:rFonts w:ascii="Arial Narrow" w:eastAsia="Times New Roman" w:hAnsi="Arial Narrow" w:cs="Arial"/>
                      <w:b/>
                      <w:bCs/>
                      <w:color w:val="000000"/>
                      <w:sz w:val="20"/>
                      <w:szCs w:val="20"/>
                    </w:rPr>
                  </w:pPr>
                  <w:r w:rsidRPr="00E04F08">
                    <w:rPr>
                      <w:rFonts w:ascii="Arial Narrow" w:eastAsia="Times New Roman" w:hAnsi="Arial Narrow" w:cs="Arial"/>
                      <w:b/>
                      <w:bCs/>
                      <w:color w:val="000000"/>
                      <w:sz w:val="20"/>
                      <w:szCs w:val="20"/>
                    </w:rPr>
                    <w:t xml:space="preserve"> - </w:t>
                  </w:r>
                </w:p>
              </w:tc>
              <w:tc>
                <w:tcPr>
                  <w:tcW w:w="721" w:type="pct"/>
                  <w:tcBorders>
                    <w:top w:val="nil"/>
                    <w:left w:val="nil"/>
                    <w:bottom w:val="single" w:sz="4" w:space="0" w:color="000000"/>
                    <w:right w:val="single" w:sz="4" w:space="0" w:color="000000"/>
                  </w:tcBorders>
                  <w:shd w:val="clear" w:color="D8D8D8" w:fill="D8D8D8"/>
                  <w:vAlign w:val="center"/>
                  <w:hideMark/>
                </w:tcPr>
                <w:p w14:paraId="39F8CC38" w14:textId="7E277AB7" w:rsidR="00E04F08" w:rsidRPr="00E04F08" w:rsidRDefault="00E04F08" w:rsidP="00E04F08">
                  <w:pPr>
                    <w:widowControl/>
                    <w:spacing w:after="0" w:line="240" w:lineRule="auto"/>
                    <w:contextualSpacing/>
                    <w:jc w:val="right"/>
                    <w:rPr>
                      <w:rFonts w:ascii="Arial Narrow" w:eastAsia="Times New Roman" w:hAnsi="Arial Narrow" w:cs="Arial"/>
                      <w:b/>
                      <w:bCs/>
                      <w:color w:val="000000"/>
                      <w:sz w:val="20"/>
                      <w:szCs w:val="20"/>
                    </w:rPr>
                  </w:pPr>
                  <w:r w:rsidRPr="00E04F08">
                    <w:rPr>
                      <w:rFonts w:ascii="Arial Narrow" w:eastAsia="Times New Roman" w:hAnsi="Arial Narrow" w:cs="Arial"/>
                      <w:b/>
                      <w:bCs/>
                      <w:color w:val="000000"/>
                      <w:sz w:val="20"/>
                      <w:szCs w:val="20"/>
                    </w:rPr>
                    <w:t xml:space="preserve"> - </w:t>
                  </w:r>
                </w:p>
              </w:tc>
              <w:tc>
                <w:tcPr>
                  <w:tcW w:w="666" w:type="pct"/>
                  <w:tcBorders>
                    <w:top w:val="nil"/>
                    <w:left w:val="nil"/>
                    <w:bottom w:val="single" w:sz="4" w:space="0" w:color="000000"/>
                    <w:right w:val="single" w:sz="4" w:space="0" w:color="000000"/>
                  </w:tcBorders>
                  <w:shd w:val="clear" w:color="D8D8D8" w:fill="D8D8D8"/>
                  <w:vAlign w:val="center"/>
                  <w:hideMark/>
                </w:tcPr>
                <w:p w14:paraId="18BF5970" w14:textId="702C8FB9" w:rsidR="00E04F08" w:rsidRPr="00E04F08" w:rsidRDefault="00E04F08" w:rsidP="00E04F08">
                  <w:pPr>
                    <w:widowControl/>
                    <w:spacing w:after="0" w:line="240" w:lineRule="auto"/>
                    <w:contextualSpacing/>
                    <w:jc w:val="right"/>
                    <w:rPr>
                      <w:rFonts w:ascii="Arial Narrow" w:eastAsia="Times New Roman" w:hAnsi="Arial Narrow" w:cs="Arial"/>
                      <w:b/>
                      <w:bCs/>
                      <w:color w:val="000000"/>
                      <w:sz w:val="20"/>
                      <w:szCs w:val="20"/>
                    </w:rPr>
                  </w:pPr>
                  <w:r w:rsidRPr="00E04F08">
                    <w:rPr>
                      <w:rFonts w:ascii="Arial Narrow" w:eastAsia="Times New Roman" w:hAnsi="Arial Narrow" w:cs="Arial"/>
                      <w:b/>
                      <w:bCs/>
                      <w:color w:val="000000"/>
                      <w:sz w:val="20"/>
                      <w:szCs w:val="20"/>
                    </w:rPr>
                    <w:t xml:space="preserve"> 36 </w:t>
                  </w:r>
                </w:p>
              </w:tc>
            </w:tr>
            <w:tr w:rsidR="00E04F08" w:rsidRPr="00E04F08" w14:paraId="28477A9B"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6EF7EBDE" w14:textId="77777777" w:rsidR="00E04F08" w:rsidRPr="00E04F08" w:rsidRDefault="00E04F08" w:rsidP="00E04F08">
                  <w:pPr>
                    <w:widowControl/>
                    <w:spacing w:after="0" w:line="240" w:lineRule="auto"/>
                    <w:contextualSpacing/>
                    <w:jc w:val="right"/>
                    <w:rPr>
                      <w:rFonts w:ascii="Arial Narrow" w:eastAsia="Times New Roman" w:hAnsi="Arial Narrow" w:cs="Arial"/>
                      <w:color w:val="000000"/>
                      <w:sz w:val="20"/>
                      <w:szCs w:val="20"/>
                    </w:rPr>
                  </w:pPr>
                  <w:r w:rsidRPr="00E04F08">
                    <w:rPr>
                      <w:rFonts w:ascii="Arial Narrow" w:eastAsia="Times New Roman" w:hAnsi="Arial Narrow" w:cs="Arial"/>
                      <w:color w:val="000000"/>
                      <w:sz w:val="20"/>
                      <w:szCs w:val="20"/>
                    </w:rPr>
                    <w:t> </w:t>
                  </w:r>
                </w:p>
              </w:tc>
              <w:tc>
                <w:tcPr>
                  <w:tcW w:w="2394" w:type="pct"/>
                  <w:tcBorders>
                    <w:top w:val="nil"/>
                    <w:left w:val="nil"/>
                    <w:bottom w:val="single" w:sz="4" w:space="0" w:color="000000"/>
                    <w:right w:val="single" w:sz="4" w:space="0" w:color="000000"/>
                  </w:tcBorders>
                  <w:shd w:val="clear" w:color="auto" w:fill="auto"/>
                  <w:vAlign w:val="center"/>
                  <w:hideMark/>
                </w:tcPr>
                <w:p w14:paraId="38209491" w14:textId="77777777" w:rsidR="00E04F08" w:rsidRPr="00E04F08" w:rsidRDefault="00E04F08" w:rsidP="00E04F08">
                  <w:pPr>
                    <w:widowControl/>
                    <w:spacing w:after="0" w:line="240" w:lineRule="auto"/>
                    <w:contextualSpacing/>
                    <w:rPr>
                      <w:rFonts w:ascii="Arial Narrow" w:eastAsia="Times New Roman" w:hAnsi="Arial Narrow" w:cs="Arial"/>
                      <w:i/>
                      <w:iCs/>
                      <w:color w:val="000000"/>
                      <w:sz w:val="20"/>
                      <w:szCs w:val="20"/>
                    </w:rPr>
                  </w:pPr>
                  <w:proofErr w:type="spellStart"/>
                  <w:r w:rsidRPr="00E04F08">
                    <w:rPr>
                      <w:rFonts w:ascii="Arial Narrow" w:eastAsia="Times New Roman" w:hAnsi="Arial Narrow" w:cs="Arial"/>
                      <w:i/>
                      <w:iCs/>
                      <w:color w:val="000000"/>
                      <w:sz w:val="20"/>
                      <w:szCs w:val="20"/>
                    </w:rPr>
                    <w:t>Jovellar</w:t>
                  </w:r>
                  <w:proofErr w:type="spellEnd"/>
                </w:p>
              </w:tc>
              <w:tc>
                <w:tcPr>
                  <w:tcW w:w="1056" w:type="pct"/>
                  <w:tcBorders>
                    <w:top w:val="nil"/>
                    <w:left w:val="nil"/>
                    <w:bottom w:val="single" w:sz="4" w:space="0" w:color="000000"/>
                    <w:right w:val="single" w:sz="4" w:space="0" w:color="000000"/>
                  </w:tcBorders>
                  <w:shd w:val="clear" w:color="auto" w:fill="auto"/>
                  <w:vAlign w:val="center"/>
                  <w:hideMark/>
                </w:tcPr>
                <w:p w14:paraId="54F04E53" w14:textId="4FC42D5B" w:rsidR="00E04F08" w:rsidRPr="00E04F08" w:rsidRDefault="00E04F08" w:rsidP="00E04F08">
                  <w:pPr>
                    <w:widowControl/>
                    <w:spacing w:after="0" w:line="240" w:lineRule="auto"/>
                    <w:contextualSpacing/>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 </w:t>
                  </w:r>
                </w:p>
              </w:tc>
              <w:tc>
                <w:tcPr>
                  <w:tcW w:w="721" w:type="pct"/>
                  <w:tcBorders>
                    <w:top w:val="nil"/>
                    <w:left w:val="nil"/>
                    <w:bottom w:val="single" w:sz="4" w:space="0" w:color="000000"/>
                    <w:right w:val="single" w:sz="4" w:space="0" w:color="000000"/>
                  </w:tcBorders>
                  <w:shd w:val="clear" w:color="auto" w:fill="auto"/>
                  <w:vAlign w:val="center"/>
                  <w:hideMark/>
                </w:tcPr>
                <w:p w14:paraId="21F9A337" w14:textId="648BF82F" w:rsidR="00E04F08" w:rsidRPr="00E04F08" w:rsidRDefault="00E04F08" w:rsidP="00E04F08">
                  <w:pPr>
                    <w:widowControl/>
                    <w:spacing w:after="0" w:line="240" w:lineRule="auto"/>
                    <w:contextualSpacing/>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 </w:t>
                  </w:r>
                </w:p>
              </w:tc>
              <w:tc>
                <w:tcPr>
                  <w:tcW w:w="666" w:type="pct"/>
                  <w:tcBorders>
                    <w:top w:val="nil"/>
                    <w:left w:val="nil"/>
                    <w:bottom w:val="single" w:sz="4" w:space="0" w:color="000000"/>
                    <w:right w:val="single" w:sz="4" w:space="0" w:color="000000"/>
                  </w:tcBorders>
                  <w:shd w:val="clear" w:color="auto" w:fill="auto"/>
                  <w:vAlign w:val="center"/>
                  <w:hideMark/>
                </w:tcPr>
                <w:p w14:paraId="00F73F63" w14:textId="7955EB01" w:rsidR="00E04F08" w:rsidRPr="00E04F08" w:rsidRDefault="00E04F08" w:rsidP="00E04F08">
                  <w:pPr>
                    <w:widowControl/>
                    <w:spacing w:after="0" w:line="240" w:lineRule="auto"/>
                    <w:contextualSpacing/>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36 </w:t>
                  </w:r>
                </w:p>
              </w:tc>
            </w:tr>
            <w:tr w:rsidR="00E04F08" w:rsidRPr="00E04F08" w14:paraId="778A9D1D" w14:textId="77777777" w:rsidTr="00E04F08">
              <w:trPr>
                <w:trHeight w:val="20"/>
              </w:trPr>
              <w:tc>
                <w:tcPr>
                  <w:tcW w:w="25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374448" w14:textId="77777777" w:rsidR="00E04F08" w:rsidRPr="00E04F08" w:rsidRDefault="00E04F08" w:rsidP="00E04F08">
                  <w:pPr>
                    <w:widowControl/>
                    <w:spacing w:after="0" w:line="240" w:lineRule="auto"/>
                    <w:contextualSpacing/>
                    <w:rPr>
                      <w:rFonts w:ascii="Arial Narrow" w:eastAsia="Times New Roman" w:hAnsi="Arial Narrow" w:cs="Arial"/>
                      <w:b/>
                      <w:bCs/>
                      <w:color w:val="000000"/>
                      <w:sz w:val="20"/>
                      <w:szCs w:val="20"/>
                    </w:rPr>
                  </w:pPr>
                  <w:proofErr w:type="spellStart"/>
                  <w:r w:rsidRPr="00E04F08">
                    <w:rPr>
                      <w:rFonts w:ascii="Arial Narrow" w:eastAsia="Times New Roman" w:hAnsi="Arial Narrow" w:cs="Arial"/>
                      <w:b/>
                      <w:bCs/>
                      <w:color w:val="000000"/>
                      <w:sz w:val="20"/>
                      <w:szCs w:val="20"/>
                    </w:rPr>
                    <w:t>Camarines</w:t>
                  </w:r>
                  <w:proofErr w:type="spellEnd"/>
                  <w:r w:rsidRPr="00E04F08">
                    <w:rPr>
                      <w:rFonts w:ascii="Arial Narrow" w:eastAsia="Times New Roman" w:hAnsi="Arial Narrow" w:cs="Arial"/>
                      <w:b/>
                      <w:bCs/>
                      <w:color w:val="000000"/>
                      <w:sz w:val="20"/>
                      <w:szCs w:val="20"/>
                    </w:rPr>
                    <w:t xml:space="preserve"> Norte</w:t>
                  </w:r>
                </w:p>
              </w:tc>
              <w:tc>
                <w:tcPr>
                  <w:tcW w:w="1056" w:type="pct"/>
                  <w:tcBorders>
                    <w:top w:val="nil"/>
                    <w:left w:val="nil"/>
                    <w:bottom w:val="single" w:sz="4" w:space="0" w:color="000000"/>
                    <w:right w:val="single" w:sz="4" w:space="0" w:color="000000"/>
                  </w:tcBorders>
                  <w:shd w:val="clear" w:color="D8D8D8" w:fill="D8D8D8"/>
                  <w:vAlign w:val="center"/>
                  <w:hideMark/>
                </w:tcPr>
                <w:p w14:paraId="3843576F" w14:textId="4A79B5C7" w:rsidR="00E04F08" w:rsidRPr="00E04F08" w:rsidRDefault="00E04F08" w:rsidP="00E04F08">
                  <w:pPr>
                    <w:widowControl/>
                    <w:spacing w:after="0" w:line="240" w:lineRule="auto"/>
                    <w:contextualSpacing/>
                    <w:jc w:val="right"/>
                    <w:rPr>
                      <w:rFonts w:ascii="Arial Narrow" w:eastAsia="Times New Roman" w:hAnsi="Arial Narrow" w:cs="Arial"/>
                      <w:b/>
                      <w:bCs/>
                      <w:color w:val="000000"/>
                      <w:sz w:val="20"/>
                      <w:szCs w:val="20"/>
                    </w:rPr>
                  </w:pPr>
                  <w:r w:rsidRPr="00E04F08">
                    <w:rPr>
                      <w:rFonts w:ascii="Arial Narrow" w:eastAsia="Times New Roman" w:hAnsi="Arial Narrow" w:cs="Arial"/>
                      <w:b/>
                      <w:bCs/>
                      <w:color w:val="000000"/>
                      <w:sz w:val="20"/>
                      <w:szCs w:val="20"/>
                    </w:rPr>
                    <w:t xml:space="preserve">9 </w:t>
                  </w:r>
                </w:p>
              </w:tc>
              <w:tc>
                <w:tcPr>
                  <w:tcW w:w="721" w:type="pct"/>
                  <w:tcBorders>
                    <w:top w:val="nil"/>
                    <w:left w:val="nil"/>
                    <w:bottom w:val="single" w:sz="4" w:space="0" w:color="000000"/>
                    <w:right w:val="single" w:sz="4" w:space="0" w:color="000000"/>
                  </w:tcBorders>
                  <w:shd w:val="clear" w:color="D8D8D8" w:fill="D8D8D8"/>
                  <w:vAlign w:val="center"/>
                  <w:hideMark/>
                </w:tcPr>
                <w:p w14:paraId="0A7E143F" w14:textId="17544404" w:rsidR="00E04F08" w:rsidRPr="00E04F08" w:rsidRDefault="00E04F08" w:rsidP="00E04F08">
                  <w:pPr>
                    <w:widowControl/>
                    <w:spacing w:after="0" w:line="240" w:lineRule="auto"/>
                    <w:contextualSpacing/>
                    <w:jc w:val="right"/>
                    <w:rPr>
                      <w:rFonts w:ascii="Arial Narrow" w:eastAsia="Times New Roman" w:hAnsi="Arial Narrow" w:cs="Arial"/>
                      <w:b/>
                      <w:bCs/>
                      <w:color w:val="000000"/>
                      <w:sz w:val="20"/>
                      <w:szCs w:val="20"/>
                    </w:rPr>
                  </w:pPr>
                  <w:r w:rsidRPr="00E04F08">
                    <w:rPr>
                      <w:rFonts w:ascii="Arial Narrow" w:eastAsia="Times New Roman" w:hAnsi="Arial Narrow" w:cs="Arial"/>
                      <w:b/>
                      <w:bCs/>
                      <w:color w:val="000000"/>
                      <w:sz w:val="20"/>
                      <w:szCs w:val="20"/>
                    </w:rPr>
                    <w:t xml:space="preserve"> 141 </w:t>
                  </w:r>
                </w:p>
              </w:tc>
              <w:tc>
                <w:tcPr>
                  <w:tcW w:w="666" w:type="pct"/>
                  <w:tcBorders>
                    <w:top w:val="nil"/>
                    <w:left w:val="nil"/>
                    <w:bottom w:val="single" w:sz="4" w:space="0" w:color="000000"/>
                    <w:right w:val="single" w:sz="4" w:space="0" w:color="000000"/>
                  </w:tcBorders>
                  <w:shd w:val="clear" w:color="D8D8D8" w:fill="D8D8D8"/>
                  <w:vAlign w:val="center"/>
                  <w:hideMark/>
                </w:tcPr>
                <w:p w14:paraId="21DB5CFA" w14:textId="536F10D0" w:rsidR="00E04F08" w:rsidRPr="00E04F08" w:rsidRDefault="00E04F08" w:rsidP="00E04F08">
                  <w:pPr>
                    <w:widowControl/>
                    <w:spacing w:after="0" w:line="240" w:lineRule="auto"/>
                    <w:contextualSpacing/>
                    <w:jc w:val="right"/>
                    <w:rPr>
                      <w:rFonts w:ascii="Arial Narrow" w:eastAsia="Times New Roman" w:hAnsi="Arial Narrow" w:cs="Arial"/>
                      <w:b/>
                      <w:bCs/>
                      <w:color w:val="000000"/>
                      <w:sz w:val="20"/>
                      <w:szCs w:val="20"/>
                    </w:rPr>
                  </w:pPr>
                  <w:r w:rsidRPr="00E04F08">
                    <w:rPr>
                      <w:rFonts w:ascii="Arial Narrow" w:eastAsia="Times New Roman" w:hAnsi="Arial Narrow" w:cs="Arial"/>
                      <w:b/>
                      <w:bCs/>
                      <w:color w:val="000000"/>
                      <w:sz w:val="20"/>
                      <w:szCs w:val="20"/>
                    </w:rPr>
                    <w:t xml:space="preserve"> 476 </w:t>
                  </w:r>
                </w:p>
              </w:tc>
            </w:tr>
            <w:tr w:rsidR="00E04F08" w:rsidRPr="00E04F08" w14:paraId="5EF69B17"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BBA4784" w14:textId="77777777" w:rsidR="00E04F08" w:rsidRPr="00E04F08" w:rsidRDefault="00E04F08" w:rsidP="00E04F08">
                  <w:pPr>
                    <w:widowControl/>
                    <w:spacing w:after="0" w:line="240" w:lineRule="auto"/>
                    <w:contextualSpacing/>
                    <w:rPr>
                      <w:rFonts w:ascii="Arial Narrow" w:eastAsia="Times New Roman" w:hAnsi="Arial Narrow" w:cs="Arial"/>
                      <w:color w:val="000000"/>
                      <w:sz w:val="20"/>
                      <w:szCs w:val="20"/>
                    </w:rPr>
                  </w:pPr>
                  <w:r w:rsidRPr="00E04F08">
                    <w:rPr>
                      <w:rFonts w:ascii="Arial Narrow" w:eastAsia="Times New Roman" w:hAnsi="Arial Narrow" w:cs="Arial"/>
                      <w:color w:val="000000"/>
                      <w:sz w:val="20"/>
                      <w:szCs w:val="20"/>
                    </w:rPr>
                    <w:t> </w:t>
                  </w:r>
                </w:p>
              </w:tc>
              <w:tc>
                <w:tcPr>
                  <w:tcW w:w="2394" w:type="pct"/>
                  <w:tcBorders>
                    <w:top w:val="nil"/>
                    <w:left w:val="nil"/>
                    <w:bottom w:val="single" w:sz="4" w:space="0" w:color="000000"/>
                    <w:right w:val="single" w:sz="4" w:space="0" w:color="000000"/>
                  </w:tcBorders>
                  <w:shd w:val="clear" w:color="auto" w:fill="auto"/>
                  <w:vAlign w:val="center"/>
                  <w:hideMark/>
                </w:tcPr>
                <w:p w14:paraId="54564EAC" w14:textId="77777777" w:rsidR="00E04F08" w:rsidRPr="00E04F08" w:rsidRDefault="00E04F08" w:rsidP="00E04F08">
                  <w:pPr>
                    <w:widowControl/>
                    <w:spacing w:after="0" w:line="240" w:lineRule="auto"/>
                    <w:contextualSpacing/>
                    <w:rPr>
                      <w:rFonts w:ascii="Arial Narrow" w:eastAsia="Times New Roman" w:hAnsi="Arial Narrow" w:cs="Arial"/>
                      <w:i/>
                      <w:iCs/>
                      <w:color w:val="000000"/>
                      <w:sz w:val="20"/>
                      <w:szCs w:val="20"/>
                    </w:rPr>
                  </w:pPr>
                  <w:proofErr w:type="spellStart"/>
                  <w:r w:rsidRPr="00E04F08">
                    <w:rPr>
                      <w:rFonts w:ascii="Arial Narrow" w:eastAsia="Times New Roman" w:hAnsi="Arial Narrow" w:cs="Arial"/>
                      <w:i/>
                      <w:iCs/>
                      <w:color w:val="000000"/>
                      <w:sz w:val="20"/>
                      <w:szCs w:val="20"/>
                    </w:rPr>
                    <w:t>Basud</w:t>
                  </w:r>
                  <w:proofErr w:type="spellEnd"/>
                </w:p>
              </w:tc>
              <w:tc>
                <w:tcPr>
                  <w:tcW w:w="1056" w:type="pct"/>
                  <w:tcBorders>
                    <w:top w:val="nil"/>
                    <w:left w:val="nil"/>
                    <w:bottom w:val="single" w:sz="4" w:space="0" w:color="000000"/>
                    <w:right w:val="single" w:sz="4" w:space="0" w:color="000000"/>
                  </w:tcBorders>
                  <w:shd w:val="clear" w:color="auto" w:fill="auto"/>
                  <w:vAlign w:val="center"/>
                  <w:hideMark/>
                </w:tcPr>
                <w:p w14:paraId="0E14ED69" w14:textId="44F1AD30" w:rsidR="00E04F08" w:rsidRPr="00E04F08" w:rsidRDefault="00E04F08" w:rsidP="00E04F08">
                  <w:pPr>
                    <w:widowControl/>
                    <w:spacing w:after="0" w:line="240" w:lineRule="auto"/>
                    <w:contextualSpacing/>
                    <w:jc w:val="right"/>
                    <w:rPr>
                      <w:rFonts w:ascii="Arial Narrow" w:eastAsia="Times New Roman" w:hAnsi="Arial Narrow" w:cs="Arial"/>
                      <w:i/>
                      <w:iCs/>
                      <w:color w:val="000000"/>
                      <w:sz w:val="20"/>
                      <w:szCs w:val="20"/>
                    </w:rPr>
                  </w:pPr>
                  <w:r w:rsidRPr="00E04F08">
                    <w:rPr>
                      <w:rFonts w:ascii="Arial Narrow" w:eastAsia="Times New Roman" w:hAnsi="Arial Narrow" w:cs="Arial"/>
                      <w:i/>
                      <w:iCs/>
                      <w:color w:val="000000"/>
                      <w:sz w:val="20"/>
                      <w:szCs w:val="20"/>
                    </w:rPr>
                    <w:t xml:space="preserve"> 5 </w:t>
                  </w:r>
                </w:p>
              </w:tc>
              <w:tc>
                <w:tcPr>
                  <w:tcW w:w="721" w:type="pct"/>
                  <w:tcBorders>
                    <w:top w:val="nil"/>
                    <w:left w:val="nil"/>
                    <w:bottom w:val="single" w:sz="4" w:space="0" w:color="000000"/>
                    <w:right w:val="single" w:sz="4" w:space="0" w:color="000000"/>
                  </w:tcBorders>
                  <w:shd w:val="clear" w:color="auto" w:fill="auto"/>
                  <w:vAlign w:val="center"/>
                  <w:hideMark/>
                </w:tcPr>
                <w:p w14:paraId="53E48F37" w14:textId="2658EE76" w:rsidR="00E04F08" w:rsidRPr="00E04F08" w:rsidRDefault="00E04F08" w:rsidP="00E04F08">
                  <w:pPr>
                    <w:widowControl/>
                    <w:spacing w:after="0" w:line="240" w:lineRule="auto"/>
                    <w:contextualSpacing/>
                    <w:jc w:val="right"/>
                    <w:rPr>
                      <w:rFonts w:ascii="Arial Narrow" w:eastAsia="Times New Roman" w:hAnsi="Arial Narrow" w:cs="Arial"/>
                      <w:i/>
                      <w:iCs/>
                      <w:color w:val="000000"/>
                      <w:sz w:val="20"/>
                      <w:szCs w:val="20"/>
                    </w:rPr>
                  </w:pPr>
                  <w:r w:rsidRPr="00E04F08">
                    <w:rPr>
                      <w:rFonts w:ascii="Arial Narrow" w:eastAsia="Times New Roman" w:hAnsi="Arial Narrow" w:cs="Arial"/>
                      <w:i/>
                      <w:iCs/>
                      <w:color w:val="000000"/>
                      <w:sz w:val="20"/>
                      <w:szCs w:val="20"/>
                    </w:rPr>
                    <w:t xml:space="preserve">109 </w:t>
                  </w:r>
                </w:p>
              </w:tc>
              <w:tc>
                <w:tcPr>
                  <w:tcW w:w="666" w:type="pct"/>
                  <w:tcBorders>
                    <w:top w:val="nil"/>
                    <w:left w:val="nil"/>
                    <w:bottom w:val="single" w:sz="4" w:space="0" w:color="000000"/>
                    <w:right w:val="single" w:sz="4" w:space="0" w:color="000000"/>
                  </w:tcBorders>
                  <w:shd w:val="clear" w:color="auto" w:fill="auto"/>
                  <w:vAlign w:val="center"/>
                  <w:hideMark/>
                </w:tcPr>
                <w:p w14:paraId="0257020F" w14:textId="068D78AE" w:rsidR="00E04F08" w:rsidRPr="00E04F08" w:rsidRDefault="00E04F08" w:rsidP="00E04F08">
                  <w:pPr>
                    <w:widowControl/>
                    <w:spacing w:after="0" w:line="240" w:lineRule="auto"/>
                    <w:contextualSpacing/>
                    <w:jc w:val="right"/>
                    <w:rPr>
                      <w:rFonts w:ascii="Arial Narrow" w:eastAsia="Times New Roman" w:hAnsi="Arial Narrow" w:cs="Arial"/>
                      <w:i/>
                      <w:iCs/>
                      <w:color w:val="000000"/>
                      <w:sz w:val="20"/>
                      <w:szCs w:val="20"/>
                    </w:rPr>
                  </w:pPr>
                  <w:r w:rsidRPr="00E04F08">
                    <w:rPr>
                      <w:rFonts w:ascii="Arial Narrow" w:eastAsia="Times New Roman" w:hAnsi="Arial Narrow" w:cs="Arial"/>
                      <w:i/>
                      <w:iCs/>
                      <w:color w:val="000000"/>
                      <w:sz w:val="20"/>
                      <w:szCs w:val="20"/>
                    </w:rPr>
                    <w:t xml:space="preserve">335 </w:t>
                  </w:r>
                </w:p>
              </w:tc>
            </w:tr>
            <w:tr w:rsidR="00E04F08" w:rsidRPr="00E04F08" w14:paraId="17231CEA"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5A8B08D" w14:textId="77777777" w:rsidR="00E04F08" w:rsidRPr="00E04F08" w:rsidRDefault="00E04F08" w:rsidP="00E04F08">
                  <w:pPr>
                    <w:widowControl/>
                    <w:spacing w:after="0" w:line="240" w:lineRule="auto"/>
                    <w:contextualSpacing/>
                    <w:jc w:val="right"/>
                    <w:rPr>
                      <w:rFonts w:ascii="Arial Narrow" w:eastAsia="Times New Roman" w:hAnsi="Arial Narrow" w:cs="Arial"/>
                      <w:color w:val="000000"/>
                      <w:sz w:val="20"/>
                      <w:szCs w:val="20"/>
                    </w:rPr>
                  </w:pPr>
                  <w:r w:rsidRPr="00E04F08">
                    <w:rPr>
                      <w:rFonts w:ascii="Arial Narrow" w:eastAsia="Times New Roman" w:hAnsi="Arial Narrow" w:cs="Arial"/>
                      <w:color w:val="000000"/>
                      <w:sz w:val="20"/>
                      <w:szCs w:val="20"/>
                    </w:rPr>
                    <w:t> </w:t>
                  </w:r>
                </w:p>
              </w:tc>
              <w:tc>
                <w:tcPr>
                  <w:tcW w:w="2394" w:type="pct"/>
                  <w:tcBorders>
                    <w:top w:val="nil"/>
                    <w:left w:val="nil"/>
                    <w:bottom w:val="single" w:sz="4" w:space="0" w:color="000000"/>
                    <w:right w:val="single" w:sz="4" w:space="0" w:color="000000"/>
                  </w:tcBorders>
                  <w:shd w:val="clear" w:color="auto" w:fill="auto"/>
                  <w:vAlign w:val="center"/>
                  <w:hideMark/>
                </w:tcPr>
                <w:p w14:paraId="2389F0FC" w14:textId="77777777" w:rsidR="00E04F08" w:rsidRPr="00E04F08" w:rsidRDefault="00E04F08" w:rsidP="00E04F08">
                  <w:pPr>
                    <w:widowControl/>
                    <w:spacing w:after="0" w:line="240" w:lineRule="auto"/>
                    <w:contextualSpacing/>
                    <w:rPr>
                      <w:rFonts w:ascii="Arial Narrow" w:eastAsia="Times New Roman" w:hAnsi="Arial Narrow" w:cs="Arial"/>
                      <w:i/>
                      <w:iCs/>
                      <w:color w:val="000000"/>
                      <w:sz w:val="20"/>
                      <w:szCs w:val="20"/>
                    </w:rPr>
                  </w:pPr>
                  <w:proofErr w:type="spellStart"/>
                  <w:r w:rsidRPr="00E04F08">
                    <w:rPr>
                      <w:rFonts w:ascii="Arial Narrow" w:eastAsia="Times New Roman" w:hAnsi="Arial Narrow" w:cs="Arial"/>
                      <w:i/>
                      <w:iCs/>
                      <w:color w:val="000000"/>
                      <w:sz w:val="20"/>
                      <w:szCs w:val="20"/>
                    </w:rPr>
                    <w:t>Capalonga</w:t>
                  </w:r>
                  <w:proofErr w:type="spellEnd"/>
                </w:p>
              </w:tc>
              <w:tc>
                <w:tcPr>
                  <w:tcW w:w="1056" w:type="pct"/>
                  <w:tcBorders>
                    <w:top w:val="nil"/>
                    <w:left w:val="nil"/>
                    <w:bottom w:val="single" w:sz="4" w:space="0" w:color="000000"/>
                    <w:right w:val="single" w:sz="4" w:space="0" w:color="000000"/>
                  </w:tcBorders>
                  <w:shd w:val="clear" w:color="auto" w:fill="auto"/>
                  <w:vAlign w:val="center"/>
                  <w:hideMark/>
                </w:tcPr>
                <w:p w14:paraId="7DEEAC44" w14:textId="66A43DDC" w:rsidR="00E04F08" w:rsidRPr="00E04F08" w:rsidRDefault="00E04F08" w:rsidP="00E04F08">
                  <w:pPr>
                    <w:widowControl/>
                    <w:spacing w:after="0" w:line="240" w:lineRule="auto"/>
                    <w:contextualSpacing/>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 2 </w:t>
                  </w:r>
                </w:p>
              </w:tc>
              <w:tc>
                <w:tcPr>
                  <w:tcW w:w="721" w:type="pct"/>
                  <w:tcBorders>
                    <w:top w:val="nil"/>
                    <w:left w:val="nil"/>
                    <w:bottom w:val="single" w:sz="4" w:space="0" w:color="000000"/>
                    <w:right w:val="single" w:sz="4" w:space="0" w:color="000000"/>
                  </w:tcBorders>
                  <w:shd w:val="clear" w:color="auto" w:fill="auto"/>
                  <w:vAlign w:val="center"/>
                  <w:hideMark/>
                </w:tcPr>
                <w:p w14:paraId="485399CC" w14:textId="0671794F" w:rsidR="00E04F08" w:rsidRPr="00E04F08" w:rsidRDefault="00E04F08" w:rsidP="00E04F08">
                  <w:pPr>
                    <w:widowControl/>
                    <w:spacing w:after="0" w:line="240" w:lineRule="auto"/>
                    <w:contextualSpacing/>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12 </w:t>
                  </w:r>
                </w:p>
              </w:tc>
              <w:tc>
                <w:tcPr>
                  <w:tcW w:w="666" w:type="pct"/>
                  <w:tcBorders>
                    <w:top w:val="nil"/>
                    <w:left w:val="nil"/>
                    <w:bottom w:val="single" w:sz="4" w:space="0" w:color="000000"/>
                    <w:right w:val="single" w:sz="4" w:space="0" w:color="000000"/>
                  </w:tcBorders>
                  <w:shd w:val="clear" w:color="auto" w:fill="auto"/>
                  <w:vAlign w:val="center"/>
                  <w:hideMark/>
                </w:tcPr>
                <w:p w14:paraId="4A4012EE" w14:textId="09C01221" w:rsidR="00E04F08" w:rsidRPr="00E04F08" w:rsidRDefault="00E04F08" w:rsidP="00E04F08">
                  <w:pPr>
                    <w:widowControl/>
                    <w:spacing w:after="0" w:line="240" w:lineRule="auto"/>
                    <w:contextualSpacing/>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53 </w:t>
                  </w:r>
                </w:p>
              </w:tc>
            </w:tr>
            <w:tr w:rsidR="00E04F08" w:rsidRPr="00E04F08" w14:paraId="74AD5BE2"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918F86D" w14:textId="77777777" w:rsidR="00E04F08" w:rsidRPr="00E04F08" w:rsidRDefault="00E04F08" w:rsidP="00E04F08">
                  <w:pPr>
                    <w:widowControl/>
                    <w:spacing w:after="0" w:line="240" w:lineRule="auto"/>
                    <w:contextualSpacing/>
                    <w:jc w:val="right"/>
                    <w:rPr>
                      <w:rFonts w:ascii="Arial Narrow" w:eastAsia="Times New Roman" w:hAnsi="Arial Narrow" w:cs="Arial"/>
                      <w:color w:val="000000"/>
                      <w:sz w:val="20"/>
                      <w:szCs w:val="20"/>
                    </w:rPr>
                  </w:pPr>
                  <w:r w:rsidRPr="00E04F08">
                    <w:rPr>
                      <w:rFonts w:ascii="Arial Narrow" w:eastAsia="Times New Roman" w:hAnsi="Arial Narrow" w:cs="Arial"/>
                      <w:color w:val="000000"/>
                      <w:sz w:val="20"/>
                      <w:szCs w:val="20"/>
                    </w:rPr>
                    <w:t> </w:t>
                  </w:r>
                </w:p>
              </w:tc>
              <w:tc>
                <w:tcPr>
                  <w:tcW w:w="2394" w:type="pct"/>
                  <w:tcBorders>
                    <w:top w:val="nil"/>
                    <w:left w:val="nil"/>
                    <w:bottom w:val="single" w:sz="4" w:space="0" w:color="000000"/>
                    <w:right w:val="single" w:sz="4" w:space="0" w:color="000000"/>
                  </w:tcBorders>
                  <w:shd w:val="clear" w:color="auto" w:fill="auto"/>
                  <w:vAlign w:val="center"/>
                  <w:hideMark/>
                </w:tcPr>
                <w:p w14:paraId="0DFF4903" w14:textId="77777777" w:rsidR="00E04F08" w:rsidRPr="00E04F08" w:rsidRDefault="00E04F08" w:rsidP="00E04F08">
                  <w:pPr>
                    <w:widowControl/>
                    <w:spacing w:after="0" w:line="240" w:lineRule="auto"/>
                    <w:contextualSpacing/>
                    <w:rPr>
                      <w:rFonts w:ascii="Arial Narrow" w:eastAsia="Times New Roman" w:hAnsi="Arial Narrow" w:cs="Arial"/>
                      <w:i/>
                      <w:iCs/>
                      <w:color w:val="000000"/>
                      <w:sz w:val="20"/>
                      <w:szCs w:val="20"/>
                    </w:rPr>
                  </w:pPr>
                  <w:r w:rsidRPr="00E04F08">
                    <w:rPr>
                      <w:rFonts w:ascii="Arial Narrow" w:eastAsia="Times New Roman" w:hAnsi="Arial Narrow" w:cs="Arial"/>
                      <w:i/>
                      <w:iCs/>
                      <w:color w:val="000000"/>
                      <w:sz w:val="20"/>
                      <w:szCs w:val="20"/>
                    </w:rPr>
                    <w:t>San Lorenzo Ruiz (Imelda)</w:t>
                  </w:r>
                </w:p>
              </w:tc>
              <w:tc>
                <w:tcPr>
                  <w:tcW w:w="1056" w:type="pct"/>
                  <w:tcBorders>
                    <w:top w:val="nil"/>
                    <w:left w:val="nil"/>
                    <w:bottom w:val="single" w:sz="4" w:space="0" w:color="000000"/>
                    <w:right w:val="single" w:sz="4" w:space="0" w:color="000000"/>
                  </w:tcBorders>
                  <w:shd w:val="clear" w:color="auto" w:fill="auto"/>
                  <w:vAlign w:val="center"/>
                  <w:hideMark/>
                </w:tcPr>
                <w:p w14:paraId="15A0C2A5" w14:textId="05A66E62" w:rsidR="00E04F08" w:rsidRPr="00E04F08" w:rsidRDefault="00E04F08" w:rsidP="00E04F08">
                  <w:pPr>
                    <w:widowControl/>
                    <w:spacing w:after="0" w:line="240" w:lineRule="auto"/>
                    <w:contextualSpacing/>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 2 </w:t>
                  </w:r>
                </w:p>
              </w:tc>
              <w:tc>
                <w:tcPr>
                  <w:tcW w:w="721" w:type="pct"/>
                  <w:tcBorders>
                    <w:top w:val="nil"/>
                    <w:left w:val="nil"/>
                    <w:bottom w:val="single" w:sz="4" w:space="0" w:color="000000"/>
                    <w:right w:val="single" w:sz="4" w:space="0" w:color="000000"/>
                  </w:tcBorders>
                  <w:shd w:val="clear" w:color="auto" w:fill="auto"/>
                  <w:vAlign w:val="center"/>
                  <w:hideMark/>
                </w:tcPr>
                <w:p w14:paraId="53580384" w14:textId="36C9FC23" w:rsidR="00E04F08" w:rsidRPr="00E04F08" w:rsidRDefault="00E04F08" w:rsidP="00E04F08">
                  <w:pPr>
                    <w:widowControl/>
                    <w:spacing w:after="0" w:line="240" w:lineRule="auto"/>
                    <w:contextualSpacing/>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20 </w:t>
                  </w:r>
                </w:p>
              </w:tc>
              <w:tc>
                <w:tcPr>
                  <w:tcW w:w="666" w:type="pct"/>
                  <w:tcBorders>
                    <w:top w:val="nil"/>
                    <w:left w:val="nil"/>
                    <w:bottom w:val="single" w:sz="4" w:space="0" w:color="000000"/>
                    <w:right w:val="single" w:sz="4" w:space="0" w:color="000000"/>
                  </w:tcBorders>
                  <w:shd w:val="clear" w:color="auto" w:fill="auto"/>
                  <w:vAlign w:val="center"/>
                  <w:hideMark/>
                </w:tcPr>
                <w:p w14:paraId="728BB50B" w14:textId="7573BF04" w:rsidR="00E04F08" w:rsidRPr="00E04F08" w:rsidRDefault="00E04F08" w:rsidP="00E04F08">
                  <w:pPr>
                    <w:widowControl/>
                    <w:spacing w:after="0" w:line="240" w:lineRule="auto"/>
                    <w:contextualSpacing/>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88 </w:t>
                  </w:r>
                </w:p>
              </w:tc>
            </w:tr>
            <w:tr w:rsidR="00E04F08" w:rsidRPr="00E04F08" w14:paraId="2052CC8D" w14:textId="77777777" w:rsidTr="00E04F08">
              <w:trPr>
                <w:trHeight w:val="20"/>
              </w:trPr>
              <w:tc>
                <w:tcPr>
                  <w:tcW w:w="25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AAD4BA" w14:textId="77777777" w:rsidR="00E04F08" w:rsidRPr="00E04F08" w:rsidRDefault="00E04F08" w:rsidP="00E04F08">
                  <w:pPr>
                    <w:widowControl/>
                    <w:spacing w:after="0" w:line="240" w:lineRule="auto"/>
                    <w:contextualSpacing/>
                    <w:rPr>
                      <w:rFonts w:ascii="Arial Narrow" w:eastAsia="Times New Roman" w:hAnsi="Arial Narrow" w:cs="Arial"/>
                      <w:b/>
                      <w:bCs/>
                      <w:color w:val="000000"/>
                      <w:sz w:val="20"/>
                      <w:szCs w:val="20"/>
                    </w:rPr>
                  </w:pPr>
                  <w:proofErr w:type="spellStart"/>
                  <w:r w:rsidRPr="00E04F08">
                    <w:rPr>
                      <w:rFonts w:ascii="Arial Narrow" w:eastAsia="Times New Roman" w:hAnsi="Arial Narrow" w:cs="Arial"/>
                      <w:b/>
                      <w:bCs/>
                      <w:color w:val="000000"/>
                      <w:sz w:val="20"/>
                      <w:szCs w:val="20"/>
                    </w:rPr>
                    <w:t>Camarines</w:t>
                  </w:r>
                  <w:proofErr w:type="spellEnd"/>
                  <w:r w:rsidRPr="00E04F08">
                    <w:rPr>
                      <w:rFonts w:ascii="Arial Narrow" w:eastAsia="Times New Roman" w:hAnsi="Arial Narrow" w:cs="Arial"/>
                      <w:b/>
                      <w:bCs/>
                      <w:color w:val="000000"/>
                      <w:sz w:val="20"/>
                      <w:szCs w:val="20"/>
                    </w:rPr>
                    <w:t xml:space="preserve"> Sur</w:t>
                  </w:r>
                </w:p>
              </w:tc>
              <w:tc>
                <w:tcPr>
                  <w:tcW w:w="1056" w:type="pct"/>
                  <w:tcBorders>
                    <w:top w:val="nil"/>
                    <w:left w:val="nil"/>
                    <w:bottom w:val="single" w:sz="4" w:space="0" w:color="000000"/>
                    <w:right w:val="single" w:sz="4" w:space="0" w:color="000000"/>
                  </w:tcBorders>
                  <w:shd w:val="clear" w:color="D8D8D8" w:fill="D8D8D8"/>
                  <w:vAlign w:val="center"/>
                  <w:hideMark/>
                </w:tcPr>
                <w:p w14:paraId="69AFC580" w14:textId="06F62663" w:rsidR="00E04F08" w:rsidRPr="00E04F08" w:rsidRDefault="00E04F08" w:rsidP="00E04F08">
                  <w:pPr>
                    <w:widowControl/>
                    <w:spacing w:after="0" w:line="240" w:lineRule="auto"/>
                    <w:contextualSpacing/>
                    <w:jc w:val="right"/>
                    <w:rPr>
                      <w:rFonts w:ascii="Arial Narrow" w:eastAsia="Times New Roman" w:hAnsi="Arial Narrow" w:cs="Arial"/>
                      <w:b/>
                      <w:bCs/>
                      <w:color w:val="000000"/>
                      <w:sz w:val="20"/>
                      <w:szCs w:val="20"/>
                    </w:rPr>
                  </w:pPr>
                  <w:r w:rsidRPr="00E04F08">
                    <w:rPr>
                      <w:rFonts w:ascii="Arial Narrow" w:eastAsia="Times New Roman" w:hAnsi="Arial Narrow" w:cs="Arial"/>
                      <w:b/>
                      <w:bCs/>
                      <w:color w:val="000000"/>
                      <w:sz w:val="20"/>
                      <w:szCs w:val="20"/>
                    </w:rPr>
                    <w:t xml:space="preserve">80 </w:t>
                  </w:r>
                </w:p>
              </w:tc>
              <w:tc>
                <w:tcPr>
                  <w:tcW w:w="721" w:type="pct"/>
                  <w:tcBorders>
                    <w:top w:val="nil"/>
                    <w:left w:val="nil"/>
                    <w:bottom w:val="single" w:sz="4" w:space="0" w:color="000000"/>
                    <w:right w:val="single" w:sz="4" w:space="0" w:color="000000"/>
                  </w:tcBorders>
                  <w:shd w:val="clear" w:color="D8D8D8" w:fill="D8D8D8"/>
                  <w:vAlign w:val="center"/>
                  <w:hideMark/>
                </w:tcPr>
                <w:p w14:paraId="1738A8DA" w14:textId="5481EB63" w:rsidR="00E04F08" w:rsidRPr="00E04F08" w:rsidRDefault="00E04F08" w:rsidP="00E04F08">
                  <w:pPr>
                    <w:widowControl/>
                    <w:spacing w:after="0" w:line="240" w:lineRule="auto"/>
                    <w:contextualSpacing/>
                    <w:jc w:val="right"/>
                    <w:rPr>
                      <w:rFonts w:ascii="Arial Narrow" w:eastAsia="Times New Roman" w:hAnsi="Arial Narrow" w:cs="Arial"/>
                      <w:b/>
                      <w:bCs/>
                      <w:color w:val="000000"/>
                      <w:sz w:val="20"/>
                      <w:szCs w:val="20"/>
                    </w:rPr>
                  </w:pPr>
                  <w:r w:rsidRPr="00E04F08">
                    <w:rPr>
                      <w:rFonts w:ascii="Arial Narrow" w:eastAsia="Times New Roman" w:hAnsi="Arial Narrow" w:cs="Arial"/>
                      <w:b/>
                      <w:bCs/>
                      <w:color w:val="000000"/>
                      <w:sz w:val="20"/>
                      <w:szCs w:val="20"/>
                    </w:rPr>
                    <w:t xml:space="preserve">1,322 </w:t>
                  </w:r>
                </w:p>
              </w:tc>
              <w:tc>
                <w:tcPr>
                  <w:tcW w:w="666" w:type="pct"/>
                  <w:tcBorders>
                    <w:top w:val="nil"/>
                    <w:left w:val="nil"/>
                    <w:bottom w:val="single" w:sz="4" w:space="0" w:color="000000"/>
                    <w:right w:val="single" w:sz="4" w:space="0" w:color="000000"/>
                  </w:tcBorders>
                  <w:shd w:val="clear" w:color="D8D8D8" w:fill="D8D8D8"/>
                  <w:vAlign w:val="center"/>
                  <w:hideMark/>
                </w:tcPr>
                <w:p w14:paraId="73B27581" w14:textId="070D623C" w:rsidR="00E04F08" w:rsidRPr="00E04F08" w:rsidRDefault="00E04F08" w:rsidP="00E04F08">
                  <w:pPr>
                    <w:widowControl/>
                    <w:spacing w:after="0" w:line="240" w:lineRule="auto"/>
                    <w:contextualSpacing/>
                    <w:jc w:val="right"/>
                    <w:rPr>
                      <w:rFonts w:ascii="Arial Narrow" w:eastAsia="Times New Roman" w:hAnsi="Arial Narrow" w:cs="Arial"/>
                      <w:b/>
                      <w:bCs/>
                      <w:color w:val="000000"/>
                      <w:sz w:val="20"/>
                      <w:szCs w:val="20"/>
                    </w:rPr>
                  </w:pPr>
                  <w:r w:rsidRPr="00E04F08">
                    <w:rPr>
                      <w:rFonts w:ascii="Arial Narrow" w:eastAsia="Times New Roman" w:hAnsi="Arial Narrow" w:cs="Arial"/>
                      <w:b/>
                      <w:bCs/>
                      <w:color w:val="000000"/>
                      <w:sz w:val="20"/>
                      <w:szCs w:val="20"/>
                    </w:rPr>
                    <w:t xml:space="preserve">5,068 </w:t>
                  </w:r>
                </w:p>
              </w:tc>
            </w:tr>
            <w:tr w:rsidR="00E04F08" w:rsidRPr="00E04F08" w14:paraId="55616C5D"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37E0C46" w14:textId="77777777" w:rsidR="00E04F08" w:rsidRPr="00E04F08" w:rsidRDefault="00E04F08" w:rsidP="00E04F08">
                  <w:pPr>
                    <w:widowControl/>
                    <w:spacing w:after="0" w:line="240" w:lineRule="auto"/>
                    <w:contextualSpacing/>
                    <w:jc w:val="right"/>
                    <w:rPr>
                      <w:rFonts w:ascii="Arial Narrow" w:eastAsia="Times New Roman" w:hAnsi="Arial Narrow" w:cs="Arial"/>
                      <w:color w:val="000000"/>
                      <w:sz w:val="20"/>
                      <w:szCs w:val="20"/>
                    </w:rPr>
                  </w:pPr>
                  <w:r w:rsidRPr="00E04F08">
                    <w:rPr>
                      <w:rFonts w:ascii="Arial Narrow" w:eastAsia="Times New Roman" w:hAnsi="Arial Narrow" w:cs="Arial"/>
                      <w:color w:val="000000"/>
                      <w:sz w:val="20"/>
                      <w:szCs w:val="20"/>
                    </w:rPr>
                    <w:t> </w:t>
                  </w:r>
                </w:p>
              </w:tc>
              <w:tc>
                <w:tcPr>
                  <w:tcW w:w="2394" w:type="pct"/>
                  <w:tcBorders>
                    <w:top w:val="nil"/>
                    <w:left w:val="nil"/>
                    <w:bottom w:val="single" w:sz="4" w:space="0" w:color="000000"/>
                    <w:right w:val="single" w:sz="4" w:space="0" w:color="000000"/>
                  </w:tcBorders>
                  <w:shd w:val="clear" w:color="auto" w:fill="auto"/>
                  <w:vAlign w:val="center"/>
                  <w:hideMark/>
                </w:tcPr>
                <w:p w14:paraId="35A9A51C" w14:textId="77777777" w:rsidR="00E04F08" w:rsidRPr="00E04F08" w:rsidRDefault="00E04F08" w:rsidP="00E04F08">
                  <w:pPr>
                    <w:widowControl/>
                    <w:spacing w:after="0" w:line="240" w:lineRule="auto"/>
                    <w:contextualSpacing/>
                    <w:rPr>
                      <w:rFonts w:ascii="Arial Narrow" w:eastAsia="Times New Roman" w:hAnsi="Arial Narrow" w:cs="Arial"/>
                      <w:i/>
                      <w:iCs/>
                      <w:color w:val="000000"/>
                      <w:sz w:val="20"/>
                      <w:szCs w:val="20"/>
                    </w:rPr>
                  </w:pPr>
                  <w:proofErr w:type="spellStart"/>
                  <w:r w:rsidRPr="00E04F08">
                    <w:rPr>
                      <w:rFonts w:ascii="Arial Narrow" w:eastAsia="Times New Roman" w:hAnsi="Arial Narrow" w:cs="Arial"/>
                      <w:i/>
                      <w:iCs/>
                      <w:color w:val="000000"/>
                      <w:sz w:val="20"/>
                      <w:szCs w:val="20"/>
                    </w:rPr>
                    <w:t>Bato</w:t>
                  </w:r>
                  <w:proofErr w:type="spellEnd"/>
                </w:p>
              </w:tc>
              <w:tc>
                <w:tcPr>
                  <w:tcW w:w="1056" w:type="pct"/>
                  <w:tcBorders>
                    <w:top w:val="nil"/>
                    <w:left w:val="nil"/>
                    <w:bottom w:val="single" w:sz="4" w:space="0" w:color="000000"/>
                    <w:right w:val="single" w:sz="4" w:space="0" w:color="000000"/>
                  </w:tcBorders>
                  <w:shd w:val="clear" w:color="auto" w:fill="auto"/>
                  <w:vAlign w:val="center"/>
                  <w:hideMark/>
                </w:tcPr>
                <w:p w14:paraId="482FE82E" w14:textId="347F1C6E" w:rsidR="00E04F08" w:rsidRPr="00E04F08" w:rsidRDefault="00E04F08" w:rsidP="00E04F08">
                  <w:pPr>
                    <w:widowControl/>
                    <w:spacing w:after="0" w:line="240" w:lineRule="auto"/>
                    <w:contextualSpacing/>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34 </w:t>
                  </w:r>
                </w:p>
              </w:tc>
              <w:tc>
                <w:tcPr>
                  <w:tcW w:w="721" w:type="pct"/>
                  <w:tcBorders>
                    <w:top w:val="nil"/>
                    <w:left w:val="nil"/>
                    <w:bottom w:val="single" w:sz="4" w:space="0" w:color="000000"/>
                    <w:right w:val="single" w:sz="4" w:space="0" w:color="000000"/>
                  </w:tcBorders>
                  <w:shd w:val="clear" w:color="auto" w:fill="auto"/>
                  <w:vAlign w:val="center"/>
                  <w:hideMark/>
                </w:tcPr>
                <w:p w14:paraId="70EB11B6" w14:textId="2A1D8C61" w:rsidR="00E04F08" w:rsidRPr="00E04F08" w:rsidRDefault="00E04F08" w:rsidP="00E04F08">
                  <w:pPr>
                    <w:widowControl/>
                    <w:spacing w:after="0" w:line="240" w:lineRule="auto"/>
                    <w:contextualSpacing/>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688 </w:t>
                  </w:r>
                </w:p>
              </w:tc>
              <w:tc>
                <w:tcPr>
                  <w:tcW w:w="666" w:type="pct"/>
                  <w:tcBorders>
                    <w:top w:val="nil"/>
                    <w:left w:val="nil"/>
                    <w:bottom w:val="single" w:sz="4" w:space="0" w:color="000000"/>
                    <w:right w:val="single" w:sz="4" w:space="0" w:color="000000"/>
                  </w:tcBorders>
                  <w:shd w:val="clear" w:color="auto" w:fill="auto"/>
                  <w:vAlign w:val="center"/>
                  <w:hideMark/>
                </w:tcPr>
                <w:p w14:paraId="05136DA1" w14:textId="453F5212" w:rsidR="00E04F08" w:rsidRPr="00E04F08" w:rsidRDefault="00E04F08" w:rsidP="00E04F08">
                  <w:pPr>
                    <w:widowControl/>
                    <w:spacing w:after="0" w:line="240" w:lineRule="auto"/>
                    <w:contextualSpacing/>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2,673 </w:t>
                  </w:r>
                </w:p>
              </w:tc>
            </w:tr>
            <w:tr w:rsidR="00E04F08" w:rsidRPr="00E04F08" w14:paraId="428C5B22"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5871271" w14:textId="77777777" w:rsidR="00E04F08" w:rsidRPr="00E04F08" w:rsidRDefault="00E04F08" w:rsidP="00E04F08">
                  <w:pPr>
                    <w:widowControl/>
                    <w:spacing w:after="0" w:line="240" w:lineRule="auto"/>
                    <w:contextualSpacing/>
                    <w:jc w:val="right"/>
                    <w:rPr>
                      <w:rFonts w:ascii="Arial Narrow" w:eastAsia="Times New Roman" w:hAnsi="Arial Narrow" w:cs="Arial"/>
                      <w:color w:val="000000"/>
                      <w:sz w:val="20"/>
                      <w:szCs w:val="20"/>
                    </w:rPr>
                  </w:pPr>
                  <w:r w:rsidRPr="00E04F08">
                    <w:rPr>
                      <w:rFonts w:ascii="Arial Narrow" w:eastAsia="Times New Roman" w:hAnsi="Arial Narrow" w:cs="Arial"/>
                      <w:color w:val="000000"/>
                      <w:sz w:val="20"/>
                      <w:szCs w:val="20"/>
                    </w:rPr>
                    <w:t> </w:t>
                  </w:r>
                </w:p>
              </w:tc>
              <w:tc>
                <w:tcPr>
                  <w:tcW w:w="2394" w:type="pct"/>
                  <w:tcBorders>
                    <w:top w:val="nil"/>
                    <w:left w:val="nil"/>
                    <w:bottom w:val="single" w:sz="4" w:space="0" w:color="000000"/>
                    <w:right w:val="single" w:sz="4" w:space="0" w:color="000000"/>
                  </w:tcBorders>
                  <w:shd w:val="clear" w:color="auto" w:fill="auto"/>
                  <w:vAlign w:val="center"/>
                  <w:hideMark/>
                </w:tcPr>
                <w:p w14:paraId="79DB26AE" w14:textId="77777777" w:rsidR="00E04F08" w:rsidRPr="00E04F08" w:rsidRDefault="00E04F08" w:rsidP="00E04F08">
                  <w:pPr>
                    <w:widowControl/>
                    <w:spacing w:after="0" w:line="240" w:lineRule="auto"/>
                    <w:contextualSpacing/>
                    <w:rPr>
                      <w:rFonts w:ascii="Arial Narrow" w:eastAsia="Times New Roman" w:hAnsi="Arial Narrow" w:cs="Arial"/>
                      <w:i/>
                      <w:iCs/>
                      <w:color w:val="000000"/>
                      <w:sz w:val="20"/>
                      <w:szCs w:val="20"/>
                    </w:rPr>
                  </w:pPr>
                  <w:proofErr w:type="spellStart"/>
                  <w:r w:rsidRPr="00E04F08">
                    <w:rPr>
                      <w:rFonts w:ascii="Arial Narrow" w:eastAsia="Times New Roman" w:hAnsi="Arial Narrow" w:cs="Arial"/>
                      <w:i/>
                      <w:iCs/>
                      <w:color w:val="000000"/>
                      <w:sz w:val="20"/>
                      <w:szCs w:val="20"/>
                    </w:rPr>
                    <w:t>Buhi</w:t>
                  </w:r>
                  <w:proofErr w:type="spellEnd"/>
                </w:p>
              </w:tc>
              <w:tc>
                <w:tcPr>
                  <w:tcW w:w="1056" w:type="pct"/>
                  <w:tcBorders>
                    <w:top w:val="nil"/>
                    <w:left w:val="nil"/>
                    <w:bottom w:val="single" w:sz="4" w:space="0" w:color="000000"/>
                    <w:right w:val="single" w:sz="4" w:space="0" w:color="000000"/>
                  </w:tcBorders>
                  <w:shd w:val="clear" w:color="auto" w:fill="auto"/>
                  <w:vAlign w:val="center"/>
                  <w:hideMark/>
                </w:tcPr>
                <w:p w14:paraId="6767D2CD" w14:textId="0EC4CF11" w:rsidR="00E04F08" w:rsidRPr="00E04F08" w:rsidRDefault="00E04F08" w:rsidP="00E04F08">
                  <w:pPr>
                    <w:widowControl/>
                    <w:spacing w:after="0" w:line="240" w:lineRule="auto"/>
                    <w:contextualSpacing/>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 5 </w:t>
                  </w:r>
                </w:p>
              </w:tc>
              <w:tc>
                <w:tcPr>
                  <w:tcW w:w="721" w:type="pct"/>
                  <w:tcBorders>
                    <w:top w:val="nil"/>
                    <w:left w:val="nil"/>
                    <w:bottom w:val="single" w:sz="4" w:space="0" w:color="000000"/>
                    <w:right w:val="single" w:sz="4" w:space="0" w:color="000000"/>
                  </w:tcBorders>
                  <w:shd w:val="clear" w:color="auto" w:fill="auto"/>
                  <w:vAlign w:val="center"/>
                  <w:hideMark/>
                </w:tcPr>
                <w:p w14:paraId="150EEA67" w14:textId="7BD56F8A" w:rsidR="00E04F08" w:rsidRPr="00E04F08" w:rsidRDefault="00E04F08" w:rsidP="00E04F08">
                  <w:pPr>
                    <w:widowControl/>
                    <w:spacing w:after="0" w:line="240" w:lineRule="auto"/>
                    <w:contextualSpacing/>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255 </w:t>
                  </w:r>
                </w:p>
              </w:tc>
              <w:tc>
                <w:tcPr>
                  <w:tcW w:w="666" w:type="pct"/>
                  <w:tcBorders>
                    <w:top w:val="nil"/>
                    <w:left w:val="nil"/>
                    <w:bottom w:val="single" w:sz="4" w:space="0" w:color="000000"/>
                    <w:right w:val="single" w:sz="4" w:space="0" w:color="000000"/>
                  </w:tcBorders>
                  <w:shd w:val="clear" w:color="auto" w:fill="auto"/>
                  <w:vAlign w:val="center"/>
                  <w:hideMark/>
                </w:tcPr>
                <w:p w14:paraId="7843226B" w14:textId="3EF12773" w:rsidR="00E04F08" w:rsidRPr="00E04F08" w:rsidRDefault="00E04F08" w:rsidP="00E04F08">
                  <w:pPr>
                    <w:widowControl/>
                    <w:spacing w:after="0" w:line="240" w:lineRule="auto"/>
                    <w:contextualSpacing/>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938 </w:t>
                  </w:r>
                </w:p>
              </w:tc>
            </w:tr>
            <w:tr w:rsidR="00E04F08" w:rsidRPr="00E04F08" w14:paraId="2ABB9761"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D90EF5C" w14:textId="77777777" w:rsidR="00E04F08" w:rsidRPr="00E04F08" w:rsidRDefault="00E04F08" w:rsidP="00E04F08">
                  <w:pPr>
                    <w:widowControl/>
                    <w:spacing w:after="0" w:line="240" w:lineRule="auto"/>
                    <w:contextualSpacing/>
                    <w:jc w:val="right"/>
                    <w:rPr>
                      <w:rFonts w:ascii="Arial Narrow" w:eastAsia="Times New Roman" w:hAnsi="Arial Narrow" w:cs="Arial"/>
                      <w:color w:val="000000"/>
                      <w:sz w:val="20"/>
                      <w:szCs w:val="20"/>
                    </w:rPr>
                  </w:pPr>
                  <w:r w:rsidRPr="00E04F08">
                    <w:rPr>
                      <w:rFonts w:ascii="Arial Narrow" w:eastAsia="Times New Roman" w:hAnsi="Arial Narrow" w:cs="Arial"/>
                      <w:color w:val="000000"/>
                      <w:sz w:val="20"/>
                      <w:szCs w:val="20"/>
                    </w:rPr>
                    <w:t> </w:t>
                  </w:r>
                </w:p>
              </w:tc>
              <w:tc>
                <w:tcPr>
                  <w:tcW w:w="2394" w:type="pct"/>
                  <w:tcBorders>
                    <w:top w:val="nil"/>
                    <w:left w:val="nil"/>
                    <w:bottom w:val="single" w:sz="4" w:space="0" w:color="000000"/>
                    <w:right w:val="single" w:sz="4" w:space="0" w:color="000000"/>
                  </w:tcBorders>
                  <w:shd w:val="clear" w:color="auto" w:fill="auto"/>
                  <w:vAlign w:val="center"/>
                  <w:hideMark/>
                </w:tcPr>
                <w:p w14:paraId="5C3B6540" w14:textId="77777777" w:rsidR="00E04F08" w:rsidRPr="00E04F08" w:rsidRDefault="00E04F08" w:rsidP="00E04F08">
                  <w:pPr>
                    <w:widowControl/>
                    <w:spacing w:after="0" w:line="240" w:lineRule="auto"/>
                    <w:contextualSpacing/>
                    <w:rPr>
                      <w:rFonts w:ascii="Arial Narrow" w:eastAsia="Times New Roman" w:hAnsi="Arial Narrow" w:cs="Arial"/>
                      <w:i/>
                      <w:iCs/>
                      <w:color w:val="000000"/>
                      <w:sz w:val="20"/>
                      <w:szCs w:val="20"/>
                    </w:rPr>
                  </w:pPr>
                  <w:proofErr w:type="spellStart"/>
                  <w:r w:rsidRPr="00E04F08">
                    <w:rPr>
                      <w:rFonts w:ascii="Arial Narrow" w:eastAsia="Times New Roman" w:hAnsi="Arial Narrow" w:cs="Arial"/>
                      <w:i/>
                      <w:iCs/>
                      <w:color w:val="000000"/>
                      <w:sz w:val="20"/>
                      <w:szCs w:val="20"/>
                    </w:rPr>
                    <w:t>Camaligan</w:t>
                  </w:r>
                  <w:proofErr w:type="spellEnd"/>
                </w:p>
              </w:tc>
              <w:tc>
                <w:tcPr>
                  <w:tcW w:w="1056" w:type="pct"/>
                  <w:tcBorders>
                    <w:top w:val="nil"/>
                    <w:left w:val="nil"/>
                    <w:bottom w:val="single" w:sz="4" w:space="0" w:color="000000"/>
                    <w:right w:val="single" w:sz="4" w:space="0" w:color="000000"/>
                  </w:tcBorders>
                  <w:shd w:val="clear" w:color="auto" w:fill="auto"/>
                  <w:vAlign w:val="center"/>
                  <w:hideMark/>
                </w:tcPr>
                <w:p w14:paraId="6DA8375E" w14:textId="43C2902F" w:rsidR="00E04F08" w:rsidRPr="00E04F08" w:rsidRDefault="00E04F08" w:rsidP="00E04F08">
                  <w:pPr>
                    <w:widowControl/>
                    <w:spacing w:after="0" w:line="240" w:lineRule="auto"/>
                    <w:contextualSpacing/>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 </w:t>
                  </w:r>
                </w:p>
              </w:tc>
              <w:tc>
                <w:tcPr>
                  <w:tcW w:w="721" w:type="pct"/>
                  <w:tcBorders>
                    <w:top w:val="nil"/>
                    <w:left w:val="nil"/>
                    <w:bottom w:val="single" w:sz="4" w:space="0" w:color="000000"/>
                    <w:right w:val="single" w:sz="4" w:space="0" w:color="000000"/>
                  </w:tcBorders>
                  <w:shd w:val="clear" w:color="auto" w:fill="auto"/>
                  <w:vAlign w:val="center"/>
                  <w:hideMark/>
                </w:tcPr>
                <w:p w14:paraId="6960F94C" w14:textId="6628D7BB" w:rsidR="00E04F08" w:rsidRPr="00E04F08" w:rsidRDefault="00E04F08" w:rsidP="00E04F08">
                  <w:pPr>
                    <w:widowControl/>
                    <w:spacing w:after="0" w:line="240" w:lineRule="auto"/>
                    <w:contextualSpacing/>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60 </w:t>
                  </w:r>
                </w:p>
              </w:tc>
              <w:tc>
                <w:tcPr>
                  <w:tcW w:w="666" w:type="pct"/>
                  <w:tcBorders>
                    <w:top w:val="nil"/>
                    <w:left w:val="nil"/>
                    <w:bottom w:val="single" w:sz="4" w:space="0" w:color="000000"/>
                    <w:right w:val="single" w:sz="4" w:space="0" w:color="000000"/>
                  </w:tcBorders>
                  <w:shd w:val="clear" w:color="auto" w:fill="auto"/>
                  <w:vAlign w:val="center"/>
                  <w:hideMark/>
                </w:tcPr>
                <w:p w14:paraId="4848C508" w14:textId="3687CBF9" w:rsidR="00E04F08" w:rsidRPr="00E04F08" w:rsidRDefault="00E04F08" w:rsidP="00E04F08">
                  <w:pPr>
                    <w:widowControl/>
                    <w:spacing w:after="0" w:line="240" w:lineRule="auto"/>
                    <w:contextualSpacing/>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228 </w:t>
                  </w:r>
                </w:p>
              </w:tc>
            </w:tr>
            <w:tr w:rsidR="00E04F08" w:rsidRPr="00E04F08" w14:paraId="12A7D2C6"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9AB250C" w14:textId="77777777" w:rsidR="00E04F08" w:rsidRPr="00E04F08" w:rsidRDefault="00E04F08" w:rsidP="00E04F08">
                  <w:pPr>
                    <w:widowControl/>
                    <w:spacing w:after="0" w:line="240" w:lineRule="auto"/>
                    <w:contextualSpacing/>
                    <w:jc w:val="right"/>
                    <w:rPr>
                      <w:rFonts w:ascii="Arial Narrow" w:eastAsia="Times New Roman" w:hAnsi="Arial Narrow" w:cs="Arial"/>
                      <w:color w:val="000000"/>
                      <w:sz w:val="20"/>
                      <w:szCs w:val="20"/>
                    </w:rPr>
                  </w:pPr>
                  <w:r w:rsidRPr="00E04F08">
                    <w:rPr>
                      <w:rFonts w:ascii="Arial Narrow" w:eastAsia="Times New Roman" w:hAnsi="Arial Narrow" w:cs="Arial"/>
                      <w:color w:val="000000"/>
                      <w:sz w:val="20"/>
                      <w:szCs w:val="20"/>
                    </w:rPr>
                    <w:t> </w:t>
                  </w:r>
                </w:p>
              </w:tc>
              <w:tc>
                <w:tcPr>
                  <w:tcW w:w="2394" w:type="pct"/>
                  <w:tcBorders>
                    <w:top w:val="nil"/>
                    <w:left w:val="nil"/>
                    <w:bottom w:val="single" w:sz="4" w:space="0" w:color="000000"/>
                    <w:right w:val="single" w:sz="4" w:space="0" w:color="000000"/>
                  </w:tcBorders>
                  <w:shd w:val="clear" w:color="auto" w:fill="auto"/>
                  <w:vAlign w:val="center"/>
                  <w:hideMark/>
                </w:tcPr>
                <w:p w14:paraId="35B94222" w14:textId="77777777" w:rsidR="00E04F08" w:rsidRPr="00E04F08" w:rsidRDefault="00E04F08" w:rsidP="00E04F08">
                  <w:pPr>
                    <w:widowControl/>
                    <w:spacing w:after="0" w:line="240" w:lineRule="auto"/>
                    <w:contextualSpacing/>
                    <w:rPr>
                      <w:rFonts w:ascii="Arial Narrow" w:eastAsia="Times New Roman" w:hAnsi="Arial Narrow" w:cs="Arial"/>
                      <w:i/>
                      <w:iCs/>
                      <w:color w:val="000000"/>
                      <w:sz w:val="20"/>
                      <w:szCs w:val="20"/>
                    </w:rPr>
                  </w:pPr>
                  <w:proofErr w:type="spellStart"/>
                  <w:r w:rsidRPr="00E04F08">
                    <w:rPr>
                      <w:rFonts w:ascii="Arial Narrow" w:eastAsia="Times New Roman" w:hAnsi="Arial Narrow" w:cs="Arial"/>
                      <w:i/>
                      <w:iCs/>
                      <w:color w:val="000000"/>
                      <w:sz w:val="20"/>
                      <w:szCs w:val="20"/>
                    </w:rPr>
                    <w:t>Caramoan</w:t>
                  </w:r>
                  <w:proofErr w:type="spellEnd"/>
                </w:p>
              </w:tc>
              <w:tc>
                <w:tcPr>
                  <w:tcW w:w="1056" w:type="pct"/>
                  <w:tcBorders>
                    <w:top w:val="nil"/>
                    <w:left w:val="nil"/>
                    <w:bottom w:val="single" w:sz="4" w:space="0" w:color="000000"/>
                    <w:right w:val="single" w:sz="4" w:space="0" w:color="000000"/>
                  </w:tcBorders>
                  <w:shd w:val="clear" w:color="auto" w:fill="auto"/>
                  <w:vAlign w:val="center"/>
                  <w:hideMark/>
                </w:tcPr>
                <w:p w14:paraId="1F2AE719" w14:textId="2F9B9A90" w:rsidR="00E04F08" w:rsidRPr="00E04F08" w:rsidRDefault="00E04F08" w:rsidP="00E04F08">
                  <w:pPr>
                    <w:widowControl/>
                    <w:spacing w:after="0" w:line="240" w:lineRule="auto"/>
                    <w:contextualSpacing/>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 3 </w:t>
                  </w:r>
                </w:p>
              </w:tc>
              <w:tc>
                <w:tcPr>
                  <w:tcW w:w="721" w:type="pct"/>
                  <w:tcBorders>
                    <w:top w:val="nil"/>
                    <w:left w:val="nil"/>
                    <w:bottom w:val="single" w:sz="4" w:space="0" w:color="000000"/>
                    <w:right w:val="single" w:sz="4" w:space="0" w:color="000000"/>
                  </w:tcBorders>
                  <w:shd w:val="clear" w:color="auto" w:fill="auto"/>
                  <w:vAlign w:val="center"/>
                  <w:hideMark/>
                </w:tcPr>
                <w:p w14:paraId="4BF06E44" w14:textId="13B4D2D4" w:rsidR="00E04F08" w:rsidRPr="00E04F08" w:rsidRDefault="00E04F08" w:rsidP="00E04F08">
                  <w:pPr>
                    <w:widowControl/>
                    <w:spacing w:after="0" w:line="240" w:lineRule="auto"/>
                    <w:contextualSpacing/>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62 </w:t>
                  </w:r>
                </w:p>
              </w:tc>
              <w:tc>
                <w:tcPr>
                  <w:tcW w:w="666" w:type="pct"/>
                  <w:tcBorders>
                    <w:top w:val="nil"/>
                    <w:left w:val="nil"/>
                    <w:bottom w:val="single" w:sz="4" w:space="0" w:color="000000"/>
                    <w:right w:val="single" w:sz="4" w:space="0" w:color="000000"/>
                  </w:tcBorders>
                  <w:shd w:val="clear" w:color="auto" w:fill="auto"/>
                  <w:vAlign w:val="center"/>
                  <w:hideMark/>
                </w:tcPr>
                <w:p w14:paraId="61C30BC8" w14:textId="07B94B84" w:rsidR="00E04F08" w:rsidRPr="00E04F08" w:rsidRDefault="00E04F08" w:rsidP="00E04F08">
                  <w:pPr>
                    <w:widowControl/>
                    <w:spacing w:after="0" w:line="240" w:lineRule="auto"/>
                    <w:contextualSpacing/>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232 </w:t>
                  </w:r>
                </w:p>
              </w:tc>
            </w:tr>
            <w:tr w:rsidR="00E04F08" w:rsidRPr="00E04F08" w14:paraId="7E0FDA29"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B4DA49C" w14:textId="77777777" w:rsidR="00E04F08" w:rsidRPr="00E04F08" w:rsidRDefault="00E04F08" w:rsidP="00E04F08">
                  <w:pPr>
                    <w:widowControl/>
                    <w:spacing w:after="0" w:line="240" w:lineRule="auto"/>
                    <w:contextualSpacing/>
                    <w:jc w:val="right"/>
                    <w:rPr>
                      <w:rFonts w:ascii="Arial Narrow" w:eastAsia="Times New Roman" w:hAnsi="Arial Narrow" w:cs="Arial"/>
                      <w:color w:val="000000"/>
                      <w:sz w:val="20"/>
                      <w:szCs w:val="20"/>
                    </w:rPr>
                  </w:pPr>
                  <w:r w:rsidRPr="00E04F08">
                    <w:rPr>
                      <w:rFonts w:ascii="Arial Narrow" w:eastAsia="Times New Roman" w:hAnsi="Arial Narrow" w:cs="Arial"/>
                      <w:color w:val="000000"/>
                      <w:sz w:val="20"/>
                      <w:szCs w:val="20"/>
                    </w:rPr>
                    <w:t> </w:t>
                  </w:r>
                </w:p>
              </w:tc>
              <w:tc>
                <w:tcPr>
                  <w:tcW w:w="2394" w:type="pct"/>
                  <w:tcBorders>
                    <w:top w:val="nil"/>
                    <w:left w:val="nil"/>
                    <w:bottom w:val="single" w:sz="4" w:space="0" w:color="000000"/>
                    <w:right w:val="single" w:sz="4" w:space="0" w:color="000000"/>
                  </w:tcBorders>
                  <w:shd w:val="clear" w:color="auto" w:fill="auto"/>
                  <w:vAlign w:val="center"/>
                  <w:hideMark/>
                </w:tcPr>
                <w:p w14:paraId="7CB0D4BA" w14:textId="77777777" w:rsidR="00E04F08" w:rsidRPr="00E04F08" w:rsidRDefault="00E04F08" w:rsidP="00E04F08">
                  <w:pPr>
                    <w:widowControl/>
                    <w:spacing w:after="0" w:line="240" w:lineRule="auto"/>
                    <w:contextualSpacing/>
                    <w:rPr>
                      <w:rFonts w:ascii="Arial Narrow" w:eastAsia="Times New Roman" w:hAnsi="Arial Narrow" w:cs="Arial"/>
                      <w:i/>
                      <w:iCs/>
                      <w:color w:val="000000"/>
                      <w:sz w:val="20"/>
                      <w:szCs w:val="20"/>
                    </w:rPr>
                  </w:pPr>
                  <w:r w:rsidRPr="00E04F08">
                    <w:rPr>
                      <w:rFonts w:ascii="Arial Narrow" w:eastAsia="Times New Roman" w:hAnsi="Arial Narrow" w:cs="Arial"/>
                      <w:i/>
                      <w:iCs/>
                      <w:color w:val="000000"/>
                      <w:sz w:val="20"/>
                      <w:szCs w:val="20"/>
                    </w:rPr>
                    <w:t>Pamplona</w:t>
                  </w:r>
                </w:p>
              </w:tc>
              <w:tc>
                <w:tcPr>
                  <w:tcW w:w="1056" w:type="pct"/>
                  <w:tcBorders>
                    <w:top w:val="nil"/>
                    <w:left w:val="nil"/>
                    <w:bottom w:val="single" w:sz="4" w:space="0" w:color="000000"/>
                    <w:right w:val="single" w:sz="4" w:space="0" w:color="000000"/>
                  </w:tcBorders>
                  <w:shd w:val="clear" w:color="auto" w:fill="auto"/>
                  <w:vAlign w:val="center"/>
                  <w:hideMark/>
                </w:tcPr>
                <w:p w14:paraId="26DDDE88" w14:textId="0DCCE856" w:rsidR="00E04F08" w:rsidRPr="00E04F08" w:rsidRDefault="00E04F08" w:rsidP="00E04F08">
                  <w:pPr>
                    <w:widowControl/>
                    <w:spacing w:after="0" w:line="240" w:lineRule="auto"/>
                    <w:contextualSpacing/>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18 </w:t>
                  </w:r>
                </w:p>
              </w:tc>
              <w:tc>
                <w:tcPr>
                  <w:tcW w:w="721" w:type="pct"/>
                  <w:tcBorders>
                    <w:top w:val="nil"/>
                    <w:left w:val="nil"/>
                    <w:bottom w:val="single" w:sz="4" w:space="0" w:color="000000"/>
                    <w:right w:val="single" w:sz="4" w:space="0" w:color="000000"/>
                  </w:tcBorders>
                  <w:shd w:val="clear" w:color="auto" w:fill="auto"/>
                  <w:vAlign w:val="center"/>
                  <w:hideMark/>
                </w:tcPr>
                <w:p w14:paraId="28AEBDBB" w14:textId="78ADDC26" w:rsidR="00E04F08" w:rsidRPr="00E04F08" w:rsidRDefault="00E04F08" w:rsidP="00E04F08">
                  <w:pPr>
                    <w:widowControl/>
                    <w:spacing w:after="0" w:line="240" w:lineRule="auto"/>
                    <w:contextualSpacing/>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140 </w:t>
                  </w:r>
                </w:p>
              </w:tc>
              <w:tc>
                <w:tcPr>
                  <w:tcW w:w="666" w:type="pct"/>
                  <w:tcBorders>
                    <w:top w:val="nil"/>
                    <w:left w:val="nil"/>
                    <w:bottom w:val="single" w:sz="4" w:space="0" w:color="000000"/>
                    <w:right w:val="single" w:sz="4" w:space="0" w:color="000000"/>
                  </w:tcBorders>
                  <w:shd w:val="clear" w:color="auto" w:fill="auto"/>
                  <w:vAlign w:val="center"/>
                  <w:hideMark/>
                </w:tcPr>
                <w:p w14:paraId="52B17CDC" w14:textId="7F4D72A0" w:rsidR="00E04F08" w:rsidRPr="00E04F08" w:rsidRDefault="00E04F08" w:rsidP="00E04F08">
                  <w:pPr>
                    <w:widowControl/>
                    <w:spacing w:after="0" w:line="240" w:lineRule="auto"/>
                    <w:contextualSpacing/>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542 </w:t>
                  </w:r>
                </w:p>
              </w:tc>
            </w:tr>
            <w:tr w:rsidR="00E04F08" w:rsidRPr="00E04F08" w14:paraId="733DA78E"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13159B8" w14:textId="77777777" w:rsidR="00E04F08" w:rsidRPr="00E04F08" w:rsidRDefault="00E04F08" w:rsidP="00E04F08">
                  <w:pPr>
                    <w:widowControl/>
                    <w:spacing w:after="0" w:line="240" w:lineRule="auto"/>
                    <w:contextualSpacing/>
                    <w:jc w:val="right"/>
                    <w:rPr>
                      <w:rFonts w:ascii="Arial Narrow" w:eastAsia="Times New Roman" w:hAnsi="Arial Narrow" w:cs="Arial"/>
                      <w:color w:val="000000"/>
                      <w:sz w:val="20"/>
                      <w:szCs w:val="20"/>
                    </w:rPr>
                  </w:pPr>
                  <w:r w:rsidRPr="00E04F08">
                    <w:rPr>
                      <w:rFonts w:ascii="Arial Narrow" w:eastAsia="Times New Roman" w:hAnsi="Arial Narrow" w:cs="Arial"/>
                      <w:color w:val="000000"/>
                      <w:sz w:val="20"/>
                      <w:szCs w:val="20"/>
                    </w:rPr>
                    <w:t> </w:t>
                  </w:r>
                </w:p>
              </w:tc>
              <w:tc>
                <w:tcPr>
                  <w:tcW w:w="2394" w:type="pct"/>
                  <w:tcBorders>
                    <w:top w:val="nil"/>
                    <w:left w:val="nil"/>
                    <w:bottom w:val="single" w:sz="4" w:space="0" w:color="000000"/>
                    <w:right w:val="single" w:sz="4" w:space="0" w:color="000000"/>
                  </w:tcBorders>
                  <w:shd w:val="clear" w:color="auto" w:fill="auto"/>
                  <w:vAlign w:val="center"/>
                  <w:hideMark/>
                </w:tcPr>
                <w:p w14:paraId="1D4BC761" w14:textId="77777777" w:rsidR="00E04F08" w:rsidRPr="00E04F08" w:rsidRDefault="00E04F08" w:rsidP="00E04F08">
                  <w:pPr>
                    <w:widowControl/>
                    <w:spacing w:after="0" w:line="240" w:lineRule="auto"/>
                    <w:contextualSpacing/>
                    <w:rPr>
                      <w:rFonts w:ascii="Arial Narrow" w:eastAsia="Times New Roman" w:hAnsi="Arial Narrow" w:cs="Arial"/>
                      <w:i/>
                      <w:iCs/>
                      <w:color w:val="000000"/>
                      <w:sz w:val="20"/>
                      <w:szCs w:val="20"/>
                    </w:rPr>
                  </w:pPr>
                  <w:r w:rsidRPr="00E04F08">
                    <w:rPr>
                      <w:rFonts w:ascii="Arial Narrow" w:eastAsia="Times New Roman" w:hAnsi="Arial Narrow" w:cs="Arial"/>
                      <w:i/>
                      <w:iCs/>
                      <w:color w:val="000000"/>
                      <w:sz w:val="20"/>
                      <w:szCs w:val="20"/>
                    </w:rPr>
                    <w:t xml:space="preserve"> San </w:t>
                  </w:r>
                  <w:proofErr w:type="spellStart"/>
                  <w:r w:rsidRPr="00E04F08">
                    <w:rPr>
                      <w:rFonts w:ascii="Arial Narrow" w:eastAsia="Times New Roman" w:hAnsi="Arial Narrow" w:cs="Arial"/>
                      <w:i/>
                      <w:iCs/>
                      <w:color w:val="000000"/>
                      <w:sz w:val="20"/>
                      <w:szCs w:val="20"/>
                    </w:rPr>
                    <w:t>fernando</w:t>
                  </w:r>
                  <w:proofErr w:type="spellEnd"/>
                </w:p>
              </w:tc>
              <w:tc>
                <w:tcPr>
                  <w:tcW w:w="1056" w:type="pct"/>
                  <w:tcBorders>
                    <w:top w:val="nil"/>
                    <w:left w:val="nil"/>
                    <w:bottom w:val="single" w:sz="4" w:space="0" w:color="000000"/>
                    <w:right w:val="single" w:sz="4" w:space="0" w:color="000000"/>
                  </w:tcBorders>
                  <w:shd w:val="clear" w:color="auto" w:fill="auto"/>
                  <w:vAlign w:val="center"/>
                  <w:hideMark/>
                </w:tcPr>
                <w:p w14:paraId="7F2C9E6A" w14:textId="1E614E28" w:rsidR="00E04F08" w:rsidRPr="00E04F08" w:rsidRDefault="00E04F08" w:rsidP="00E04F08">
                  <w:pPr>
                    <w:widowControl/>
                    <w:spacing w:after="0" w:line="240" w:lineRule="auto"/>
                    <w:contextualSpacing/>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20 </w:t>
                  </w:r>
                </w:p>
              </w:tc>
              <w:tc>
                <w:tcPr>
                  <w:tcW w:w="721" w:type="pct"/>
                  <w:tcBorders>
                    <w:top w:val="nil"/>
                    <w:left w:val="nil"/>
                    <w:bottom w:val="single" w:sz="4" w:space="0" w:color="000000"/>
                    <w:right w:val="single" w:sz="4" w:space="0" w:color="000000"/>
                  </w:tcBorders>
                  <w:shd w:val="clear" w:color="auto" w:fill="auto"/>
                  <w:vAlign w:val="center"/>
                  <w:hideMark/>
                </w:tcPr>
                <w:p w14:paraId="6DC641F7" w14:textId="1711B3C8" w:rsidR="00E04F08" w:rsidRPr="00E04F08" w:rsidRDefault="00E04F08" w:rsidP="00E04F08">
                  <w:pPr>
                    <w:widowControl/>
                    <w:spacing w:after="0" w:line="240" w:lineRule="auto"/>
                    <w:contextualSpacing/>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117 </w:t>
                  </w:r>
                </w:p>
              </w:tc>
              <w:tc>
                <w:tcPr>
                  <w:tcW w:w="666" w:type="pct"/>
                  <w:tcBorders>
                    <w:top w:val="nil"/>
                    <w:left w:val="nil"/>
                    <w:bottom w:val="single" w:sz="4" w:space="0" w:color="000000"/>
                    <w:right w:val="single" w:sz="4" w:space="0" w:color="000000"/>
                  </w:tcBorders>
                  <w:shd w:val="clear" w:color="auto" w:fill="auto"/>
                  <w:vAlign w:val="center"/>
                  <w:hideMark/>
                </w:tcPr>
                <w:p w14:paraId="69DD8B80" w14:textId="5AC827C1" w:rsidR="00E04F08" w:rsidRPr="00E04F08" w:rsidRDefault="00E04F08" w:rsidP="00E04F08">
                  <w:pPr>
                    <w:widowControl/>
                    <w:spacing w:after="0" w:line="240" w:lineRule="auto"/>
                    <w:contextualSpacing/>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455 </w:t>
                  </w:r>
                </w:p>
              </w:tc>
            </w:tr>
            <w:tr w:rsidR="00E04F08" w:rsidRPr="00E04F08" w14:paraId="6C9C8651" w14:textId="77777777" w:rsidTr="00E04F08">
              <w:trPr>
                <w:trHeight w:val="20"/>
              </w:trPr>
              <w:tc>
                <w:tcPr>
                  <w:tcW w:w="25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51EEAB" w14:textId="77777777" w:rsidR="00E04F08" w:rsidRPr="00E04F08" w:rsidRDefault="00E04F08" w:rsidP="00E04F08">
                  <w:pPr>
                    <w:widowControl/>
                    <w:spacing w:after="0" w:line="240" w:lineRule="auto"/>
                    <w:contextualSpacing/>
                    <w:rPr>
                      <w:rFonts w:ascii="Arial Narrow" w:eastAsia="Times New Roman" w:hAnsi="Arial Narrow" w:cs="Arial"/>
                      <w:b/>
                      <w:bCs/>
                      <w:color w:val="000000"/>
                      <w:sz w:val="20"/>
                      <w:szCs w:val="20"/>
                    </w:rPr>
                  </w:pPr>
                  <w:proofErr w:type="spellStart"/>
                  <w:r w:rsidRPr="00E04F08">
                    <w:rPr>
                      <w:rFonts w:ascii="Arial Narrow" w:eastAsia="Times New Roman" w:hAnsi="Arial Narrow" w:cs="Arial"/>
                      <w:b/>
                      <w:bCs/>
                      <w:color w:val="000000"/>
                      <w:sz w:val="20"/>
                      <w:szCs w:val="20"/>
                    </w:rPr>
                    <w:t>Sorsogon</w:t>
                  </w:r>
                  <w:proofErr w:type="spellEnd"/>
                </w:p>
              </w:tc>
              <w:tc>
                <w:tcPr>
                  <w:tcW w:w="1056" w:type="pct"/>
                  <w:tcBorders>
                    <w:top w:val="nil"/>
                    <w:left w:val="nil"/>
                    <w:bottom w:val="single" w:sz="4" w:space="0" w:color="000000"/>
                    <w:right w:val="single" w:sz="4" w:space="0" w:color="000000"/>
                  </w:tcBorders>
                  <w:shd w:val="clear" w:color="D8D8D8" w:fill="D8D8D8"/>
                  <w:vAlign w:val="center"/>
                  <w:hideMark/>
                </w:tcPr>
                <w:p w14:paraId="253DE82B" w14:textId="0DAB9E2D" w:rsidR="00E04F08" w:rsidRPr="00E04F08" w:rsidRDefault="00E04F08" w:rsidP="00E04F08">
                  <w:pPr>
                    <w:widowControl/>
                    <w:spacing w:after="0" w:line="240" w:lineRule="auto"/>
                    <w:contextualSpacing/>
                    <w:jc w:val="right"/>
                    <w:rPr>
                      <w:rFonts w:ascii="Arial Narrow" w:eastAsia="Times New Roman" w:hAnsi="Arial Narrow" w:cs="Arial"/>
                      <w:b/>
                      <w:bCs/>
                      <w:color w:val="000000"/>
                      <w:sz w:val="20"/>
                      <w:szCs w:val="20"/>
                    </w:rPr>
                  </w:pPr>
                  <w:r w:rsidRPr="00E04F08">
                    <w:rPr>
                      <w:rFonts w:ascii="Arial Narrow" w:eastAsia="Times New Roman" w:hAnsi="Arial Narrow" w:cs="Arial"/>
                      <w:b/>
                      <w:bCs/>
                      <w:color w:val="000000"/>
                      <w:sz w:val="20"/>
                      <w:szCs w:val="20"/>
                    </w:rPr>
                    <w:t xml:space="preserve">3 </w:t>
                  </w:r>
                </w:p>
              </w:tc>
              <w:tc>
                <w:tcPr>
                  <w:tcW w:w="721" w:type="pct"/>
                  <w:tcBorders>
                    <w:top w:val="nil"/>
                    <w:left w:val="nil"/>
                    <w:bottom w:val="single" w:sz="4" w:space="0" w:color="000000"/>
                    <w:right w:val="single" w:sz="4" w:space="0" w:color="000000"/>
                  </w:tcBorders>
                  <w:shd w:val="clear" w:color="D8D8D8" w:fill="D8D8D8"/>
                  <w:vAlign w:val="center"/>
                  <w:hideMark/>
                </w:tcPr>
                <w:p w14:paraId="53008F7D" w14:textId="73503BF0" w:rsidR="00E04F08" w:rsidRPr="00E04F08" w:rsidRDefault="00E04F08" w:rsidP="00E04F08">
                  <w:pPr>
                    <w:widowControl/>
                    <w:spacing w:after="0" w:line="240" w:lineRule="auto"/>
                    <w:contextualSpacing/>
                    <w:jc w:val="right"/>
                    <w:rPr>
                      <w:rFonts w:ascii="Arial Narrow" w:eastAsia="Times New Roman" w:hAnsi="Arial Narrow" w:cs="Arial"/>
                      <w:b/>
                      <w:bCs/>
                      <w:color w:val="000000"/>
                      <w:sz w:val="20"/>
                      <w:szCs w:val="20"/>
                    </w:rPr>
                  </w:pPr>
                  <w:r w:rsidRPr="00E04F08">
                    <w:rPr>
                      <w:rFonts w:ascii="Arial Narrow" w:eastAsia="Times New Roman" w:hAnsi="Arial Narrow" w:cs="Arial"/>
                      <w:b/>
                      <w:bCs/>
                      <w:color w:val="000000"/>
                      <w:sz w:val="20"/>
                      <w:szCs w:val="20"/>
                    </w:rPr>
                    <w:t xml:space="preserve"> 34 </w:t>
                  </w:r>
                </w:p>
              </w:tc>
              <w:tc>
                <w:tcPr>
                  <w:tcW w:w="666" w:type="pct"/>
                  <w:tcBorders>
                    <w:top w:val="nil"/>
                    <w:left w:val="nil"/>
                    <w:bottom w:val="single" w:sz="4" w:space="0" w:color="000000"/>
                    <w:right w:val="single" w:sz="4" w:space="0" w:color="000000"/>
                  </w:tcBorders>
                  <w:shd w:val="clear" w:color="D8D8D8" w:fill="D8D8D8"/>
                  <w:vAlign w:val="center"/>
                  <w:hideMark/>
                </w:tcPr>
                <w:p w14:paraId="578D8E64" w14:textId="5835B3A3" w:rsidR="00E04F08" w:rsidRPr="00E04F08" w:rsidRDefault="00E04F08" w:rsidP="00E04F08">
                  <w:pPr>
                    <w:widowControl/>
                    <w:spacing w:after="0" w:line="240" w:lineRule="auto"/>
                    <w:contextualSpacing/>
                    <w:jc w:val="right"/>
                    <w:rPr>
                      <w:rFonts w:ascii="Arial Narrow" w:eastAsia="Times New Roman" w:hAnsi="Arial Narrow" w:cs="Arial"/>
                      <w:b/>
                      <w:bCs/>
                      <w:color w:val="000000"/>
                      <w:sz w:val="20"/>
                      <w:szCs w:val="20"/>
                    </w:rPr>
                  </w:pPr>
                  <w:r w:rsidRPr="00E04F08">
                    <w:rPr>
                      <w:rFonts w:ascii="Arial Narrow" w:eastAsia="Times New Roman" w:hAnsi="Arial Narrow" w:cs="Arial"/>
                      <w:b/>
                      <w:bCs/>
                      <w:color w:val="000000"/>
                      <w:sz w:val="20"/>
                      <w:szCs w:val="20"/>
                    </w:rPr>
                    <w:t xml:space="preserve">1,964 </w:t>
                  </w:r>
                </w:p>
              </w:tc>
            </w:tr>
            <w:tr w:rsidR="00E04F08" w:rsidRPr="00E04F08" w14:paraId="03CB2981"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BD9B228" w14:textId="77777777" w:rsidR="00E04F08" w:rsidRPr="00E04F08" w:rsidRDefault="00E04F08" w:rsidP="00E04F08">
                  <w:pPr>
                    <w:widowControl/>
                    <w:spacing w:after="0" w:line="240" w:lineRule="auto"/>
                    <w:contextualSpacing/>
                    <w:jc w:val="right"/>
                    <w:rPr>
                      <w:rFonts w:ascii="Arial Narrow" w:eastAsia="Times New Roman" w:hAnsi="Arial Narrow" w:cs="Arial"/>
                      <w:color w:val="000000"/>
                      <w:sz w:val="20"/>
                      <w:szCs w:val="20"/>
                    </w:rPr>
                  </w:pPr>
                  <w:r w:rsidRPr="00E04F08">
                    <w:rPr>
                      <w:rFonts w:ascii="Arial Narrow" w:eastAsia="Times New Roman" w:hAnsi="Arial Narrow" w:cs="Arial"/>
                      <w:color w:val="000000"/>
                      <w:sz w:val="20"/>
                      <w:szCs w:val="20"/>
                    </w:rPr>
                    <w:t> </w:t>
                  </w:r>
                </w:p>
              </w:tc>
              <w:tc>
                <w:tcPr>
                  <w:tcW w:w="2394" w:type="pct"/>
                  <w:tcBorders>
                    <w:top w:val="nil"/>
                    <w:left w:val="nil"/>
                    <w:bottom w:val="single" w:sz="4" w:space="0" w:color="000000"/>
                    <w:right w:val="single" w:sz="4" w:space="0" w:color="000000"/>
                  </w:tcBorders>
                  <w:shd w:val="clear" w:color="auto" w:fill="auto"/>
                  <w:vAlign w:val="center"/>
                  <w:hideMark/>
                </w:tcPr>
                <w:p w14:paraId="7994958C" w14:textId="77777777" w:rsidR="00E04F08" w:rsidRPr="00E04F08" w:rsidRDefault="00E04F08" w:rsidP="00E04F08">
                  <w:pPr>
                    <w:widowControl/>
                    <w:spacing w:after="0" w:line="240" w:lineRule="auto"/>
                    <w:contextualSpacing/>
                    <w:rPr>
                      <w:rFonts w:ascii="Arial Narrow" w:eastAsia="Times New Roman" w:hAnsi="Arial Narrow" w:cs="Arial"/>
                      <w:i/>
                      <w:iCs/>
                      <w:color w:val="000000"/>
                      <w:sz w:val="20"/>
                      <w:szCs w:val="20"/>
                    </w:rPr>
                  </w:pPr>
                  <w:r w:rsidRPr="00E04F08">
                    <w:rPr>
                      <w:rFonts w:ascii="Arial Narrow" w:eastAsia="Times New Roman" w:hAnsi="Arial Narrow" w:cs="Arial"/>
                      <w:i/>
                      <w:iCs/>
                      <w:color w:val="000000"/>
                      <w:sz w:val="20"/>
                      <w:szCs w:val="20"/>
                    </w:rPr>
                    <w:t>Barcelona</w:t>
                  </w:r>
                </w:p>
              </w:tc>
              <w:tc>
                <w:tcPr>
                  <w:tcW w:w="1056" w:type="pct"/>
                  <w:tcBorders>
                    <w:top w:val="nil"/>
                    <w:left w:val="nil"/>
                    <w:bottom w:val="single" w:sz="4" w:space="0" w:color="000000"/>
                    <w:right w:val="single" w:sz="4" w:space="0" w:color="000000"/>
                  </w:tcBorders>
                  <w:shd w:val="clear" w:color="auto" w:fill="auto"/>
                  <w:vAlign w:val="center"/>
                  <w:hideMark/>
                </w:tcPr>
                <w:p w14:paraId="543A2713" w14:textId="4C1F861C" w:rsidR="00E04F08" w:rsidRPr="00E04F08" w:rsidRDefault="00E04F08" w:rsidP="00E04F08">
                  <w:pPr>
                    <w:widowControl/>
                    <w:spacing w:after="0" w:line="240" w:lineRule="auto"/>
                    <w:contextualSpacing/>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 </w:t>
                  </w:r>
                </w:p>
              </w:tc>
              <w:tc>
                <w:tcPr>
                  <w:tcW w:w="721" w:type="pct"/>
                  <w:tcBorders>
                    <w:top w:val="nil"/>
                    <w:left w:val="nil"/>
                    <w:bottom w:val="single" w:sz="4" w:space="0" w:color="000000"/>
                    <w:right w:val="single" w:sz="4" w:space="0" w:color="000000"/>
                  </w:tcBorders>
                  <w:shd w:val="clear" w:color="auto" w:fill="auto"/>
                  <w:vAlign w:val="center"/>
                  <w:hideMark/>
                </w:tcPr>
                <w:p w14:paraId="55F9F09F" w14:textId="1DBF7253" w:rsidR="00E04F08" w:rsidRPr="00E04F08" w:rsidRDefault="00E04F08" w:rsidP="00E04F08">
                  <w:pPr>
                    <w:widowControl/>
                    <w:spacing w:after="0" w:line="240" w:lineRule="auto"/>
                    <w:contextualSpacing/>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 </w:t>
                  </w:r>
                </w:p>
              </w:tc>
              <w:tc>
                <w:tcPr>
                  <w:tcW w:w="666" w:type="pct"/>
                  <w:tcBorders>
                    <w:top w:val="nil"/>
                    <w:left w:val="nil"/>
                    <w:bottom w:val="single" w:sz="4" w:space="0" w:color="000000"/>
                    <w:right w:val="single" w:sz="4" w:space="0" w:color="000000"/>
                  </w:tcBorders>
                  <w:shd w:val="clear" w:color="auto" w:fill="auto"/>
                  <w:vAlign w:val="center"/>
                  <w:hideMark/>
                </w:tcPr>
                <w:p w14:paraId="7090F31A" w14:textId="7C72FEF8" w:rsidR="00E04F08" w:rsidRPr="00E04F08" w:rsidRDefault="00E04F08" w:rsidP="00E04F08">
                  <w:pPr>
                    <w:widowControl/>
                    <w:spacing w:after="0" w:line="240" w:lineRule="auto"/>
                    <w:contextualSpacing/>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1,789 </w:t>
                  </w:r>
                </w:p>
              </w:tc>
            </w:tr>
            <w:tr w:rsidR="00E04F08" w:rsidRPr="00E04F08" w14:paraId="302E00E1" w14:textId="77777777" w:rsidTr="00E04F08">
              <w:trPr>
                <w:trHeight w:val="20"/>
              </w:trPr>
              <w:tc>
                <w:tcPr>
                  <w:tcW w:w="162" w:type="pct"/>
                  <w:tcBorders>
                    <w:top w:val="nil"/>
                    <w:left w:val="single" w:sz="4" w:space="0" w:color="000000"/>
                    <w:bottom w:val="nil"/>
                    <w:right w:val="nil"/>
                  </w:tcBorders>
                  <w:shd w:val="clear" w:color="auto" w:fill="auto"/>
                  <w:vAlign w:val="center"/>
                  <w:hideMark/>
                </w:tcPr>
                <w:p w14:paraId="2403F37C" w14:textId="77777777" w:rsidR="00E04F08" w:rsidRPr="00E04F08" w:rsidRDefault="00E04F08" w:rsidP="00E04F08">
                  <w:pPr>
                    <w:widowControl/>
                    <w:spacing w:after="0" w:line="240" w:lineRule="auto"/>
                    <w:contextualSpacing/>
                    <w:jc w:val="right"/>
                    <w:rPr>
                      <w:rFonts w:ascii="Arial Narrow" w:eastAsia="Times New Roman" w:hAnsi="Arial Narrow" w:cs="Arial"/>
                      <w:color w:val="000000"/>
                      <w:sz w:val="20"/>
                      <w:szCs w:val="20"/>
                    </w:rPr>
                  </w:pPr>
                  <w:r w:rsidRPr="00E04F08">
                    <w:rPr>
                      <w:rFonts w:ascii="Arial Narrow" w:eastAsia="Times New Roman" w:hAnsi="Arial Narrow" w:cs="Arial"/>
                      <w:color w:val="000000"/>
                      <w:sz w:val="20"/>
                      <w:szCs w:val="20"/>
                    </w:rPr>
                    <w:t> </w:t>
                  </w:r>
                </w:p>
              </w:tc>
              <w:tc>
                <w:tcPr>
                  <w:tcW w:w="2394" w:type="pct"/>
                  <w:tcBorders>
                    <w:top w:val="nil"/>
                    <w:left w:val="nil"/>
                    <w:bottom w:val="nil"/>
                    <w:right w:val="single" w:sz="4" w:space="0" w:color="000000"/>
                  </w:tcBorders>
                  <w:shd w:val="clear" w:color="auto" w:fill="auto"/>
                  <w:vAlign w:val="center"/>
                  <w:hideMark/>
                </w:tcPr>
                <w:p w14:paraId="46A0A9AC" w14:textId="77777777" w:rsidR="00E04F08" w:rsidRPr="00E04F08" w:rsidRDefault="00E04F08" w:rsidP="00E04F08">
                  <w:pPr>
                    <w:widowControl/>
                    <w:spacing w:after="0" w:line="240" w:lineRule="auto"/>
                    <w:contextualSpacing/>
                    <w:rPr>
                      <w:rFonts w:ascii="Arial Narrow" w:eastAsia="Times New Roman" w:hAnsi="Arial Narrow" w:cs="Arial"/>
                      <w:i/>
                      <w:iCs/>
                      <w:color w:val="000000"/>
                      <w:sz w:val="20"/>
                      <w:szCs w:val="20"/>
                    </w:rPr>
                  </w:pPr>
                  <w:r w:rsidRPr="00E04F08">
                    <w:rPr>
                      <w:rFonts w:ascii="Arial Narrow" w:eastAsia="Times New Roman" w:hAnsi="Arial Narrow" w:cs="Arial"/>
                      <w:i/>
                      <w:iCs/>
                      <w:color w:val="000000"/>
                      <w:sz w:val="20"/>
                      <w:szCs w:val="20"/>
                    </w:rPr>
                    <w:t>Santa Magdalena</w:t>
                  </w:r>
                </w:p>
              </w:tc>
              <w:tc>
                <w:tcPr>
                  <w:tcW w:w="1056" w:type="pct"/>
                  <w:tcBorders>
                    <w:top w:val="nil"/>
                    <w:left w:val="nil"/>
                    <w:bottom w:val="nil"/>
                    <w:right w:val="single" w:sz="4" w:space="0" w:color="000000"/>
                  </w:tcBorders>
                  <w:shd w:val="clear" w:color="auto" w:fill="auto"/>
                  <w:vAlign w:val="center"/>
                  <w:hideMark/>
                </w:tcPr>
                <w:p w14:paraId="1C9A0C38" w14:textId="7C301A44" w:rsidR="00E04F08" w:rsidRPr="00E04F08" w:rsidRDefault="00E04F08" w:rsidP="00E04F08">
                  <w:pPr>
                    <w:widowControl/>
                    <w:spacing w:after="0" w:line="240" w:lineRule="auto"/>
                    <w:contextualSpacing/>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 3 </w:t>
                  </w:r>
                </w:p>
              </w:tc>
              <w:tc>
                <w:tcPr>
                  <w:tcW w:w="721" w:type="pct"/>
                  <w:tcBorders>
                    <w:top w:val="nil"/>
                    <w:left w:val="nil"/>
                    <w:bottom w:val="nil"/>
                    <w:right w:val="single" w:sz="4" w:space="0" w:color="000000"/>
                  </w:tcBorders>
                  <w:shd w:val="clear" w:color="auto" w:fill="auto"/>
                  <w:vAlign w:val="center"/>
                  <w:hideMark/>
                </w:tcPr>
                <w:p w14:paraId="5CD386ED" w14:textId="69D44EAE" w:rsidR="00E04F08" w:rsidRPr="00E04F08" w:rsidRDefault="00E04F08" w:rsidP="00E04F08">
                  <w:pPr>
                    <w:widowControl/>
                    <w:spacing w:after="0" w:line="240" w:lineRule="auto"/>
                    <w:contextualSpacing/>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34 </w:t>
                  </w:r>
                </w:p>
              </w:tc>
              <w:tc>
                <w:tcPr>
                  <w:tcW w:w="666" w:type="pct"/>
                  <w:tcBorders>
                    <w:top w:val="nil"/>
                    <w:left w:val="nil"/>
                    <w:bottom w:val="nil"/>
                    <w:right w:val="single" w:sz="4" w:space="0" w:color="000000"/>
                  </w:tcBorders>
                  <w:shd w:val="clear" w:color="auto" w:fill="auto"/>
                  <w:vAlign w:val="center"/>
                  <w:hideMark/>
                </w:tcPr>
                <w:p w14:paraId="39EC0FFC" w14:textId="1C333518" w:rsidR="00E04F08" w:rsidRPr="00E04F08" w:rsidRDefault="00E04F08" w:rsidP="00E04F08">
                  <w:pPr>
                    <w:widowControl/>
                    <w:spacing w:after="0" w:line="240" w:lineRule="auto"/>
                    <w:contextualSpacing/>
                    <w:jc w:val="right"/>
                    <w:rPr>
                      <w:rFonts w:ascii="Arial Narrow" w:eastAsia="Times New Roman" w:hAnsi="Arial Narrow" w:cs="Arial"/>
                      <w:i/>
                      <w:iCs/>
                      <w:sz w:val="20"/>
                      <w:szCs w:val="20"/>
                    </w:rPr>
                  </w:pPr>
                  <w:r w:rsidRPr="00E04F08">
                    <w:rPr>
                      <w:rFonts w:ascii="Arial Narrow" w:eastAsia="Times New Roman" w:hAnsi="Arial Narrow" w:cs="Arial"/>
                      <w:i/>
                      <w:iCs/>
                      <w:sz w:val="20"/>
                      <w:szCs w:val="20"/>
                    </w:rPr>
                    <w:t xml:space="preserve">175 </w:t>
                  </w:r>
                </w:p>
              </w:tc>
            </w:tr>
          </w:tbl>
          <w:p w14:paraId="0742772E" w14:textId="77777777" w:rsidR="0051169B" w:rsidRPr="00612F26" w:rsidRDefault="0051169B" w:rsidP="0051169B">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24"/>
              </w:rPr>
            </w:pPr>
          </w:p>
          <w:p w14:paraId="3CCEE8AE" w14:textId="77777777" w:rsidR="00F27783" w:rsidRPr="00612F26" w:rsidRDefault="00446FFC" w:rsidP="00612F26">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rPr>
            </w:pPr>
            <w:r w:rsidRPr="00612F26">
              <w:rPr>
                <w:rFonts w:ascii="Arial" w:eastAsia="Arial" w:hAnsi="Arial" w:cs="Arial"/>
                <w:color w:val="0070C0"/>
                <w:sz w:val="20"/>
                <w:szCs w:val="24"/>
              </w:rPr>
              <w:t>DSWD-</w:t>
            </w:r>
            <w:r w:rsidR="00F27783" w:rsidRPr="00612F26">
              <w:rPr>
                <w:rFonts w:ascii="Arial" w:eastAsia="Arial" w:hAnsi="Arial" w:cs="Arial"/>
                <w:color w:val="0070C0"/>
                <w:sz w:val="20"/>
                <w:szCs w:val="24"/>
              </w:rPr>
              <w:t xml:space="preserve">FO V </w:t>
            </w:r>
            <w:r w:rsidR="00612F26" w:rsidRPr="00612F26">
              <w:rPr>
                <w:rFonts w:ascii="Arial" w:eastAsia="Arial" w:hAnsi="Arial" w:cs="Arial"/>
                <w:color w:val="0070C0"/>
                <w:sz w:val="20"/>
                <w:szCs w:val="24"/>
              </w:rPr>
              <w:t xml:space="preserve">provided 521 Family Food Packs (FFPs) to the LGU of </w:t>
            </w:r>
            <w:proofErr w:type="spellStart"/>
            <w:r w:rsidR="00612F26" w:rsidRPr="00612F26">
              <w:rPr>
                <w:rFonts w:ascii="Arial" w:eastAsia="Arial" w:hAnsi="Arial" w:cs="Arial"/>
                <w:color w:val="0070C0"/>
                <w:sz w:val="20"/>
                <w:szCs w:val="24"/>
              </w:rPr>
              <w:t>Sorsogon</w:t>
            </w:r>
            <w:proofErr w:type="spellEnd"/>
            <w:r w:rsidR="00612F26" w:rsidRPr="00612F26">
              <w:rPr>
                <w:rFonts w:ascii="Arial" w:eastAsia="Arial" w:hAnsi="Arial" w:cs="Arial"/>
                <w:color w:val="0070C0"/>
                <w:sz w:val="20"/>
                <w:szCs w:val="24"/>
              </w:rPr>
              <w:t xml:space="preserve"> City and 912 FFPs to the LGU of </w:t>
            </w:r>
            <w:proofErr w:type="spellStart"/>
            <w:r w:rsidR="00612F26" w:rsidRPr="00612F26">
              <w:rPr>
                <w:rFonts w:ascii="Arial" w:eastAsia="Arial" w:hAnsi="Arial" w:cs="Arial"/>
                <w:color w:val="0070C0"/>
                <w:sz w:val="20"/>
                <w:szCs w:val="24"/>
              </w:rPr>
              <w:t>Casiguran</w:t>
            </w:r>
            <w:proofErr w:type="spellEnd"/>
            <w:r w:rsidR="00612F26" w:rsidRPr="00612F26">
              <w:rPr>
                <w:rFonts w:ascii="Arial" w:eastAsia="Arial" w:hAnsi="Arial" w:cs="Arial"/>
                <w:color w:val="0070C0"/>
                <w:sz w:val="20"/>
                <w:szCs w:val="24"/>
              </w:rPr>
              <w:t xml:space="preserve">, </w:t>
            </w:r>
            <w:proofErr w:type="spellStart"/>
            <w:r w:rsidR="00612F26" w:rsidRPr="00612F26">
              <w:rPr>
                <w:rFonts w:ascii="Arial" w:eastAsia="Arial" w:hAnsi="Arial" w:cs="Arial"/>
                <w:color w:val="0070C0"/>
                <w:sz w:val="20"/>
                <w:szCs w:val="24"/>
              </w:rPr>
              <w:t>Sorsogonas</w:t>
            </w:r>
            <w:proofErr w:type="spellEnd"/>
            <w:r w:rsidR="00612F26" w:rsidRPr="00612F26">
              <w:rPr>
                <w:rFonts w:ascii="Arial" w:eastAsia="Arial" w:hAnsi="Arial" w:cs="Arial"/>
                <w:color w:val="0070C0"/>
                <w:sz w:val="20"/>
                <w:szCs w:val="24"/>
              </w:rPr>
              <w:t xml:space="preserve"> augmentation support amounting to </w:t>
            </w:r>
            <w:r w:rsidR="00612F26" w:rsidRPr="00612F26">
              <w:rPr>
                <w:rFonts w:ascii="Arial" w:eastAsia="Arial" w:hAnsi="Arial" w:cs="Arial"/>
                <w:b/>
                <w:color w:val="0070C0"/>
                <w:sz w:val="20"/>
                <w:szCs w:val="24"/>
              </w:rPr>
              <w:t>₱673,510.00</w:t>
            </w:r>
            <w:r w:rsidR="00612F26" w:rsidRPr="00612F26">
              <w:rPr>
                <w:rFonts w:ascii="Arial" w:eastAsia="Arial" w:hAnsi="Arial" w:cs="Arial"/>
                <w:color w:val="0070C0"/>
                <w:sz w:val="20"/>
                <w:szCs w:val="24"/>
              </w:rPr>
              <w:t>.</w:t>
            </w:r>
          </w:p>
          <w:p w14:paraId="59770656" w14:textId="77777777" w:rsidR="00612F26" w:rsidRPr="00612F26" w:rsidRDefault="00612F26" w:rsidP="00612F26">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rPr>
            </w:pPr>
            <w:r w:rsidRPr="00612F26">
              <w:rPr>
                <w:rFonts w:ascii="Arial" w:eastAsia="Arial" w:hAnsi="Arial" w:cs="Arial"/>
                <w:color w:val="0070C0"/>
                <w:sz w:val="20"/>
                <w:szCs w:val="24"/>
              </w:rPr>
              <w:t>DSWD-FO V Operations Center is still on RED ALERT status and continuously coordinating with the Provincial and Municipal Action Team members and affected LGUs.</w:t>
            </w:r>
          </w:p>
          <w:p w14:paraId="0112D528" w14:textId="77777777" w:rsidR="00612F26" w:rsidRPr="00612F26" w:rsidRDefault="00612F26" w:rsidP="00612F26">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rPr>
            </w:pPr>
            <w:r w:rsidRPr="00612F26">
              <w:rPr>
                <w:rFonts w:ascii="Arial" w:eastAsia="Arial" w:hAnsi="Arial" w:cs="Arial"/>
                <w:color w:val="0070C0"/>
                <w:sz w:val="20"/>
                <w:szCs w:val="24"/>
              </w:rPr>
              <w:t>DSWD-FO V Operations Center and Provincial Operations Center are on skeleton force duty.</w:t>
            </w:r>
          </w:p>
          <w:p w14:paraId="1BF84641" w14:textId="77777777" w:rsidR="00612F26" w:rsidRPr="00612F26" w:rsidRDefault="00612F26" w:rsidP="00612F26">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rPr>
            </w:pPr>
            <w:r w:rsidRPr="00612F26">
              <w:rPr>
                <w:rFonts w:ascii="Arial" w:eastAsia="Arial" w:hAnsi="Arial" w:cs="Arial"/>
                <w:color w:val="0070C0"/>
                <w:sz w:val="20"/>
                <w:szCs w:val="24"/>
              </w:rPr>
              <w:t xml:space="preserve">Provincial/City/Municipal QRTs are continuously coordinating with their respective P/MDRRMOs and C/MSWDOs for reports and updates. </w:t>
            </w:r>
          </w:p>
          <w:p w14:paraId="42B60BCE" w14:textId="77777777" w:rsidR="00612F26" w:rsidRPr="00612F26" w:rsidRDefault="00612F26" w:rsidP="00612F26">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rPr>
            </w:pPr>
            <w:r w:rsidRPr="00612F26">
              <w:rPr>
                <w:rFonts w:ascii="Arial" w:eastAsia="Arial" w:hAnsi="Arial" w:cs="Arial"/>
                <w:color w:val="0070C0"/>
                <w:sz w:val="20"/>
                <w:szCs w:val="24"/>
              </w:rPr>
              <w:t>P/C/MATs attended the P/C/MDRRMC meetings regarding LGUs’ preparedness on TY “Ambo”.</w:t>
            </w:r>
          </w:p>
          <w:p w14:paraId="75858F78" w14:textId="67213329" w:rsidR="00612F26" w:rsidRPr="00612F26" w:rsidRDefault="00612F26" w:rsidP="00612F26">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rPr>
            </w:pPr>
            <w:r w:rsidRPr="00612F26">
              <w:rPr>
                <w:rFonts w:ascii="Arial" w:eastAsia="Arial" w:hAnsi="Arial" w:cs="Arial"/>
                <w:color w:val="0070C0"/>
                <w:sz w:val="20"/>
                <w:szCs w:val="24"/>
              </w:rPr>
              <w:t>Media interviews were also conducted to inform the public on the readiness of DSWD-FO V in providing augmentation to the LGUs.</w:t>
            </w:r>
          </w:p>
        </w:tc>
      </w:tr>
    </w:tbl>
    <w:p w14:paraId="29234E32" w14:textId="2EFBBA32" w:rsidR="005135D9" w:rsidRPr="00C87E59" w:rsidRDefault="005135D9"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C9799B8" w14:textId="20EEE671"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w:t>
      </w:r>
    </w:p>
    <w:tbl>
      <w:tblPr>
        <w:tblStyle w:val="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13F35B8D" w14:textId="77777777" w:rsidTr="00CE6CA1">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F10D2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23475" w14:textId="3C87060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F07106" w14:paraId="503BA435" w14:textId="77777777" w:rsidTr="00A0792E">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0BEB0A" w14:textId="419E9D95" w:rsidR="00F27783" w:rsidRPr="002253BE" w:rsidRDefault="00F27783" w:rsidP="00F27783">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F13C7F">
              <w:rPr>
                <w:rFonts w:ascii="Arial" w:eastAsia="Arial" w:hAnsi="Arial" w:cs="Arial"/>
                <w:sz w:val="20"/>
                <w:szCs w:val="20"/>
              </w:rPr>
              <w:t>12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2DB8DC" w14:textId="77777777" w:rsidR="00F27783" w:rsidRPr="00E57016" w:rsidRDefault="00F27783" w:rsidP="00E57016">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4"/>
              </w:rPr>
            </w:pPr>
            <w:r w:rsidRPr="00E57016">
              <w:rPr>
                <w:rFonts w:ascii="Arial" w:eastAsia="Arial" w:hAnsi="Arial" w:cs="Arial"/>
                <w:sz w:val="20"/>
                <w:szCs w:val="24"/>
              </w:rPr>
              <w:t>RDRRMC/OCD-7 raised Alert Status Level to Blue as TD Ambo approaches.</w:t>
            </w:r>
          </w:p>
          <w:p w14:paraId="5F19B2E7" w14:textId="77777777" w:rsidR="00F27783" w:rsidRPr="00E57016" w:rsidRDefault="00F27783" w:rsidP="00E57016">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4"/>
              </w:rPr>
            </w:pPr>
            <w:r w:rsidRPr="00E57016">
              <w:rPr>
                <w:rFonts w:ascii="Arial" w:eastAsia="Arial" w:hAnsi="Arial" w:cs="Arial"/>
                <w:sz w:val="20"/>
                <w:szCs w:val="24"/>
              </w:rPr>
              <w:t xml:space="preserve"> PDRA Meeting for TD Ambo was convened on 11 May 2020. DSWD-FO VII was represented by Marvin </w:t>
            </w:r>
            <w:proofErr w:type="spellStart"/>
            <w:r w:rsidRPr="00E57016">
              <w:rPr>
                <w:rFonts w:ascii="Arial" w:eastAsia="Arial" w:hAnsi="Arial" w:cs="Arial"/>
                <w:sz w:val="20"/>
                <w:szCs w:val="24"/>
              </w:rPr>
              <w:t>Solivio</w:t>
            </w:r>
            <w:proofErr w:type="spellEnd"/>
            <w:r w:rsidRPr="00E57016">
              <w:rPr>
                <w:rFonts w:ascii="Arial" w:eastAsia="Arial" w:hAnsi="Arial" w:cs="Arial"/>
                <w:sz w:val="20"/>
                <w:szCs w:val="24"/>
              </w:rPr>
              <w:t>, SWO II of the Disaster Response Management Division (DRMD).</w:t>
            </w:r>
          </w:p>
          <w:p w14:paraId="77F11FCE" w14:textId="77777777" w:rsidR="00F27783" w:rsidRPr="00E57016" w:rsidRDefault="00F27783" w:rsidP="00E57016">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4"/>
              </w:rPr>
            </w:pPr>
            <w:r w:rsidRPr="00E57016">
              <w:rPr>
                <w:rFonts w:ascii="Arial" w:eastAsia="Arial" w:hAnsi="Arial" w:cs="Arial"/>
                <w:sz w:val="20"/>
                <w:szCs w:val="24"/>
              </w:rPr>
              <w:t>Continuous monitoring by the DSWD Regional DROMIC Focal for the latest weather updates from PAGASA and cascading the same for widest dissemination to P/C/MATs.</w:t>
            </w:r>
          </w:p>
          <w:p w14:paraId="785E2482" w14:textId="77777777" w:rsidR="00F27783" w:rsidRPr="00E57016" w:rsidRDefault="00F27783" w:rsidP="00E57016">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4"/>
              </w:rPr>
            </w:pPr>
            <w:r w:rsidRPr="00E57016">
              <w:rPr>
                <w:rFonts w:ascii="Arial" w:eastAsia="Arial" w:hAnsi="Arial" w:cs="Arial"/>
                <w:sz w:val="20"/>
                <w:szCs w:val="24"/>
              </w:rPr>
              <w:t>City and Municipal Action Team and SWAD Offices were alerted and already requested to closely coordinate with their local counterparts and their respective LDRRMC. Field staff were requested to monitor AOR and provide reports and updates to the Regional DROMIC Focal for any impacts.</w:t>
            </w:r>
          </w:p>
          <w:p w14:paraId="4EAB8709" w14:textId="77777777" w:rsidR="00F27783" w:rsidRPr="00E57016" w:rsidRDefault="00F27783" w:rsidP="00E57016">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4"/>
              </w:rPr>
            </w:pPr>
            <w:r w:rsidRPr="00E57016">
              <w:rPr>
                <w:rFonts w:ascii="Arial" w:eastAsia="Arial" w:hAnsi="Arial" w:cs="Arial"/>
                <w:sz w:val="20"/>
                <w:szCs w:val="24"/>
              </w:rPr>
              <w:t>Provincial/City/Municipal Quick Response Team is on standby alert and ready for mobilization for any assistance and augmentation support needed from the LGUs.</w:t>
            </w:r>
          </w:p>
          <w:p w14:paraId="25684F32" w14:textId="77777777" w:rsidR="00F27783" w:rsidRPr="00E57016" w:rsidRDefault="00F27783" w:rsidP="00E57016">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4"/>
              </w:rPr>
            </w:pPr>
            <w:r w:rsidRPr="00E57016">
              <w:rPr>
                <w:rFonts w:ascii="Arial" w:eastAsia="Arial" w:hAnsi="Arial" w:cs="Arial"/>
                <w:sz w:val="20"/>
                <w:szCs w:val="24"/>
              </w:rPr>
              <w:t> Regional Disaster Division is in close coordination with OCD-7 and other members of the RDRRMC for any response mobilization activities/strategies.</w:t>
            </w:r>
          </w:p>
          <w:p w14:paraId="78257663" w14:textId="2DB2EC5C" w:rsidR="00F27783" w:rsidRPr="00E57016" w:rsidRDefault="00F27783" w:rsidP="00E57016">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4"/>
              </w:rPr>
            </w:pPr>
            <w:r w:rsidRPr="00E57016">
              <w:rPr>
                <w:rFonts w:ascii="Arial" w:eastAsia="Arial" w:hAnsi="Arial" w:cs="Arial"/>
                <w:sz w:val="20"/>
                <w:szCs w:val="24"/>
              </w:rPr>
              <w:t>Warehouses in the three island provinces are on ready alert.</w:t>
            </w:r>
          </w:p>
        </w:tc>
      </w:tr>
    </w:tbl>
    <w:p w14:paraId="1B1762FE" w14:textId="77777777" w:rsidR="00EC4424" w:rsidRPr="00C87E59" w:rsidRDefault="00EC4424" w:rsidP="00EB5BD1">
      <w:pPr>
        <w:spacing w:after="0" w:line="240" w:lineRule="auto"/>
        <w:contextualSpacing/>
        <w:jc w:val="both"/>
        <w:rPr>
          <w:rFonts w:ascii="Arial" w:eastAsia="Arial" w:hAnsi="Arial" w:cs="Arial"/>
          <w:b/>
          <w:sz w:val="24"/>
          <w:szCs w:val="24"/>
        </w:rPr>
      </w:pPr>
    </w:p>
    <w:p w14:paraId="6B3D66AA" w14:textId="19815517" w:rsidR="00F85877" w:rsidRPr="00C87E59" w:rsidRDefault="000157BE" w:rsidP="00632FAF">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VIII</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2D5A385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98710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3521B0" w14:textId="5816D9A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AD2277" w14:paraId="41974AAE"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309F3F" w14:textId="2C3CE2A3" w:rsidR="00F27783" w:rsidRPr="00F150DA" w:rsidRDefault="001D32A2" w:rsidP="00F150DA">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F150DA">
              <w:rPr>
                <w:rFonts w:ascii="Arial" w:eastAsia="Arial" w:hAnsi="Arial" w:cs="Arial"/>
                <w:color w:val="0070C0"/>
                <w:sz w:val="20"/>
                <w:szCs w:val="20"/>
              </w:rPr>
              <w:t>1</w:t>
            </w:r>
            <w:r w:rsidR="00F150DA" w:rsidRPr="00F150DA">
              <w:rPr>
                <w:rFonts w:ascii="Arial" w:eastAsia="Arial" w:hAnsi="Arial" w:cs="Arial"/>
                <w:color w:val="0070C0"/>
                <w:sz w:val="20"/>
                <w:szCs w:val="20"/>
              </w:rPr>
              <w:t>6</w:t>
            </w:r>
            <w:r w:rsidRPr="00F150DA">
              <w:rPr>
                <w:rFonts w:ascii="Arial" w:eastAsia="Arial" w:hAnsi="Arial" w:cs="Arial"/>
                <w:color w:val="0070C0"/>
                <w:sz w:val="20"/>
                <w:szCs w:val="20"/>
              </w:rPr>
              <w:t xml:space="preserve"> </w:t>
            </w:r>
            <w:r w:rsidR="00F27783" w:rsidRPr="00F150DA">
              <w:rPr>
                <w:rFonts w:ascii="Arial" w:eastAsia="Arial" w:hAnsi="Arial" w:cs="Arial"/>
                <w:color w:val="0070C0"/>
                <w:sz w:val="20"/>
                <w:szCs w:val="20"/>
              </w:rPr>
              <w:t>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66CCBE" w14:textId="515A3FFF" w:rsidR="00F150DA" w:rsidRPr="00F150DA" w:rsidRDefault="001D32A2" w:rsidP="00F150DA">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bCs/>
                <w:color w:val="0070C0"/>
                <w:sz w:val="20"/>
                <w:szCs w:val="20"/>
              </w:rPr>
            </w:pPr>
            <w:r w:rsidRPr="00F150DA">
              <w:rPr>
                <w:rFonts w:ascii="Arial" w:eastAsia="Arial" w:hAnsi="Arial" w:cs="Arial"/>
                <w:bCs/>
                <w:color w:val="0070C0"/>
                <w:sz w:val="20"/>
                <w:szCs w:val="20"/>
              </w:rPr>
              <w:t xml:space="preserve">DSWD-FO VIII </w:t>
            </w:r>
            <w:r w:rsidR="00F150DA" w:rsidRPr="00F150DA">
              <w:rPr>
                <w:rFonts w:ascii="Arial" w:eastAsia="Arial" w:hAnsi="Arial" w:cs="Arial"/>
                <w:bCs/>
                <w:color w:val="0070C0"/>
                <w:sz w:val="20"/>
                <w:szCs w:val="20"/>
              </w:rPr>
              <w:t xml:space="preserve">prepositioned 1,300 FFPs in Northern Samar. Currently, 1,600 FFPs from VDRC are in </w:t>
            </w:r>
            <w:proofErr w:type="spellStart"/>
            <w:r w:rsidR="00F150DA" w:rsidRPr="00F150DA">
              <w:rPr>
                <w:rFonts w:ascii="Arial" w:eastAsia="Arial" w:hAnsi="Arial" w:cs="Arial"/>
                <w:bCs/>
                <w:color w:val="0070C0"/>
                <w:sz w:val="20"/>
                <w:szCs w:val="20"/>
              </w:rPr>
              <w:t>Hindang</w:t>
            </w:r>
            <w:proofErr w:type="spellEnd"/>
            <w:r w:rsidR="00F150DA" w:rsidRPr="00F150DA">
              <w:rPr>
                <w:rFonts w:ascii="Arial" w:eastAsia="Arial" w:hAnsi="Arial" w:cs="Arial"/>
                <w:bCs/>
                <w:color w:val="0070C0"/>
                <w:sz w:val="20"/>
                <w:szCs w:val="20"/>
              </w:rPr>
              <w:t xml:space="preserve">, Leyte in transit to </w:t>
            </w:r>
            <w:proofErr w:type="spellStart"/>
            <w:r w:rsidR="00F150DA" w:rsidRPr="00F150DA">
              <w:rPr>
                <w:rFonts w:ascii="Arial" w:eastAsia="Arial" w:hAnsi="Arial" w:cs="Arial"/>
                <w:bCs/>
                <w:color w:val="0070C0"/>
                <w:sz w:val="20"/>
                <w:szCs w:val="20"/>
              </w:rPr>
              <w:t>Catarman</w:t>
            </w:r>
            <w:proofErr w:type="spellEnd"/>
            <w:r w:rsidR="00F150DA" w:rsidRPr="00F150DA">
              <w:rPr>
                <w:rFonts w:ascii="Arial" w:eastAsia="Arial" w:hAnsi="Arial" w:cs="Arial"/>
                <w:bCs/>
                <w:color w:val="0070C0"/>
                <w:sz w:val="20"/>
                <w:szCs w:val="20"/>
              </w:rPr>
              <w:t xml:space="preserve">, Northern Samar. 2,500 FFPs from VDRC are also being loaded in C-130 at </w:t>
            </w:r>
            <w:proofErr w:type="spellStart"/>
            <w:r w:rsidR="00F150DA" w:rsidRPr="00F150DA">
              <w:rPr>
                <w:rFonts w:ascii="Arial" w:eastAsia="Arial" w:hAnsi="Arial" w:cs="Arial"/>
                <w:bCs/>
                <w:color w:val="0070C0"/>
                <w:sz w:val="20"/>
                <w:szCs w:val="20"/>
              </w:rPr>
              <w:t>Mactan</w:t>
            </w:r>
            <w:proofErr w:type="spellEnd"/>
            <w:r w:rsidR="00F150DA" w:rsidRPr="00F150DA">
              <w:rPr>
                <w:rFonts w:ascii="Arial" w:eastAsia="Arial" w:hAnsi="Arial" w:cs="Arial"/>
                <w:bCs/>
                <w:color w:val="0070C0"/>
                <w:sz w:val="20"/>
                <w:szCs w:val="20"/>
              </w:rPr>
              <w:t xml:space="preserve"> Airport by the Philippine Air Force which is expected to arrive in </w:t>
            </w:r>
            <w:proofErr w:type="spellStart"/>
            <w:r w:rsidR="00F150DA" w:rsidRPr="00F150DA">
              <w:rPr>
                <w:rFonts w:ascii="Arial" w:eastAsia="Arial" w:hAnsi="Arial" w:cs="Arial"/>
                <w:bCs/>
                <w:color w:val="0070C0"/>
                <w:sz w:val="20"/>
                <w:szCs w:val="20"/>
              </w:rPr>
              <w:t>Catarman</w:t>
            </w:r>
            <w:proofErr w:type="spellEnd"/>
            <w:r w:rsidR="00F150DA" w:rsidRPr="00F150DA">
              <w:rPr>
                <w:rFonts w:ascii="Arial" w:eastAsia="Arial" w:hAnsi="Arial" w:cs="Arial"/>
                <w:bCs/>
                <w:color w:val="0070C0"/>
                <w:sz w:val="20"/>
                <w:szCs w:val="20"/>
              </w:rPr>
              <w:t xml:space="preserve"> Airport today.</w:t>
            </w:r>
          </w:p>
          <w:p w14:paraId="5FA852DF" w14:textId="77777777" w:rsidR="00F27783" w:rsidRPr="00F150DA" w:rsidRDefault="00F150DA" w:rsidP="001D32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bCs/>
                <w:color w:val="0070C0"/>
                <w:sz w:val="20"/>
                <w:szCs w:val="20"/>
              </w:rPr>
            </w:pPr>
            <w:r w:rsidRPr="00F150DA">
              <w:rPr>
                <w:rFonts w:ascii="Arial" w:eastAsia="Arial" w:hAnsi="Arial" w:cs="Arial"/>
                <w:bCs/>
                <w:color w:val="0070C0"/>
                <w:sz w:val="20"/>
                <w:szCs w:val="20"/>
              </w:rPr>
              <w:t xml:space="preserve">RROC is ready to dispatch the 4,000 FFPs for </w:t>
            </w:r>
            <w:proofErr w:type="spellStart"/>
            <w:r w:rsidRPr="00F150DA">
              <w:rPr>
                <w:rFonts w:ascii="Arial" w:eastAsia="Arial" w:hAnsi="Arial" w:cs="Arial"/>
                <w:bCs/>
                <w:color w:val="0070C0"/>
                <w:sz w:val="20"/>
                <w:szCs w:val="20"/>
              </w:rPr>
              <w:t>Arteche</w:t>
            </w:r>
            <w:proofErr w:type="spellEnd"/>
            <w:r w:rsidRPr="00F150DA">
              <w:rPr>
                <w:rFonts w:ascii="Arial" w:eastAsia="Arial" w:hAnsi="Arial" w:cs="Arial"/>
                <w:bCs/>
                <w:color w:val="0070C0"/>
                <w:sz w:val="20"/>
                <w:szCs w:val="20"/>
              </w:rPr>
              <w:t xml:space="preserve"> and San </w:t>
            </w:r>
            <w:proofErr w:type="spellStart"/>
            <w:r w:rsidRPr="00F150DA">
              <w:rPr>
                <w:rFonts w:ascii="Arial" w:eastAsia="Arial" w:hAnsi="Arial" w:cs="Arial"/>
                <w:bCs/>
                <w:color w:val="0070C0"/>
                <w:sz w:val="20"/>
                <w:szCs w:val="20"/>
              </w:rPr>
              <w:t>Policarpio</w:t>
            </w:r>
            <w:proofErr w:type="spellEnd"/>
            <w:r w:rsidRPr="00F150DA">
              <w:rPr>
                <w:rFonts w:ascii="Arial" w:eastAsia="Arial" w:hAnsi="Arial" w:cs="Arial"/>
                <w:bCs/>
                <w:color w:val="0070C0"/>
                <w:sz w:val="20"/>
                <w:szCs w:val="20"/>
              </w:rPr>
              <w:t xml:space="preserve">, Eastern Samar. Currently waiting for the arrival of vehicle from the Provincial Government of Eastern Samar to pick up the goods in </w:t>
            </w:r>
            <w:proofErr w:type="spellStart"/>
            <w:r w:rsidRPr="00F150DA">
              <w:rPr>
                <w:rFonts w:ascii="Arial" w:eastAsia="Arial" w:hAnsi="Arial" w:cs="Arial"/>
                <w:bCs/>
                <w:color w:val="0070C0"/>
                <w:sz w:val="20"/>
                <w:szCs w:val="20"/>
              </w:rPr>
              <w:t>Abucay</w:t>
            </w:r>
            <w:proofErr w:type="spellEnd"/>
            <w:r w:rsidRPr="00F150DA">
              <w:rPr>
                <w:rFonts w:ascii="Arial" w:eastAsia="Arial" w:hAnsi="Arial" w:cs="Arial"/>
                <w:bCs/>
                <w:color w:val="0070C0"/>
                <w:sz w:val="20"/>
                <w:szCs w:val="20"/>
              </w:rPr>
              <w:t xml:space="preserve"> Warehouse. While 2,500 FFPs from VDRC is also being loaded in C-130 expected to arrive in </w:t>
            </w:r>
            <w:proofErr w:type="spellStart"/>
            <w:r w:rsidRPr="00F150DA">
              <w:rPr>
                <w:rFonts w:ascii="Arial" w:eastAsia="Arial" w:hAnsi="Arial" w:cs="Arial"/>
                <w:bCs/>
                <w:color w:val="0070C0"/>
                <w:sz w:val="20"/>
                <w:szCs w:val="20"/>
              </w:rPr>
              <w:t>Borongan</w:t>
            </w:r>
            <w:proofErr w:type="spellEnd"/>
            <w:r w:rsidRPr="00F150DA">
              <w:rPr>
                <w:rFonts w:ascii="Arial" w:eastAsia="Arial" w:hAnsi="Arial" w:cs="Arial"/>
                <w:bCs/>
                <w:color w:val="0070C0"/>
                <w:sz w:val="20"/>
                <w:szCs w:val="20"/>
              </w:rPr>
              <w:t xml:space="preserve"> City Airport today.</w:t>
            </w:r>
          </w:p>
          <w:p w14:paraId="3CDBBADC" w14:textId="77777777" w:rsidR="00F150DA" w:rsidRPr="00F150DA" w:rsidRDefault="00F150DA" w:rsidP="001D32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bCs/>
                <w:color w:val="0070C0"/>
                <w:sz w:val="20"/>
                <w:szCs w:val="20"/>
              </w:rPr>
            </w:pPr>
            <w:r w:rsidRPr="00F150DA">
              <w:rPr>
                <w:rFonts w:ascii="Arial" w:eastAsia="Arial" w:hAnsi="Arial" w:cs="Arial"/>
                <w:bCs/>
                <w:color w:val="0070C0"/>
                <w:sz w:val="20"/>
                <w:szCs w:val="20"/>
              </w:rPr>
              <w:t>DSWD-FO VIII ensures the availability of FFPs in the warehouse.</w:t>
            </w:r>
          </w:p>
          <w:p w14:paraId="353AAFB9" w14:textId="77777777" w:rsidR="00F150DA" w:rsidRPr="00F150DA" w:rsidRDefault="00F150DA" w:rsidP="001D32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bCs/>
                <w:color w:val="0070C0"/>
                <w:sz w:val="20"/>
                <w:szCs w:val="20"/>
              </w:rPr>
            </w:pPr>
            <w:r w:rsidRPr="00F150DA">
              <w:rPr>
                <w:rFonts w:ascii="Arial" w:eastAsia="Arial" w:hAnsi="Arial" w:cs="Arial"/>
                <w:bCs/>
                <w:color w:val="0070C0"/>
                <w:sz w:val="20"/>
                <w:szCs w:val="20"/>
              </w:rPr>
              <w:t>Additional 20,000 FFPs will be augmented by the NRLMB VDRC in Cebu to Region VIII.</w:t>
            </w:r>
          </w:p>
          <w:p w14:paraId="012A3467" w14:textId="77777777" w:rsidR="002E19F3" w:rsidRDefault="00F150DA" w:rsidP="002E19F3">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bCs/>
                <w:color w:val="0070C0"/>
                <w:sz w:val="20"/>
                <w:szCs w:val="20"/>
              </w:rPr>
            </w:pPr>
            <w:r w:rsidRPr="00F150DA">
              <w:rPr>
                <w:rFonts w:ascii="Arial" w:eastAsia="Arial" w:hAnsi="Arial" w:cs="Arial"/>
                <w:bCs/>
                <w:color w:val="0070C0"/>
                <w:sz w:val="20"/>
                <w:szCs w:val="20"/>
              </w:rPr>
              <w:t xml:space="preserve">DSWD-FO VIII DRMD is rendering 24/7 duty </w:t>
            </w:r>
            <w:proofErr w:type="spellStart"/>
            <w:r w:rsidRPr="00F150DA">
              <w:rPr>
                <w:rFonts w:ascii="Arial" w:eastAsia="Arial" w:hAnsi="Arial" w:cs="Arial"/>
                <w:bCs/>
                <w:color w:val="0070C0"/>
                <w:sz w:val="20"/>
                <w:szCs w:val="20"/>
              </w:rPr>
              <w:t>andis</w:t>
            </w:r>
            <w:proofErr w:type="spellEnd"/>
            <w:r w:rsidRPr="00F150DA">
              <w:rPr>
                <w:rFonts w:ascii="Arial" w:eastAsia="Arial" w:hAnsi="Arial" w:cs="Arial"/>
                <w:bCs/>
                <w:color w:val="0070C0"/>
                <w:sz w:val="20"/>
                <w:szCs w:val="20"/>
              </w:rPr>
              <w:t xml:space="preserve"> currently planning </w:t>
            </w:r>
            <w:proofErr w:type="gramStart"/>
            <w:r w:rsidRPr="00F150DA">
              <w:rPr>
                <w:rFonts w:ascii="Arial" w:eastAsia="Arial" w:hAnsi="Arial" w:cs="Arial"/>
                <w:bCs/>
                <w:color w:val="0070C0"/>
                <w:sz w:val="20"/>
                <w:szCs w:val="20"/>
              </w:rPr>
              <w:t>the  relief</w:t>
            </w:r>
            <w:proofErr w:type="gramEnd"/>
            <w:r w:rsidRPr="00F150DA">
              <w:rPr>
                <w:rFonts w:ascii="Arial" w:eastAsia="Arial" w:hAnsi="Arial" w:cs="Arial"/>
                <w:bCs/>
                <w:color w:val="0070C0"/>
                <w:sz w:val="20"/>
                <w:szCs w:val="20"/>
              </w:rPr>
              <w:t xml:space="preserve"> distribution and workforce requirement.</w:t>
            </w:r>
          </w:p>
          <w:p w14:paraId="3DECD43F" w14:textId="5624EFA4" w:rsidR="002E19F3" w:rsidRPr="002E19F3" w:rsidRDefault="002E19F3" w:rsidP="00547221">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bCs/>
                <w:color w:val="0070C0"/>
                <w:sz w:val="20"/>
                <w:szCs w:val="20"/>
              </w:rPr>
            </w:pPr>
            <w:r w:rsidRPr="002E19F3">
              <w:rPr>
                <w:rFonts w:ascii="Arial" w:eastAsia="Arial" w:hAnsi="Arial" w:cs="Arial"/>
                <w:color w:val="0070C0"/>
                <w:sz w:val="20"/>
                <w:szCs w:val="24"/>
              </w:rPr>
              <w:t xml:space="preserve">There are </w:t>
            </w:r>
            <w:r>
              <w:rPr>
                <w:rFonts w:ascii="Arial" w:eastAsia="Arial" w:hAnsi="Arial" w:cs="Arial"/>
                <w:b/>
                <w:color w:val="0070C0"/>
                <w:sz w:val="20"/>
                <w:szCs w:val="24"/>
              </w:rPr>
              <w:t>3</w:t>
            </w:r>
            <w:r w:rsidRPr="002E19F3">
              <w:rPr>
                <w:rFonts w:ascii="Arial" w:eastAsia="Arial" w:hAnsi="Arial" w:cs="Arial"/>
                <w:b/>
                <w:color w:val="0070C0"/>
                <w:sz w:val="20"/>
                <w:szCs w:val="24"/>
              </w:rPr>
              <w:t>,</w:t>
            </w:r>
            <w:r>
              <w:rPr>
                <w:rFonts w:ascii="Arial" w:eastAsia="Arial" w:hAnsi="Arial" w:cs="Arial"/>
                <w:b/>
                <w:color w:val="0070C0"/>
                <w:sz w:val="20"/>
                <w:szCs w:val="24"/>
              </w:rPr>
              <w:t>629</w:t>
            </w:r>
            <w:r w:rsidRPr="002E19F3">
              <w:rPr>
                <w:rFonts w:ascii="Arial" w:eastAsia="Arial" w:hAnsi="Arial" w:cs="Arial"/>
                <w:b/>
                <w:color w:val="0070C0"/>
                <w:sz w:val="20"/>
                <w:szCs w:val="24"/>
              </w:rPr>
              <w:t xml:space="preserve"> families </w:t>
            </w:r>
            <w:r w:rsidRPr="002E19F3">
              <w:rPr>
                <w:rFonts w:ascii="Arial" w:eastAsia="Arial" w:hAnsi="Arial" w:cs="Arial"/>
                <w:color w:val="0070C0"/>
                <w:sz w:val="20"/>
                <w:szCs w:val="24"/>
              </w:rPr>
              <w:t>or</w:t>
            </w:r>
            <w:r w:rsidRPr="002E19F3">
              <w:rPr>
                <w:rFonts w:ascii="Arial" w:eastAsia="Arial" w:hAnsi="Arial" w:cs="Arial"/>
                <w:b/>
                <w:color w:val="0070C0"/>
                <w:sz w:val="20"/>
                <w:szCs w:val="24"/>
              </w:rPr>
              <w:t xml:space="preserve"> </w:t>
            </w:r>
            <w:r>
              <w:rPr>
                <w:rFonts w:ascii="Arial" w:eastAsia="Arial" w:hAnsi="Arial" w:cs="Arial"/>
                <w:b/>
                <w:color w:val="0070C0"/>
                <w:sz w:val="20"/>
                <w:szCs w:val="24"/>
              </w:rPr>
              <w:t>13</w:t>
            </w:r>
            <w:r w:rsidRPr="002E19F3">
              <w:rPr>
                <w:rFonts w:ascii="Arial" w:eastAsia="Arial" w:hAnsi="Arial" w:cs="Arial"/>
                <w:b/>
                <w:color w:val="0070C0"/>
                <w:sz w:val="20"/>
                <w:szCs w:val="24"/>
              </w:rPr>
              <w:t>,</w:t>
            </w:r>
            <w:r>
              <w:rPr>
                <w:rFonts w:ascii="Arial" w:eastAsia="Arial" w:hAnsi="Arial" w:cs="Arial"/>
                <w:b/>
                <w:color w:val="0070C0"/>
                <w:sz w:val="20"/>
                <w:szCs w:val="24"/>
              </w:rPr>
              <w:t>859</w:t>
            </w:r>
            <w:r w:rsidRPr="002E19F3">
              <w:rPr>
                <w:rFonts w:ascii="Arial" w:eastAsia="Arial" w:hAnsi="Arial" w:cs="Arial"/>
                <w:b/>
                <w:color w:val="0070C0"/>
                <w:sz w:val="20"/>
                <w:szCs w:val="24"/>
              </w:rPr>
              <w:t xml:space="preserve"> </w:t>
            </w:r>
            <w:r w:rsidRPr="002E19F3">
              <w:rPr>
                <w:rFonts w:ascii="Arial" w:eastAsia="Arial" w:hAnsi="Arial" w:cs="Arial"/>
                <w:color w:val="0070C0"/>
                <w:sz w:val="20"/>
                <w:szCs w:val="24"/>
              </w:rPr>
              <w:t xml:space="preserve">persons have pre-emptively evacuated in </w:t>
            </w:r>
            <w:r w:rsidR="00547221">
              <w:rPr>
                <w:rFonts w:ascii="Arial" w:eastAsia="Arial" w:hAnsi="Arial" w:cs="Arial"/>
                <w:b/>
                <w:color w:val="0070C0"/>
                <w:sz w:val="20"/>
                <w:szCs w:val="24"/>
              </w:rPr>
              <w:t>21</w:t>
            </w:r>
            <w:r w:rsidRPr="002E19F3">
              <w:rPr>
                <w:rFonts w:ascii="Arial" w:eastAsia="Arial" w:hAnsi="Arial" w:cs="Arial"/>
                <w:b/>
                <w:color w:val="0070C0"/>
                <w:sz w:val="20"/>
                <w:szCs w:val="24"/>
              </w:rPr>
              <w:t xml:space="preserve"> </w:t>
            </w:r>
            <w:r w:rsidRPr="002E19F3">
              <w:rPr>
                <w:rFonts w:ascii="Arial" w:eastAsia="Arial" w:hAnsi="Arial" w:cs="Arial"/>
                <w:color w:val="0070C0"/>
                <w:sz w:val="20"/>
                <w:szCs w:val="24"/>
              </w:rPr>
              <w:t>Evacuation Centers in Region</w:t>
            </w:r>
            <w:r>
              <w:rPr>
                <w:rFonts w:ascii="Arial" w:eastAsia="Arial" w:hAnsi="Arial" w:cs="Arial"/>
                <w:color w:val="0070C0"/>
                <w:sz w:val="20"/>
                <w:szCs w:val="24"/>
              </w:rPr>
              <w:t xml:space="preserve"> VIII</w:t>
            </w:r>
            <w:r w:rsidRPr="002E19F3">
              <w:rPr>
                <w:rFonts w:ascii="Arial" w:eastAsia="Arial" w:hAnsi="Arial" w:cs="Arial"/>
                <w:color w:val="0070C0"/>
                <w:sz w:val="20"/>
                <w:szCs w:val="24"/>
              </w:rPr>
              <w:t>.</w:t>
            </w:r>
          </w:p>
        </w:tc>
      </w:tr>
    </w:tbl>
    <w:p w14:paraId="0116A55E" w14:textId="77777777" w:rsidR="00F27783" w:rsidRDefault="00F27783" w:rsidP="00EB5BD1">
      <w:pPr>
        <w:spacing w:after="0" w:line="240" w:lineRule="auto"/>
        <w:contextualSpacing/>
        <w:rPr>
          <w:rFonts w:ascii="Arial" w:eastAsia="Arial" w:hAnsi="Arial" w:cs="Arial"/>
          <w:b/>
          <w:sz w:val="24"/>
          <w:szCs w:val="24"/>
        </w:rPr>
      </w:pPr>
    </w:p>
    <w:p w14:paraId="1CD20668" w14:textId="7AFE6CED" w:rsidR="00CD5399" w:rsidRPr="00C87E59" w:rsidRDefault="00CD5399" w:rsidP="00CD5399">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Pr>
          <w:rFonts w:ascii="Arial" w:eastAsia="Arial" w:hAnsi="Arial" w:cs="Arial"/>
          <w:b/>
          <w:sz w:val="24"/>
          <w:szCs w:val="24"/>
        </w:rPr>
        <w:t xml:space="preserve"> X</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D5399" w:rsidRPr="00C87E59" w14:paraId="138B40E9" w14:textId="77777777" w:rsidTr="007B4C07">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4C899D" w14:textId="77777777" w:rsidR="00CD5399" w:rsidRPr="00C87E59"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4830F6" w14:textId="77777777" w:rsidR="00CD5399" w:rsidRPr="00C87E59"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Pr>
                <w:rFonts w:ascii="Arial" w:eastAsia="Arial" w:hAnsi="Arial" w:cs="Arial"/>
                <w:b/>
                <w:sz w:val="20"/>
                <w:szCs w:val="19"/>
              </w:rPr>
              <w:t xml:space="preserve"> </w:t>
            </w:r>
            <w:r w:rsidRPr="00C87E59">
              <w:rPr>
                <w:rFonts w:ascii="Arial" w:eastAsia="Arial" w:hAnsi="Arial" w:cs="Arial"/>
                <w:b/>
                <w:sz w:val="20"/>
                <w:szCs w:val="19"/>
              </w:rPr>
              <w:t>/</w:t>
            </w:r>
            <w:r>
              <w:rPr>
                <w:rFonts w:ascii="Arial" w:eastAsia="Arial" w:hAnsi="Arial" w:cs="Arial"/>
                <w:b/>
                <w:sz w:val="20"/>
                <w:szCs w:val="19"/>
              </w:rPr>
              <w:t xml:space="preserve"> </w:t>
            </w:r>
            <w:r w:rsidRPr="00C87E59">
              <w:rPr>
                <w:rFonts w:ascii="Arial" w:eastAsia="Arial" w:hAnsi="Arial" w:cs="Arial"/>
                <w:b/>
                <w:sz w:val="20"/>
                <w:szCs w:val="19"/>
              </w:rPr>
              <w:t>ACTIONS</w:t>
            </w:r>
            <w:r>
              <w:rPr>
                <w:rFonts w:ascii="Arial" w:eastAsia="Arial" w:hAnsi="Arial" w:cs="Arial"/>
                <w:b/>
                <w:sz w:val="20"/>
                <w:szCs w:val="19"/>
              </w:rPr>
              <w:t xml:space="preserve"> </w:t>
            </w:r>
            <w:r w:rsidRPr="00C87E59">
              <w:rPr>
                <w:rFonts w:ascii="Arial" w:eastAsia="Arial" w:hAnsi="Arial" w:cs="Arial"/>
                <w:b/>
                <w:sz w:val="20"/>
                <w:szCs w:val="19"/>
              </w:rPr>
              <w:t>UNDERTAKEN</w:t>
            </w:r>
          </w:p>
        </w:tc>
      </w:tr>
      <w:tr w:rsidR="00CD5399" w:rsidRPr="00C87E59" w14:paraId="12468053" w14:textId="77777777" w:rsidTr="007B4C07">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E191" w14:textId="595CD748" w:rsidR="00CD5399" w:rsidRPr="00E7741E"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E7741E">
              <w:rPr>
                <w:rFonts w:ascii="Arial" w:eastAsia="Arial" w:hAnsi="Arial" w:cs="Arial"/>
                <w:sz w:val="20"/>
                <w:szCs w:val="24"/>
              </w:rPr>
              <w:t>15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11EC7D" w14:textId="77777777" w:rsidR="00CD5399" w:rsidRPr="00E7741E" w:rsidRDefault="00CD5399" w:rsidP="00CD539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4"/>
              </w:rPr>
            </w:pPr>
            <w:r w:rsidRPr="00E7741E">
              <w:rPr>
                <w:rFonts w:ascii="Arial" w:eastAsia="Arial" w:hAnsi="Arial" w:cs="Arial"/>
                <w:sz w:val="20"/>
                <w:szCs w:val="24"/>
              </w:rPr>
              <w:t>DSWD-FO X has 914 updated Quick Response Team members including P/MAT.</w:t>
            </w:r>
          </w:p>
          <w:p w14:paraId="15E1CB72" w14:textId="2F023F8C" w:rsidR="00CD5399" w:rsidRPr="00E7741E" w:rsidRDefault="00CD5399" w:rsidP="00CD539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4"/>
              </w:rPr>
            </w:pPr>
            <w:r w:rsidRPr="00E7741E">
              <w:rPr>
                <w:rFonts w:ascii="Arial" w:eastAsia="Arial" w:hAnsi="Arial" w:cs="Arial"/>
                <w:sz w:val="20"/>
                <w:szCs w:val="24"/>
              </w:rPr>
              <w:t>DSWD-FO X has provided report on the updated list of their warehouse, available operational vehicles/trucks and telecommunications equipment.</w:t>
            </w:r>
          </w:p>
        </w:tc>
      </w:tr>
    </w:tbl>
    <w:p w14:paraId="4B2C858E" w14:textId="77777777" w:rsidR="00CD5399" w:rsidRDefault="00CD5399" w:rsidP="00EB5BD1">
      <w:pPr>
        <w:spacing w:after="0" w:line="240" w:lineRule="auto"/>
        <w:contextualSpacing/>
        <w:rPr>
          <w:rFonts w:ascii="Arial" w:eastAsia="Arial" w:hAnsi="Arial" w:cs="Arial"/>
          <w:b/>
          <w:sz w:val="24"/>
          <w:szCs w:val="24"/>
        </w:rPr>
      </w:pPr>
    </w:p>
    <w:p w14:paraId="4EFEF3B1" w14:textId="4A7B119B"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579C36E4" w14:textId="77777777" w:rsidTr="00876EF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D7AABD"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lastRenderedPageBreak/>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DDB8A" w14:textId="6908E1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7756D1F0" w14:textId="77777777" w:rsidTr="00876EF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F2A90A" w14:textId="6B53C643" w:rsidR="00F27783" w:rsidRPr="00BE5571" w:rsidRDefault="00F27783" w:rsidP="00F2778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636BF8">
              <w:rPr>
                <w:rFonts w:ascii="Arial" w:eastAsia="Arial" w:hAnsi="Arial" w:cs="Arial"/>
                <w:sz w:val="20"/>
                <w:szCs w:val="24"/>
              </w:rPr>
              <w:t>14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9E063" w14:textId="77777777" w:rsidR="00F27783" w:rsidRPr="00636BF8" w:rsidRDefault="00F27783" w:rsidP="00E57016">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4"/>
              </w:rPr>
            </w:pPr>
            <w:r w:rsidRPr="00636BF8">
              <w:rPr>
                <w:rFonts w:ascii="Arial" w:eastAsia="Arial" w:hAnsi="Arial" w:cs="Arial"/>
                <w:sz w:val="20"/>
                <w:szCs w:val="24"/>
              </w:rPr>
              <w:t>DSWD-FO XI activated the field office and RPMO’s (SWADTs, PATs, MATs, CATs) Quick Response Team as On-Call duty.</w:t>
            </w:r>
          </w:p>
          <w:p w14:paraId="3721FDBF" w14:textId="77777777" w:rsidR="00F27783" w:rsidRPr="00636BF8" w:rsidRDefault="00F27783" w:rsidP="00E57016">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4"/>
              </w:rPr>
            </w:pPr>
            <w:r w:rsidRPr="00636BF8">
              <w:rPr>
                <w:rFonts w:ascii="Arial" w:eastAsia="Arial" w:hAnsi="Arial" w:cs="Arial"/>
                <w:sz w:val="20"/>
                <w:szCs w:val="24"/>
              </w:rPr>
              <w:t>DSWD-FO XI is in close coordination with all SWADOs and PSWDOs/CSWDO/MSWDOs for monitoring of the situation in the different parts of Davao Region. Personnel in the warehouse are also on alert to ensure the readiness to dispatch relief goods (food and non-food items) at any given time.</w:t>
            </w:r>
          </w:p>
          <w:p w14:paraId="2E1062AD" w14:textId="77777777" w:rsidR="00F27783" w:rsidRPr="00636BF8" w:rsidRDefault="00F27783" w:rsidP="00E57016">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4"/>
              </w:rPr>
            </w:pPr>
            <w:r w:rsidRPr="00636BF8">
              <w:rPr>
                <w:rFonts w:ascii="Arial" w:eastAsia="Arial" w:hAnsi="Arial" w:cs="Arial"/>
                <w:sz w:val="20"/>
                <w:szCs w:val="24"/>
              </w:rPr>
              <w:t>Availability of Disaster Wing Van, vehicles and drivers in the event of relief operation.</w:t>
            </w:r>
          </w:p>
          <w:p w14:paraId="57642AE9" w14:textId="77777777" w:rsidR="00F27783" w:rsidRDefault="00F27783" w:rsidP="00E57016">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4"/>
              </w:rPr>
            </w:pPr>
            <w:r w:rsidRPr="00636BF8">
              <w:rPr>
                <w:rFonts w:ascii="Arial" w:eastAsia="Arial" w:hAnsi="Arial" w:cs="Arial"/>
                <w:sz w:val="20"/>
                <w:szCs w:val="24"/>
              </w:rPr>
              <w:t>DSWD-FO XI is in close coordination with the Office of Civil Defense (OCD) XI for logistical support monitoring.</w:t>
            </w:r>
          </w:p>
          <w:p w14:paraId="471E7AB8" w14:textId="3B2A0DE7" w:rsidR="00F27783" w:rsidRPr="00F27783" w:rsidRDefault="00F27783" w:rsidP="00E57016">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4"/>
              </w:rPr>
            </w:pPr>
            <w:r w:rsidRPr="00F27783">
              <w:rPr>
                <w:rFonts w:ascii="Arial" w:eastAsia="Arial" w:hAnsi="Arial" w:cs="Arial"/>
                <w:sz w:val="20"/>
                <w:szCs w:val="24"/>
              </w:rPr>
              <w:t>DSWD-FO XI is in close coordination with the staff rendering skeletal duty in the DRMD Office and City/Municipal Action.</w:t>
            </w:r>
          </w:p>
        </w:tc>
      </w:tr>
    </w:tbl>
    <w:p w14:paraId="60353E2B" w14:textId="0326B3CD" w:rsidR="00F85877" w:rsidRPr="00C87E59" w:rsidRDefault="000157BE" w:rsidP="00EB5BD1">
      <w:pPr>
        <w:spacing w:after="0" w:line="240" w:lineRule="auto"/>
        <w:contextualSpacing/>
        <w:rPr>
          <w:rFonts w:ascii="Arial" w:eastAsia="Arial" w:hAnsi="Arial" w:cs="Arial"/>
          <w:b/>
          <w:sz w:val="24"/>
          <w:szCs w:val="24"/>
        </w:rPr>
      </w:pPr>
      <w:bookmarkStart w:id="6" w:name="_heading=h.30j0zll" w:colFirst="0" w:colLast="0"/>
      <w:bookmarkEnd w:id="6"/>
      <w:r w:rsidRPr="00C87E59">
        <w:rPr>
          <w:rFonts w:ascii="Arial" w:eastAsia="Arial" w:hAnsi="Arial" w:cs="Arial"/>
          <w:b/>
          <w:sz w:val="24"/>
          <w:szCs w:val="24"/>
        </w:rPr>
        <w:t>DSWD-FO</w:t>
      </w:r>
      <w:r w:rsidR="00F3686B">
        <w:rPr>
          <w:rFonts w:ascii="Arial" w:eastAsia="Arial" w:hAnsi="Arial" w:cs="Arial"/>
          <w:b/>
          <w:sz w:val="24"/>
          <w:szCs w:val="24"/>
        </w:rPr>
        <w:t xml:space="preserve"> </w:t>
      </w:r>
      <w:r w:rsidR="00F76D44" w:rsidRPr="00C87E59">
        <w:rPr>
          <w:rFonts w:ascii="Arial" w:eastAsia="Arial" w:hAnsi="Arial" w:cs="Arial"/>
          <w:b/>
          <w:sz w:val="24"/>
          <w:szCs w:val="24"/>
        </w:rPr>
        <w:t>CARAGA</w:t>
      </w:r>
    </w:p>
    <w:tbl>
      <w:tblPr>
        <w:tblStyle w:val="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3BEB6FBE"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E28A"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65D00D" w14:textId="7B5BA0A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D1382C" w14:paraId="2EC5DE98"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AB0F3" w14:textId="261A86C1" w:rsidR="00F27783" w:rsidRPr="00EB3EEE" w:rsidRDefault="00F27783" w:rsidP="00F2778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7F1BD0">
              <w:rPr>
                <w:rFonts w:ascii="Arial" w:eastAsia="Arial" w:hAnsi="Arial" w:cs="Arial"/>
                <w:sz w:val="20"/>
                <w:szCs w:val="24"/>
              </w:rPr>
              <w:t>11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0429D7" w14:textId="2371CAF0" w:rsidR="00F27783" w:rsidRPr="00E57016" w:rsidRDefault="00F27783" w:rsidP="00E57016">
            <w:pPr>
              <w:pStyle w:val="ListParagraph"/>
              <w:numPr>
                <w:ilvl w:val="0"/>
                <w:numId w:val="6"/>
              </w:numPr>
              <w:autoSpaceDE w:val="0"/>
              <w:autoSpaceDN w:val="0"/>
              <w:ind w:left="181" w:hanging="180"/>
              <w:jc w:val="both"/>
              <w:rPr>
                <w:rFonts w:ascii="Arial" w:eastAsia="Arial" w:hAnsi="Arial" w:cs="Arial"/>
                <w:sz w:val="20"/>
                <w:szCs w:val="24"/>
              </w:rPr>
            </w:pPr>
            <w:r w:rsidRPr="00F27783">
              <w:rPr>
                <w:rFonts w:ascii="Arial" w:eastAsia="Arial" w:hAnsi="Arial" w:cs="Arial"/>
                <w:sz w:val="20"/>
                <w:szCs w:val="24"/>
              </w:rPr>
              <w:t xml:space="preserve">DSWD-FO </w:t>
            </w:r>
            <w:proofErr w:type="spellStart"/>
            <w:r w:rsidRPr="00F27783">
              <w:rPr>
                <w:rFonts w:ascii="Arial" w:eastAsia="Arial" w:hAnsi="Arial" w:cs="Arial"/>
                <w:sz w:val="20"/>
                <w:szCs w:val="24"/>
              </w:rPr>
              <w:t>Caraga</w:t>
            </w:r>
            <w:proofErr w:type="spellEnd"/>
            <w:r w:rsidRPr="00F27783">
              <w:rPr>
                <w:rFonts w:ascii="Arial" w:eastAsia="Arial" w:hAnsi="Arial" w:cs="Arial"/>
                <w:sz w:val="20"/>
                <w:szCs w:val="24"/>
              </w:rPr>
              <w:t xml:space="preserve"> attended the PDRA/ERP Meeting through teleconferencing with the </w:t>
            </w:r>
            <w:proofErr w:type="spellStart"/>
            <w:r w:rsidRPr="00F27783">
              <w:rPr>
                <w:rFonts w:ascii="Arial" w:eastAsia="Arial" w:hAnsi="Arial" w:cs="Arial"/>
                <w:sz w:val="20"/>
                <w:szCs w:val="24"/>
              </w:rPr>
              <w:t>Caraga</w:t>
            </w:r>
            <w:proofErr w:type="spellEnd"/>
            <w:r w:rsidRPr="00F27783">
              <w:rPr>
                <w:rFonts w:ascii="Arial" w:eastAsia="Arial" w:hAnsi="Arial" w:cs="Arial"/>
                <w:sz w:val="20"/>
                <w:szCs w:val="24"/>
              </w:rPr>
              <w:t xml:space="preserve"> RDRRMC Member agencies to discuss the preparedness and response measures regarding the tropical depression.</w:t>
            </w:r>
          </w:p>
        </w:tc>
      </w:tr>
    </w:tbl>
    <w:p w14:paraId="3E9B2D92" w14:textId="77777777" w:rsidR="009F2DDF" w:rsidRDefault="009F2DDF" w:rsidP="00AC0590">
      <w:pPr>
        <w:spacing w:after="0" w:line="240" w:lineRule="auto"/>
        <w:contextualSpacing/>
        <w:jc w:val="center"/>
        <w:rPr>
          <w:rFonts w:ascii="Arial" w:eastAsia="Arial" w:hAnsi="Arial" w:cs="Arial"/>
          <w:b/>
          <w:i/>
          <w:sz w:val="20"/>
          <w:szCs w:val="20"/>
        </w:rPr>
      </w:pPr>
    </w:p>
    <w:p w14:paraId="46BED7E8" w14:textId="20A6EB3C" w:rsidR="00BF13FC" w:rsidRPr="00AC0590" w:rsidRDefault="000157BE" w:rsidP="00AC0590">
      <w:pPr>
        <w:spacing w:after="0" w:line="240" w:lineRule="auto"/>
        <w:contextualSpacing/>
        <w:jc w:val="center"/>
        <w:rPr>
          <w:rFonts w:ascii="Arial" w:eastAsia="Arial" w:hAnsi="Arial" w:cs="Arial"/>
          <w:b/>
          <w:i/>
          <w:sz w:val="20"/>
          <w:szCs w:val="20"/>
        </w:rPr>
      </w:pPr>
      <w:r w:rsidRPr="00C87E59">
        <w:rPr>
          <w:rFonts w:ascii="Arial" w:eastAsia="Arial" w:hAnsi="Arial" w:cs="Arial"/>
          <w:b/>
          <w:i/>
          <w:sz w:val="20"/>
          <w:szCs w:val="20"/>
        </w:rPr>
        <w:t>*****</w:t>
      </w:r>
    </w:p>
    <w:p w14:paraId="13283B23" w14:textId="17EE41E1" w:rsidR="00C7191C" w:rsidRDefault="001210B9" w:rsidP="00EB5BD1">
      <w:pPr>
        <w:spacing w:after="0" w:line="240" w:lineRule="auto"/>
        <w:contextualSpacing/>
        <w:jc w:val="both"/>
        <w:rPr>
          <w:rFonts w:ascii="Arial" w:eastAsia="Arial" w:hAnsi="Arial" w:cs="Arial"/>
          <w:i/>
          <w:sz w:val="20"/>
          <w:szCs w:val="20"/>
        </w:rPr>
      </w:pPr>
      <w:r w:rsidRPr="001210B9">
        <w:rPr>
          <w:rFonts w:ascii="Arial" w:eastAsia="Arial" w:hAnsi="Arial" w:cs="Arial"/>
          <w:i/>
          <w:sz w:val="20"/>
          <w:szCs w:val="20"/>
        </w:rPr>
        <w:t xml:space="preserve">The Disaster Response Operations Monitoring and Information Center (DROMIC) of the DSWD-DRMB is closely monitoring the effects of </w:t>
      </w:r>
      <w:r w:rsidR="00E3656A">
        <w:rPr>
          <w:rFonts w:ascii="Arial" w:eastAsia="Arial" w:hAnsi="Arial" w:cs="Arial"/>
          <w:i/>
          <w:sz w:val="20"/>
          <w:szCs w:val="20"/>
        </w:rPr>
        <w:t>Typhoon</w:t>
      </w:r>
      <w:r w:rsidRPr="001210B9">
        <w:rPr>
          <w:rFonts w:ascii="Arial" w:eastAsia="Arial" w:hAnsi="Arial" w:cs="Arial"/>
          <w:i/>
          <w:sz w:val="20"/>
          <w:szCs w:val="20"/>
        </w:rPr>
        <w:t xml:space="preserve"> “Ambo” and is coordinating with the concerned DSWD Field Offices for any significant updates.</w:t>
      </w:r>
    </w:p>
    <w:p w14:paraId="60313635" w14:textId="77777777" w:rsidR="001210B9" w:rsidRPr="00C87E59" w:rsidRDefault="001210B9" w:rsidP="00EB5BD1">
      <w:pPr>
        <w:spacing w:after="0" w:line="240" w:lineRule="auto"/>
        <w:contextualSpacing/>
        <w:jc w:val="both"/>
        <w:rPr>
          <w:rFonts w:ascii="Arial" w:eastAsia="Arial" w:hAnsi="Arial" w:cs="Arial"/>
          <w:sz w:val="24"/>
          <w:highlight w:val="white"/>
        </w:rPr>
      </w:pPr>
    </w:p>
    <w:p w14:paraId="5A1C2905" w14:textId="58B0DC2B" w:rsidR="00AC0590" w:rsidRPr="00446652" w:rsidRDefault="00A434A9" w:rsidP="00AC0590">
      <w:pPr>
        <w:spacing w:after="0" w:line="240" w:lineRule="auto"/>
        <w:contextualSpacing/>
        <w:jc w:val="both"/>
        <w:rPr>
          <w:rFonts w:ascii="Arial" w:eastAsia="Arial" w:hAnsi="Arial" w:cs="Arial"/>
          <w:b/>
          <w:color w:val="002060"/>
          <w:sz w:val="28"/>
        </w:rPr>
      </w:pPr>
      <w:r w:rsidRPr="00C87E59">
        <w:rPr>
          <w:rFonts w:ascii="Arial" w:eastAsia="Arial" w:hAnsi="Arial" w:cs="Arial"/>
          <w:szCs w:val="24"/>
          <w:highlight w:val="white"/>
        </w:rPr>
        <w:t>Prepared</w:t>
      </w:r>
      <w:r w:rsidR="00F3686B">
        <w:rPr>
          <w:rFonts w:ascii="Arial" w:eastAsia="Arial" w:hAnsi="Arial" w:cs="Arial"/>
          <w:szCs w:val="24"/>
          <w:highlight w:val="white"/>
        </w:rPr>
        <w:t xml:space="preserve"> </w:t>
      </w:r>
      <w:r w:rsidR="000157BE" w:rsidRPr="00C87E59">
        <w:rPr>
          <w:rFonts w:ascii="Arial" w:eastAsia="Arial" w:hAnsi="Arial" w:cs="Arial"/>
          <w:szCs w:val="24"/>
          <w:highlight w:val="white"/>
        </w:rPr>
        <w:t>by:</w:t>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p>
    <w:p w14:paraId="380539E6" w14:textId="54CD17E5" w:rsidR="00D72186" w:rsidRPr="009F2DDF" w:rsidRDefault="00D72186" w:rsidP="00EB5BD1">
      <w:pPr>
        <w:spacing w:after="0" w:line="240" w:lineRule="auto"/>
        <w:contextualSpacing/>
        <w:jc w:val="both"/>
        <w:rPr>
          <w:rFonts w:ascii="Arial" w:eastAsia="Arial" w:hAnsi="Arial" w:cs="Arial"/>
          <w:b/>
          <w:szCs w:val="24"/>
        </w:rPr>
      </w:pPr>
    </w:p>
    <w:p w14:paraId="6A8D3EA1" w14:textId="38C8CE52" w:rsidR="004B6A91" w:rsidRDefault="00E7741E" w:rsidP="00EB5BD1">
      <w:pPr>
        <w:spacing w:after="0" w:line="240" w:lineRule="auto"/>
        <w:contextualSpacing/>
        <w:jc w:val="both"/>
        <w:rPr>
          <w:rFonts w:ascii="Arial" w:eastAsia="Arial" w:hAnsi="Arial" w:cs="Arial"/>
          <w:b/>
          <w:szCs w:val="24"/>
        </w:rPr>
      </w:pPr>
      <w:r>
        <w:rPr>
          <w:rFonts w:ascii="Arial" w:eastAsia="Arial" w:hAnsi="Arial" w:cs="Arial"/>
          <w:b/>
          <w:szCs w:val="24"/>
        </w:rPr>
        <w:t>MARIEL B. FERRARIZ</w:t>
      </w:r>
    </w:p>
    <w:p w14:paraId="66E8D7FF" w14:textId="513FC051" w:rsidR="00BF262E" w:rsidRPr="002253BE" w:rsidRDefault="00E7741E" w:rsidP="002B04CF">
      <w:pPr>
        <w:spacing w:after="0" w:line="240" w:lineRule="auto"/>
        <w:contextualSpacing/>
        <w:jc w:val="both"/>
        <w:rPr>
          <w:rFonts w:ascii="Arial" w:eastAsia="Arial" w:hAnsi="Arial" w:cs="Arial"/>
          <w:b/>
          <w:szCs w:val="24"/>
        </w:rPr>
      </w:pPr>
      <w:r>
        <w:rPr>
          <w:rFonts w:ascii="Arial" w:eastAsia="Arial" w:hAnsi="Arial" w:cs="Arial"/>
          <w:b/>
          <w:szCs w:val="24"/>
        </w:rPr>
        <w:t>CLARRIE MAE A. CASTILLO</w:t>
      </w:r>
    </w:p>
    <w:p w14:paraId="5A2DCA20" w14:textId="2BDB606B" w:rsidR="00182FB6" w:rsidRDefault="00182FB6" w:rsidP="002B04CF">
      <w:pPr>
        <w:spacing w:after="0" w:line="240" w:lineRule="auto"/>
        <w:contextualSpacing/>
        <w:jc w:val="both"/>
        <w:rPr>
          <w:rFonts w:ascii="Arial" w:eastAsia="Arial" w:hAnsi="Arial" w:cs="Arial"/>
          <w:b/>
          <w:color w:val="002060"/>
          <w:sz w:val="28"/>
        </w:rPr>
      </w:pPr>
    </w:p>
    <w:p w14:paraId="7391808E" w14:textId="3DAB60EF" w:rsidR="00182FB6" w:rsidRDefault="00332DEC" w:rsidP="002B04CF">
      <w:pPr>
        <w:spacing w:after="0" w:line="240" w:lineRule="auto"/>
        <w:contextualSpacing/>
        <w:jc w:val="both"/>
        <w:rPr>
          <w:rFonts w:ascii="Arial" w:eastAsia="Arial" w:hAnsi="Arial" w:cs="Arial"/>
          <w:b/>
          <w:szCs w:val="24"/>
        </w:rPr>
      </w:pPr>
      <w:r>
        <w:rPr>
          <w:rFonts w:ascii="Arial" w:eastAsia="Arial" w:hAnsi="Arial" w:cs="Arial"/>
          <w:b/>
          <w:szCs w:val="24"/>
        </w:rPr>
        <w:t>LESLIE R. JAWILI</w:t>
      </w:r>
    </w:p>
    <w:p w14:paraId="1A0EB48D" w14:textId="61BB5346" w:rsidR="00182FB6" w:rsidRDefault="00182FB6" w:rsidP="002B04CF">
      <w:pPr>
        <w:spacing w:after="0" w:line="240" w:lineRule="auto"/>
        <w:contextualSpacing/>
        <w:jc w:val="both"/>
        <w:rPr>
          <w:rFonts w:ascii="Arial" w:eastAsia="Arial" w:hAnsi="Arial" w:cs="Arial"/>
          <w:b/>
          <w:color w:val="002060"/>
          <w:sz w:val="28"/>
        </w:rPr>
      </w:pPr>
      <w:r w:rsidRPr="00C87E59">
        <w:rPr>
          <w:rFonts w:ascii="Arial" w:eastAsia="Arial" w:hAnsi="Arial" w:cs="Arial"/>
          <w:szCs w:val="24"/>
          <w:highlight w:val="white"/>
        </w:rPr>
        <w:t>Releasing</w:t>
      </w:r>
      <w:r>
        <w:rPr>
          <w:rFonts w:ascii="Arial" w:eastAsia="Arial" w:hAnsi="Arial" w:cs="Arial"/>
          <w:szCs w:val="24"/>
          <w:highlight w:val="white"/>
        </w:rPr>
        <w:t xml:space="preserve"> </w:t>
      </w:r>
      <w:r w:rsidRPr="00C87E59">
        <w:rPr>
          <w:rFonts w:ascii="Arial" w:eastAsia="Arial" w:hAnsi="Arial" w:cs="Arial"/>
          <w:szCs w:val="24"/>
          <w:highlight w:val="white"/>
        </w:rPr>
        <w:t>Officer</w:t>
      </w:r>
      <w:r w:rsidRPr="009F2DDF">
        <w:rPr>
          <w:rFonts w:ascii="Arial" w:eastAsia="Arial" w:hAnsi="Arial" w:cs="Arial"/>
          <w:b/>
          <w:szCs w:val="24"/>
        </w:rPr>
        <w:tab/>
      </w:r>
    </w:p>
    <w:p w14:paraId="516913B0" w14:textId="63375C41" w:rsidR="000D4D1B" w:rsidRDefault="000D4D1B" w:rsidP="002B04CF">
      <w:pPr>
        <w:spacing w:after="0" w:line="240" w:lineRule="auto"/>
        <w:contextualSpacing/>
        <w:jc w:val="both"/>
        <w:rPr>
          <w:rFonts w:ascii="Arial" w:eastAsia="Arial" w:hAnsi="Arial" w:cs="Arial"/>
          <w:b/>
          <w:color w:val="002060"/>
          <w:sz w:val="28"/>
        </w:rPr>
      </w:pPr>
    </w:p>
    <w:p w14:paraId="5DDB1043" w14:textId="43B8A5ED" w:rsidR="00223FFE" w:rsidRDefault="00223FFE" w:rsidP="002B04CF">
      <w:pPr>
        <w:spacing w:after="0" w:line="240" w:lineRule="auto"/>
        <w:contextualSpacing/>
        <w:jc w:val="both"/>
        <w:rPr>
          <w:rFonts w:ascii="Arial" w:eastAsia="Arial" w:hAnsi="Arial" w:cs="Arial"/>
          <w:b/>
          <w:color w:val="002060"/>
          <w:sz w:val="28"/>
        </w:rPr>
      </w:pPr>
    </w:p>
    <w:p w14:paraId="1DC25023" w14:textId="20DFE285" w:rsidR="003D6476" w:rsidRDefault="003D6476" w:rsidP="002B04CF">
      <w:pPr>
        <w:spacing w:after="0" w:line="240" w:lineRule="auto"/>
        <w:contextualSpacing/>
        <w:jc w:val="both"/>
        <w:rPr>
          <w:rFonts w:ascii="Arial" w:eastAsia="Arial" w:hAnsi="Arial" w:cs="Arial"/>
          <w:b/>
          <w:color w:val="002060"/>
          <w:sz w:val="28"/>
        </w:rPr>
      </w:pPr>
    </w:p>
    <w:p w14:paraId="4801D4BE" w14:textId="5F151280" w:rsidR="003D6476" w:rsidRDefault="003D6476" w:rsidP="002B04CF">
      <w:pPr>
        <w:spacing w:after="0" w:line="240" w:lineRule="auto"/>
        <w:contextualSpacing/>
        <w:jc w:val="both"/>
        <w:rPr>
          <w:rFonts w:ascii="Arial" w:eastAsia="Arial" w:hAnsi="Arial" w:cs="Arial"/>
          <w:b/>
          <w:color w:val="002060"/>
          <w:sz w:val="28"/>
        </w:rPr>
      </w:pPr>
    </w:p>
    <w:p w14:paraId="4673B10F" w14:textId="422324D8" w:rsidR="003D6476" w:rsidRDefault="003D6476" w:rsidP="002B04CF">
      <w:pPr>
        <w:spacing w:after="0" w:line="240" w:lineRule="auto"/>
        <w:contextualSpacing/>
        <w:jc w:val="both"/>
        <w:rPr>
          <w:rFonts w:ascii="Arial" w:eastAsia="Arial" w:hAnsi="Arial" w:cs="Arial"/>
          <w:b/>
          <w:color w:val="002060"/>
          <w:sz w:val="28"/>
        </w:rPr>
      </w:pPr>
    </w:p>
    <w:p w14:paraId="59494BEF" w14:textId="07A235F9" w:rsidR="003D6476" w:rsidRDefault="003D6476" w:rsidP="002B04CF">
      <w:pPr>
        <w:spacing w:after="0" w:line="240" w:lineRule="auto"/>
        <w:contextualSpacing/>
        <w:jc w:val="both"/>
        <w:rPr>
          <w:rFonts w:ascii="Arial" w:eastAsia="Arial" w:hAnsi="Arial" w:cs="Arial"/>
          <w:b/>
          <w:color w:val="002060"/>
          <w:sz w:val="28"/>
        </w:rPr>
      </w:pPr>
    </w:p>
    <w:p w14:paraId="74FD447B" w14:textId="60F61E55" w:rsidR="003D6476" w:rsidRDefault="003D6476" w:rsidP="002B04CF">
      <w:pPr>
        <w:spacing w:after="0" w:line="240" w:lineRule="auto"/>
        <w:contextualSpacing/>
        <w:jc w:val="both"/>
        <w:rPr>
          <w:rFonts w:ascii="Arial" w:eastAsia="Arial" w:hAnsi="Arial" w:cs="Arial"/>
          <w:b/>
          <w:color w:val="002060"/>
          <w:sz w:val="28"/>
        </w:rPr>
      </w:pPr>
    </w:p>
    <w:p w14:paraId="5CF68782" w14:textId="7934C0E1" w:rsidR="003D6476" w:rsidRDefault="003D6476" w:rsidP="002B04CF">
      <w:pPr>
        <w:spacing w:after="0" w:line="240" w:lineRule="auto"/>
        <w:contextualSpacing/>
        <w:jc w:val="both"/>
        <w:rPr>
          <w:rFonts w:ascii="Arial" w:eastAsia="Arial" w:hAnsi="Arial" w:cs="Arial"/>
          <w:b/>
          <w:color w:val="002060"/>
          <w:sz w:val="28"/>
        </w:rPr>
      </w:pPr>
    </w:p>
    <w:p w14:paraId="77D85DB6" w14:textId="0BFCC387" w:rsidR="003D6476" w:rsidRDefault="003D6476" w:rsidP="002B04CF">
      <w:pPr>
        <w:spacing w:after="0" w:line="240" w:lineRule="auto"/>
        <w:contextualSpacing/>
        <w:jc w:val="both"/>
        <w:rPr>
          <w:rFonts w:ascii="Arial" w:eastAsia="Arial" w:hAnsi="Arial" w:cs="Arial"/>
          <w:b/>
          <w:color w:val="002060"/>
          <w:sz w:val="28"/>
        </w:rPr>
      </w:pPr>
    </w:p>
    <w:p w14:paraId="7AE5DBD8" w14:textId="3CA66526" w:rsidR="003D6476" w:rsidRDefault="003D6476" w:rsidP="002B04CF">
      <w:pPr>
        <w:spacing w:after="0" w:line="240" w:lineRule="auto"/>
        <w:contextualSpacing/>
        <w:jc w:val="both"/>
        <w:rPr>
          <w:rFonts w:ascii="Arial" w:eastAsia="Arial" w:hAnsi="Arial" w:cs="Arial"/>
          <w:b/>
          <w:color w:val="002060"/>
          <w:sz w:val="28"/>
        </w:rPr>
      </w:pPr>
    </w:p>
    <w:p w14:paraId="56834688" w14:textId="36BDC097" w:rsidR="003D6476" w:rsidRDefault="003D6476" w:rsidP="002B04CF">
      <w:pPr>
        <w:spacing w:after="0" w:line="240" w:lineRule="auto"/>
        <w:contextualSpacing/>
        <w:jc w:val="both"/>
        <w:rPr>
          <w:rFonts w:ascii="Arial" w:eastAsia="Arial" w:hAnsi="Arial" w:cs="Arial"/>
          <w:b/>
          <w:color w:val="002060"/>
          <w:sz w:val="28"/>
        </w:rPr>
      </w:pPr>
    </w:p>
    <w:p w14:paraId="28923EE4" w14:textId="25EBC624" w:rsidR="003D6476" w:rsidRDefault="003D6476" w:rsidP="002B04CF">
      <w:pPr>
        <w:spacing w:after="0" w:line="240" w:lineRule="auto"/>
        <w:contextualSpacing/>
        <w:jc w:val="both"/>
        <w:rPr>
          <w:rFonts w:ascii="Arial" w:eastAsia="Arial" w:hAnsi="Arial" w:cs="Arial"/>
          <w:b/>
          <w:color w:val="002060"/>
          <w:sz w:val="28"/>
        </w:rPr>
      </w:pPr>
    </w:p>
    <w:p w14:paraId="611D097A" w14:textId="1E1042F3" w:rsidR="003D6476" w:rsidRDefault="003D6476" w:rsidP="002B04CF">
      <w:pPr>
        <w:spacing w:after="0" w:line="240" w:lineRule="auto"/>
        <w:contextualSpacing/>
        <w:jc w:val="both"/>
        <w:rPr>
          <w:rFonts w:ascii="Arial" w:eastAsia="Arial" w:hAnsi="Arial" w:cs="Arial"/>
          <w:b/>
          <w:color w:val="002060"/>
          <w:sz w:val="28"/>
        </w:rPr>
      </w:pPr>
    </w:p>
    <w:p w14:paraId="70E52AEF" w14:textId="350C4CE7" w:rsidR="003D6476" w:rsidRDefault="003D6476" w:rsidP="002B04CF">
      <w:pPr>
        <w:spacing w:after="0" w:line="240" w:lineRule="auto"/>
        <w:contextualSpacing/>
        <w:jc w:val="both"/>
        <w:rPr>
          <w:rFonts w:ascii="Arial" w:eastAsia="Arial" w:hAnsi="Arial" w:cs="Arial"/>
          <w:b/>
          <w:color w:val="002060"/>
          <w:sz w:val="28"/>
        </w:rPr>
      </w:pPr>
    </w:p>
    <w:p w14:paraId="33EF0140" w14:textId="784FAD41" w:rsidR="003D6476" w:rsidRDefault="003D6476" w:rsidP="002B04CF">
      <w:pPr>
        <w:spacing w:after="0" w:line="240" w:lineRule="auto"/>
        <w:contextualSpacing/>
        <w:jc w:val="both"/>
        <w:rPr>
          <w:rFonts w:ascii="Arial" w:eastAsia="Arial" w:hAnsi="Arial" w:cs="Arial"/>
          <w:b/>
          <w:color w:val="002060"/>
          <w:sz w:val="28"/>
        </w:rPr>
      </w:pPr>
    </w:p>
    <w:p w14:paraId="23B68955" w14:textId="45BCB951" w:rsidR="003D6476" w:rsidRDefault="003D6476" w:rsidP="002B04CF">
      <w:pPr>
        <w:spacing w:after="0" w:line="240" w:lineRule="auto"/>
        <w:contextualSpacing/>
        <w:jc w:val="both"/>
        <w:rPr>
          <w:rFonts w:ascii="Arial" w:eastAsia="Arial" w:hAnsi="Arial" w:cs="Arial"/>
          <w:b/>
          <w:color w:val="002060"/>
          <w:sz w:val="28"/>
        </w:rPr>
      </w:pPr>
    </w:p>
    <w:p w14:paraId="741E29A5" w14:textId="1BDB0D8F" w:rsidR="003D6476" w:rsidRDefault="003D6476" w:rsidP="002B04CF">
      <w:pPr>
        <w:spacing w:after="0" w:line="240" w:lineRule="auto"/>
        <w:contextualSpacing/>
        <w:jc w:val="both"/>
        <w:rPr>
          <w:rFonts w:ascii="Arial" w:eastAsia="Arial" w:hAnsi="Arial" w:cs="Arial"/>
          <w:b/>
          <w:color w:val="002060"/>
          <w:sz w:val="28"/>
        </w:rPr>
      </w:pPr>
    </w:p>
    <w:p w14:paraId="3DA3E55D" w14:textId="71044BBE" w:rsidR="003D6476" w:rsidRDefault="003D6476" w:rsidP="002B04CF">
      <w:pPr>
        <w:spacing w:after="0" w:line="240" w:lineRule="auto"/>
        <w:contextualSpacing/>
        <w:jc w:val="both"/>
        <w:rPr>
          <w:rFonts w:ascii="Arial" w:eastAsia="Arial" w:hAnsi="Arial" w:cs="Arial"/>
          <w:b/>
          <w:color w:val="002060"/>
          <w:sz w:val="28"/>
        </w:rPr>
      </w:pPr>
    </w:p>
    <w:p w14:paraId="5467B231" w14:textId="665E94BF" w:rsidR="003D6476" w:rsidRDefault="003D6476" w:rsidP="003D6476">
      <w:pPr>
        <w:spacing w:after="0"/>
        <w:rPr>
          <w:rFonts w:ascii="Arial" w:hAnsi="Arial" w:cs="Arial"/>
          <w:color w:val="FF0000"/>
        </w:rPr>
      </w:pPr>
    </w:p>
    <w:sectPr w:rsidR="003D6476" w:rsidSect="009D4768">
      <w:headerReference w:type="even" r:id="rId10"/>
      <w:headerReference w:type="default" r:id="rId11"/>
      <w:footerReference w:type="even" r:id="rId12"/>
      <w:footerReference w:type="default" r:id="rId13"/>
      <w:headerReference w:type="first" r:id="rId14"/>
      <w:footerReference w:type="first" r:id="rId15"/>
      <w:pgSz w:w="11907" w:h="16839"/>
      <w:pgMar w:top="11" w:right="1077" w:bottom="720"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92A15" w14:textId="77777777" w:rsidR="002D24F5" w:rsidRDefault="002D24F5">
      <w:pPr>
        <w:spacing w:after="0" w:line="240" w:lineRule="auto"/>
      </w:pPr>
      <w:r>
        <w:separator/>
      </w:r>
    </w:p>
  </w:endnote>
  <w:endnote w:type="continuationSeparator" w:id="0">
    <w:p w14:paraId="12880075" w14:textId="77777777" w:rsidR="002D24F5" w:rsidRDefault="002D2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6DA7" w14:textId="77777777" w:rsidR="00381341" w:rsidRDefault="0038134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EAC3" w14:textId="77777777" w:rsidR="00381341" w:rsidRDefault="00381341">
    <w:pPr>
      <w:pBdr>
        <w:bottom w:val="single" w:sz="6" w:space="1" w:color="000000"/>
      </w:pBdr>
      <w:tabs>
        <w:tab w:val="left" w:pos="2371"/>
        <w:tab w:val="center" w:pos="5233"/>
      </w:tabs>
      <w:spacing w:after="0" w:line="240" w:lineRule="auto"/>
      <w:jc w:val="right"/>
      <w:rPr>
        <w:sz w:val="16"/>
        <w:szCs w:val="16"/>
      </w:rPr>
    </w:pPr>
  </w:p>
  <w:p w14:paraId="2F8F387F" w14:textId="05757A29" w:rsidR="00381341" w:rsidRDefault="00381341">
    <w:pPr>
      <w:pBdr>
        <w:top w:val="nil"/>
        <w:left w:val="nil"/>
        <w:bottom w:val="nil"/>
        <w:right w:val="nil"/>
        <w:between w:val="nil"/>
      </w:pBdr>
      <w:spacing w:after="0" w:line="240" w:lineRule="auto"/>
      <w:jc w:val="right"/>
      <w:rPr>
        <w:rFonts w:ascii="Arial" w:eastAsia="Arial" w:hAnsi="Arial" w:cs="Arial"/>
        <w:sz w:val="14"/>
        <w:szCs w:val="14"/>
      </w:rPr>
    </w:pPr>
    <w:bookmarkStart w:id="7" w:name="_heading=h.3znysh7" w:colFirst="0" w:colLast="0"/>
    <w:bookmarkEnd w:id="7"/>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FB74CC">
      <w:rPr>
        <w:b/>
        <w:noProof/>
        <w:sz w:val="16"/>
        <w:szCs w:val="16"/>
      </w:rPr>
      <w:t>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FB74CC">
      <w:rPr>
        <w:b/>
        <w:noProof/>
        <w:sz w:val="16"/>
        <w:szCs w:val="16"/>
      </w:rPr>
      <w:t>8</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#6 on Typhoon “Ambo” as of 16 May 2020, 6PM</w:t>
    </w:r>
  </w:p>
  <w:p w14:paraId="24772B24" w14:textId="77777777" w:rsidR="00381341" w:rsidRDefault="00381341">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A6BC" w14:textId="77777777" w:rsidR="00381341" w:rsidRDefault="0038134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77BA6" w14:textId="77777777" w:rsidR="002D24F5" w:rsidRDefault="002D24F5">
      <w:pPr>
        <w:spacing w:after="0" w:line="240" w:lineRule="auto"/>
      </w:pPr>
      <w:r>
        <w:separator/>
      </w:r>
    </w:p>
  </w:footnote>
  <w:footnote w:type="continuationSeparator" w:id="0">
    <w:p w14:paraId="09C3481F" w14:textId="77777777" w:rsidR="002D24F5" w:rsidRDefault="002D2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8096" w14:textId="77777777" w:rsidR="00381341" w:rsidRDefault="0038134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C76E" w14:textId="77777777" w:rsidR="00381341" w:rsidRDefault="00381341">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14:anchorId="1B7C5624" wp14:editId="0C016EAF">
          <wp:simplePos x="0" y="0"/>
          <wp:positionH relativeFrom="column">
            <wp:posOffset>4081047</wp:posOffset>
          </wp:positionH>
          <wp:positionV relativeFrom="paragraph">
            <wp:posOffset>-85481</wp:posOffset>
          </wp:positionV>
          <wp:extent cx="2139315" cy="61658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9315" cy="61658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DFFED9E" wp14:editId="4E4B8929">
          <wp:extent cx="1852246" cy="532521"/>
          <wp:effectExtent l="0" t="0" r="0" b="127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1946896" cy="559733"/>
                  </a:xfrm>
                  <a:prstGeom prst="rect">
                    <a:avLst/>
                  </a:prstGeom>
                  <a:ln/>
                </pic:spPr>
              </pic:pic>
            </a:graphicData>
          </a:graphic>
        </wp:inline>
      </w:drawing>
    </w:r>
  </w:p>
  <w:p w14:paraId="24AD9736" w14:textId="77777777" w:rsidR="00381341" w:rsidRPr="00563CBF" w:rsidRDefault="00381341">
    <w:pPr>
      <w:pBdr>
        <w:bottom w:val="single" w:sz="6" w:space="1" w:color="000000"/>
      </w:pBdr>
      <w:tabs>
        <w:tab w:val="center" w:pos="4680"/>
        <w:tab w:val="right" w:pos="9360"/>
      </w:tabs>
      <w:spacing w:after="0" w:line="240" w:lineRule="auto"/>
      <w:jc w:val="center"/>
      <w:rPr>
        <w:sz w:val="10"/>
      </w:rPr>
    </w:pPr>
  </w:p>
  <w:p w14:paraId="328EBAB3" w14:textId="77777777" w:rsidR="00381341" w:rsidRPr="00563CBF" w:rsidRDefault="00381341">
    <w:pPr>
      <w:pBdr>
        <w:top w:val="nil"/>
        <w:left w:val="nil"/>
        <w:bottom w:val="nil"/>
        <w:right w:val="nil"/>
        <w:between w:val="nil"/>
      </w:pBd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BDD0" w14:textId="77777777" w:rsidR="00381341" w:rsidRDefault="0038134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B1587"/>
    <w:multiLevelType w:val="hybridMultilevel"/>
    <w:tmpl w:val="0206F9FA"/>
    <w:lvl w:ilvl="0" w:tplc="4F8E7B3A">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51B1396"/>
    <w:multiLevelType w:val="hybridMultilevel"/>
    <w:tmpl w:val="B3F0B11E"/>
    <w:lvl w:ilvl="0" w:tplc="AD6EF46E">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6F80C5A"/>
    <w:multiLevelType w:val="hybridMultilevel"/>
    <w:tmpl w:val="1896B3F2"/>
    <w:lvl w:ilvl="0" w:tplc="6638DDD6">
      <w:start w:val="15"/>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A5A4072"/>
    <w:multiLevelType w:val="hybridMultilevel"/>
    <w:tmpl w:val="BB2AD16A"/>
    <w:lvl w:ilvl="0" w:tplc="72C0C602">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1081816"/>
    <w:multiLevelType w:val="hybridMultilevel"/>
    <w:tmpl w:val="60122370"/>
    <w:lvl w:ilvl="0" w:tplc="D8027CCE">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22C5AF0"/>
    <w:multiLevelType w:val="hybridMultilevel"/>
    <w:tmpl w:val="CE7C212C"/>
    <w:lvl w:ilvl="0" w:tplc="34090001">
      <w:start w:val="1"/>
      <w:numFmt w:val="bullet"/>
      <w:lvlText w:val=""/>
      <w:lvlJc w:val="left"/>
      <w:pPr>
        <w:ind w:left="1004" w:hanging="360"/>
      </w:pPr>
      <w:rPr>
        <w:rFonts w:ascii="Symbol" w:hAnsi="Symbol" w:hint="default"/>
      </w:rPr>
    </w:lvl>
    <w:lvl w:ilvl="1" w:tplc="34090003" w:tentative="1">
      <w:start w:val="1"/>
      <w:numFmt w:val="bullet"/>
      <w:lvlText w:val="o"/>
      <w:lvlJc w:val="left"/>
      <w:pPr>
        <w:ind w:left="1724" w:hanging="360"/>
      </w:pPr>
      <w:rPr>
        <w:rFonts w:ascii="Courier New" w:hAnsi="Courier New" w:cs="Courier New" w:hint="default"/>
      </w:rPr>
    </w:lvl>
    <w:lvl w:ilvl="2" w:tplc="34090005" w:tentative="1">
      <w:start w:val="1"/>
      <w:numFmt w:val="bullet"/>
      <w:lvlText w:val=""/>
      <w:lvlJc w:val="left"/>
      <w:pPr>
        <w:ind w:left="2444" w:hanging="360"/>
      </w:pPr>
      <w:rPr>
        <w:rFonts w:ascii="Wingdings" w:hAnsi="Wingdings" w:hint="default"/>
      </w:rPr>
    </w:lvl>
    <w:lvl w:ilvl="3" w:tplc="34090001" w:tentative="1">
      <w:start w:val="1"/>
      <w:numFmt w:val="bullet"/>
      <w:lvlText w:val=""/>
      <w:lvlJc w:val="left"/>
      <w:pPr>
        <w:ind w:left="3164" w:hanging="360"/>
      </w:pPr>
      <w:rPr>
        <w:rFonts w:ascii="Symbol" w:hAnsi="Symbol" w:hint="default"/>
      </w:rPr>
    </w:lvl>
    <w:lvl w:ilvl="4" w:tplc="34090003" w:tentative="1">
      <w:start w:val="1"/>
      <w:numFmt w:val="bullet"/>
      <w:lvlText w:val="o"/>
      <w:lvlJc w:val="left"/>
      <w:pPr>
        <w:ind w:left="3884" w:hanging="360"/>
      </w:pPr>
      <w:rPr>
        <w:rFonts w:ascii="Courier New" w:hAnsi="Courier New" w:cs="Courier New" w:hint="default"/>
      </w:rPr>
    </w:lvl>
    <w:lvl w:ilvl="5" w:tplc="34090005" w:tentative="1">
      <w:start w:val="1"/>
      <w:numFmt w:val="bullet"/>
      <w:lvlText w:val=""/>
      <w:lvlJc w:val="left"/>
      <w:pPr>
        <w:ind w:left="4604" w:hanging="360"/>
      </w:pPr>
      <w:rPr>
        <w:rFonts w:ascii="Wingdings" w:hAnsi="Wingdings" w:hint="default"/>
      </w:rPr>
    </w:lvl>
    <w:lvl w:ilvl="6" w:tplc="34090001" w:tentative="1">
      <w:start w:val="1"/>
      <w:numFmt w:val="bullet"/>
      <w:lvlText w:val=""/>
      <w:lvlJc w:val="left"/>
      <w:pPr>
        <w:ind w:left="5324" w:hanging="360"/>
      </w:pPr>
      <w:rPr>
        <w:rFonts w:ascii="Symbol" w:hAnsi="Symbol" w:hint="default"/>
      </w:rPr>
    </w:lvl>
    <w:lvl w:ilvl="7" w:tplc="34090003" w:tentative="1">
      <w:start w:val="1"/>
      <w:numFmt w:val="bullet"/>
      <w:lvlText w:val="o"/>
      <w:lvlJc w:val="left"/>
      <w:pPr>
        <w:ind w:left="6044" w:hanging="360"/>
      </w:pPr>
      <w:rPr>
        <w:rFonts w:ascii="Courier New" w:hAnsi="Courier New" w:cs="Courier New" w:hint="default"/>
      </w:rPr>
    </w:lvl>
    <w:lvl w:ilvl="8" w:tplc="34090005" w:tentative="1">
      <w:start w:val="1"/>
      <w:numFmt w:val="bullet"/>
      <w:lvlText w:val=""/>
      <w:lvlJc w:val="left"/>
      <w:pPr>
        <w:ind w:left="6764" w:hanging="360"/>
      </w:pPr>
      <w:rPr>
        <w:rFonts w:ascii="Wingdings" w:hAnsi="Wingdings" w:hint="default"/>
      </w:rPr>
    </w:lvl>
  </w:abstractNum>
  <w:abstractNum w:abstractNumId="7" w15:restartNumberingAfterBreak="0">
    <w:nsid w:val="125911E5"/>
    <w:multiLevelType w:val="hybridMultilevel"/>
    <w:tmpl w:val="6E42351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16597A33"/>
    <w:multiLevelType w:val="hybridMultilevel"/>
    <w:tmpl w:val="9A7AD62C"/>
    <w:lvl w:ilvl="0" w:tplc="94FAAFF4">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28454CF"/>
    <w:multiLevelType w:val="hybridMultilevel"/>
    <w:tmpl w:val="550AE618"/>
    <w:lvl w:ilvl="0" w:tplc="C89CB3F6">
      <w:start w:val="1"/>
      <w:numFmt w:val="lowerLetter"/>
      <w:lvlText w:val="%1."/>
      <w:lvlJc w:val="left"/>
      <w:pPr>
        <w:ind w:left="384" w:hanging="360"/>
      </w:pPr>
      <w:rPr>
        <w:rFonts w:hint="default"/>
        <w:b/>
        <w:i w:val="0"/>
        <w:color w:val="002060"/>
        <w:sz w:val="24"/>
      </w:rPr>
    </w:lvl>
    <w:lvl w:ilvl="1" w:tplc="34090019" w:tentative="1">
      <w:start w:val="1"/>
      <w:numFmt w:val="lowerLetter"/>
      <w:lvlText w:val="%2."/>
      <w:lvlJc w:val="left"/>
      <w:pPr>
        <w:ind w:left="1104" w:hanging="360"/>
      </w:pPr>
    </w:lvl>
    <w:lvl w:ilvl="2" w:tplc="3409001B" w:tentative="1">
      <w:start w:val="1"/>
      <w:numFmt w:val="lowerRoman"/>
      <w:lvlText w:val="%3."/>
      <w:lvlJc w:val="right"/>
      <w:pPr>
        <w:ind w:left="1824" w:hanging="180"/>
      </w:pPr>
    </w:lvl>
    <w:lvl w:ilvl="3" w:tplc="3409000F" w:tentative="1">
      <w:start w:val="1"/>
      <w:numFmt w:val="decimal"/>
      <w:lvlText w:val="%4."/>
      <w:lvlJc w:val="left"/>
      <w:pPr>
        <w:ind w:left="2544" w:hanging="360"/>
      </w:pPr>
    </w:lvl>
    <w:lvl w:ilvl="4" w:tplc="34090019" w:tentative="1">
      <w:start w:val="1"/>
      <w:numFmt w:val="lowerLetter"/>
      <w:lvlText w:val="%5."/>
      <w:lvlJc w:val="left"/>
      <w:pPr>
        <w:ind w:left="3264" w:hanging="360"/>
      </w:pPr>
    </w:lvl>
    <w:lvl w:ilvl="5" w:tplc="3409001B" w:tentative="1">
      <w:start w:val="1"/>
      <w:numFmt w:val="lowerRoman"/>
      <w:lvlText w:val="%6."/>
      <w:lvlJc w:val="right"/>
      <w:pPr>
        <w:ind w:left="3984" w:hanging="180"/>
      </w:pPr>
    </w:lvl>
    <w:lvl w:ilvl="6" w:tplc="3409000F" w:tentative="1">
      <w:start w:val="1"/>
      <w:numFmt w:val="decimal"/>
      <w:lvlText w:val="%7."/>
      <w:lvlJc w:val="left"/>
      <w:pPr>
        <w:ind w:left="4704" w:hanging="360"/>
      </w:pPr>
    </w:lvl>
    <w:lvl w:ilvl="7" w:tplc="34090019" w:tentative="1">
      <w:start w:val="1"/>
      <w:numFmt w:val="lowerLetter"/>
      <w:lvlText w:val="%8."/>
      <w:lvlJc w:val="left"/>
      <w:pPr>
        <w:ind w:left="5424" w:hanging="360"/>
      </w:pPr>
    </w:lvl>
    <w:lvl w:ilvl="8" w:tplc="3409001B" w:tentative="1">
      <w:start w:val="1"/>
      <w:numFmt w:val="lowerRoman"/>
      <w:lvlText w:val="%9."/>
      <w:lvlJc w:val="right"/>
      <w:pPr>
        <w:ind w:left="6144" w:hanging="180"/>
      </w:pPr>
    </w:lvl>
  </w:abstractNum>
  <w:abstractNum w:abstractNumId="10" w15:restartNumberingAfterBreak="0">
    <w:nsid w:val="26455C62"/>
    <w:multiLevelType w:val="hybridMultilevel"/>
    <w:tmpl w:val="AF3ACC3C"/>
    <w:lvl w:ilvl="0" w:tplc="4E0E0694">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EAE042C"/>
    <w:multiLevelType w:val="hybridMultilevel"/>
    <w:tmpl w:val="0E2E7C98"/>
    <w:lvl w:ilvl="0" w:tplc="4D38B4DC">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EFC357B"/>
    <w:multiLevelType w:val="hybridMultilevel"/>
    <w:tmpl w:val="D9D8B1C6"/>
    <w:lvl w:ilvl="0" w:tplc="C292D174">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E75FA4"/>
    <w:multiLevelType w:val="multilevel"/>
    <w:tmpl w:val="78B2AC48"/>
    <w:lvl w:ilvl="0">
      <w:start w:val="1"/>
      <w:numFmt w:val="bullet"/>
      <w:lvlText w:val="●"/>
      <w:lvlJc w:val="left"/>
      <w:pPr>
        <w:ind w:left="742" w:hanging="360"/>
      </w:pPr>
      <w:rPr>
        <w:rFonts w:ascii="Noto Sans Symbols" w:eastAsia="Noto Sans Symbols" w:hAnsi="Noto Sans Symbols" w:cs="Noto Sans Symbols"/>
        <w:color w:val="0070C0"/>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5" w15:restartNumberingAfterBreak="0">
    <w:nsid w:val="390B1AA5"/>
    <w:multiLevelType w:val="hybridMultilevel"/>
    <w:tmpl w:val="7092E8E6"/>
    <w:lvl w:ilvl="0" w:tplc="6BCA7B70">
      <w:start w:val="13"/>
      <w:numFmt w:val="bullet"/>
      <w:lvlText w:val=""/>
      <w:lvlJc w:val="left"/>
      <w:pPr>
        <w:ind w:left="720" w:hanging="360"/>
      </w:pPr>
      <w:rPr>
        <w:rFonts w:ascii="Symbol" w:eastAsia="Arial" w:hAnsi="Symbol" w:cs="Arial" w:hint="default"/>
        <w:color w:val="31849B" w:themeColor="accent5" w:themeShade="BF"/>
      </w:rPr>
    </w:lvl>
    <w:lvl w:ilvl="1" w:tplc="DB2CABDA">
      <w:numFmt w:val="bullet"/>
      <w:lvlText w:val="-"/>
      <w:lvlJc w:val="left"/>
      <w:pPr>
        <w:ind w:left="1440" w:hanging="360"/>
      </w:pPr>
      <w:rPr>
        <w:rFonts w:ascii="Arial" w:eastAsia="Times New Roman" w:hAnsi="Arial" w:cs="Aria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3C4550E5"/>
    <w:multiLevelType w:val="hybridMultilevel"/>
    <w:tmpl w:val="37449556"/>
    <w:lvl w:ilvl="0" w:tplc="B2084D92">
      <w:start w:val="15"/>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1D25D44"/>
    <w:multiLevelType w:val="hybridMultilevel"/>
    <w:tmpl w:val="AFB41E42"/>
    <w:lvl w:ilvl="0" w:tplc="5EBE23F4">
      <w:start w:val="15"/>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3C5175B"/>
    <w:multiLevelType w:val="hybridMultilevel"/>
    <w:tmpl w:val="77A20E3C"/>
    <w:lvl w:ilvl="0" w:tplc="42BEE0D2">
      <w:start w:val="9"/>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5E05544"/>
    <w:multiLevelType w:val="hybridMultilevel"/>
    <w:tmpl w:val="75048C76"/>
    <w:lvl w:ilvl="0" w:tplc="3256946C">
      <w:start w:val="1"/>
      <w:numFmt w:val="bullet"/>
      <w:lvlText w:val=""/>
      <w:lvlJc w:val="left"/>
      <w:pPr>
        <w:ind w:left="756" w:hanging="360"/>
      </w:pPr>
      <w:rPr>
        <w:rFonts w:ascii="Symbol" w:eastAsia="Arial" w:hAnsi="Symbol" w:cs="Arial" w:hint="default"/>
      </w:rPr>
    </w:lvl>
    <w:lvl w:ilvl="1" w:tplc="34090003" w:tentative="1">
      <w:start w:val="1"/>
      <w:numFmt w:val="bullet"/>
      <w:lvlText w:val="o"/>
      <w:lvlJc w:val="left"/>
      <w:pPr>
        <w:ind w:left="1476" w:hanging="360"/>
      </w:pPr>
      <w:rPr>
        <w:rFonts w:ascii="Courier New" w:hAnsi="Courier New" w:cs="Courier New" w:hint="default"/>
      </w:rPr>
    </w:lvl>
    <w:lvl w:ilvl="2" w:tplc="34090005" w:tentative="1">
      <w:start w:val="1"/>
      <w:numFmt w:val="bullet"/>
      <w:lvlText w:val=""/>
      <w:lvlJc w:val="left"/>
      <w:pPr>
        <w:ind w:left="2196" w:hanging="360"/>
      </w:pPr>
      <w:rPr>
        <w:rFonts w:ascii="Wingdings" w:hAnsi="Wingdings" w:hint="default"/>
      </w:rPr>
    </w:lvl>
    <w:lvl w:ilvl="3" w:tplc="34090001" w:tentative="1">
      <w:start w:val="1"/>
      <w:numFmt w:val="bullet"/>
      <w:lvlText w:val=""/>
      <w:lvlJc w:val="left"/>
      <w:pPr>
        <w:ind w:left="2916" w:hanging="360"/>
      </w:pPr>
      <w:rPr>
        <w:rFonts w:ascii="Symbol" w:hAnsi="Symbol" w:hint="default"/>
      </w:rPr>
    </w:lvl>
    <w:lvl w:ilvl="4" w:tplc="34090003" w:tentative="1">
      <w:start w:val="1"/>
      <w:numFmt w:val="bullet"/>
      <w:lvlText w:val="o"/>
      <w:lvlJc w:val="left"/>
      <w:pPr>
        <w:ind w:left="3636" w:hanging="360"/>
      </w:pPr>
      <w:rPr>
        <w:rFonts w:ascii="Courier New" w:hAnsi="Courier New" w:cs="Courier New" w:hint="default"/>
      </w:rPr>
    </w:lvl>
    <w:lvl w:ilvl="5" w:tplc="34090005" w:tentative="1">
      <w:start w:val="1"/>
      <w:numFmt w:val="bullet"/>
      <w:lvlText w:val=""/>
      <w:lvlJc w:val="left"/>
      <w:pPr>
        <w:ind w:left="4356" w:hanging="360"/>
      </w:pPr>
      <w:rPr>
        <w:rFonts w:ascii="Wingdings" w:hAnsi="Wingdings" w:hint="default"/>
      </w:rPr>
    </w:lvl>
    <w:lvl w:ilvl="6" w:tplc="34090001" w:tentative="1">
      <w:start w:val="1"/>
      <w:numFmt w:val="bullet"/>
      <w:lvlText w:val=""/>
      <w:lvlJc w:val="left"/>
      <w:pPr>
        <w:ind w:left="5076" w:hanging="360"/>
      </w:pPr>
      <w:rPr>
        <w:rFonts w:ascii="Symbol" w:hAnsi="Symbol" w:hint="default"/>
      </w:rPr>
    </w:lvl>
    <w:lvl w:ilvl="7" w:tplc="34090003" w:tentative="1">
      <w:start w:val="1"/>
      <w:numFmt w:val="bullet"/>
      <w:lvlText w:val="o"/>
      <w:lvlJc w:val="left"/>
      <w:pPr>
        <w:ind w:left="5796" w:hanging="360"/>
      </w:pPr>
      <w:rPr>
        <w:rFonts w:ascii="Courier New" w:hAnsi="Courier New" w:cs="Courier New" w:hint="default"/>
      </w:rPr>
    </w:lvl>
    <w:lvl w:ilvl="8" w:tplc="34090005" w:tentative="1">
      <w:start w:val="1"/>
      <w:numFmt w:val="bullet"/>
      <w:lvlText w:val=""/>
      <w:lvlJc w:val="left"/>
      <w:pPr>
        <w:ind w:left="6516" w:hanging="360"/>
      </w:pPr>
      <w:rPr>
        <w:rFonts w:ascii="Wingdings" w:hAnsi="Wingdings" w:hint="default"/>
      </w:rPr>
    </w:lvl>
  </w:abstractNum>
  <w:abstractNum w:abstractNumId="20" w15:restartNumberingAfterBreak="0">
    <w:nsid w:val="466F49DD"/>
    <w:multiLevelType w:val="hybridMultilevel"/>
    <w:tmpl w:val="14009ED2"/>
    <w:lvl w:ilvl="0" w:tplc="B6E851AA">
      <w:start w:val="1"/>
      <w:numFmt w:val="lowerLetter"/>
      <w:lvlText w:val="%1."/>
      <w:lvlJc w:val="left"/>
      <w:pPr>
        <w:ind w:left="786" w:hanging="360"/>
      </w:pPr>
      <w:rPr>
        <w:rFonts w:hint="default"/>
        <w:b/>
        <w:i w:val="0"/>
        <w:color w:val="002060"/>
        <w:sz w:val="24"/>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21" w15:restartNumberingAfterBreak="0">
    <w:nsid w:val="4B3565A8"/>
    <w:multiLevelType w:val="hybridMultilevel"/>
    <w:tmpl w:val="8BA0005A"/>
    <w:lvl w:ilvl="0" w:tplc="005E86B0">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D5862DB"/>
    <w:multiLevelType w:val="hybridMultilevel"/>
    <w:tmpl w:val="D9D8F724"/>
    <w:lvl w:ilvl="0" w:tplc="4F9EE272">
      <w:start w:val="9"/>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E4C07B8"/>
    <w:multiLevelType w:val="hybridMultilevel"/>
    <w:tmpl w:val="9A649E6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507672D3"/>
    <w:multiLevelType w:val="hybridMultilevel"/>
    <w:tmpl w:val="A3D47BF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51817BC2"/>
    <w:multiLevelType w:val="hybridMultilevel"/>
    <w:tmpl w:val="8954D0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52B12357"/>
    <w:multiLevelType w:val="hybridMultilevel"/>
    <w:tmpl w:val="11ECD4A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5377340A"/>
    <w:multiLevelType w:val="hybridMultilevel"/>
    <w:tmpl w:val="FD100202"/>
    <w:lvl w:ilvl="0" w:tplc="553072FE">
      <w:start w:val="1"/>
      <w:numFmt w:val="bullet"/>
      <w:lvlText w:val=""/>
      <w:lvlJc w:val="left"/>
      <w:pPr>
        <w:ind w:left="360" w:hanging="360"/>
      </w:pPr>
      <w:rPr>
        <w:rFonts w:ascii="Symbol" w:hAnsi="Symbol" w:hint="default"/>
        <w:color w:val="auto"/>
      </w:rPr>
    </w:lvl>
    <w:lvl w:ilvl="1" w:tplc="34090003">
      <w:start w:val="1"/>
      <w:numFmt w:val="bullet"/>
      <w:lvlText w:val="o"/>
      <w:lvlJc w:val="left"/>
      <w:pPr>
        <w:ind w:left="1080" w:hanging="360"/>
      </w:pPr>
      <w:rPr>
        <w:rFonts w:ascii="Courier New" w:hAnsi="Courier New" w:cs="Courier New" w:hint="default"/>
      </w:rPr>
    </w:lvl>
    <w:lvl w:ilvl="2" w:tplc="34090005">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8" w15:restartNumberingAfterBreak="0">
    <w:nsid w:val="53F36A1A"/>
    <w:multiLevelType w:val="hybridMultilevel"/>
    <w:tmpl w:val="726ABD0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55DF1671"/>
    <w:multiLevelType w:val="hybridMultilevel"/>
    <w:tmpl w:val="E328F3C8"/>
    <w:lvl w:ilvl="0" w:tplc="B9C083FC">
      <w:start w:val="15"/>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64267AF"/>
    <w:multiLevelType w:val="hybridMultilevel"/>
    <w:tmpl w:val="AEB87C2E"/>
    <w:lvl w:ilvl="0" w:tplc="A726E8A6">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596843A6"/>
    <w:multiLevelType w:val="hybridMultilevel"/>
    <w:tmpl w:val="B51A354E"/>
    <w:lvl w:ilvl="0" w:tplc="8D72D382">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D013B5A"/>
    <w:multiLevelType w:val="hybridMultilevel"/>
    <w:tmpl w:val="67B4FF4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5F586AC2"/>
    <w:multiLevelType w:val="hybridMultilevel"/>
    <w:tmpl w:val="B88EC51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5F7F5287"/>
    <w:multiLevelType w:val="hybridMultilevel"/>
    <w:tmpl w:val="40B4C6DC"/>
    <w:lvl w:ilvl="0" w:tplc="D484856E">
      <w:start w:val="15"/>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46E1C84"/>
    <w:multiLevelType w:val="hybridMultilevel"/>
    <w:tmpl w:val="6B9A5F06"/>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66BA3109"/>
    <w:multiLevelType w:val="hybridMultilevel"/>
    <w:tmpl w:val="059468D6"/>
    <w:lvl w:ilvl="0" w:tplc="84A6380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8C934F1"/>
    <w:multiLevelType w:val="hybridMultilevel"/>
    <w:tmpl w:val="C5A6E41E"/>
    <w:lvl w:ilvl="0" w:tplc="D26E78D4">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FC56FD"/>
    <w:multiLevelType w:val="multilevel"/>
    <w:tmpl w:val="BF48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285EFD"/>
    <w:multiLevelType w:val="hybridMultilevel"/>
    <w:tmpl w:val="518E4B0A"/>
    <w:lvl w:ilvl="0" w:tplc="269EF7B8">
      <w:start w:val="1"/>
      <w:numFmt w:val="bullet"/>
      <w:lvlText w:val=""/>
      <w:lvlJc w:val="left"/>
      <w:pPr>
        <w:ind w:left="720" w:hanging="360"/>
      </w:pPr>
      <w:rPr>
        <w:rFonts w:ascii="Symbol" w:hAnsi="Symbol" w:hint="default"/>
        <w:color w:val="auto"/>
        <w:sz w:val="24"/>
        <w:szCs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52F0113E">
      <w:start w:val="1"/>
      <w:numFmt w:val="bullet"/>
      <w:lvlText w:val=""/>
      <w:lvlJc w:val="left"/>
      <w:pPr>
        <w:ind w:left="2880" w:hanging="360"/>
      </w:pPr>
      <w:rPr>
        <w:rFonts w:ascii="Symbol" w:hAnsi="Symbol" w:hint="default"/>
        <w:color w:val="auto"/>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736D5B2E"/>
    <w:multiLevelType w:val="hybridMultilevel"/>
    <w:tmpl w:val="FC24B12E"/>
    <w:lvl w:ilvl="0" w:tplc="3BA20D8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73EB5739"/>
    <w:multiLevelType w:val="multilevel"/>
    <w:tmpl w:val="FF3C287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99636AE"/>
    <w:multiLevelType w:val="hybridMultilevel"/>
    <w:tmpl w:val="59A0D0F4"/>
    <w:lvl w:ilvl="0" w:tplc="A02C2E22">
      <w:numFmt w:val="bullet"/>
      <w:lvlText w:val="-"/>
      <w:lvlJc w:val="left"/>
      <w:pPr>
        <w:ind w:left="786" w:hanging="360"/>
      </w:pPr>
      <w:rPr>
        <w:rFonts w:ascii="Arial" w:eastAsia="Arial" w:hAnsi="Arial" w:cs="Arial" w:hint="default"/>
      </w:rPr>
    </w:lvl>
    <w:lvl w:ilvl="1" w:tplc="34090003" w:tentative="1">
      <w:start w:val="1"/>
      <w:numFmt w:val="bullet"/>
      <w:lvlText w:val="o"/>
      <w:lvlJc w:val="left"/>
      <w:pPr>
        <w:ind w:left="1506" w:hanging="360"/>
      </w:pPr>
      <w:rPr>
        <w:rFonts w:ascii="Courier New" w:hAnsi="Courier New" w:cs="Courier New" w:hint="default"/>
      </w:rPr>
    </w:lvl>
    <w:lvl w:ilvl="2" w:tplc="34090005" w:tentative="1">
      <w:start w:val="1"/>
      <w:numFmt w:val="bullet"/>
      <w:lvlText w:val=""/>
      <w:lvlJc w:val="left"/>
      <w:pPr>
        <w:ind w:left="2226" w:hanging="360"/>
      </w:pPr>
      <w:rPr>
        <w:rFonts w:ascii="Wingdings" w:hAnsi="Wingdings" w:hint="default"/>
      </w:rPr>
    </w:lvl>
    <w:lvl w:ilvl="3" w:tplc="34090001" w:tentative="1">
      <w:start w:val="1"/>
      <w:numFmt w:val="bullet"/>
      <w:lvlText w:val=""/>
      <w:lvlJc w:val="left"/>
      <w:pPr>
        <w:ind w:left="2946" w:hanging="360"/>
      </w:pPr>
      <w:rPr>
        <w:rFonts w:ascii="Symbol" w:hAnsi="Symbol" w:hint="default"/>
      </w:rPr>
    </w:lvl>
    <w:lvl w:ilvl="4" w:tplc="34090003" w:tentative="1">
      <w:start w:val="1"/>
      <w:numFmt w:val="bullet"/>
      <w:lvlText w:val="o"/>
      <w:lvlJc w:val="left"/>
      <w:pPr>
        <w:ind w:left="3666" w:hanging="360"/>
      </w:pPr>
      <w:rPr>
        <w:rFonts w:ascii="Courier New" w:hAnsi="Courier New" w:cs="Courier New" w:hint="default"/>
      </w:rPr>
    </w:lvl>
    <w:lvl w:ilvl="5" w:tplc="34090005" w:tentative="1">
      <w:start w:val="1"/>
      <w:numFmt w:val="bullet"/>
      <w:lvlText w:val=""/>
      <w:lvlJc w:val="left"/>
      <w:pPr>
        <w:ind w:left="4386" w:hanging="360"/>
      </w:pPr>
      <w:rPr>
        <w:rFonts w:ascii="Wingdings" w:hAnsi="Wingdings" w:hint="default"/>
      </w:rPr>
    </w:lvl>
    <w:lvl w:ilvl="6" w:tplc="34090001" w:tentative="1">
      <w:start w:val="1"/>
      <w:numFmt w:val="bullet"/>
      <w:lvlText w:val=""/>
      <w:lvlJc w:val="left"/>
      <w:pPr>
        <w:ind w:left="5106" w:hanging="360"/>
      </w:pPr>
      <w:rPr>
        <w:rFonts w:ascii="Symbol" w:hAnsi="Symbol" w:hint="default"/>
      </w:rPr>
    </w:lvl>
    <w:lvl w:ilvl="7" w:tplc="34090003" w:tentative="1">
      <w:start w:val="1"/>
      <w:numFmt w:val="bullet"/>
      <w:lvlText w:val="o"/>
      <w:lvlJc w:val="left"/>
      <w:pPr>
        <w:ind w:left="5826" w:hanging="360"/>
      </w:pPr>
      <w:rPr>
        <w:rFonts w:ascii="Courier New" w:hAnsi="Courier New" w:cs="Courier New" w:hint="default"/>
      </w:rPr>
    </w:lvl>
    <w:lvl w:ilvl="8" w:tplc="34090005" w:tentative="1">
      <w:start w:val="1"/>
      <w:numFmt w:val="bullet"/>
      <w:lvlText w:val=""/>
      <w:lvlJc w:val="left"/>
      <w:pPr>
        <w:ind w:left="6546" w:hanging="360"/>
      </w:pPr>
      <w:rPr>
        <w:rFonts w:ascii="Wingdings" w:hAnsi="Wingdings" w:hint="default"/>
      </w:rPr>
    </w:lvl>
  </w:abstractNum>
  <w:abstractNum w:abstractNumId="43" w15:restartNumberingAfterBreak="0">
    <w:nsid w:val="7D126424"/>
    <w:multiLevelType w:val="hybridMultilevel"/>
    <w:tmpl w:val="3A78992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41"/>
  </w:num>
  <w:num w:numId="2">
    <w:abstractNumId w:val="13"/>
  </w:num>
  <w:num w:numId="3">
    <w:abstractNumId w:val="27"/>
  </w:num>
  <w:num w:numId="4">
    <w:abstractNumId w:val="21"/>
  </w:num>
  <w:num w:numId="5">
    <w:abstractNumId w:val="25"/>
  </w:num>
  <w:num w:numId="6">
    <w:abstractNumId w:val="37"/>
  </w:num>
  <w:num w:numId="7">
    <w:abstractNumId w:val="42"/>
  </w:num>
  <w:num w:numId="8">
    <w:abstractNumId w:val="18"/>
  </w:num>
  <w:num w:numId="9">
    <w:abstractNumId w:val="22"/>
  </w:num>
  <w:num w:numId="10">
    <w:abstractNumId w:val="12"/>
  </w:num>
  <w:num w:numId="11">
    <w:abstractNumId w:val="19"/>
  </w:num>
  <w:num w:numId="12">
    <w:abstractNumId w:val="15"/>
  </w:num>
  <w:num w:numId="13">
    <w:abstractNumId w:val="39"/>
  </w:num>
  <w:num w:numId="14">
    <w:abstractNumId w:val="10"/>
  </w:num>
  <w:num w:numId="15">
    <w:abstractNumId w:val="31"/>
  </w:num>
  <w:num w:numId="16">
    <w:abstractNumId w:val="30"/>
  </w:num>
  <w:num w:numId="17">
    <w:abstractNumId w:val="4"/>
  </w:num>
  <w:num w:numId="18">
    <w:abstractNumId w:val="8"/>
  </w:num>
  <w:num w:numId="19">
    <w:abstractNumId w:val="2"/>
  </w:num>
  <w:num w:numId="20">
    <w:abstractNumId w:val="43"/>
  </w:num>
  <w:num w:numId="21">
    <w:abstractNumId w:val="35"/>
  </w:num>
  <w:num w:numId="22">
    <w:abstractNumId w:val="16"/>
  </w:num>
  <w:num w:numId="23">
    <w:abstractNumId w:val="3"/>
  </w:num>
  <w:num w:numId="24">
    <w:abstractNumId w:val="38"/>
  </w:num>
  <w:num w:numId="25">
    <w:abstractNumId w:val="6"/>
  </w:num>
  <w:num w:numId="26">
    <w:abstractNumId w:val="0"/>
  </w:num>
  <w:num w:numId="27">
    <w:abstractNumId w:val="14"/>
  </w:num>
  <w:num w:numId="28">
    <w:abstractNumId w:val="1"/>
  </w:num>
  <w:num w:numId="29">
    <w:abstractNumId w:val="28"/>
  </w:num>
  <w:num w:numId="30">
    <w:abstractNumId w:val="40"/>
  </w:num>
  <w:num w:numId="31">
    <w:abstractNumId w:val="5"/>
  </w:num>
  <w:num w:numId="32">
    <w:abstractNumId w:val="34"/>
  </w:num>
  <w:num w:numId="33">
    <w:abstractNumId w:val="24"/>
  </w:num>
  <w:num w:numId="34">
    <w:abstractNumId w:val="23"/>
  </w:num>
  <w:num w:numId="35">
    <w:abstractNumId w:val="29"/>
  </w:num>
  <w:num w:numId="36">
    <w:abstractNumId w:val="7"/>
  </w:num>
  <w:num w:numId="37">
    <w:abstractNumId w:val="17"/>
  </w:num>
  <w:num w:numId="38">
    <w:abstractNumId w:val="32"/>
  </w:num>
  <w:num w:numId="39">
    <w:abstractNumId w:val="36"/>
  </w:num>
  <w:num w:numId="40">
    <w:abstractNumId w:val="26"/>
  </w:num>
  <w:num w:numId="41">
    <w:abstractNumId w:val="33"/>
  </w:num>
  <w:num w:numId="42">
    <w:abstractNumId w:val="9"/>
  </w:num>
  <w:num w:numId="43">
    <w:abstractNumId w:val="20"/>
  </w:num>
  <w:num w:numId="4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D00"/>
    <w:rsid w:val="0000142E"/>
    <w:rsid w:val="000018D4"/>
    <w:rsid w:val="00001E24"/>
    <w:rsid w:val="0000339D"/>
    <w:rsid w:val="000043A7"/>
    <w:rsid w:val="000044B2"/>
    <w:rsid w:val="00004B4F"/>
    <w:rsid w:val="00004D9C"/>
    <w:rsid w:val="00004F3D"/>
    <w:rsid w:val="0000543B"/>
    <w:rsid w:val="00005465"/>
    <w:rsid w:val="00006229"/>
    <w:rsid w:val="00010B62"/>
    <w:rsid w:val="00010CFE"/>
    <w:rsid w:val="00010F0E"/>
    <w:rsid w:val="000111F9"/>
    <w:rsid w:val="00011473"/>
    <w:rsid w:val="00012596"/>
    <w:rsid w:val="00012C61"/>
    <w:rsid w:val="00012C7B"/>
    <w:rsid w:val="00013852"/>
    <w:rsid w:val="000151B5"/>
    <w:rsid w:val="000155DB"/>
    <w:rsid w:val="000157BE"/>
    <w:rsid w:val="00016DF3"/>
    <w:rsid w:val="0001738A"/>
    <w:rsid w:val="00017CCF"/>
    <w:rsid w:val="0002031D"/>
    <w:rsid w:val="00021B04"/>
    <w:rsid w:val="00021F72"/>
    <w:rsid w:val="00022060"/>
    <w:rsid w:val="00022AB9"/>
    <w:rsid w:val="0002363B"/>
    <w:rsid w:val="00024AE6"/>
    <w:rsid w:val="00025477"/>
    <w:rsid w:val="00025726"/>
    <w:rsid w:val="000262E4"/>
    <w:rsid w:val="000276CD"/>
    <w:rsid w:val="00027812"/>
    <w:rsid w:val="0002797F"/>
    <w:rsid w:val="00027A94"/>
    <w:rsid w:val="00030144"/>
    <w:rsid w:val="0003071D"/>
    <w:rsid w:val="00031347"/>
    <w:rsid w:val="00031891"/>
    <w:rsid w:val="000333CF"/>
    <w:rsid w:val="00033945"/>
    <w:rsid w:val="00033CD6"/>
    <w:rsid w:val="0003405A"/>
    <w:rsid w:val="00035FAA"/>
    <w:rsid w:val="00037301"/>
    <w:rsid w:val="000401AF"/>
    <w:rsid w:val="00040BBA"/>
    <w:rsid w:val="0004101D"/>
    <w:rsid w:val="0004241A"/>
    <w:rsid w:val="000433B6"/>
    <w:rsid w:val="0004344B"/>
    <w:rsid w:val="000436CC"/>
    <w:rsid w:val="000437A3"/>
    <w:rsid w:val="00043984"/>
    <w:rsid w:val="00043F54"/>
    <w:rsid w:val="000451D6"/>
    <w:rsid w:val="0004550D"/>
    <w:rsid w:val="0004682C"/>
    <w:rsid w:val="000474A6"/>
    <w:rsid w:val="00050193"/>
    <w:rsid w:val="00051AC7"/>
    <w:rsid w:val="0005201E"/>
    <w:rsid w:val="00052220"/>
    <w:rsid w:val="00053251"/>
    <w:rsid w:val="00054C9A"/>
    <w:rsid w:val="00054F5B"/>
    <w:rsid w:val="00056444"/>
    <w:rsid w:val="00056A54"/>
    <w:rsid w:val="00056B9E"/>
    <w:rsid w:val="00056C0F"/>
    <w:rsid w:val="000575B0"/>
    <w:rsid w:val="00057999"/>
    <w:rsid w:val="00057BEE"/>
    <w:rsid w:val="000601D3"/>
    <w:rsid w:val="00061F2D"/>
    <w:rsid w:val="000626FE"/>
    <w:rsid w:val="00065522"/>
    <w:rsid w:val="00066591"/>
    <w:rsid w:val="000673D7"/>
    <w:rsid w:val="00070BB0"/>
    <w:rsid w:val="00070BF1"/>
    <w:rsid w:val="00072109"/>
    <w:rsid w:val="000726C8"/>
    <w:rsid w:val="000727F3"/>
    <w:rsid w:val="00073291"/>
    <w:rsid w:val="00075916"/>
    <w:rsid w:val="000759F3"/>
    <w:rsid w:val="000772F5"/>
    <w:rsid w:val="0007786F"/>
    <w:rsid w:val="00077EF7"/>
    <w:rsid w:val="000802F1"/>
    <w:rsid w:val="00080D87"/>
    <w:rsid w:val="00080F78"/>
    <w:rsid w:val="0008157E"/>
    <w:rsid w:val="00081A28"/>
    <w:rsid w:val="00082F5F"/>
    <w:rsid w:val="0008380F"/>
    <w:rsid w:val="0008385F"/>
    <w:rsid w:val="00083CBB"/>
    <w:rsid w:val="00083DE5"/>
    <w:rsid w:val="000842BD"/>
    <w:rsid w:val="00084FCF"/>
    <w:rsid w:val="0008546F"/>
    <w:rsid w:val="00086175"/>
    <w:rsid w:val="000866A1"/>
    <w:rsid w:val="00087286"/>
    <w:rsid w:val="0009021C"/>
    <w:rsid w:val="00090FF4"/>
    <w:rsid w:val="000947C4"/>
    <w:rsid w:val="00095167"/>
    <w:rsid w:val="00096FEA"/>
    <w:rsid w:val="00097A16"/>
    <w:rsid w:val="000A0218"/>
    <w:rsid w:val="000A039D"/>
    <w:rsid w:val="000A0586"/>
    <w:rsid w:val="000A11C5"/>
    <w:rsid w:val="000A2652"/>
    <w:rsid w:val="000A2AE8"/>
    <w:rsid w:val="000A2E25"/>
    <w:rsid w:val="000A3B7C"/>
    <w:rsid w:val="000A3C8F"/>
    <w:rsid w:val="000A5200"/>
    <w:rsid w:val="000A6B63"/>
    <w:rsid w:val="000B15B1"/>
    <w:rsid w:val="000B1E81"/>
    <w:rsid w:val="000B2983"/>
    <w:rsid w:val="000B36F6"/>
    <w:rsid w:val="000B4AE9"/>
    <w:rsid w:val="000B5452"/>
    <w:rsid w:val="000B75D0"/>
    <w:rsid w:val="000C06B9"/>
    <w:rsid w:val="000C0AC5"/>
    <w:rsid w:val="000C0EBE"/>
    <w:rsid w:val="000C1348"/>
    <w:rsid w:val="000C31EC"/>
    <w:rsid w:val="000C3AAB"/>
    <w:rsid w:val="000C4855"/>
    <w:rsid w:val="000C5176"/>
    <w:rsid w:val="000C528B"/>
    <w:rsid w:val="000C528C"/>
    <w:rsid w:val="000C67B6"/>
    <w:rsid w:val="000C6923"/>
    <w:rsid w:val="000D07F9"/>
    <w:rsid w:val="000D0BEA"/>
    <w:rsid w:val="000D130F"/>
    <w:rsid w:val="000D1B7D"/>
    <w:rsid w:val="000D2072"/>
    <w:rsid w:val="000D220D"/>
    <w:rsid w:val="000D2621"/>
    <w:rsid w:val="000D2739"/>
    <w:rsid w:val="000D2E7D"/>
    <w:rsid w:val="000D3A30"/>
    <w:rsid w:val="000D43B1"/>
    <w:rsid w:val="000D4D1B"/>
    <w:rsid w:val="000E083D"/>
    <w:rsid w:val="000E0CE6"/>
    <w:rsid w:val="000E370E"/>
    <w:rsid w:val="000E3989"/>
    <w:rsid w:val="000E3BB9"/>
    <w:rsid w:val="000E3ED8"/>
    <w:rsid w:val="000E4081"/>
    <w:rsid w:val="000E427D"/>
    <w:rsid w:val="000E48B5"/>
    <w:rsid w:val="000E4BC4"/>
    <w:rsid w:val="000E4DC9"/>
    <w:rsid w:val="000E581B"/>
    <w:rsid w:val="000E64CE"/>
    <w:rsid w:val="000E76C7"/>
    <w:rsid w:val="000F0020"/>
    <w:rsid w:val="000F053F"/>
    <w:rsid w:val="000F0A7D"/>
    <w:rsid w:val="000F1628"/>
    <w:rsid w:val="000F1DD4"/>
    <w:rsid w:val="000F2274"/>
    <w:rsid w:val="000F271B"/>
    <w:rsid w:val="000F327B"/>
    <w:rsid w:val="000F3637"/>
    <w:rsid w:val="000F36A9"/>
    <w:rsid w:val="000F3969"/>
    <w:rsid w:val="000F52E2"/>
    <w:rsid w:val="000F534C"/>
    <w:rsid w:val="000F54C6"/>
    <w:rsid w:val="000F6250"/>
    <w:rsid w:val="000F6A25"/>
    <w:rsid w:val="000F719A"/>
    <w:rsid w:val="000F7490"/>
    <w:rsid w:val="001008AC"/>
    <w:rsid w:val="001011A1"/>
    <w:rsid w:val="00101D0C"/>
    <w:rsid w:val="001021A6"/>
    <w:rsid w:val="00102DC1"/>
    <w:rsid w:val="00103D1F"/>
    <w:rsid w:val="0010417D"/>
    <w:rsid w:val="00105014"/>
    <w:rsid w:val="0010546D"/>
    <w:rsid w:val="00105A5B"/>
    <w:rsid w:val="00105BB8"/>
    <w:rsid w:val="00106816"/>
    <w:rsid w:val="00110DF0"/>
    <w:rsid w:val="00111250"/>
    <w:rsid w:val="001113B6"/>
    <w:rsid w:val="00111635"/>
    <w:rsid w:val="001119BF"/>
    <w:rsid w:val="00112C42"/>
    <w:rsid w:val="00112D3B"/>
    <w:rsid w:val="00112F86"/>
    <w:rsid w:val="0011358B"/>
    <w:rsid w:val="0011450E"/>
    <w:rsid w:val="00115A8C"/>
    <w:rsid w:val="00117414"/>
    <w:rsid w:val="001210B9"/>
    <w:rsid w:val="00121F19"/>
    <w:rsid w:val="00122A95"/>
    <w:rsid w:val="001239AA"/>
    <w:rsid w:val="0012489E"/>
    <w:rsid w:val="0012535E"/>
    <w:rsid w:val="00125B61"/>
    <w:rsid w:val="00125D5A"/>
    <w:rsid w:val="00125DC1"/>
    <w:rsid w:val="00127029"/>
    <w:rsid w:val="00127ADA"/>
    <w:rsid w:val="00127B9B"/>
    <w:rsid w:val="0013097E"/>
    <w:rsid w:val="00131943"/>
    <w:rsid w:val="00131F24"/>
    <w:rsid w:val="00132345"/>
    <w:rsid w:val="001324D1"/>
    <w:rsid w:val="001334AB"/>
    <w:rsid w:val="00133BD5"/>
    <w:rsid w:val="00134B13"/>
    <w:rsid w:val="00134EAB"/>
    <w:rsid w:val="00135297"/>
    <w:rsid w:val="00136271"/>
    <w:rsid w:val="00140249"/>
    <w:rsid w:val="001403E0"/>
    <w:rsid w:val="00141373"/>
    <w:rsid w:val="001437F8"/>
    <w:rsid w:val="00143C82"/>
    <w:rsid w:val="00143E1F"/>
    <w:rsid w:val="001445BF"/>
    <w:rsid w:val="00144FCE"/>
    <w:rsid w:val="0014519E"/>
    <w:rsid w:val="00146153"/>
    <w:rsid w:val="00147427"/>
    <w:rsid w:val="001477C3"/>
    <w:rsid w:val="001504A9"/>
    <w:rsid w:val="0015053B"/>
    <w:rsid w:val="001511FA"/>
    <w:rsid w:val="00151B0B"/>
    <w:rsid w:val="00153898"/>
    <w:rsid w:val="00153B0D"/>
    <w:rsid w:val="00154B51"/>
    <w:rsid w:val="00155813"/>
    <w:rsid w:val="00156082"/>
    <w:rsid w:val="00156C2B"/>
    <w:rsid w:val="00156C50"/>
    <w:rsid w:val="00156C66"/>
    <w:rsid w:val="00156DDA"/>
    <w:rsid w:val="00160597"/>
    <w:rsid w:val="001607F2"/>
    <w:rsid w:val="00160A6B"/>
    <w:rsid w:val="00161122"/>
    <w:rsid w:val="00161563"/>
    <w:rsid w:val="001619E9"/>
    <w:rsid w:val="00161F4F"/>
    <w:rsid w:val="00162076"/>
    <w:rsid w:val="001625DF"/>
    <w:rsid w:val="00162E6D"/>
    <w:rsid w:val="00163DA7"/>
    <w:rsid w:val="0016410C"/>
    <w:rsid w:val="00164C53"/>
    <w:rsid w:val="00164E65"/>
    <w:rsid w:val="001650B9"/>
    <w:rsid w:val="001654F4"/>
    <w:rsid w:val="00165EC5"/>
    <w:rsid w:val="00165F3C"/>
    <w:rsid w:val="00166D1D"/>
    <w:rsid w:val="00167466"/>
    <w:rsid w:val="00167BA9"/>
    <w:rsid w:val="00172105"/>
    <w:rsid w:val="001729DF"/>
    <w:rsid w:val="00174839"/>
    <w:rsid w:val="00175D8A"/>
    <w:rsid w:val="00176127"/>
    <w:rsid w:val="00177829"/>
    <w:rsid w:val="00177DA0"/>
    <w:rsid w:val="0018019E"/>
    <w:rsid w:val="001803D7"/>
    <w:rsid w:val="00180C95"/>
    <w:rsid w:val="00181043"/>
    <w:rsid w:val="00181655"/>
    <w:rsid w:val="00181795"/>
    <w:rsid w:val="00181869"/>
    <w:rsid w:val="00181A3C"/>
    <w:rsid w:val="00182F41"/>
    <w:rsid w:val="00182FB6"/>
    <w:rsid w:val="00183F00"/>
    <w:rsid w:val="001845C2"/>
    <w:rsid w:val="001854C2"/>
    <w:rsid w:val="001876E4"/>
    <w:rsid w:val="0018777A"/>
    <w:rsid w:val="00187D0A"/>
    <w:rsid w:val="00192A23"/>
    <w:rsid w:val="00193460"/>
    <w:rsid w:val="00194596"/>
    <w:rsid w:val="00195CC4"/>
    <w:rsid w:val="00196FF7"/>
    <w:rsid w:val="0019746D"/>
    <w:rsid w:val="00197F93"/>
    <w:rsid w:val="001A143D"/>
    <w:rsid w:val="001A1A73"/>
    <w:rsid w:val="001A1A8C"/>
    <w:rsid w:val="001A26CE"/>
    <w:rsid w:val="001A2A6C"/>
    <w:rsid w:val="001A3007"/>
    <w:rsid w:val="001A3899"/>
    <w:rsid w:val="001A6C50"/>
    <w:rsid w:val="001A7BB1"/>
    <w:rsid w:val="001B1660"/>
    <w:rsid w:val="001B1D88"/>
    <w:rsid w:val="001B2A0A"/>
    <w:rsid w:val="001B3802"/>
    <w:rsid w:val="001B3983"/>
    <w:rsid w:val="001B3AB1"/>
    <w:rsid w:val="001B41A5"/>
    <w:rsid w:val="001B48EF"/>
    <w:rsid w:val="001B4B2E"/>
    <w:rsid w:val="001B5943"/>
    <w:rsid w:val="001B6C7F"/>
    <w:rsid w:val="001B74A1"/>
    <w:rsid w:val="001B7694"/>
    <w:rsid w:val="001C037B"/>
    <w:rsid w:val="001C1911"/>
    <w:rsid w:val="001C20FE"/>
    <w:rsid w:val="001C2894"/>
    <w:rsid w:val="001C34DE"/>
    <w:rsid w:val="001C4C25"/>
    <w:rsid w:val="001C55E3"/>
    <w:rsid w:val="001C560B"/>
    <w:rsid w:val="001C5682"/>
    <w:rsid w:val="001C666B"/>
    <w:rsid w:val="001C6802"/>
    <w:rsid w:val="001C6ED6"/>
    <w:rsid w:val="001C7BD0"/>
    <w:rsid w:val="001D02FE"/>
    <w:rsid w:val="001D0E99"/>
    <w:rsid w:val="001D1542"/>
    <w:rsid w:val="001D250C"/>
    <w:rsid w:val="001D2539"/>
    <w:rsid w:val="001D26AA"/>
    <w:rsid w:val="001D32A2"/>
    <w:rsid w:val="001D3FF7"/>
    <w:rsid w:val="001D40AD"/>
    <w:rsid w:val="001D4907"/>
    <w:rsid w:val="001D52F6"/>
    <w:rsid w:val="001D57DA"/>
    <w:rsid w:val="001D5CB7"/>
    <w:rsid w:val="001D614E"/>
    <w:rsid w:val="001D6C2E"/>
    <w:rsid w:val="001D7607"/>
    <w:rsid w:val="001E09A7"/>
    <w:rsid w:val="001E0DED"/>
    <w:rsid w:val="001E2199"/>
    <w:rsid w:val="001E2CD1"/>
    <w:rsid w:val="001E3071"/>
    <w:rsid w:val="001E3955"/>
    <w:rsid w:val="001E3E39"/>
    <w:rsid w:val="001E3FDA"/>
    <w:rsid w:val="001E49CD"/>
    <w:rsid w:val="001E4CE9"/>
    <w:rsid w:val="001E54F2"/>
    <w:rsid w:val="001E56C0"/>
    <w:rsid w:val="001E5EA2"/>
    <w:rsid w:val="001E5EB7"/>
    <w:rsid w:val="001E5ED6"/>
    <w:rsid w:val="001E66EA"/>
    <w:rsid w:val="001E6ACB"/>
    <w:rsid w:val="001E6B24"/>
    <w:rsid w:val="001F0927"/>
    <w:rsid w:val="001F5CBA"/>
    <w:rsid w:val="001F6282"/>
    <w:rsid w:val="001F6E4F"/>
    <w:rsid w:val="001F76B0"/>
    <w:rsid w:val="00200015"/>
    <w:rsid w:val="00200A89"/>
    <w:rsid w:val="00201182"/>
    <w:rsid w:val="00202071"/>
    <w:rsid w:val="00203906"/>
    <w:rsid w:val="00203B5F"/>
    <w:rsid w:val="00204CFA"/>
    <w:rsid w:val="002060DE"/>
    <w:rsid w:val="00206C47"/>
    <w:rsid w:val="00207A81"/>
    <w:rsid w:val="00207AE9"/>
    <w:rsid w:val="00207D71"/>
    <w:rsid w:val="00207DB0"/>
    <w:rsid w:val="00207FB6"/>
    <w:rsid w:val="00210E19"/>
    <w:rsid w:val="00216DAA"/>
    <w:rsid w:val="002178CA"/>
    <w:rsid w:val="00217A19"/>
    <w:rsid w:val="00222006"/>
    <w:rsid w:val="00223285"/>
    <w:rsid w:val="002236D9"/>
    <w:rsid w:val="00223879"/>
    <w:rsid w:val="00223E5F"/>
    <w:rsid w:val="00223FFE"/>
    <w:rsid w:val="002247ED"/>
    <w:rsid w:val="00224887"/>
    <w:rsid w:val="00224E1F"/>
    <w:rsid w:val="002253BE"/>
    <w:rsid w:val="00225BBF"/>
    <w:rsid w:val="002266D7"/>
    <w:rsid w:val="00230046"/>
    <w:rsid w:val="00231272"/>
    <w:rsid w:val="00232845"/>
    <w:rsid w:val="00234AC4"/>
    <w:rsid w:val="002360C7"/>
    <w:rsid w:val="00236C6F"/>
    <w:rsid w:val="002372DD"/>
    <w:rsid w:val="00237B2B"/>
    <w:rsid w:val="00240169"/>
    <w:rsid w:val="00240242"/>
    <w:rsid w:val="00240865"/>
    <w:rsid w:val="00240A41"/>
    <w:rsid w:val="0024136A"/>
    <w:rsid w:val="00241A26"/>
    <w:rsid w:val="00243178"/>
    <w:rsid w:val="00244022"/>
    <w:rsid w:val="002457F2"/>
    <w:rsid w:val="0024686A"/>
    <w:rsid w:val="00246971"/>
    <w:rsid w:val="002478A2"/>
    <w:rsid w:val="00247A89"/>
    <w:rsid w:val="00247ED9"/>
    <w:rsid w:val="002510D3"/>
    <w:rsid w:val="0025132E"/>
    <w:rsid w:val="002523E7"/>
    <w:rsid w:val="002537FC"/>
    <w:rsid w:val="002548A3"/>
    <w:rsid w:val="00255437"/>
    <w:rsid w:val="002561AC"/>
    <w:rsid w:val="00257ED5"/>
    <w:rsid w:val="00262035"/>
    <w:rsid w:val="0026287E"/>
    <w:rsid w:val="0026365F"/>
    <w:rsid w:val="00263BF1"/>
    <w:rsid w:val="00263D3B"/>
    <w:rsid w:val="002649EC"/>
    <w:rsid w:val="00264C25"/>
    <w:rsid w:val="00265A8B"/>
    <w:rsid w:val="00270842"/>
    <w:rsid w:val="00271D19"/>
    <w:rsid w:val="002734EB"/>
    <w:rsid w:val="00273B60"/>
    <w:rsid w:val="00276086"/>
    <w:rsid w:val="002760CC"/>
    <w:rsid w:val="00276F7D"/>
    <w:rsid w:val="002773E8"/>
    <w:rsid w:val="002777E0"/>
    <w:rsid w:val="00280458"/>
    <w:rsid w:val="002824B8"/>
    <w:rsid w:val="00283124"/>
    <w:rsid w:val="00283229"/>
    <w:rsid w:val="0028340B"/>
    <w:rsid w:val="00283DAA"/>
    <w:rsid w:val="0028474F"/>
    <w:rsid w:val="0028523C"/>
    <w:rsid w:val="0028581B"/>
    <w:rsid w:val="00286AA1"/>
    <w:rsid w:val="00290086"/>
    <w:rsid w:val="00290716"/>
    <w:rsid w:val="00290C86"/>
    <w:rsid w:val="00291909"/>
    <w:rsid w:val="00292D37"/>
    <w:rsid w:val="00292EC4"/>
    <w:rsid w:val="00293339"/>
    <w:rsid w:val="00295238"/>
    <w:rsid w:val="00296CB8"/>
    <w:rsid w:val="00297AD0"/>
    <w:rsid w:val="00297B1A"/>
    <w:rsid w:val="002A01F9"/>
    <w:rsid w:val="002A0895"/>
    <w:rsid w:val="002A0DC0"/>
    <w:rsid w:val="002A5177"/>
    <w:rsid w:val="002A523B"/>
    <w:rsid w:val="002A66E1"/>
    <w:rsid w:val="002A742F"/>
    <w:rsid w:val="002A77C0"/>
    <w:rsid w:val="002A7DE3"/>
    <w:rsid w:val="002B04CF"/>
    <w:rsid w:val="002B0D5A"/>
    <w:rsid w:val="002B1016"/>
    <w:rsid w:val="002B238F"/>
    <w:rsid w:val="002B44BF"/>
    <w:rsid w:val="002B5BB6"/>
    <w:rsid w:val="002B6FEB"/>
    <w:rsid w:val="002B78FD"/>
    <w:rsid w:val="002C0F29"/>
    <w:rsid w:val="002C13EC"/>
    <w:rsid w:val="002C1740"/>
    <w:rsid w:val="002C31BF"/>
    <w:rsid w:val="002C4603"/>
    <w:rsid w:val="002C4CC5"/>
    <w:rsid w:val="002C4E07"/>
    <w:rsid w:val="002C51DF"/>
    <w:rsid w:val="002C5985"/>
    <w:rsid w:val="002C5BFE"/>
    <w:rsid w:val="002C6B5A"/>
    <w:rsid w:val="002D0568"/>
    <w:rsid w:val="002D0B95"/>
    <w:rsid w:val="002D1724"/>
    <w:rsid w:val="002D1A50"/>
    <w:rsid w:val="002D1DD9"/>
    <w:rsid w:val="002D23A2"/>
    <w:rsid w:val="002D24F5"/>
    <w:rsid w:val="002D289A"/>
    <w:rsid w:val="002D2CB1"/>
    <w:rsid w:val="002D3498"/>
    <w:rsid w:val="002D35FA"/>
    <w:rsid w:val="002D39F3"/>
    <w:rsid w:val="002D3ABE"/>
    <w:rsid w:val="002D50C2"/>
    <w:rsid w:val="002D5CE5"/>
    <w:rsid w:val="002D6513"/>
    <w:rsid w:val="002D6C44"/>
    <w:rsid w:val="002D71AD"/>
    <w:rsid w:val="002D77AC"/>
    <w:rsid w:val="002D7F33"/>
    <w:rsid w:val="002E0168"/>
    <w:rsid w:val="002E10A1"/>
    <w:rsid w:val="002E15DB"/>
    <w:rsid w:val="002E15DE"/>
    <w:rsid w:val="002E19F3"/>
    <w:rsid w:val="002E58C5"/>
    <w:rsid w:val="002E60A9"/>
    <w:rsid w:val="002E620C"/>
    <w:rsid w:val="002E66F4"/>
    <w:rsid w:val="002E7147"/>
    <w:rsid w:val="002F0955"/>
    <w:rsid w:val="002F3AA0"/>
    <w:rsid w:val="002F3C4E"/>
    <w:rsid w:val="002F59BE"/>
    <w:rsid w:val="002F6445"/>
    <w:rsid w:val="002F69FE"/>
    <w:rsid w:val="0030003A"/>
    <w:rsid w:val="003000FE"/>
    <w:rsid w:val="00301975"/>
    <w:rsid w:val="00301AF4"/>
    <w:rsid w:val="00302F53"/>
    <w:rsid w:val="00302FFC"/>
    <w:rsid w:val="003045E9"/>
    <w:rsid w:val="003050B4"/>
    <w:rsid w:val="00305AB5"/>
    <w:rsid w:val="00306C37"/>
    <w:rsid w:val="0030705B"/>
    <w:rsid w:val="0030799E"/>
    <w:rsid w:val="00310002"/>
    <w:rsid w:val="00310351"/>
    <w:rsid w:val="0031059A"/>
    <w:rsid w:val="003106D8"/>
    <w:rsid w:val="00310CB9"/>
    <w:rsid w:val="0031161B"/>
    <w:rsid w:val="00312505"/>
    <w:rsid w:val="00314F5C"/>
    <w:rsid w:val="00315BBF"/>
    <w:rsid w:val="0031684F"/>
    <w:rsid w:val="00316C5B"/>
    <w:rsid w:val="00317302"/>
    <w:rsid w:val="00317B22"/>
    <w:rsid w:val="00317D0D"/>
    <w:rsid w:val="00317F5D"/>
    <w:rsid w:val="003201EC"/>
    <w:rsid w:val="00320F48"/>
    <w:rsid w:val="003218B8"/>
    <w:rsid w:val="00322976"/>
    <w:rsid w:val="0032299D"/>
    <w:rsid w:val="00323236"/>
    <w:rsid w:val="00323934"/>
    <w:rsid w:val="00323F43"/>
    <w:rsid w:val="0032406D"/>
    <w:rsid w:val="00324989"/>
    <w:rsid w:val="00325CD1"/>
    <w:rsid w:val="00325CFA"/>
    <w:rsid w:val="00326C09"/>
    <w:rsid w:val="00326D98"/>
    <w:rsid w:val="00327B60"/>
    <w:rsid w:val="003308B5"/>
    <w:rsid w:val="00330AAB"/>
    <w:rsid w:val="00331D7D"/>
    <w:rsid w:val="00332DEC"/>
    <w:rsid w:val="00332FC0"/>
    <w:rsid w:val="003336D4"/>
    <w:rsid w:val="003337A1"/>
    <w:rsid w:val="003349D8"/>
    <w:rsid w:val="00335033"/>
    <w:rsid w:val="003371D2"/>
    <w:rsid w:val="00337F63"/>
    <w:rsid w:val="00340572"/>
    <w:rsid w:val="00340B64"/>
    <w:rsid w:val="0034107D"/>
    <w:rsid w:val="003410F3"/>
    <w:rsid w:val="0034157D"/>
    <w:rsid w:val="003419A0"/>
    <w:rsid w:val="003421ED"/>
    <w:rsid w:val="003429C1"/>
    <w:rsid w:val="00342AB5"/>
    <w:rsid w:val="00342C1E"/>
    <w:rsid w:val="00344005"/>
    <w:rsid w:val="00346676"/>
    <w:rsid w:val="00347868"/>
    <w:rsid w:val="0035064C"/>
    <w:rsid w:val="0035083E"/>
    <w:rsid w:val="00350EE9"/>
    <w:rsid w:val="00352498"/>
    <w:rsid w:val="00352DCC"/>
    <w:rsid w:val="00353460"/>
    <w:rsid w:val="00353BFC"/>
    <w:rsid w:val="00353F1C"/>
    <w:rsid w:val="00355919"/>
    <w:rsid w:val="003563B8"/>
    <w:rsid w:val="0035664D"/>
    <w:rsid w:val="003578F4"/>
    <w:rsid w:val="00360775"/>
    <w:rsid w:val="00362933"/>
    <w:rsid w:val="0036320E"/>
    <w:rsid w:val="003632FB"/>
    <w:rsid w:val="0036401A"/>
    <w:rsid w:val="0036437A"/>
    <w:rsid w:val="00364752"/>
    <w:rsid w:val="00365097"/>
    <w:rsid w:val="00366E5A"/>
    <w:rsid w:val="00367C42"/>
    <w:rsid w:val="00371063"/>
    <w:rsid w:val="00371077"/>
    <w:rsid w:val="003711BC"/>
    <w:rsid w:val="003738DE"/>
    <w:rsid w:val="00373AC8"/>
    <w:rsid w:val="00373C07"/>
    <w:rsid w:val="00377E71"/>
    <w:rsid w:val="00381004"/>
    <w:rsid w:val="0038108A"/>
    <w:rsid w:val="0038108C"/>
    <w:rsid w:val="00381341"/>
    <w:rsid w:val="00381667"/>
    <w:rsid w:val="003816A1"/>
    <w:rsid w:val="00381D8B"/>
    <w:rsid w:val="00381DB0"/>
    <w:rsid w:val="003823D4"/>
    <w:rsid w:val="00382419"/>
    <w:rsid w:val="00383CE2"/>
    <w:rsid w:val="00383FAA"/>
    <w:rsid w:val="0038442D"/>
    <w:rsid w:val="00387FDD"/>
    <w:rsid w:val="003903ED"/>
    <w:rsid w:val="003913C9"/>
    <w:rsid w:val="00392414"/>
    <w:rsid w:val="0039281E"/>
    <w:rsid w:val="003943FC"/>
    <w:rsid w:val="00394AEF"/>
    <w:rsid w:val="003952C1"/>
    <w:rsid w:val="00396ADD"/>
    <w:rsid w:val="00396E68"/>
    <w:rsid w:val="00397401"/>
    <w:rsid w:val="00397A0E"/>
    <w:rsid w:val="00397BF4"/>
    <w:rsid w:val="003A043D"/>
    <w:rsid w:val="003A047C"/>
    <w:rsid w:val="003A1387"/>
    <w:rsid w:val="003A1A69"/>
    <w:rsid w:val="003A201F"/>
    <w:rsid w:val="003A23A0"/>
    <w:rsid w:val="003A2FC9"/>
    <w:rsid w:val="003A349F"/>
    <w:rsid w:val="003A4903"/>
    <w:rsid w:val="003A4C4D"/>
    <w:rsid w:val="003A5E1B"/>
    <w:rsid w:val="003A725E"/>
    <w:rsid w:val="003A748D"/>
    <w:rsid w:val="003A7B10"/>
    <w:rsid w:val="003B0615"/>
    <w:rsid w:val="003B151C"/>
    <w:rsid w:val="003B3782"/>
    <w:rsid w:val="003B39F4"/>
    <w:rsid w:val="003B4D53"/>
    <w:rsid w:val="003B4F3D"/>
    <w:rsid w:val="003B4F5C"/>
    <w:rsid w:val="003B5168"/>
    <w:rsid w:val="003B589A"/>
    <w:rsid w:val="003B65E0"/>
    <w:rsid w:val="003B7284"/>
    <w:rsid w:val="003B7694"/>
    <w:rsid w:val="003C14FF"/>
    <w:rsid w:val="003C1CD4"/>
    <w:rsid w:val="003C2615"/>
    <w:rsid w:val="003C26A4"/>
    <w:rsid w:val="003C341D"/>
    <w:rsid w:val="003C5152"/>
    <w:rsid w:val="003C5B0D"/>
    <w:rsid w:val="003C5EA3"/>
    <w:rsid w:val="003C6D5A"/>
    <w:rsid w:val="003C76C0"/>
    <w:rsid w:val="003C78B8"/>
    <w:rsid w:val="003C7A5B"/>
    <w:rsid w:val="003D0269"/>
    <w:rsid w:val="003D042A"/>
    <w:rsid w:val="003D0621"/>
    <w:rsid w:val="003D1356"/>
    <w:rsid w:val="003D19DB"/>
    <w:rsid w:val="003D282B"/>
    <w:rsid w:val="003D304D"/>
    <w:rsid w:val="003D547E"/>
    <w:rsid w:val="003D578C"/>
    <w:rsid w:val="003D6382"/>
    <w:rsid w:val="003D6476"/>
    <w:rsid w:val="003D66A2"/>
    <w:rsid w:val="003D6C13"/>
    <w:rsid w:val="003D6F11"/>
    <w:rsid w:val="003D781E"/>
    <w:rsid w:val="003E1A1A"/>
    <w:rsid w:val="003E2183"/>
    <w:rsid w:val="003E21D5"/>
    <w:rsid w:val="003E2304"/>
    <w:rsid w:val="003E2C3F"/>
    <w:rsid w:val="003E43EC"/>
    <w:rsid w:val="003E51C1"/>
    <w:rsid w:val="003E5590"/>
    <w:rsid w:val="003F07A6"/>
    <w:rsid w:val="003F0C5A"/>
    <w:rsid w:val="003F0E94"/>
    <w:rsid w:val="003F1F0D"/>
    <w:rsid w:val="003F2A14"/>
    <w:rsid w:val="003F39D8"/>
    <w:rsid w:val="003F4448"/>
    <w:rsid w:val="003F4903"/>
    <w:rsid w:val="003F497E"/>
    <w:rsid w:val="003F5FE2"/>
    <w:rsid w:val="003F6117"/>
    <w:rsid w:val="003F61F3"/>
    <w:rsid w:val="00400246"/>
    <w:rsid w:val="00400DAA"/>
    <w:rsid w:val="00401FBF"/>
    <w:rsid w:val="00403191"/>
    <w:rsid w:val="004031B2"/>
    <w:rsid w:val="00403541"/>
    <w:rsid w:val="0040595E"/>
    <w:rsid w:val="00407CF0"/>
    <w:rsid w:val="0041032C"/>
    <w:rsid w:val="004119CD"/>
    <w:rsid w:val="00411E0E"/>
    <w:rsid w:val="00412147"/>
    <w:rsid w:val="0041278C"/>
    <w:rsid w:val="00412CCB"/>
    <w:rsid w:val="0041319D"/>
    <w:rsid w:val="004136BE"/>
    <w:rsid w:val="004144DD"/>
    <w:rsid w:val="0041481F"/>
    <w:rsid w:val="00415214"/>
    <w:rsid w:val="00416085"/>
    <w:rsid w:val="0041668A"/>
    <w:rsid w:val="00416D25"/>
    <w:rsid w:val="0041706A"/>
    <w:rsid w:val="00417539"/>
    <w:rsid w:val="004179DF"/>
    <w:rsid w:val="00421FAF"/>
    <w:rsid w:val="00423265"/>
    <w:rsid w:val="0042327F"/>
    <w:rsid w:val="004233BC"/>
    <w:rsid w:val="00423D85"/>
    <w:rsid w:val="00423E8B"/>
    <w:rsid w:val="00423F74"/>
    <w:rsid w:val="0042434E"/>
    <w:rsid w:val="00424A78"/>
    <w:rsid w:val="00424EF5"/>
    <w:rsid w:val="00425D76"/>
    <w:rsid w:val="00426C14"/>
    <w:rsid w:val="00431093"/>
    <w:rsid w:val="004318A1"/>
    <w:rsid w:val="00433B61"/>
    <w:rsid w:val="00433D51"/>
    <w:rsid w:val="004364FA"/>
    <w:rsid w:val="00437804"/>
    <w:rsid w:val="00440494"/>
    <w:rsid w:val="0044152B"/>
    <w:rsid w:val="00443C8E"/>
    <w:rsid w:val="004445DA"/>
    <w:rsid w:val="00444978"/>
    <w:rsid w:val="00444DFB"/>
    <w:rsid w:val="004459A5"/>
    <w:rsid w:val="00445C91"/>
    <w:rsid w:val="00445FD5"/>
    <w:rsid w:val="00446652"/>
    <w:rsid w:val="00446FFC"/>
    <w:rsid w:val="00447D70"/>
    <w:rsid w:val="004500FB"/>
    <w:rsid w:val="00450970"/>
    <w:rsid w:val="00450DAF"/>
    <w:rsid w:val="0045144A"/>
    <w:rsid w:val="004514FC"/>
    <w:rsid w:val="00451761"/>
    <w:rsid w:val="00452363"/>
    <w:rsid w:val="00452984"/>
    <w:rsid w:val="00452F8E"/>
    <w:rsid w:val="004530BD"/>
    <w:rsid w:val="00453357"/>
    <w:rsid w:val="00454702"/>
    <w:rsid w:val="0045563B"/>
    <w:rsid w:val="00455D23"/>
    <w:rsid w:val="00455EA3"/>
    <w:rsid w:val="00456BE8"/>
    <w:rsid w:val="00457A80"/>
    <w:rsid w:val="00460699"/>
    <w:rsid w:val="00460D57"/>
    <w:rsid w:val="0046109D"/>
    <w:rsid w:val="0046175E"/>
    <w:rsid w:val="004619EE"/>
    <w:rsid w:val="00461D7A"/>
    <w:rsid w:val="004624EF"/>
    <w:rsid w:val="00463EA0"/>
    <w:rsid w:val="00465918"/>
    <w:rsid w:val="00465B52"/>
    <w:rsid w:val="00466C88"/>
    <w:rsid w:val="00466E27"/>
    <w:rsid w:val="00470557"/>
    <w:rsid w:val="00470BB6"/>
    <w:rsid w:val="00471E3B"/>
    <w:rsid w:val="00472A73"/>
    <w:rsid w:val="00472F36"/>
    <w:rsid w:val="004739E6"/>
    <w:rsid w:val="004740DE"/>
    <w:rsid w:val="00474ABF"/>
    <w:rsid w:val="004767AE"/>
    <w:rsid w:val="00476ED1"/>
    <w:rsid w:val="00476F72"/>
    <w:rsid w:val="0047781E"/>
    <w:rsid w:val="00477BB6"/>
    <w:rsid w:val="00480AED"/>
    <w:rsid w:val="0048487D"/>
    <w:rsid w:val="00485C80"/>
    <w:rsid w:val="004864DC"/>
    <w:rsid w:val="004874B1"/>
    <w:rsid w:val="004874F5"/>
    <w:rsid w:val="0048774F"/>
    <w:rsid w:val="00487DFC"/>
    <w:rsid w:val="004902FD"/>
    <w:rsid w:val="00490426"/>
    <w:rsid w:val="00491A46"/>
    <w:rsid w:val="00492AC3"/>
    <w:rsid w:val="00493C32"/>
    <w:rsid w:val="00494487"/>
    <w:rsid w:val="004952CD"/>
    <w:rsid w:val="00496493"/>
    <w:rsid w:val="00497C36"/>
    <w:rsid w:val="004B1FAB"/>
    <w:rsid w:val="004B3092"/>
    <w:rsid w:val="004B37AD"/>
    <w:rsid w:val="004B4CE4"/>
    <w:rsid w:val="004B6323"/>
    <w:rsid w:val="004B6A91"/>
    <w:rsid w:val="004B6DC8"/>
    <w:rsid w:val="004B6F98"/>
    <w:rsid w:val="004B71D4"/>
    <w:rsid w:val="004C0593"/>
    <w:rsid w:val="004C10AF"/>
    <w:rsid w:val="004C1630"/>
    <w:rsid w:val="004C168A"/>
    <w:rsid w:val="004C17AD"/>
    <w:rsid w:val="004C1D71"/>
    <w:rsid w:val="004C2F29"/>
    <w:rsid w:val="004C4083"/>
    <w:rsid w:val="004C4AA5"/>
    <w:rsid w:val="004C4CA8"/>
    <w:rsid w:val="004C57B3"/>
    <w:rsid w:val="004C5A14"/>
    <w:rsid w:val="004C69D3"/>
    <w:rsid w:val="004C6A17"/>
    <w:rsid w:val="004C750A"/>
    <w:rsid w:val="004C7B8F"/>
    <w:rsid w:val="004D01EB"/>
    <w:rsid w:val="004D079E"/>
    <w:rsid w:val="004D0C88"/>
    <w:rsid w:val="004D1088"/>
    <w:rsid w:val="004D13A6"/>
    <w:rsid w:val="004D3DAA"/>
    <w:rsid w:val="004D42E0"/>
    <w:rsid w:val="004D44AB"/>
    <w:rsid w:val="004D4B78"/>
    <w:rsid w:val="004D5A84"/>
    <w:rsid w:val="004D796D"/>
    <w:rsid w:val="004D7D73"/>
    <w:rsid w:val="004E1730"/>
    <w:rsid w:val="004E19D3"/>
    <w:rsid w:val="004E32E7"/>
    <w:rsid w:val="004E415B"/>
    <w:rsid w:val="004E453E"/>
    <w:rsid w:val="004E4DB8"/>
    <w:rsid w:val="004E57F0"/>
    <w:rsid w:val="004E6462"/>
    <w:rsid w:val="004E7404"/>
    <w:rsid w:val="004E740E"/>
    <w:rsid w:val="004E7607"/>
    <w:rsid w:val="004F05ED"/>
    <w:rsid w:val="004F1318"/>
    <w:rsid w:val="004F1B36"/>
    <w:rsid w:val="004F322E"/>
    <w:rsid w:val="004F3662"/>
    <w:rsid w:val="004F3B33"/>
    <w:rsid w:val="004F4655"/>
    <w:rsid w:val="004F5D21"/>
    <w:rsid w:val="004F66FB"/>
    <w:rsid w:val="004F6985"/>
    <w:rsid w:val="004F79AE"/>
    <w:rsid w:val="004F7CA2"/>
    <w:rsid w:val="00500D6A"/>
    <w:rsid w:val="00500E11"/>
    <w:rsid w:val="00500F3C"/>
    <w:rsid w:val="00501616"/>
    <w:rsid w:val="00502353"/>
    <w:rsid w:val="00502853"/>
    <w:rsid w:val="00502A37"/>
    <w:rsid w:val="00502CE8"/>
    <w:rsid w:val="00503B0B"/>
    <w:rsid w:val="0050483B"/>
    <w:rsid w:val="00504A57"/>
    <w:rsid w:val="005053BE"/>
    <w:rsid w:val="00507FD9"/>
    <w:rsid w:val="00510FDF"/>
    <w:rsid w:val="0051169B"/>
    <w:rsid w:val="00511A4E"/>
    <w:rsid w:val="00511C12"/>
    <w:rsid w:val="005135D9"/>
    <w:rsid w:val="00513B01"/>
    <w:rsid w:val="0051466F"/>
    <w:rsid w:val="0051491C"/>
    <w:rsid w:val="005150DE"/>
    <w:rsid w:val="0051764C"/>
    <w:rsid w:val="0051787A"/>
    <w:rsid w:val="00517C05"/>
    <w:rsid w:val="00520319"/>
    <w:rsid w:val="00521408"/>
    <w:rsid w:val="00522942"/>
    <w:rsid w:val="005233AF"/>
    <w:rsid w:val="005247C6"/>
    <w:rsid w:val="0052538D"/>
    <w:rsid w:val="005264DB"/>
    <w:rsid w:val="00526D65"/>
    <w:rsid w:val="005308B2"/>
    <w:rsid w:val="005313C6"/>
    <w:rsid w:val="00531F16"/>
    <w:rsid w:val="0053366E"/>
    <w:rsid w:val="005336BD"/>
    <w:rsid w:val="00533CA8"/>
    <w:rsid w:val="00534194"/>
    <w:rsid w:val="0053459C"/>
    <w:rsid w:val="00535B03"/>
    <w:rsid w:val="00535B59"/>
    <w:rsid w:val="00535F3E"/>
    <w:rsid w:val="00536FFE"/>
    <w:rsid w:val="00540AB1"/>
    <w:rsid w:val="00540D56"/>
    <w:rsid w:val="0054145A"/>
    <w:rsid w:val="0054342E"/>
    <w:rsid w:val="00543F12"/>
    <w:rsid w:val="0054406E"/>
    <w:rsid w:val="00544499"/>
    <w:rsid w:val="005448FD"/>
    <w:rsid w:val="00544EF1"/>
    <w:rsid w:val="00545020"/>
    <w:rsid w:val="0054560A"/>
    <w:rsid w:val="0054566D"/>
    <w:rsid w:val="00547020"/>
    <w:rsid w:val="00547221"/>
    <w:rsid w:val="00547EC7"/>
    <w:rsid w:val="0055147A"/>
    <w:rsid w:val="0055152A"/>
    <w:rsid w:val="005519D4"/>
    <w:rsid w:val="00551EC3"/>
    <w:rsid w:val="00552008"/>
    <w:rsid w:val="00552209"/>
    <w:rsid w:val="00552D37"/>
    <w:rsid w:val="0055382D"/>
    <w:rsid w:val="005540E1"/>
    <w:rsid w:val="0055491E"/>
    <w:rsid w:val="00554CA0"/>
    <w:rsid w:val="00554F46"/>
    <w:rsid w:val="00556D1D"/>
    <w:rsid w:val="0055791A"/>
    <w:rsid w:val="00560614"/>
    <w:rsid w:val="00562418"/>
    <w:rsid w:val="005626A9"/>
    <w:rsid w:val="00563CBF"/>
    <w:rsid w:val="00564655"/>
    <w:rsid w:val="00564759"/>
    <w:rsid w:val="00565CD9"/>
    <w:rsid w:val="00566128"/>
    <w:rsid w:val="0056692A"/>
    <w:rsid w:val="0056739A"/>
    <w:rsid w:val="005674FD"/>
    <w:rsid w:val="0057017A"/>
    <w:rsid w:val="005710D3"/>
    <w:rsid w:val="005726D2"/>
    <w:rsid w:val="00573152"/>
    <w:rsid w:val="005762B4"/>
    <w:rsid w:val="005768D6"/>
    <w:rsid w:val="00576CC9"/>
    <w:rsid w:val="00577B7F"/>
    <w:rsid w:val="00577C1A"/>
    <w:rsid w:val="00583A11"/>
    <w:rsid w:val="00583C8B"/>
    <w:rsid w:val="005843AD"/>
    <w:rsid w:val="00584D5C"/>
    <w:rsid w:val="00584F09"/>
    <w:rsid w:val="005861B7"/>
    <w:rsid w:val="00586711"/>
    <w:rsid w:val="005868EB"/>
    <w:rsid w:val="005900AC"/>
    <w:rsid w:val="00590A4F"/>
    <w:rsid w:val="00591E67"/>
    <w:rsid w:val="00592098"/>
    <w:rsid w:val="00592854"/>
    <w:rsid w:val="00593C9E"/>
    <w:rsid w:val="00594639"/>
    <w:rsid w:val="0059474E"/>
    <w:rsid w:val="005948D2"/>
    <w:rsid w:val="00595122"/>
    <w:rsid w:val="00595694"/>
    <w:rsid w:val="00595D9F"/>
    <w:rsid w:val="005A0592"/>
    <w:rsid w:val="005A1EDD"/>
    <w:rsid w:val="005A396A"/>
    <w:rsid w:val="005A6E62"/>
    <w:rsid w:val="005B5260"/>
    <w:rsid w:val="005B533A"/>
    <w:rsid w:val="005B53B9"/>
    <w:rsid w:val="005B5A60"/>
    <w:rsid w:val="005B5ECA"/>
    <w:rsid w:val="005B6832"/>
    <w:rsid w:val="005B7267"/>
    <w:rsid w:val="005B746B"/>
    <w:rsid w:val="005B7680"/>
    <w:rsid w:val="005C037D"/>
    <w:rsid w:val="005C1BB1"/>
    <w:rsid w:val="005C2F36"/>
    <w:rsid w:val="005C3B50"/>
    <w:rsid w:val="005C52B0"/>
    <w:rsid w:val="005C6588"/>
    <w:rsid w:val="005C7925"/>
    <w:rsid w:val="005C7D13"/>
    <w:rsid w:val="005D1967"/>
    <w:rsid w:val="005D3AEF"/>
    <w:rsid w:val="005D42C1"/>
    <w:rsid w:val="005D45BF"/>
    <w:rsid w:val="005D4B17"/>
    <w:rsid w:val="005D52EE"/>
    <w:rsid w:val="005D6A28"/>
    <w:rsid w:val="005D6D12"/>
    <w:rsid w:val="005D73A2"/>
    <w:rsid w:val="005E01DD"/>
    <w:rsid w:val="005E045A"/>
    <w:rsid w:val="005E0469"/>
    <w:rsid w:val="005E167C"/>
    <w:rsid w:val="005E182D"/>
    <w:rsid w:val="005E186D"/>
    <w:rsid w:val="005E1EBE"/>
    <w:rsid w:val="005E204F"/>
    <w:rsid w:val="005E26FB"/>
    <w:rsid w:val="005E3DAD"/>
    <w:rsid w:val="005E429E"/>
    <w:rsid w:val="005E4FBA"/>
    <w:rsid w:val="005E53A6"/>
    <w:rsid w:val="005E54C7"/>
    <w:rsid w:val="005E5A09"/>
    <w:rsid w:val="005E5C75"/>
    <w:rsid w:val="005E66DD"/>
    <w:rsid w:val="005E67AB"/>
    <w:rsid w:val="005E6A09"/>
    <w:rsid w:val="005E6E3C"/>
    <w:rsid w:val="005F0FF5"/>
    <w:rsid w:val="005F10BE"/>
    <w:rsid w:val="005F1356"/>
    <w:rsid w:val="005F2D1A"/>
    <w:rsid w:val="005F3D54"/>
    <w:rsid w:val="005F518E"/>
    <w:rsid w:val="005F5C0F"/>
    <w:rsid w:val="005F6DD8"/>
    <w:rsid w:val="005F7D84"/>
    <w:rsid w:val="005F7F5A"/>
    <w:rsid w:val="00601A7B"/>
    <w:rsid w:val="00602A5A"/>
    <w:rsid w:val="00602AE8"/>
    <w:rsid w:val="00602E56"/>
    <w:rsid w:val="006030DC"/>
    <w:rsid w:val="00604DF0"/>
    <w:rsid w:val="00604EA9"/>
    <w:rsid w:val="00606CAE"/>
    <w:rsid w:val="00607473"/>
    <w:rsid w:val="006077CA"/>
    <w:rsid w:val="0060782C"/>
    <w:rsid w:val="00607B74"/>
    <w:rsid w:val="00607EC1"/>
    <w:rsid w:val="006109A8"/>
    <w:rsid w:val="00611D9A"/>
    <w:rsid w:val="00612F26"/>
    <w:rsid w:val="006140AB"/>
    <w:rsid w:val="00614A75"/>
    <w:rsid w:val="00614B2B"/>
    <w:rsid w:val="00614C08"/>
    <w:rsid w:val="00616464"/>
    <w:rsid w:val="00616945"/>
    <w:rsid w:val="006169B2"/>
    <w:rsid w:val="006169FA"/>
    <w:rsid w:val="00616F03"/>
    <w:rsid w:val="00617253"/>
    <w:rsid w:val="00617DAA"/>
    <w:rsid w:val="006201A5"/>
    <w:rsid w:val="006208F1"/>
    <w:rsid w:val="00621091"/>
    <w:rsid w:val="00621151"/>
    <w:rsid w:val="0062180E"/>
    <w:rsid w:val="006234C9"/>
    <w:rsid w:val="00624AED"/>
    <w:rsid w:val="00624F5C"/>
    <w:rsid w:val="00625762"/>
    <w:rsid w:val="0062601F"/>
    <w:rsid w:val="00626371"/>
    <w:rsid w:val="00626CFB"/>
    <w:rsid w:val="0062753F"/>
    <w:rsid w:val="006317C7"/>
    <w:rsid w:val="00631D51"/>
    <w:rsid w:val="00632C01"/>
    <w:rsid w:val="00632FAF"/>
    <w:rsid w:val="00633656"/>
    <w:rsid w:val="006336ED"/>
    <w:rsid w:val="006338A5"/>
    <w:rsid w:val="00633E4E"/>
    <w:rsid w:val="00635674"/>
    <w:rsid w:val="00636B40"/>
    <w:rsid w:val="00637159"/>
    <w:rsid w:val="0063722A"/>
    <w:rsid w:val="006372A3"/>
    <w:rsid w:val="0064079E"/>
    <w:rsid w:val="006411F2"/>
    <w:rsid w:val="00641D4B"/>
    <w:rsid w:val="006425AF"/>
    <w:rsid w:val="00643BE3"/>
    <w:rsid w:val="00650C51"/>
    <w:rsid w:val="0065107B"/>
    <w:rsid w:val="00651890"/>
    <w:rsid w:val="006520C3"/>
    <w:rsid w:val="00653031"/>
    <w:rsid w:val="00653B40"/>
    <w:rsid w:val="00654482"/>
    <w:rsid w:val="006545EF"/>
    <w:rsid w:val="00654868"/>
    <w:rsid w:val="00655726"/>
    <w:rsid w:val="0065610B"/>
    <w:rsid w:val="006570D0"/>
    <w:rsid w:val="0065728F"/>
    <w:rsid w:val="00660F8D"/>
    <w:rsid w:val="0066146F"/>
    <w:rsid w:val="00662680"/>
    <w:rsid w:val="00664F4A"/>
    <w:rsid w:val="00665154"/>
    <w:rsid w:val="0066543A"/>
    <w:rsid w:val="00665E8C"/>
    <w:rsid w:val="0067004A"/>
    <w:rsid w:val="00670F92"/>
    <w:rsid w:val="00671268"/>
    <w:rsid w:val="006714FC"/>
    <w:rsid w:val="00672491"/>
    <w:rsid w:val="00675853"/>
    <w:rsid w:val="006758D9"/>
    <w:rsid w:val="00676585"/>
    <w:rsid w:val="00676FCC"/>
    <w:rsid w:val="00677511"/>
    <w:rsid w:val="00677EB0"/>
    <w:rsid w:val="0068011C"/>
    <w:rsid w:val="00680782"/>
    <w:rsid w:val="0068097D"/>
    <w:rsid w:val="00681547"/>
    <w:rsid w:val="00683360"/>
    <w:rsid w:val="006833BF"/>
    <w:rsid w:val="00683BC5"/>
    <w:rsid w:val="00684471"/>
    <w:rsid w:val="00684E46"/>
    <w:rsid w:val="00684ECC"/>
    <w:rsid w:val="006856D8"/>
    <w:rsid w:val="0068574C"/>
    <w:rsid w:val="006909EB"/>
    <w:rsid w:val="006919D5"/>
    <w:rsid w:val="00692303"/>
    <w:rsid w:val="00692D91"/>
    <w:rsid w:val="00693969"/>
    <w:rsid w:val="006939C3"/>
    <w:rsid w:val="00694089"/>
    <w:rsid w:val="00695B56"/>
    <w:rsid w:val="00695E79"/>
    <w:rsid w:val="0069613F"/>
    <w:rsid w:val="00697060"/>
    <w:rsid w:val="00697C42"/>
    <w:rsid w:val="00697C61"/>
    <w:rsid w:val="006A0152"/>
    <w:rsid w:val="006A045E"/>
    <w:rsid w:val="006A0491"/>
    <w:rsid w:val="006A3EF4"/>
    <w:rsid w:val="006A3FCD"/>
    <w:rsid w:val="006A4F74"/>
    <w:rsid w:val="006A4FD1"/>
    <w:rsid w:val="006A5365"/>
    <w:rsid w:val="006A68EF"/>
    <w:rsid w:val="006A7B20"/>
    <w:rsid w:val="006A7F80"/>
    <w:rsid w:val="006B0634"/>
    <w:rsid w:val="006B24B9"/>
    <w:rsid w:val="006B29CD"/>
    <w:rsid w:val="006B4C7D"/>
    <w:rsid w:val="006B4E32"/>
    <w:rsid w:val="006B5AC4"/>
    <w:rsid w:val="006B608E"/>
    <w:rsid w:val="006B61FF"/>
    <w:rsid w:val="006B67A4"/>
    <w:rsid w:val="006B748D"/>
    <w:rsid w:val="006C01AA"/>
    <w:rsid w:val="006C2D29"/>
    <w:rsid w:val="006C3744"/>
    <w:rsid w:val="006C3AB6"/>
    <w:rsid w:val="006C4763"/>
    <w:rsid w:val="006C61D4"/>
    <w:rsid w:val="006C6ACE"/>
    <w:rsid w:val="006C7F17"/>
    <w:rsid w:val="006D0662"/>
    <w:rsid w:val="006D1E7F"/>
    <w:rsid w:val="006D20A2"/>
    <w:rsid w:val="006D371A"/>
    <w:rsid w:val="006D4600"/>
    <w:rsid w:val="006D4AB4"/>
    <w:rsid w:val="006D4FA6"/>
    <w:rsid w:val="006D62E6"/>
    <w:rsid w:val="006D7115"/>
    <w:rsid w:val="006D74C9"/>
    <w:rsid w:val="006D7BAB"/>
    <w:rsid w:val="006E0486"/>
    <w:rsid w:val="006E0C11"/>
    <w:rsid w:val="006E1389"/>
    <w:rsid w:val="006E2674"/>
    <w:rsid w:val="006E2A99"/>
    <w:rsid w:val="006E2B94"/>
    <w:rsid w:val="006E2BAB"/>
    <w:rsid w:val="006E2E63"/>
    <w:rsid w:val="006E4718"/>
    <w:rsid w:val="006E56C6"/>
    <w:rsid w:val="006E5CDF"/>
    <w:rsid w:val="006E6D16"/>
    <w:rsid w:val="006E7435"/>
    <w:rsid w:val="006E7E49"/>
    <w:rsid w:val="006F1C62"/>
    <w:rsid w:val="006F2524"/>
    <w:rsid w:val="006F2AD6"/>
    <w:rsid w:val="006F2B9F"/>
    <w:rsid w:val="006F620E"/>
    <w:rsid w:val="006F68D8"/>
    <w:rsid w:val="006F7BE6"/>
    <w:rsid w:val="007038E9"/>
    <w:rsid w:val="0070465B"/>
    <w:rsid w:val="00705BAB"/>
    <w:rsid w:val="007073EE"/>
    <w:rsid w:val="0071024E"/>
    <w:rsid w:val="00712EBA"/>
    <w:rsid w:val="007132D1"/>
    <w:rsid w:val="00716ADB"/>
    <w:rsid w:val="00716CB0"/>
    <w:rsid w:val="007215AB"/>
    <w:rsid w:val="00721810"/>
    <w:rsid w:val="007218E3"/>
    <w:rsid w:val="0072215C"/>
    <w:rsid w:val="00722873"/>
    <w:rsid w:val="00722B7F"/>
    <w:rsid w:val="0072331C"/>
    <w:rsid w:val="007247D3"/>
    <w:rsid w:val="007256EA"/>
    <w:rsid w:val="00727A70"/>
    <w:rsid w:val="00730630"/>
    <w:rsid w:val="007307C7"/>
    <w:rsid w:val="00731060"/>
    <w:rsid w:val="007316F3"/>
    <w:rsid w:val="00731A97"/>
    <w:rsid w:val="0073259C"/>
    <w:rsid w:val="007327CB"/>
    <w:rsid w:val="00732D1F"/>
    <w:rsid w:val="0073338E"/>
    <w:rsid w:val="00734C46"/>
    <w:rsid w:val="00734D03"/>
    <w:rsid w:val="007353CF"/>
    <w:rsid w:val="00735606"/>
    <w:rsid w:val="00735686"/>
    <w:rsid w:val="0073577B"/>
    <w:rsid w:val="00735C5D"/>
    <w:rsid w:val="00736497"/>
    <w:rsid w:val="00736987"/>
    <w:rsid w:val="00736DCD"/>
    <w:rsid w:val="007370E4"/>
    <w:rsid w:val="007372A5"/>
    <w:rsid w:val="00737BDD"/>
    <w:rsid w:val="00737F5B"/>
    <w:rsid w:val="00740412"/>
    <w:rsid w:val="007405A7"/>
    <w:rsid w:val="0074066C"/>
    <w:rsid w:val="00741B01"/>
    <w:rsid w:val="00743751"/>
    <w:rsid w:val="00743C2C"/>
    <w:rsid w:val="00743D69"/>
    <w:rsid w:val="00743FC2"/>
    <w:rsid w:val="007452ED"/>
    <w:rsid w:val="00745A17"/>
    <w:rsid w:val="00746B6A"/>
    <w:rsid w:val="00746F27"/>
    <w:rsid w:val="007470D1"/>
    <w:rsid w:val="007473C8"/>
    <w:rsid w:val="007476C1"/>
    <w:rsid w:val="00747F27"/>
    <w:rsid w:val="007505C3"/>
    <w:rsid w:val="007509AA"/>
    <w:rsid w:val="00750C10"/>
    <w:rsid w:val="007518EE"/>
    <w:rsid w:val="007522F5"/>
    <w:rsid w:val="007560E3"/>
    <w:rsid w:val="00756878"/>
    <w:rsid w:val="00757DBF"/>
    <w:rsid w:val="00761338"/>
    <w:rsid w:val="00761479"/>
    <w:rsid w:val="00762AF4"/>
    <w:rsid w:val="00763D7A"/>
    <w:rsid w:val="00765DF3"/>
    <w:rsid w:val="00766D91"/>
    <w:rsid w:val="00767649"/>
    <w:rsid w:val="0077006F"/>
    <w:rsid w:val="00770D7E"/>
    <w:rsid w:val="00771547"/>
    <w:rsid w:val="00771813"/>
    <w:rsid w:val="007726AB"/>
    <w:rsid w:val="00773336"/>
    <w:rsid w:val="00773F3D"/>
    <w:rsid w:val="007744E0"/>
    <w:rsid w:val="0077659F"/>
    <w:rsid w:val="00776C86"/>
    <w:rsid w:val="00777088"/>
    <w:rsid w:val="0078088B"/>
    <w:rsid w:val="00780A6B"/>
    <w:rsid w:val="007812EF"/>
    <w:rsid w:val="007818EA"/>
    <w:rsid w:val="00782F10"/>
    <w:rsid w:val="00785531"/>
    <w:rsid w:val="007862AD"/>
    <w:rsid w:val="007873FA"/>
    <w:rsid w:val="00787A88"/>
    <w:rsid w:val="007921CC"/>
    <w:rsid w:val="007928CB"/>
    <w:rsid w:val="00793298"/>
    <w:rsid w:val="007934A5"/>
    <w:rsid w:val="007944AA"/>
    <w:rsid w:val="00794DDC"/>
    <w:rsid w:val="00795E7C"/>
    <w:rsid w:val="00796988"/>
    <w:rsid w:val="007976CE"/>
    <w:rsid w:val="007978EA"/>
    <w:rsid w:val="00797C46"/>
    <w:rsid w:val="007A0ACF"/>
    <w:rsid w:val="007A0D2C"/>
    <w:rsid w:val="007A1214"/>
    <w:rsid w:val="007A1232"/>
    <w:rsid w:val="007A16A4"/>
    <w:rsid w:val="007A1803"/>
    <w:rsid w:val="007A1F0B"/>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AAB"/>
    <w:rsid w:val="007B4C07"/>
    <w:rsid w:val="007B54A8"/>
    <w:rsid w:val="007B5A98"/>
    <w:rsid w:val="007B6401"/>
    <w:rsid w:val="007B694B"/>
    <w:rsid w:val="007B6994"/>
    <w:rsid w:val="007B6C79"/>
    <w:rsid w:val="007B740C"/>
    <w:rsid w:val="007B7FE0"/>
    <w:rsid w:val="007C0523"/>
    <w:rsid w:val="007C109C"/>
    <w:rsid w:val="007C19A8"/>
    <w:rsid w:val="007C26EF"/>
    <w:rsid w:val="007C283F"/>
    <w:rsid w:val="007C37F6"/>
    <w:rsid w:val="007C4450"/>
    <w:rsid w:val="007C4735"/>
    <w:rsid w:val="007C54E1"/>
    <w:rsid w:val="007C5709"/>
    <w:rsid w:val="007C5E47"/>
    <w:rsid w:val="007C647F"/>
    <w:rsid w:val="007C7A60"/>
    <w:rsid w:val="007D05BC"/>
    <w:rsid w:val="007D1C26"/>
    <w:rsid w:val="007D2359"/>
    <w:rsid w:val="007D26FC"/>
    <w:rsid w:val="007D2745"/>
    <w:rsid w:val="007D3A7B"/>
    <w:rsid w:val="007D3B32"/>
    <w:rsid w:val="007D41F7"/>
    <w:rsid w:val="007D450F"/>
    <w:rsid w:val="007D6152"/>
    <w:rsid w:val="007D6651"/>
    <w:rsid w:val="007D6FF5"/>
    <w:rsid w:val="007D70E8"/>
    <w:rsid w:val="007D7B26"/>
    <w:rsid w:val="007D7D3C"/>
    <w:rsid w:val="007D7DDA"/>
    <w:rsid w:val="007D7FE5"/>
    <w:rsid w:val="007E0E5B"/>
    <w:rsid w:val="007E12F6"/>
    <w:rsid w:val="007E22BE"/>
    <w:rsid w:val="007E2C41"/>
    <w:rsid w:val="007E2F82"/>
    <w:rsid w:val="007E317A"/>
    <w:rsid w:val="007E3CAC"/>
    <w:rsid w:val="007E4AEC"/>
    <w:rsid w:val="007E4B2A"/>
    <w:rsid w:val="007E5EC6"/>
    <w:rsid w:val="007F084F"/>
    <w:rsid w:val="007F3318"/>
    <w:rsid w:val="007F3CBE"/>
    <w:rsid w:val="007F3D67"/>
    <w:rsid w:val="007F3FF1"/>
    <w:rsid w:val="007F42EA"/>
    <w:rsid w:val="007F4B95"/>
    <w:rsid w:val="007F4BE8"/>
    <w:rsid w:val="007F4E70"/>
    <w:rsid w:val="007F75CE"/>
    <w:rsid w:val="007F7E20"/>
    <w:rsid w:val="00802F66"/>
    <w:rsid w:val="008030D7"/>
    <w:rsid w:val="008036FA"/>
    <w:rsid w:val="008045CC"/>
    <w:rsid w:val="00804892"/>
    <w:rsid w:val="00810F82"/>
    <w:rsid w:val="00810FBB"/>
    <w:rsid w:val="00812332"/>
    <w:rsid w:val="0081348D"/>
    <w:rsid w:val="008138BF"/>
    <w:rsid w:val="00814316"/>
    <w:rsid w:val="00815886"/>
    <w:rsid w:val="008160F6"/>
    <w:rsid w:val="00816127"/>
    <w:rsid w:val="008177B3"/>
    <w:rsid w:val="00820442"/>
    <w:rsid w:val="00820792"/>
    <w:rsid w:val="00820B10"/>
    <w:rsid w:val="00820F49"/>
    <w:rsid w:val="00821B61"/>
    <w:rsid w:val="00822581"/>
    <w:rsid w:val="00823976"/>
    <w:rsid w:val="008243DB"/>
    <w:rsid w:val="008244CC"/>
    <w:rsid w:val="00826794"/>
    <w:rsid w:val="00826E4C"/>
    <w:rsid w:val="00830922"/>
    <w:rsid w:val="00830E40"/>
    <w:rsid w:val="00830F53"/>
    <w:rsid w:val="008311F7"/>
    <w:rsid w:val="0083131B"/>
    <w:rsid w:val="00833027"/>
    <w:rsid w:val="00833454"/>
    <w:rsid w:val="00833D4D"/>
    <w:rsid w:val="008350A7"/>
    <w:rsid w:val="0083589D"/>
    <w:rsid w:val="0083620A"/>
    <w:rsid w:val="008369A3"/>
    <w:rsid w:val="00837938"/>
    <w:rsid w:val="008418C7"/>
    <w:rsid w:val="008422D2"/>
    <w:rsid w:val="0084365F"/>
    <w:rsid w:val="00844691"/>
    <w:rsid w:val="0084544D"/>
    <w:rsid w:val="0084586A"/>
    <w:rsid w:val="00845F5A"/>
    <w:rsid w:val="00846879"/>
    <w:rsid w:val="00846C78"/>
    <w:rsid w:val="00847782"/>
    <w:rsid w:val="00850297"/>
    <w:rsid w:val="008507A2"/>
    <w:rsid w:val="00851B7D"/>
    <w:rsid w:val="00852365"/>
    <w:rsid w:val="00854054"/>
    <w:rsid w:val="00854A30"/>
    <w:rsid w:val="00854FFC"/>
    <w:rsid w:val="008550FC"/>
    <w:rsid w:val="008555CA"/>
    <w:rsid w:val="008563CE"/>
    <w:rsid w:val="00857250"/>
    <w:rsid w:val="00857B99"/>
    <w:rsid w:val="00860270"/>
    <w:rsid w:val="00860B8F"/>
    <w:rsid w:val="00862151"/>
    <w:rsid w:val="00863243"/>
    <w:rsid w:val="008642DA"/>
    <w:rsid w:val="00864746"/>
    <w:rsid w:val="00866031"/>
    <w:rsid w:val="00866734"/>
    <w:rsid w:val="00866952"/>
    <w:rsid w:val="008676BB"/>
    <w:rsid w:val="008677CC"/>
    <w:rsid w:val="00870157"/>
    <w:rsid w:val="00871D50"/>
    <w:rsid w:val="00871FD8"/>
    <w:rsid w:val="0087238A"/>
    <w:rsid w:val="00872E93"/>
    <w:rsid w:val="00872FBD"/>
    <w:rsid w:val="008731AF"/>
    <w:rsid w:val="008733D2"/>
    <w:rsid w:val="008743EB"/>
    <w:rsid w:val="008744F5"/>
    <w:rsid w:val="00876EFD"/>
    <w:rsid w:val="00877563"/>
    <w:rsid w:val="00877758"/>
    <w:rsid w:val="00881D0E"/>
    <w:rsid w:val="00882C09"/>
    <w:rsid w:val="00883A02"/>
    <w:rsid w:val="0088480C"/>
    <w:rsid w:val="00885780"/>
    <w:rsid w:val="00885EDA"/>
    <w:rsid w:val="00887166"/>
    <w:rsid w:val="00890409"/>
    <w:rsid w:val="0089049E"/>
    <w:rsid w:val="008909BA"/>
    <w:rsid w:val="00890D8A"/>
    <w:rsid w:val="00891A1C"/>
    <w:rsid w:val="008921E6"/>
    <w:rsid w:val="00892705"/>
    <w:rsid w:val="008928FB"/>
    <w:rsid w:val="00892B67"/>
    <w:rsid w:val="00892DF5"/>
    <w:rsid w:val="00892EC0"/>
    <w:rsid w:val="00893D5F"/>
    <w:rsid w:val="00894B04"/>
    <w:rsid w:val="00895308"/>
    <w:rsid w:val="00896F61"/>
    <w:rsid w:val="008978B0"/>
    <w:rsid w:val="00897920"/>
    <w:rsid w:val="008A22F2"/>
    <w:rsid w:val="008A3A9D"/>
    <w:rsid w:val="008A4116"/>
    <w:rsid w:val="008A4241"/>
    <w:rsid w:val="008A514C"/>
    <w:rsid w:val="008A63D4"/>
    <w:rsid w:val="008A6606"/>
    <w:rsid w:val="008A6958"/>
    <w:rsid w:val="008A6FC7"/>
    <w:rsid w:val="008A723B"/>
    <w:rsid w:val="008A7372"/>
    <w:rsid w:val="008A7564"/>
    <w:rsid w:val="008A7836"/>
    <w:rsid w:val="008B0A6A"/>
    <w:rsid w:val="008B137A"/>
    <w:rsid w:val="008B14C5"/>
    <w:rsid w:val="008B1FD7"/>
    <w:rsid w:val="008B338A"/>
    <w:rsid w:val="008B4EB0"/>
    <w:rsid w:val="008B6009"/>
    <w:rsid w:val="008C179C"/>
    <w:rsid w:val="008C2C08"/>
    <w:rsid w:val="008C2E8D"/>
    <w:rsid w:val="008C422D"/>
    <w:rsid w:val="008C4563"/>
    <w:rsid w:val="008C71E9"/>
    <w:rsid w:val="008D1382"/>
    <w:rsid w:val="008D171A"/>
    <w:rsid w:val="008D2711"/>
    <w:rsid w:val="008D4844"/>
    <w:rsid w:val="008D4906"/>
    <w:rsid w:val="008D5B0E"/>
    <w:rsid w:val="008D5D31"/>
    <w:rsid w:val="008D68EE"/>
    <w:rsid w:val="008E0046"/>
    <w:rsid w:val="008E2638"/>
    <w:rsid w:val="008E482A"/>
    <w:rsid w:val="008E4EA4"/>
    <w:rsid w:val="008E4FCB"/>
    <w:rsid w:val="008E53CF"/>
    <w:rsid w:val="008E54E3"/>
    <w:rsid w:val="008E5CC5"/>
    <w:rsid w:val="008E63C2"/>
    <w:rsid w:val="008E68EC"/>
    <w:rsid w:val="008E6E93"/>
    <w:rsid w:val="008E79B3"/>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90030B"/>
    <w:rsid w:val="0090070A"/>
    <w:rsid w:val="00900A55"/>
    <w:rsid w:val="00901683"/>
    <w:rsid w:val="0090425A"/>
    <w:rsid w:val="00906281"/>
    <w:rsid w:val="0090760D"/>
    <w:rsid w:val="00907C08"/>
    <w:rsid w:val="00910F8E"/>
    <w:rsid w:val="00911209"/>
    <w:rsid w:val="00911884"/>
    <w:rsid w:val="009122A2"/>
    <w:rsid w:val="00912478"/>
    <w:rsid w:val="00912F2B"/>
    <w:rsid w:val="009130B3"/>
    <w:rsid w:val="00913125"/>
    <w:rsid w:val="00913205"/>
    <w:rsid w:val="00913CA7"/>
    <w:rsid w:val="00913CC1"/>
    <w:rsid w:val="0091469E"/>
    <w:rsid w:val="009147FB"/>
    <w:rsid w:val="009152A7"/>
    <w:rsid w:val="0091563E"/>
    <w:rsid w:val="00916467"/>
    <w:rsid w:val="009175B2"/>
    <w:rsid w:val="009203CD"/>
    <w:rsid w:val="009205F4"/>
    <w:rsid w:val="009206DF"/>
    <w:rsid w:val="00921E0C"/>
    <w:rsid w:val="00921F5C"/>
    <w:rsid w:val="00922043"/>
    <w:rsid w:val="00923662"/>
    <w:rsid w:val="00923962"/>
    <w:rsid w:val="00923A18"/>
    <w:rsid w:val="00925D7E"/>
    <w:rsid w:val="00925DB0"/>
    <w:rsid w:val="009261F5"/>
    <w:rsid w:val="0092762A"/>
    <w:rsid w:val="00931114"/>
    <w:rsid w:val="00932B5A"/>
    <w:rsid w:val="009341A5"/>
    <w:rsid w:val="009346C8"/>
    <w:rsid w:val="00935DB5"/>
    <w:rsid w:val="00937049"/>
    <w:rsid w:val="00940236"/>
    <w:rsid w:val="00940B4F"/>
    <w:rsid w:val="009412D4"/>
    <w:rsid w:val="00941632"/>
    <w:rsid w:val="009433B2"/>
    <w:rsid w:val="00943E59"/>
    <w:rsid w:val="00944EFF"/>
    <w:rsid w:val="009453F8"/>
    <w:rsid w:val="00946D45"/>
    <w:rsid w:val="00947045"/>
    <w:rsid w:val="009513FC"/>
    <w:rsid w:val="009520D3"/>
    <w:rsid w:val="009528F6"/>
    <w:rsid w:val="0095384C"/>
    <w:rsid w:val="009576E6"/>
    <w:rsid w:val="009579F7"/>
    <w:rsid w:val="0096188D"/>
    <w:rsid w:val="00963019"/>
    <w:rsid w:val="00963D00"/>
    <w:rsid w:val="00964D87"/>
    <w:rsid w:val="0096554C"/>
    <w:rsid w:val="009655DB"/>
    <w:rsid w:val="00966384"/>
    <w:rsid w:val="009671E4"/>
    <w:rsid w:val="00967980"/>
    <w:rsid w:val="00967AE9"/>
    <w:rsid w:val="00970B6E"/>
    <w:rsid w:val="009718BE"/>
    <w:rsid w:val="00972E2F"/>
    <w:rsid w:val="00974AAD"/>
    <w:rsid w:val="00975E4A"/>
    <w:rsid w:val="00977047"/>
    <w:rsid w:val="0098011C"/>
    <w:rsid w:val="009802C6"/>
    <w:rsid w:val="00980534"/>
    <w:rsid w:val="00980666"/>
    <w:rsid w:val="0098139F"/>
    <w:rsid w:val="009816C9"/>
    <w:rsid w:val="009818C0"/>
    <w:rsid w:val="00981E97"/>
    <w:rsid w:val="00982FAE"/>
    <w:rsid w:val="00983789"/>
    <w:rsid w:val="009837B5"/>
    <w:rsid w:val="00984794"/>
    <w:rsid w:val="009848D8"/>
    <w:rsid w:val="00984AAC"/>
    <w:rsid w:val="00985892"/>
    <w:rsid w:val="00990BA3"/>
    <w:rsid w:val="0099218C"/>
    <w:rsid w:val="00992A10"/>
    <w:rsid w:val="00993B8D"/>
    <w:rsid w:val="00995AD0"/>
    <w:rsid w:val="009972B7"/>
    <w:rsid w:val="009975FD"/>
    <w:rsid w:val="00997B51"/>
    <w:rsid w:val="009A0B1D"/>
    <w:rsid w:val="009A1436"/>
    <w:rsid w:val="009A2C08"/>
    <w:rsid w:val="009A3DC7"/>
    <w:rsid w:val="009A57C4"/>
    <w:rsid w:val="009A60DE"/>
    <w:rsid w:val="009A6FFC"/>
    <w:rsid w:val="009B0D8E"/>
    <w:rsid w:val="009B0F32"/>
    <w:rsid w:val="009B1971"/>
    <w:rsid w:val="009B2149"/>
    <w:rsid w:val="009B2F70"/>
    <w:rsid w:val="009B30DC"/>
    <w:rsid w:val="009B3501"/>
    <w:rsid w:val="009B35C7"/>
    <w:rsid w:val="009B3625"/>
    <w:rsid w:val="009B3782"/>
    <w:rsid w:val="009B45E4"/>
    <w:rsid w:val="009B4929"/>
    <w:rsid w:val="009B6644"/>
    <w:rsid w:val="009B6667"/>
    <w:rsid w:val="009C2BAA"/>
    <w:rsid w:val="009C2CDE"/>
    <w:rsid w:val="009C4F73"/>
    <w:rsid w:val="009C6614"/>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661"/>
    <w:rsid w:val="009D685B"/>
    <w:rsid w:val="009D746C"/>
    <w:rsid w:val="009E0106"/>
    <w:rsid w:val="009E0516"/>
    <w:rsid w:val="009E1AC9"/>
    <w:rsid w:val="009E1F27"/>
    <w:rsid w:val="009E1FA2"/>
    <w:rsid w:val="009E3A28"/>
    <w:rsid w:val="009E4947"/>
    <w:rsid w:val="009E4CE1"/>
    <w:rsid w:val="009E526B"/>
    <w:rsid w:val="009E5B12"/>
    <w:rsid w:val="009E69EE"/>
    <w:rsid w:val="009F046A"/>
    <w:rsid w:val="009F1C7F"/>
    <w:rsid w:val="009F2343"/>
    <w:rsid w:val="009F2DDF"/>
    <w:rsid w:val="009F3950"/>
    <w:rsid w:val="009F3CFB"/>
    <w:rsid w:val="009F4059"/>
    <w:rsid w:val="009F49D0"/>
    <w:rsid w:val="009F4F08"/>
    <w:rsid w:val="009F5C21"/>
    <w:rsid w:val="009F5C7E"/>
    <w:rsid w:val="009F6417"/>
    <w:rsid w:val="009F6607"/>
    <w:rsid w:val="009F6BB7"/>
    <w:rsid w:val="009F7244"/>
    <w:rsid w:val="009F74EA"/>
    <w:rsid w:val="009F7F1F"/>
    <w:rsid w:val="00A018E5"/>
    <w:rsid w:val="00A025E8"/>
    <w:rsid w:val="00A03593"/>
    <w:rsid w:val="00A04F60"/>
    <w:rsid w:val="00A058EB"/>
    <w:rsid w:val="00A065B2"/>
    <w:rsid w:val="00A074AE"/>
    <w:rsid w:val="00A0792E"/>
    <w:rsid w:val="00A0794B"/>
    <w:rsid w:val="00A07F7A"/>
    <w:rsid w:val="00A1106C"/>
    <w:rsid w:val="00A13F81"/>
    <w:rsid w:val="00A14499"/>
    <w:rsid w:val="00A14AB4"/>
    <w:rsid w:val="00A14C0B"/>
    <w:rsid w:val="00A14ED8"/>
    <w:rsid w:val="00A153B7"/>
    <w:rsid w:val="00A15574"/>
    <w:rsid w:val="00A15C82"/>
    <w:rsid w:val="00A1690F"/>
    <w:rsid w:val="00A1771A"/>
    <w:rsid w:val="00A17E17"/>
    <w:rsid w:val="00A17FB2"/>
    <w:rsid w:val="00A20E99"/>
    <w:rsid w:val="00A221C9"/>
    <w:rsid w:val="00A22AF9"/>
    <w:rsid w:val="00A22E01"/>
    <w:rsid w:val="00A235D8"/>
    <w:rsid w:val="00A24889"/>
    <w:rsid w:val="00A24FFF"/>
    <w:rsid w:val="00A254C6"/>
    <w:rsid w:val="00A27568"/>
    <w:rsid w:val="00A30BE0"/>
    <w:rsid w:val="00A30F89"/>
    <w:rsid w:val="00A31477"/>
    <w:rsid w:val="00A316F1"/>
    <w:rsid w:val="00A31865"/>
    <w:rsid w:val="00A34056"/>
    <w:rsid w:val="00A342B5"/>
    <w:rsid w:val="00A34F08"/>
    <w:rsid w:val="00A352C3"/>
    <w:rsid w:val="00A35498"/>
    <w:rsid w:val="00A359DC"/>
    <w:rsid w:val="00A36022"/>
    <w:rsid w:val="00A3651E"/>
    <w:rsid w:val="00A36AFD"/>
    <w:rsid w:val="00A376B8"/>
    <w:rsid w:val="00A4103E"/>
    <w:rsid w:val="00A41191"/>
    <w:rsid w:val="00A419D2"/>
    <w:rsid w:val="00A423A8"/>
    <w:rsid w:val="00A427F7"/>
    <w:rsid w:val="00A43312"/>
    <w:rsid w:val="00A434A9"/>
    <w:rsid w:val="00A4367A"/>
    <w:rsid w:val="00A44C31"/>
    <w:rsid w:val="00A452BE"/>
    <w:rsid w:val="00A45DB2"/>
    <w:rsid w:val="00A46ABB"/>
    <w:rsid w:val="00A46E52"/>
    <w:rsid w:val="00A479B9"/>
    <w:rsid w:val="00A47EC0"/>
    <w:rsid w:val="00A507F0"/>
    <w:rsid w:val="00A5117F"/>
    <w:rsid w:val="00A5256A"/>
    <w:rsid w:val="00A5303F"/>
    <w:rsid w:val="00A534BE"/>
    <w:rsid w:val="00A5354E"/>
    <w:rsid w:val="00A5421E"/>
    <w:rsid w:val="00A5427D"/>
    <w:rsid w:val="00A54353"/>
    <w:rsid w:val="00A56598"/>
    <w:rsid w:val="00A57CDC"/>
    <w:rsid w:val="00A60C26"/>
    <w:rsid w:val="00A6263A"/>
    <w:rsid w:val="00A6573F"/>
    <w:rsid w:val="00A662B4"/>
    <w:rsid w:val="00A671CA"/>
    <w:rsid w:val="00A675A5"/>
    <w:rsid w:val="00A71E90"/>
    <w:rsid w:val="00A728DD"/>
    <w:rsid w:val="00A74556"/>
    <w:rsid w:val="00A75F7E"/>
    <w:rsid w:val="00A763C3"/>
    <w:rsid w:val="00A76F0F"/>
    <w:rsid w:val="00A77FF7"/>
    <w:rsid w:val="00A80190"/>
    <w:rsid w:val="00A802B4"/>
    <w:rsid w:val="00A80D35"/>
    <w:rsid w:val="00A80DA1"/>
    <w:rsid w:val="00A81074"/>
    <w:rsid w:val="00A82406"/>
    <w:rsid w:val="00A82482"/>
    <w:rsid w:val="00A82497"/>
    <w:rsid w:val="00A8346B"/>
    <w:rsid w:val="00A84288"/>
    <w:rsid w:val="00A8487D"/>
    <w:rsid w:val="00A84947"/>
    <w:rsid w:val="00A851A7"/>
    <w:rsid w:val="00A85384"/>
    <w:rsid w:val="00A854A4"/>
    <w:rsid w:val="00A85BBC"/>
    <w:rsid w:val="00A8611A"/>
    <w:rsid w:val="00A873A4"/>
    <w:rsid w:val="00A87A56"/>
    <w:rsid w:val="00A90F39"/>
    <w:rsid w:val="00A918D4"/>
    <w:rsid w:val="00A91A50"/>
    <w:rsid w:val="00A93082"/>
    <w:rsid w:val="00A93786"/>
    <w:rsid w:val="00A93B00"/>
    <w:rsid w:val="00A9458E"/>
    <w:rsid w:val="00A95075"/>
    <w:rsid w:val="00A95530"/>
    <w:rsid w:val="00A96211"/>
    <w:rsid w:val="00A96ABB"/>
    <w:rsid w:val="00AA074B"/>
    <w:rsid w:val="00AA1D0C"/>
    <w:rsid w:val="00AA20FD"/>
    <w:rsid w:val="00AA2873"/>
    <w:rsid w:val="00AA2EC5"/>
    <w:rsid w:val="00AA5502"/>
    <w:rsid w:val="00AA5732"/>
    <w:rsid w:val="00AA57E2"/>
    <w:rsid w:val="00AA785B"/>
    <w:rsid w:val="00AB07C6"/>
    <w:rsid w:val="00AB0AB7"/>
    <w:rsid w:val="00AB1040"/>
    <w:rsid w:val="00AB27F4"/>
    <w:rsid w:val="00AB4898"/>
    <w:rsid w:val="00AB547F"/>
    <w:rsid w:val="00AC0188"/>
    <w:rsid w:val="00AC0590"/>
    <w:rsid w:val="00AC0F2D"/>
    <w:rsid w:val="00AC129F"/>
    <w:rsid w:val="00AC178C"/>
    <w:rsid w:val="00AC22E1"/>
    <w:rsid w:val="00AC2B89"/>
    <w:rsid w:val="00AC3EB2"/>
    <w:rsid w:val="00AC41CC"/>
    <w:rsid w:val="00AC4492"/>
    <w:rsid w:val="00AC46D2"/>
    <w:rsid w:val="00AC57A7"/>
    <w:rsid w:val="00AC58F7"/>
    <w:rsid w:val="00AC608C"/>
    <w:rsid w:val="00AC7501"/>
    <w:rsid w:val="00AD008C"/>
    <w:rsid w:val="00AD0CB6"/>
    <w:rsid w:val="00AD0E42"/>
    <w:rsid w:val="00AD1320"/>
    <w:rsid w:val="00AD2277"/>
    <w:rsid w:val="00AD2D14"/>
    <w:rsid w:val="00AD31B5"/>
    <w:rsid w:val="00AD3CC9"/>
    <w:rsid w:val="00AD3F3B"/>
    <w:rsid w:val="00AD57B9"/>
    <w:rsid w:val="00AD5F9D"/>
    <w:rsid w:val="00AD6518"/>
    <w:rsid w:val="00AE1ADD"/>
    <w:rsid w:val="00AE24BB"/>
    <w:rsid w:val="00AE2A05"/>
    <w:rsid w:val="00AE2B9A"/>
    <w:rsid w:val="00AE30B5"/>
    <w:rsid w:val="00AE318E"/>
    <w:rsid w:val="00AE366A"/>
    <w:rsid w:val="00AE3F48"/>
    <w:rsid w:val="00AE4A1B"/>
    <w:rsid w:val="00AE4B5B"/>
    <w:rsid w:val="00AE53C3"/>
    <w:rsid w:val="00AE62CF"/>
    <w:rsid w:val="00AE6430"/>
    <w:rsid w:val="00AE65BD"/>
    <w:rsid w:val="00AE6D70"/>
    <w:rsid w:val="00AE6F39"/>
    <w:rsid w:val="00AE735D"/>
    <w:rsid w:val="00AE7828"/>
    <w:rsid w:val="00AF00E6"/>
    <w:rsid w:val="00AF0309"/>
    <w:rsid w:val="00AF0530"/>
    <w:rsid w:val="00AF09A9"/>
    <w:rsid w:val="00AF16EB"/>
    <w:rsid w:val="00AF1A5C"/>
    <w:rsid w:val="00AF242D"/>
    <w:rsid w:val="00AF30E1"/>
    <w:rsid w:val="00AF3AC0"/>
    <w:rsid w:val="00AF44D2"/>
    <w:rsid w:val="00AF4789"/>
    <w:rsid w:val="00AF52CC"/>
    <w:rsid w:val="00AF6A21"/>
    <w:rsid w:val="00AF6A4D"/>
    <w:rsid w:val="00AF750B"/>
    <w:rsid w:val="00AF763D"/>
    <w:rsid w:val="00AF7677"/>
    <w:rsid w:val="00B005D7"/>
    <w:rsid w:val="00B00AD3"/>
    <w:rsid w:val="00B01000"/>
    <w:rsid w:val="00B01EE0"/>
    <w:rsid w:val="00B01F61"/>
    <w:rsid w:val="00B02AA7"/>
    <w:rsid w:val="00B02B2F"/>
    <w:rsid w:val="00B02CBA"/>
    <w:rsid w:val="00B036DD"/>
    <w:rsid w:val="00B04A97"/>
    <w:rsid w:val="00B04DC7"/>
    <w:rsid w:val="00B056D8"/>
    <w:rsid w:val="00B06872"/>
    <w:rsid w:val="00B0737E"/>
    <w:rsid w:val="00B1096E"/>
    <w:rsid w:val="00B1194A"/>
    <w:rsid w:val="00B1315D"/>
    <w:rsid w:val="00B13D48"/>
    <w:rsid w:val="00B144DD"/>
    <w:rsid w:val="00B14570"/>
    <w:rsid w:val="00B152A1"/>
    <w:rsid w:val="00B1534C"/>
    <w:rsid w:val="00B162D1"/>
    <w:rsid w:val="00B16698"/>
    <w:rsid w:val="00B16E47"/>
    <w:rsid w:val="00B17859"/>
    <w:rsid w:val="00B20054"/>
    <w:rsid w:val="00B201BE"/>
    <w:rsid w:val="00B21328"/>
    <w:rsid w:val="00B226BC"/>
    <w:rsid w:val="00B22BCC"/>
    <w:rsid w:val="00B23142"/>
    <w:rsid w:val="00B23534"/>
    <w:rsid w:val="00B23594"/>
    <w:rsid w:val="00B26AAD"/>
    <w:rsid w:val="00B2701A"/>
    <w:rsid w:val="00B30DB2"/>
    <w:rsid w:val="00B3264C"/>
    <w:rsid w:val="00B32BC3"/>
    <w:rsid w:val="00B33096"/>
    <w:rsid w:val="00B34174"/>
    <w:rsid w:val="00B341C3"/>
    <w:rsid w:val="00B34BC5"/>
    <w:rsid w:val="00B3530D"/>
    <w:rsid w:val="00B35A2A"/>
    <w:rsid w:val="00B361F5"/>
    <w:rsid w:val="00B366D7"/>
    <w:rsid w:val="00B37C20"/>
    <w:rsid w:val="00B37E37"/>
    <w:rsid w:val="00B4176C"/>
    <w:rsid w:val="00B423BB"/>
    <w:rsid w:val="00B42C8A"/>
    <w:rsid w:val="00B4455F"/>
    <w:rsid w:val="00B4483C"/>
    <w:rsid w:val="00B453FA"/>
    <w:rsid w:val="00B469A7"/>
    <w:rsid w:val="00B46A60"/>
    <w:rsid w:val="00B46D4E"/>
    <w:rsid w:val="00B47ED3"/>
    <w:rsid w:val="00B50DA9"/>
    <w:rsid w:val="00B52A32"/>
    <w:rsid w:val="00B52CAC"/>
    <w:rsid w:val="00B52EEE"/>
    <w:rsid w:val="00B53862"/>
    <w:rsid w:val="00B53BD5"/>
    <w:rsid w:val="00B542FF"/>
    <w:rsid w:val="00B54F84"/>
    <w:rsid w:val="00B555A0"/>
    <w:rsid w:val="00B56046"/>
    <w:rsid w:val="00B563A5"/>
    <w:rsid w:val="00B56AC6"/>
    <w:rsid w:val="00B611D0"/>
    <w:rsid w:val="00B623AB"/>
    <w:rsid w:val="00B63B20"/>
    <w:rsid w:val="00B640A3"/>
    <w:rsid w:val="00B64B8A"/>
    <w:rsid w:val="00B654EF"/>
    <w:rsid w:val="00B659E2"/>
    <w:rsid w:val="00B65E07"/>
    <w:rsid w:val="00B67856"/>
    <w:rsid w:val="00B7119F"/>
    <w:rsid w:val="00B7187C"/>
    <w:rsid w:val="00B71BCB"/>
    <w:rsid w:val="00B71D8B"/>
    <w:rsid w:val="00B731EA"/>
    <w:rsid w:val="00B7449B"/>
    <w:rsid w:val="00B772C1"/>
    <w:rsid w:val="00B80716"/>
    <w:rsid w:val="00B81DB8"/>
    <w:rsid w:val="00B82385"/>
    <w:rsid w:val="00B82C7C"/>
    <w:rsid w:val="00B8300C"/>
    <w:rsid w:val="00B8447E"/>
    <w:rsid w:val="00B844F2"/>
    <w:rsid w:val="00B84AF5"/>
    <w:rsid w:val="00B85DB0"/>
    <w:rsid w:val="00B85E4E"/>
    <w:rsid w:val="00B90691"/>
    <w:rsid w:val="00B90A6B"/>
    <w:rsid w:val="00B91466"/>
    <w:rsid w:val="00B91620"/>
    <w:rsid w:val="00B91648"/>
    <w:rsid w:val="00B919C7"/>
    <w:rsid w:val="00B925E6"/>
    <w:rsid w:val="00B92B40"/>
    <w:rsid w:val="00B92DA2"/>
    <w:rsid w:val="00B931C6"/>
    <w:rsid w:val="00B932F8"/>
    <w:rsid w:val="00B93466"/>
    <w:rsid w:val="00B93489"/>
    <w:rsid w:val="00B93E87"/>
    <w:rsid w:val="00B941D2"/>
    <w:rsid w:val="00B9438B"/>
    <w:rsid w:val="00B94441"/>
    <w:rsid w:val="00B94AC3"/>
    <w:rsid w:val="00B9583B"/>
    <w:rsid w:val="00B958F2"/>
    <w:rsid w:val="00B964B7"/>
    <w:rsid w:val="00B97203"/>
    <w:rsid w:val="00B97F8B"/>
    <w:rsid w:val="00BA136E"/>
    <w:rsid w:val="00BA1820"/>
    <w:rsid w:val="00BA1E30"/>
    <w:rsid w:val="00BA4406"/>
    <w:rsid w:val="00BA4B0B"/>
    <w:rsid w:val="00BA6E30"/>
    <w:rsid w:val="00BA79E6"/>
    <w:rsid w:val="00BA7C94"/>
    <w:rsid w:val="00BB02D2"/>
    <w:rsid w:val="00BB08D7"/>
    <w:rsid w:val="00BB3509"/>
    <w:rsid w:val="00BB3ADE"/>
    <w:rsid w:val="00BB5DD2"/>
    <w:rsid w:val="00BB653A"/>
    <w:rsid w:val="00BB6CEB"/>
    <w:rsid w:val="00BB705B"/>
    <w:rsid w:val="00BB71FC"/>
    <w:rsid w:val="00BB720F"/>
    <w:rsid w:val="00BB78A8"/>
    <w:rsid w:val="00BB7F8D"/>
    <w:rsid w:val="00BC0488"/>
    <w:rsid w:val="00BC10DB"/>
    <w:rsid w:val="00BC2FA1"/>
    <w:rsid w:val="00BC3284"/>
    <w:rsid w:val="00BC3B83"/>
    <w:rsid w:val="00BC4464"/>
    <w:rsid w:val="00BC4B44"/>
    <w:rsid w:val="00BC4F4F"/>
    <w:rsid w:val="00BC5A6F"/>
    <w:rsid w:val="00BC659E"/>
    <w:rsid w:val="00BD0579"/>
    <w:rsid w:val="00BD1A37"/>
    <w:rsid w:val="00BD2F21"/>
    <w:rsid w:val="00BD3234"/>
    <w:rsid w:val="00BD4454"/>
    <w:rsid w:val="00BD664D"/>
    <w:rsid w:val="00BD6836"/>
    <w:rsid w:val="00BD73DF"/>
    <w:rsid w:val="00BE072F"/>
    <w:rsid w:val="00BE1353"/>
    <w:rsid w:val="00BE192A"/>
    <w:rsid w:val="00BE1F44"/>
    <w:rsid w:val="00BE327D"/>
    <w:rsid w:val="00BE32C3"/>
    <w:rsid w:val="00BE4D69"/>
    <w:rsid w:val="00BE5571"/>
    <w:rsid w:val="00BE561C"/>
    <w:rsid w:val="00BE5FF2"/>
    <w:rsid w:val="00BE6DF3"/>
    <w:rsid w:val="00BE6EF4"/>
    <w:rsid w:val="00BE7A98"/>
    <w:rsid w:val="00BF13FC"/>
    <w:rsid w:val="00BF2246"/>
    <w:rsid w:val="00BF262E"/>
    <w:rsid w:val="00BF28FE"/>
    <w:rsid w:val="00BF4084"/>
    <w:rsid w:val="00BF5641"/>
    <w:rsid w:val="00BF5BDC"/>
    <w:rsid w:val="00BF7AE6"/>
    <w:rsid w:val="00C00542"/>
    <w:rsid w:val="00C0086B"/>
    <w:rsid w:val="00C00A71"/>
    <w:rsid w:val="00C00D26"/>
    <w:rsid w:val="00C00F68"/>
    <w:rsid w:val="00C01A9F"/>
    <w:rsid w:val="00C036A5"/>
    <w:rsid w:val="00C03D50"/>
    <w:rsid w:val="00C041AD"/>
    <w:rsid w:val="00C0569D"/>
    <w:rsid w:val="00C057C8"/>
    <w:rsid w:val="00C05854"/>
    <w:rsid w:val="00C06435"/>
    <w:rsid w:val="00C0652B"/>
    <w:rsid w:val="00C07349"/>
    <w:rsid w:val="00C07F7D"/>
    <w:rsid w:val="00C10BF3"/>
    <w:rsid w:val="00C11B64"/>
    <w:rsid w:val="00C13C73"/>
    <w:rsid w:val="00C14140"/>
    <w:rsid w:val="00C14911"/>
    <w:rsid w:val="00C14CBF"/>
    <w:rsid w:val="00C15057"/>
    <w:rsid w:val="00C15F19"/>
    <w:rsid w:val="00C17691"/>
    <w:rsid w:val="00C21347"/>
    <w:rsid w:val="00C231F7"/>
    <w:rsid w:val="00C23557"/>
    <w:rsid w:val="00C246FE"/>
    <w:rsid w:val="00C24FF1"/>
    <w:rsid w:val="00C25487"/>
    <w:rsid w:val="00C259C2"/>
    <w:rsid w:val="00C25ABB"/>
    <w:rsid w:val="00C27857"/>
    <w:rsid w:val="00C307BB"/>
    <w:rsid w:val="00C30B10"/>
    <w:rsid w:val="00C31473"/>
    <w:rsid w:val="00C31568"/>
    <w:rsid w:val="00C32EE1"/>
    <w:rsid w:val="00C32F1F"/>
    <w:rsid w:val="00C3348B"/>
    <w:rsid w:val="00C338D3"/>
    <w:rsid w:val="00C3412F"/>
    <w:rsid w:val="00C342B6"/>
    <w:rsid w:val="00C34B24"/>
    <w:rsid w:val="00C368B2"/>
    <w:rsid w:val="00C369CC"/>
    <w:rsid w:val="00C36EFB"/>
    <w:rsid w:val="00C4010A"/>
    <w:rsid w:val="00C40814"/>
    <w:rsid w:val="00C41C72"/>
    <w:rsid w:val="00C423E5"/>
    <w:rsid w:val="00C42622"/>
    <w:rsid w:val="00C4592C"/>
    <w:rsid w:val="00C45B8D"/>
    <w:rsid w:val="00C46574"/>
    <w:rsid w:val="00C46CE4"/>
    <w:rsid w:val="00C471CC"/>
    <w:rsid w:val="00C4760B"/>
    <w:rsid w:val="00C47933"/>
    <w:rsid w:val="00C47DB5"/>
    <w:rsid w:val="00C47F44"/>
    <w:rsid w:val="00C50EC7"/>
    <w:rsid w:val="00C521DE"/>
    <w:rsid w:val="00C52C91"/>
    <w:rsid w:val="00C52F7F"/>
    <w:rsid w:val="00C542D5"/>
    <w:rsid w:val="00C54AB4"/>
    <w:rsid w:val="00C54B78"/>
    <w:rsid w:val="00C54D78"/>
    <w:rsid w:val="00C54DB2"/>
    <w:rsid w:val="00C55A06"/>
    <w:rsid w:val="00C55BB3"/>
    <w:rsid w:val="00C56527"/>
    <w:rsid w:val="00C56B02"/>
    <w:rsid w:val="00C57275"/>
    <w:rsid w:val="00C604C7"/>
    <w:rsid w:val="00C6070D"/>
    <w:rsid w:val="00C60C8B"/>
    <w:rsid w:val="00C60D87"/>
    <w:rsid w:val="00C61DEF"/>
    <w:rsid w:val="00C623A5"/>
    <w:rsid w:val="00C62642"/>
    <w:rsid w:val="00C63C8D"/>
    <w:rsid w:val="00C641A2"/>
    <w:rsid w:val="00C651A7"/>
    <w:rsid w:val="00C65DB5"/>
    <w:rsid w:val="00C70175"/>
    <w:rsid w:val="00C70B0E"/>
    <w:rsid w:val="00C70B9E"/>
    <w:rsid w:val="00C7191C"/>
    <w:rsid w:val="00C72017"/>
    <w:rsid w:val="00C72189"/>
    <w:rsid w:val="00C721B3"/>
    <w:rsid w:val="00C72520"/>
    <w:rsid w:val="00C72948"/>
    <w:rsid w:val="00C73B7F"/>
    <w:rsid w:val="00C747DC"/>
    <w:rsid w:val="00C74D32"/>
    <w:rsid w:val="00C752E4"/>
    <w:rsid w:val="00C75DF9"/>
    <w:rsid w:val="00C76D16"/>
    <w:rsid w:val="00C77E03"/>
    <w:rsid w:val="00C80919"/>
    <w:rsid w:val="00C817D2"/>
    <w:rsid w:val="00C8213E"/>
    <w:rsid w:val="00C82749"/>
    <w:rsid w:val="00C82C47"/>
    <w:rsid w:val="00C8341B"/>
    <w:rsid w:val="00C848DC"/>
    <w:rsid w:val="00C864D3"/>
    <w:rsid w:val="00C86950"/>
    <w:rsid w:val="00C870CC"/>
    <w:rsid w:val="00C8763F"/>
    <w:rsid w:val="00C87E59"/>
    <w:rsid w:val="00C90312"/>
    <w:rsid w:val="00C913E9"/>
    <w:rsid w:val="00C917EF"/>
    <w:rsid w:val="00C91A70"/>
    <w:rsid w:val="00C923A2"/>
    <w:rsid w:val="00C92D4F"/>
    <w:rsid w:val="00C92EFA"/>
    <w:rsid w:val="00C93014"/>
    <w:rsid w:val="00C931C3"/>
    <w:rsid w:val="00C937DF"/>
    <w:rsid w:val="00C9396D"/>
    <w:rsid w:val="00C94031"/>
    <w:rsid w:val="00C94508"/>
    <w:rsid w:val="00C9458A"/>
    <w:rsid w:val="00C95093"/>
    <w:rsid w:val="00C95B9E"/>
    <w:rsid w:val="00C97189"/>
    <w:rsid w:val="00C97796"/>
    <w:rsid w:val="00CA01FE"/>
    <w:rsid w:val="00CA10FF"/>
    <w:rsid w:val="00CA2E8F"/>
    <w:rsid w:val="00CA4563"/>
    <w:rsid w:val="00CA4867"/>
    <w:rsid w:val="00CA5E3F"/>
    <w:rsid w:val="00CA6556"/>
    <w:rsid w:val="00CA748B"/>
    <w:rsid w:val="00CA771E"/>
    <w:rsid w:val="00CA7FC7"/>
    <w:rsid w:val="00CB0004"/>
    <w:rsid w:val="00CB0029"/>
    <w:rsid w:val="00CB0162"/>
    <w:rsid w:val="00CB1D80"/>
    <w:rsid w:val="00CB276F"/>
    <w:rsid w:val="00CB2798"/>
    <w:rsid w:val="00CB27B3"/>
    <w:rsid w:val="00CB3C38"/>
    <w:rsid w:val="00CB441B"/>
    <w:rsid w:val="00CB48A2"/>
    <w:rsid w:val="00CB71DE"/>
    <w:rsid w:val="00CB7487"/>
    <w:rsid w:val="00CC0094"/>
    <w:rsid w:val="00CC2348"/>
    <w:rsid w:val="00CC2FBA"/>
    <w:rsid w:val="00CC34F3"/>
    <w:rsid w:val="00CC3664"/>
    <w:rsid w:val="00CC37EB"/>
    <w:rsid w:val="00CC438F"/>
    <w:rsid w:val="00CC4457"/>
    <w:rsid w:val="00CC499B"/>
    <w:rsid w:val="00CC5378"/>
    <w:rsid w:val="00CC5715"/>
    <w:rsid w:val="00CC57AE"/>
    <w:rsid w:val="00CC5BE1"/>
    <w:rsid w:val="00CC6A6F"/>
    <w:rsid w:val="00CC719C"/>
    <w:rsid w:val="00CC7534"/>
    <w:rsid w:val="00CC7583"/>
    <w:rsid w:val="00CD1172"/>
    <w:rsid w:val="00CD19E8"/>
    <w:rsid w:val="00CD1CFA"/>
    <w:rsid w:val="00CD2800"/>
    <w:rsid w:val="00CD51B8"/>
    <w:rsid w:val="00CD5399"/>
    <w:rsid w:val="00CD56EF"/>
    <w:rsid w:val="00CD68B8"/>
    <w:rsid w:val="00CD6DA6"/>
    <w:rsid w:val="00CD7FA3"/>
    <w:rsid w:val="00CE0145"/>
    <w:rsid w:val="00CE0192"/>
    <w:rsid w:val="00CE27D0"/>
    <w:rsid w:val="00CE375F"/>
    <w:rsid w:val="00CE53C7"/>
    <w:rsid w:val="00CE577D"/>
    <w:rsid w:val="00CE636B"/>
    <w:rsid w:val="00CE6680"/>
    <w:rsid w:val="00CE66B5"/>
    <w:rsid w:val="00CE6CA1"/>
    <w:rsid w:val="00CE74A2"/>
    <w:rsid w:val="00CF036B"/>
    <w:rsid w:val="00CF15E4"/>
    <w:rsid w:val="00CF1D7E"/>
    <w:rsid w:val="00CF2DC7"/>
    <w:rsid w:val="00CF3EA9"/>
    <w:rsid w:val="00CF4927"/>
    <w:rsid w:val="00CF503B"/>
    <w:rsid w:val="00CF651C"/>
    <w:rsid w:val="00CF6651"/>
    <w:rsid w:val="00CF6847"/>
    <w:rsid w:val="00CF6C4D"/>
    <w:rsid w:val="00CF7260"/>
    <w:rsid w:val="00CF73D8"/>
    <w:rsid w:val="00CF7E6D"/>
    <w:rsid w:val="00CF7E7E"/>
    <w:rsid w:val="00D000DE"/>
    <w:rsid w:val="00D02FE7"/>
    <w:rsid w:val="00D0335D"/>
    <w:rsid w:val="00D04046"/>
    <w:rsid w:val="00D04494"/>
    <w:rsid w:val="00D047CA"/>
    <w:rsid w:val="00D04F19"/>
    <w:rsid w:val="00D063EE"/>
    <w:rsid w:val="00D11178"/>
    <w:rsid w:val="00D12820"/>
    <w:rsid w:val="00D1320F"/>
    <w:rsid w:val="00D1382C"/>
    <w:rsid w:val="00D138B2"/>
    <w:rsid w:val="00D13DBD"/>
    <w:rsid w:val="00D16347"/>
    <w:rsid w:val="00D167AA"/>
    <w:rsid w:val="00D16D46"/>
    <w:rsid w:val="00D17760"/>
    <w:rsid w:val="00D2006E"/>
    <w:rsid w:val="00D202FD"/>
    <w:rsid w:val="00D20E21"/>
    <w:rsid w:val="00D21551"/>
    <w:rsid w:val="00D24865"/>
    <w:rsid w:val="00D26C1E"/>
    <w:rsid w:val="00D27F4B"/>
    <w:rsid w:val="00D320B8"/>
    <w:rsid w:val="00D32525"/>
    <w:rsid w:val="00D32E5B"/>
    <w:rsid w:val="00D33C4C"/>
    <w:rsid w:val="00D35563"/>
    <w:rsid w:val="00D35952"/>
    <w:rsid w:val="00D3713D"/>
    <w:rsid w:val="00D373BA"/>
    <w:rsid w:val="00D37AD1"/>
    <w:rsid w:val="00D37BFB"/>
    <w:rsid w:val="00D406CB"/>
    <w:rsid w:val="00D42020"/>
    <w:rsid w:val="00D42CFA"/>
    <w:rsid w:val="00D436FF"/>
    <w:rsid w:val="00D43768"/>
    <w:rsid w:val="00D43CC0"/>
    <w:rsid w:val="00D44901"/>
    <w:rsid w:val="00D44AE3"/>
    <w:rsid w:val="00D4533D"/>
    <w:rsid w:val="00D473C9"/>
    <w:rsid w:val="00D50544"/>
    <w:rsid w:val="00D51A72"/>
    <w:rsid w:val="00D542C7"/>
    <w:rsid w:val="00D5494F"/>
    <w:rsid w:val="00D54A5A"/>
    <w:rsid w:val="00D54EB5"/>
    <w:rsid w:val="00D5644D"/>
    <w:rsid w:val="00D57F08"/>
    <w:rsid w:val="00D60160"/>
    <w:rsid w:val="00D6022C"/>
    <w:rsid w:val="00D61447"/>
    <w:rsid w:val="00D62664"/>
    <w:rsid w:val="00D627C0"/>
    <w:rsid w:val="00D62A39"/>
    <w:rsid w:val="00D660DB"/>
    <w:rsid w:val="00D6650B"/>
    <w:rsid w:val="00D6665B"/>
    <w:rsid w:val="00D66FA4"/>
    <w:rsid w:val="00D71239"/>
    <w:rsid w:val="00D71854"/>
    <w:rsid w:val="00D72186"/>
    <w:rsid w:val="00D729A6"/>
    <w:rsid w:val="00D737AF"/>
    <w:rsid w:val="00D76713"/>
    <w:rsid w:val="00D76DA1"/>
    <w:rsid w:val="00D77427"/>
    <w:rsid w:val="00D8032C"/>
    <w:rsid w:val="00D803D4"/>
    <w:rsid w:val="00D810B5"/>
    <w:rsid w:val="00D8138A"/>
    <w:rsid w:val="00D814B7"/>
    <w:rsid w:val="00D8302C"/>
    <w:rsid w:val="00D83DFE"/>
    <w:rsid w:val="00D86146"/>
    <w:rsid w:val="00D86ECC"/>
    <w:rsid w:val="00D9007B"/>
    <w:rsid w:val="00D901D2"/>
    <w:rsid w:val="00D90BBA"/>
    <w:rsid w:val="00D90E4B"/>
    <w:rsid w:val="00D92478"/>
    <w:rsid w:val="00D92877"/>
    <w:rsid w:val="00D94024"/>
    <w:rsid w:val="00D94807"/>
    <w:rsid w:val="00D949C5"/>
    <w:rsid w:val="00D958C6"/>
    <w:rsid w:val="00D9663B"/>
    <w:rsid w:val="00D969C8"/>
    <w:rsid w:val="00D9768D"/>
    <w:rsid w:val="00DA03EA"/>
    <w:rsid w:val="00DA0BE1"/>
    <w:rsid w:val="00DA0DBE"/>
    <w:rsid w:val="00DA19CC"/>
    <w:rsid w:val="00DA3F16"/>
    <w:rsid w:val="00DA49E7"/>
    <w:rsid w:val="00DA55FD"/>
    <w:rsid w:val="00DA6170"/>
    <w:rsid w:val="00DA6400"/>
    <w:rsid w:val="00DA6BC4"/>
    <w:rsid w:val="00DB0D90"/>
    <w:rsid w:val="00DB1056"/>
    <w:rsid w:val="00DB10FD"/>
    <w:rsid w:val="00DB24EB"/>
    <w:rsid w:val="00DB33DC"/>
    <w:rsid w:val="00DB3BE1"/>
    <w:rsid w:val="00DB3E84"/>
    <w:rsid w:val="00DB4619"/>
    <w:rsid w:val="00DB4F8C"/>
    <w:rsid w:val="00DB54E3"/>
    <w:rsid w:val="00DB54F0"/>
    <w:rsid w:val="00DB5B1E"/>
    <w:rsid w:val="00DB65F4"/>
    <w:rsid w:val="00DB6DAB"/>
    <w:rsid w:val="00DB7380"/>
    <w:rsid w:val="00DC032C"/>
    <w:rsid w:val="00DC0BC5"/>
    <w:rsid w:val="00DC17EE"/>
    <w:rsid w:val="00DC282D"/>
    <w:rsid w:val="00DC2AE0"/>
    <w:rsid w:val="00DC3021"/>
    <w:rsid w:val="00DC3990"/>
    <w:rsid w:val="00DC47B6"/>
    <w:rsid w:val="00DC47F9"/>
    <w:rsid w:val="00DC6314"/>
    <w:rsid w:val="00DC63F3"/>
    <w:rsid w:val="00DC704E"/>
    <w:rsid w:val="00DC7BED"/>
    <w:rsid w:val="00DD15E3"/>
    <w:rsid w:val="00DD3CED"/>
    <w:rsid w:val="00DD48C8"/>
    <w:rsid w:val="00DD4B75"/>
    <w:rsid w:val="00DD510E"/>
    <w:rsid w:val="00DD5760"/>
    <w:rsid w:val="00DD5C94"/>
    <w:rsid w:val="00DD60B2"/>
    <w:rsid w:val="00DD6C75"/>
    <w:rsid w:val="00DD7206"/>
    <w:rsid w:val="00DD7E1C"/>
    <w:rsid w:val="00DE03C3"/>
    <w:rsid w:val="00DE3648"/>
    <w:rsid w:val="00DE3E7A"/>
    <w:rsid w:val="00DE40AD"/>
    <w:rsid w:val="00DE4EB0"/>
    <w:rsid w:val="00DE6830"/>
    <w:rsid w:val="00DE72E2"/>
    <w:rsid w:val="00DF015D"/>
    <w:rsid w:val="00DF113F"/>
    <w:rsid w:val="00DF26F7"/>
    <w:rsid w:val="00DF2A4E"/>
    <w:rsid w:val="00DF30F3"/>
    <w:rsid w:val="00DF46E6"/>
    <w:rsid w:val="00DF4BF5"/>
    <w:rsid w:val="00DF66B2"/>
    <w:rsid w:val="00DF6FE0"/>
    <w:rsid w:val="00DF767F"/>
    <w:rsid w:val="00DF7709"/>
    <w:rsid w:val="00E01A58"/>
    <w:rsid w:val="00E01B76"/>
    <w:rsid w:val="00E01D14"/>
    <w:rsid w:val="00E02C4D"/>
    <w:rsid w:val="00E03283"/>
    <w:rsid w:val="00E03377"/>
    <w:rsid w:val="00E03634"/>
    <w:rsid w:val="00E03866"/>
    <w:rsid w:val="00E0494E"/>
    <w:rsid w:val="00E0496D"/>
    <w:rsid w:val="00E04F08"/>
    <w:rsid w:val="00E05CA4"/>
    <w:rsid w:val="00E06967"/>
    <w:rsid w:val="00E071BB"/>
    <w:rsid w:val="00E10718"/>
    <w:rsid w:val="00E114C6"/>
    <w:rsid w:val="00E11B95"/>
    <w:rsid w:val="00E12979"/>
    <w:rsid w:val="00E12A66"/>
    <w:rsid w:val="00E12FD3"/>
    <w:rsid w:val="00E133FD"/>
    <w:rsid w:val="00E138E3"/>
    <w:rsid w:val="00E13CF1"/>
    <w:rsid w:val="00E1466C"/>
    <w:rsid w:val="00E148F1"/>
    <w:rsid w:val="00E163F4"/>
    <w:rsid w:val="00E1726B"/>
    <w:rsid w:val="00E17591"/>
    <w:rsid w:val="00E17A7B"/>
    <w:rsid w:val="00E2040D"/>
    <w:rsid w:val="00E2142B"/>
    <w:rsid w:val="00E226B0"/>
    <w:rsid w:val="00E228AD"/>
    <w:rsid w:val="00E2349A"/>
    <w:rsid w:val="00E24A93"/>
    <w:rsid w:val="00E25107"/>
    <w:rsid w:val="00E25500"/>
    <w:rsid w:val="00E2570F"/>
    <w:rsid w:val="00E25E81"/>
    <w:rsid w:val="00E26153"/>
    <w:rsid w:val="00E27DC9"/>
    <w:rsid w:val="00E30DD3"/>
    <w:rsid w:val="00E31E92"/>
    <w:rsid w:val="00E32324"/>
    <w:rsid w:val="00E3528F"/>
    <w:rsid w:val="00E3656A"/>
    <w:rsid w:val="00E3706D"/>
    <w:rsid w:val="00E37C87"/>
    <w:rsid w:val="00E37E9D"/>
    <w:rsid w:val="00E4162C"/>
    <w:rsid w:val="00E4196E"/>
    <w:rsid w:val="00E42117"/>
    <w:rsid w:val="00E43B05"/>
    <w:rsid w:val="00E43C7D"/>
    <w:rsid w:val="00E44714"/>
    <w:rsid w:val="00E44757"/>
    <w:rsid w:val="00E461E7"/>
    <w:rsid w:val="00E46EE6"/>
    <w:rsid w:val="00E47332"/>
    <w:rsid w:val="00E47AEB"/>
    <w:rsid w:val="00E47E21"/>
    <w:rsid w:val="00E47FBF"/>
    <w:rsid w:val="00E50D49"/>
    <w:rsid w:val="00E52444"/>
    <w:rsid w:val="00E53343"/>
    <w:rsid w:val="00E54B82"/>
    <w:rsid w:val="00E56456"/>
    <w:rsid w:val="00E56641"/>
    <w:rsid w:val="00E5668A"/>
    <w:rsid w:val="00E56E3C"/>
    <w:rsid w:val="00E57016"/>
    <w:rsid w:val="00E60F7A"/>
    <w:rsid w:val="00E61CE1"/>
    <w:rsid w:val="00E61FFD"/>
    <w:rsid w:val="00E621A4"/>
    <w:rsid w:val="00E62E4D"/>
    <w:rsid w:val="00E63946"/>
    <w:rsid w:val="00E648A0"/>
    <w:rsid w:val="00E651CE"/>
    <w:rsid w:val="00E67B1D"/>
    <w:rsid w:val="00E67F32"/>
    <w:rsid w:val="00E70872"/>
    <w:rsid w:val="00E70BD2"/>
    <w:rsid w:val="00E73BC1"/>
    <w:rsid w:val="00E74123"/>
    <w:rsid w:val="00E7472B"/>
    <w:rsid w:val="00E75283"/>
    <w:rsid w:val="00E75ADC"/>
    <w:rsid w:val="00E75CCB"/>
    <w:rsid w:val="00E767F6"/>
    <w:rsid w:val="00E7741E"/>
    <w:rsid w:val="00E8022F"/>
    <w:rsid w:val="00E80460"/>
    <w:rsid w:val="00E80F97"/>
    <w:rsid w:val="00E81672"/>
    <w:rsid w:val="00E81DE6"/>
    <w:rsid w:val="00E821FD"/>
    <w:rsid w:val="00E82DE5"/>
    <w:rsid w:val="00E848DC"/>
    <w:rsid w:val="00E84987"/>
    <w:rsid w:val="00E854C8"/>
    <w:rsid w:val="00E8693D"/>
    <w:rsid w:val="00E86B61"/>
    <w:rsid w:val="00E86F90"/>
    <w:rsid w:val="00E87946"/>
    <w:rsid w:val="00E915B6"/>
    <w:rsid w:val="00E9190F"/>
    <w:rsid w:val="00E94478"/>
    <w:rsid w:val="00E949F3"/>
    <w:rsid w:val="00E9667C"/>
    <w:rsid w:val="00E96DE6"/>
    <w:rsid w:val="00E97761"/>
    <w:rsid w:val="00EA00BF"/>
    <w:rsid w:val="00EA073B"/>
    <w:rsid w:val="00EA0824"/>
    <w:rsid w:val="00EA1DB6"/>
    <w:rsid w:val="00EA266F"/>
    <w:rsid w:val="00EA3378"/>
    <w:rsid w:val="00EA4819"/>
    <w:rsid w:val="00EA4952"/>
    <w:rsid w:val="00EA4EC6"/>
    <w:rsid w:val="00EA53B1"/>
    <w:rsid w:val="00EA5B59"/>
    <w:rsid w:val="00EA5D86"/>
    <w:rsid w:val="00EA613B"/>
    <w:rsid w:val="00EA77F7"/>
    <w:rsid w:val="00EA7907"/>
    <w:rsid w:val="00EB065C"/>
    <w:rsid w:val="00EB0C7F"/>
    <w:rsid w:val="00EB12E6"/>
    <w:rsid w:val="00EB258D"/>
    <w:rsid w:val="00EB2775"/>
    <w:rsid w:val="00EB31EA"/>
    <w:rsid w:val="00EB3EEE"/>
    <w:rsid w:val="00EB4D7E"/>
    <w:rsid w:val="00EB542D"/>
    <w:rsid w:val="00EB54AA"/>
    <w:rsid w:val="00EB5BD1"/>
    <w:rsid w:val="00EC036F"/>
    <w:rsid w:val="00EC09E0"/>
    <w:rsid w:val="00EC0B96"/>
    <w:rsid w:val="00EC1948"/>
    <w:rsid w:val="00EC1D02"/>
    <w:rsid w:val="00EC2559"/>
    <w:rsid w:val="00EC28A3"/>
    <w:rsid w:val="00EC2AA6"/>
    <w:rsid w:val="00EC4395"/>
    <w:rsid w:val="00EC4424"/>
    <w:rsid w:val="00EC46F3"/>
    <w:rsid w:val="00EC46F6"/>
    <w:rsid w:val="00EC5B6B"/>
    <w:rsid w:val="00EC6644"/>
    <w:rsid w:val="00EC666A"/>
    <w:rsid w:val="00EC7B1B"/>
    <w:rsid w:val="00ED0829"/>
    <w:rsid w:val="00ED08B6"/>
    <w:rsid w:val="00ED143D"/>
    <w:rsid w:val="00ED2458"/>
    <w:rsid w:val="00ED2C84"/>
    <w:rsid w:val="00ED2EE2"/>
    <w:rsid w:val="00ED470D"/>
    <w:rsid w:val="00ED5D39"/>
    <w:rsid w:val="00ED6ED5"/>
    <w:rsid w:val="00EE0E59"/>
    <w:rsid w:val="00EE2F99"/>
    <w:rsid w:val="00EE31AB"/>
    <w:rsid w:val="00EE43EC"/>
    <w:rsid w:val="00EE631C"/>
    <w:rsid w:val="00EE766D"/>
    <w:rsid w:val="00EF0202"/>
    <w:rsid w:val="00EF0764"/>
    <w:rsid w:val="00EF07D4"/>
    <w:rsid w:val="00EF165E"/>
    <w:rsid w:val="00EF3180"/>
    <w:rsid w:val="00EF4B91"/>
    <w:rsid w:val="00EF553D"/>
    <w:rsid w:val="00EF5682"/>
    <w:rsid w:val="00EF571D"/>
    <w:rsid w:val="00EF59F5"/>
    <w:rsid w:val="00EF602D"/>
    <w:rsid w:val="00EF62FB"/>
    <w:rsid w:val="00EF667C"/>
    <w:rsid w:val="00EF7601"/>
    <w:rsid w:val="00EF799C"/>
    <w:rsid w:val="00EF79C0"/>
    <w:rsid w:val="00EF7DE3"/>
    <w:rsid w:val="00F0138B"/>
    <w:rsid w:val="00F02CD7"/>
    <w:rsid w:val="00F02F18"/>
    <w:rsid w:val="00F03710"/>
    <w:rsid w:val="00F03B9E"/>
    <w:rsid w:val="00F04292"/>
    <w:rsid w:val="00F043A6"/>
    <w:rsid w:val="00F0447A"/>
    <w:rsid w:val="00F05301"/>
    <w:rsid w:val="00F05DF7"/>
    <w:rsid w:val="00F07106"/>
    <w:rsid w:val="00F07646"/>
    <w:rsid w:val="00F07B6A"/>
    <w:rsid w:val="00F1255B"/>
    <w:rsid w:val="00F12F67"/>
    <w:rsid w:val="00F13112"/>
    <w:rsid w:val="00F133D5"/>
    <w:rsid w:val="00F150DA"/>
    <w:rsid w:val="00F159FE"/>
    <w:rsid w:val="00F17DAE"/>
    <w:rsid w:val="00F20564"/>
    <w:rsid w:val="00F20A27"/>
    <w:rsid w:val="00F227C7"/>
    <w:rsid w:val="00F22D89"/>
    <w:rsid w:val="00F23607"/>
    <w:rsid w:val="00F238FE"/>
    <w:rsid w:val="00F23EA1"/>
    <w:rsid w:val="00F240D1"/>
    <w:rsid w:val="00F24C30"/>
    <w:rsid w:val="00F25097"/>
    <w:rsid w:val="00F2530F"/>
    <w:rsid w:val="00F2540C"/>
    <w:rsid w:val="00F25DF8"/>
    <w:rsid w:val="00F261BA"/>
    <w:rsid w:val="00F27783"/>
    <w:rsid w:val="00F30ABE"/>
    <w:rsid w:val="00F30D15"/>
    <w:rsid w:val="00F31E6F"/>
    <w:rsid w:val="00F3231F"/>
    <w:rsid w:val="00F32AE6"/>
    <w:rsid w:val="00F32C37"/>
    <w:rsid w:val="00F35C61"/>
    <w:rsid w:val="00F3686B"/>
    <w:rsid w:val="00F3739C"/>
    <w:rsid w:val="00F374FA"/>
    <w:rsid w:val="00F40119"/>
    <w:rsid w:val="00F40B20"/>
    <w:rsid w:val="00F41AF8"/>
    <w:rsid w:val="00F429E2"/>
    <w:rsid w:val="00F4341D"/>
    <w:rsid w:val="00F43720"/>
    <w:rsid w:val="00F438BF"/>
    <w:rsid w:val="00F4408D"/>
    <w:rsid w:val="00F4444A"/>
    <w:rsid w:val="00F448D3"/>
    <w:rsid w:val="00F45453"/>
    <w:rsid w:val="00F45490"/>
    <w:rsid w:val="00F46A41"/>
    <w:rsid w:val="00F46EDE"/>
    <w:rsid w:val="00F47073"/>
    <w:rsid w:val="00F509D2"/>
    <w:rsid w:val="00F50EC6"/>
    <w:rsid w:val="00F511D4"/>
    <w:rsid w:val="00F512AB"/>
    <w:rsid w:val="00F519DB"/>
    <w:rsid w:val="00F5357C"/>
    <w:rsid w:val="00F53ED3"/>
    <w:rsid w:val="00F54016"/>
    <w:rsid w:val="00F54474"/>
    <w:rsid w:val="00F54510"/>
    <w:rsid w:val="00F54553"/>
    <w:rsid w:val="00F54976"/>
    <w:rsid w:val="00F54CC9"/>
    <w:rsid w:val="00F553D6"/>
    <w:rsid w:val="00F556E4"/>
    <w:rsid w:val="00F56E53"/>
    <w:rsid w:val="00F5792C"/>
    <w:rsid w:val="00F60733"/>
    <w:rsid w:val="00F61845"/>
    <w:rsid w:val="00F6212C"/>
    <w:rsid w:val="00F6302A"/>
    <w:rsid w:val="00F64481"/>
    <w:rsid w:val="00F6455D"/>
    <w:rsid w:val="00F64BF1"/>
    <w:rsid w:val="00F64E5A"/>
    <w:rsid w:val="00F64F78"/>
    <w:rsid w:val="00F6535E"/>
    <w:rsid w:val="00F655F4"/>
    <w:rsid w:val="00F6592B"/>
    <w:rsid w:val="00F66AAE"/>
    <w:rsid w:val="00F66BFC"/>
    <w:rsid w:val="00F66F01"/>
    <w:rsid w:val="00F67402"/>
    <w:rsid w:val="00F678E5"/>
    <w:rsid w:val="00F70E7D"/>
    <w:rsid w:val="00F71851"/>
    <w:rsid w:val="00F726F7"/>
    <w:rsid w:val="00F72922"/>
    <w:rsid w:val="00F7423F"/>
    <w:rsid w:val="00F7483B"/>
    <w:rsid w:val="00F75B9A"/>
    <w:rsid w:val="00F75F0E"/>
    <w:rsid w:val="00F76D44"/>
    <w:rsid w:val="00F77AB6"/>
    <w:rsid w:val="00F77C8C"/>
    <w:rsid w:val="00F77D1D"/>
    <w:rsid w:val="00F77E8E"/>
    <w:rsid w:val="00F80071"/>
    <w:rsid w:val="00F80DD1"/>
    <w:rsid w:val="00F824B8"/>
    <w:rsid w:val="00F827F5"/>
    <w:rsid w:val="00F830BE"/>
    <w:rsid w:val="00F844D9"/>
    <w:rsid w:val="00F85877"/>
    <w:rsid w:val="00F85D7F"/>
    <w:rsid w:val="00F873F0"/>
    <w:rsid w:val="00F915C8"/>
    <w:rsid w:val="00F915FF"/>
    <w:rsid w:val="00F91920"/>
    <w:rsid w:val="00F9262A"/>
    <w:rsid w:val="00F94759"/>
    <w:rsid w:val="00F94778"/>
    <w:rsid w:val="00F972A2"/>
    <w:rsid w:val="00F97F5C"/>
    <w:rsid w:val="00FA0B0D"/>
    <w:rsid w:val="00FA1ACE"/>
    <w:rsid w:val="00FA1AFB"/>
    <w:rsid w:val="00FA3A8B"/>
    <w:rsid w:val="00FA3B81"/>
    <w:rsid w:val="00FA4AB6"/>
    <w:rsid w:val="00FA4C3C"/>
    <w:rsid w:val="00FA4D54"/>
    <w:rsid w:val="00FA6473"/>
    <w:rsid w:val="00FA6B1B"/>
    <w:rsid w:val="00FB0D70"/>
    <w:rsid w:val="00FB1A7F"/>
    <w:rsid w:val="00FB1EAD"/>
    <w:rsid w:val="00FB31DE"/>
    <w:rsid w:val="00FB4456"/>
    <w:rsid w:val="00FB68A2"/>
    <w:rsid w:val="00FB6CF8"/>
    <w:rsid w:val="00FB7021"/>
    <w:rsid w:val="00FB74CC"/>
    <w:rsid w:val="00FB7619"/>
    <w:rsid w:val="00FB7B42"/>
    <w:rsid w:val="00FB7B6E"/>
    <w:rsid w:val="00FC1B1D"/>
    <w:rsid w:val="00FC27FE"/>
    <w:rsid w:val="00FC326F"/>
    <w:rsid w:val="00FC343F"/>
    <w:rsid w:val="00FC3EC1"/>
    <w:rsid w:val="00FC46C9"/>
    <w:rsid w:val="00FC5872"/>
    <w:rsid w:val="00FC5E2A"/>
    <w:rsid w:val="00FC6798"/>
    <w:rsid w:val="00FC6B5D"/>
    <w:rsid w:val="00FC6C10"/>
    <w:rsid w:val="00FD08C6"/>
    <w:rsid w:val="00FD0A35"/>
    <w:rsid w:val="00FD1A46"/>
    <w:rsid w:val="00FD2457"/>
    <w:rsid w:val="00FD2DBC"/>
    <w:rsid w:val="00FD2F8A"/>
    <w:rsid w:val="00FD3D9A"/>
    <w:rsid w:val="00FD52BD"/>
    <w:rsid w:val="00FD53A4"/>
    <w:rsid w:val="00FD5BF5"/>
    <w:rsid w:val="00FD6968"/>
    <w:rsid w:val="00FD7A92"/>
    <w:rsid w:val="00FE1123"/>
    <w:rsid w:val="00FE1AA4"/>
    <w:rsid w:val="00FE2B02"/>
    <w:rsid w:val="00FE2D45"/>
    <w:rsid w:val="00FE375C"/>
    <w:rsid w:val="00FE4162"/>
    <w:rsid w:val="00FE41D4"/>
    <w:rsid w:val="00FE45E5"/>
    <w:rsid w:val="00FE6749"/>
    <w:rsid w:val="00FE6CEC"/>
    <w:rsid w:val="00FE78B5"/>
    <w:rsid w:val="00FE7AC9"/>
    <w:rsid w:val="00FE7EEC"/>
    <w:rsid w:val="00FF055E"/>
    <w:rsid w:val="00FF0DCA"/>
    <w:rsid w:val="00FF2774"/>
    <w:rsid w:val="00FF29EE"/>
    <w:rsid w:val="00FF3C24"/>
    <w:rsid w:val="00FF3D94"/>
    <w:rsid w:val="00FF6261"/>
    <w:rsid w:val="00FF75BA"/>
    <w:rsid w:val="00FF7ADB"/>
    <w:rsid w:val="00FF7C00"/>
    <w:rsid w:val="00FF7C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FF72"/>
  <w15:docId w15:val="{C6FEE2DC-C694-44A3-9D37-526A6123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6971"/>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1730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top w:w="15" w:type="dxa"/>
        <w:left w:w="15" w:type="dxa"/>
        <w:bottom w:w="15" w:type="dxa"/>
        <w:right w:w="15" w:type="dxa"/>
      </w:tblCellMar>
    </w:tblPr>
  </w:style>
  <w:style w:type="table" w:customStyle="1" w:styleId="210">
    <w:name w:val="21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99"/>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StyleRowBandSize w:val="1"/>
      <w:tblStyleColBandSize w:val="1"/>
      <w:tblCellMar>
        <w:top w:w="100" w:type="dxa"/>
        <w:left w:w="100" w:type="dxa"/>
        <w:bottom w:w="100" w:type="dxa"/>
        <w:right w:w="100"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styleId="TableGrid">
    <w:name w:val="Table Grid"/>
    <w:basedOn w:val="TableNormal"/>
    <w:uiPriority w:val="3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7">
    <w:name w:val="1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6">
    <w:name w:val="196"/>
    <w:basedOn w:val="TableNormal"/>
    <w:tblPr>
      <w:tblStyleRowBandSize w:val="1"/>
      <w:tblStyleColBandSize w:val="1"/>
      <w:tblCellMar>
        <w:left w:w="0" w:type="dxa"/>
        <w:right w:w="0" w:type="dxa"/>
      </w:tblCellMar>
    </w:tblPr>
  </w:style>
  <w:style w:type="table" w:customStyle="1" w:styleId="195">
    <w:name w:val="19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0">
    <w:name w:val="1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9">
    <w:name w:val="1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8">
    <w:name w:val="1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7">
    <w:name w:val="1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4">
    <w:name w:val="1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3">
    <w:name w:val="1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2">
    <w:name w:val="1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7">
    <w:name w:val="1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6">
    <w:name w:val="1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5">
    <w:name w:val="1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4">
    <w:name w:val="174"/>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173">
    <w:name w:val="173"/>
    <w:basedOn w:val="TableNormal"/>
    <w:tblPr>
      <w:tblStyleRowBandSize w:val="1"/>
      <w:tblStyleColBandSize w:val="1"/>
      <w:tblCellMar>
        <w:left w:w="0" w:type="dxa"/>
        <w:right w:w="0" w:type="dxa"/>
      </w:tblCellMar>
    </w:tblPr>
  </w:style>
  <w:style w:type="table" w:customStyle="1" w:styleId="172">
    <w:name w:val="1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1">
    <w:name w:val="1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0">
    <w:name w:val="17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9">
    <w:name w:val="16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8">
    <w:name w:val="16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7">
    <w:name w:val="1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6">
    <w:name w:val="1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5">
    <w:name w:val="1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4">
    <w:name w:val="1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3">
    <w:name w:val="1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2">
    <w:name w:val="1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1">
    <w:name w:val="1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0">
    <w:name w:val="1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9">
    <w:name w:val="1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8">
    <w:name w:val="1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7">
    <w:name w:val="1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6">
    <w:name w:val="1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5">
    <w:name w:val="1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4">
    <w:name w:val="1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3">
    <w:name w:val="1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2">
    <w:name w:val="1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1">
    <w:name w:val="1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0">
    <w:name w:val="1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9">
    <w:name w:val="1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8">
    <w:name w:val="148"/>
    <w:basedOn w:val="TableNormal"/>
    <w:tblPr>
      <w:tblStyleRowBandSize w:val="1"/>
      <w:tblStyleColBandSize w:val="1"/>
      <w:tblCellMar>
        <w:left w:w="0" w:type="dxa"/>
        <w:right w:w="0"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5">
    <w:name w:val="14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4">
    <w:name w:val="1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3">
    <w:name w:val="1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2">
    <w:name w:val="1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1">
    <w:name w:val="1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0">
    <w:name w:val="1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9">
    <w:name w:val="1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8">
    <w:name w:val="1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7">
    <w:name w:val="1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6">
    <w:name w:val="1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5">
    <w:name w:val="1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4">
    <w:name w:val="1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3">
    <w:name w:val="1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2">
    <w:name w:val="1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1">
    <w:name w:val="1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0">
    <w:name w:val="1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9">
    <w:name w:val="1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8">
    <w:name w:val="1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7">
    <w:name w:val="1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6">
    <w:name w:val="1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5">
    <w:name w:val="1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4">
    <w:name w:val="1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3">
    <w:name w:val="1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2">
    <w:name w:val="122"/>
    <w:basedOn w:val="TableNormal"/>
    <w:tblPr>
      <w:tblStyleRowBandSize w:val="1"/>
      <w:tblStyleColBandSize w:val="1"/>
      <w:tblCellMar>
        <w:left w:w="0" w:type="dxa"/>
        <w:right w:w="0" w:type="dxa"/>
      </w:tblCellMar>
    </w:tblPr>
  </w:style>
  <w:style w:type="table" w:customStyle="1" w:styleId="121">
    <w:name w:val="12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0">
    <w:name w:val="12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9">
    <w:name w:val="1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8">
    <w:name w:val="1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7">
    <w:name w:val="1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6">
    <w:name w:val="1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5">
    <w:name w:val="1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4">
    <w:name w:val="1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3">
    <w:name w:val="1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2">
    <w:name w:val="1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1">
    <w:name w:val="1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0">
    <w:name w:val="1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9">
    <w:name w:val="10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8">
    <w:name w:val="10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7">
    <w:name w:val="10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6">
    <w:name w:val="10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5">
    <w:name w:val="10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4">
    <w:name w:val="10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3">
    <w:name w:val="10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2">
    <w:name w:val="10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1">
    <w:name w:val="10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0">
    <w:name w:val="10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9">
    <w:name w:val="9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8">
    <w:name w:val="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7">
    <w:name w:val="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6">
    <w:name w:val="9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5">
    <w:name w:val="95"/>
    <w:basedOn w:val="TableNormal"/>
    <w:tblPr>
      <w:tblStyleRowBandSize w:val="1"/>
      <w:tblStyleColBandSize w:val="1"/>
      <w:tblCellMar>
        <w:left w:w="0" w:type="dxa"/>
        <w:right w:w="0" w:type="dxa"/>
      </w:tblCellMar>
    </w:tblPr>
  </w:style>
  <w:style w:type="table" w:customStyle="1" w:styleId="94">
    <w:name w:val="9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3">
    <w:name w:val="9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2">
    <w:name w:val="9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1">
    <w:name w:val="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0">
    <w:name w:val="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9">
    <w:name w:val="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8">
    <w:name w:val="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7">
    <w:name w:val="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6">
    <w:name w:val="8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5">
    <w:name w:val="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4">
    <w:name w:val="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3">
    <w:name w:val="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2">
    <w:name w:val="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1">
    <w:name w:val="8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0">
    <w:name w:val="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9">
    <w:name w:val="7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8">
    <w:name w:val="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7">
    <w:name w:val="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6">
    <w:name w:val="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5">
    <w:name w:val="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4">
    <w:name w:val="7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3">
    <w:name w:val="7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2">
    <w:name w:val="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1">
    <w:name w:val="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0">
    <w:name w:val="70"/>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CA6077"/>
    <w:rPr>
      <w:color w:val="0563C1"/>
      <w:u w:val="single"/>
    </w:rPr>
  </w:style>
  <w:style w:type="character" w:styleId="FollowedHyperlink">
    <w:name w:val="FollowedHyperlink"/>
    <w:basedOn w:val="DefaultParagraphFont"/>
    <w:uiPriority w:val="99"/>
    <w:semiHidden/>
    <w:unhideWhenUsed/>
    <w:rsid w:val="008E4BE6"/>
    <w:rPr>
      <w:color w:val="0563C1"/>
      <w:u w:val="single"/>
    </w:rPr>
  </w:style>
  <w:style w:type="paragraph" w:customStyle="1" w:styleId="font5">
    <w:name w:val="font5"/>
    <w:basedOn w:val="Normal"/>
    <w:rsid w:val="008E4BE6"/>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rsid w:val="008E4BE6"/>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8E4BE6"/>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rsid w:val="008E4BE6"/>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rsid w:val="008E4BE6"/>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rsid w:val="008E4BE6"/>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8E4BE6"/>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rsid w:val="008E4BE6"/>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rsid w:val="008E4BE6"/>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rsid w:val="008E4BE6"/>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rsid w:val="008E4BE6"/>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rsid w:val="008E4BE6"/>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E4BE6"/>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E4BE6"/>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rsid w:val="008E4BE6"/>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rsid w:val="008E4BE6"/>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8E4BE6"/>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8E4BE6"/>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8E4BE6"/>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8E4BE6"/>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8E4BE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6">
    <w:name w:val="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5">
    <w:name w:val="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4">
    <w:name w:val="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3">
    <w:name w:val="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2">
    <w:name w:val="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1">
    <w:name w:val="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0">
    <w:name w:val="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9">
    <w:name w:val="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8">
    <w:name w:val="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7">
    <w:name w:val="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6">
    <w:name w:val="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5">
    <w:name w:val="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4">
    <w:name w:val="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3">
    <w:name w:val="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2">
    <w:name w:val="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1">
    <w:name w:val="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0">
    <w:name w:val="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9">
    <w:name w:val="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8">
    <w:name w:val="4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7">
    <w:name w:val="4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6">
    <w:name w:val="46"/>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msonormal0">
    <w:name w:val="msonormal"/>
    <w:basedOn w:val="Normal"/>
    <w:rsid w:val="00D63A3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3">
    <w:name w:val="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2">
    <w:name w:val="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1">
    <w:name w:val="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0">
    <w:name w:val="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9">
    <w:name w:val="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8">
    <w:name w:val="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7">
    <w:name w:val="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6">
    <w:name w:val="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5">
    <w:name w:val="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4">
    <w:name w:val="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3">
    <w:name w:val="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2">
    <w:name w:val="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1">
    <w:name w:val="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0">
    <w:name w:val="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9">
    <w:name w:val="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8">
    <w:name w:val="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7">
    <w:name w:val="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6">
    <w:name w:val="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5">
    <w:name w:val="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4">
    <w:name w:val="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3">
    <w:name w:val="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2">
    <w:name w:val="2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1">
    <w:name w:val="21"/>
    <w:basedOn w:val="TableNormal"/>
    <w:tblPr>
      <w:tblStyleRowBandSize w:val="1"/>
      <w:tblStyleColBandSize w:val="1"/>
      <w:tblCellMar>
        <w:left w:w="57" w:type="dxa"/>
        <w:right w:w="57"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
    <w:name w:val="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
    <w:name w:val="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
    <w:name w:val="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
    <w:name w:val="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
    <w:name w:val="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
    <w:name w:val="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
    <w:name w:val="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
    <w:name w:val="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
    <w:name w:val="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
    <w:name w:val="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
    <w:name w:val="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
    <w:name w:val="7"/>
    <w:basedOn w:val="TableNormal"/>
    <w:pPr>
      <w:spacing w:after="0" w:line="240" w:lineRule="auto"/>
    </w:pPr>
    <w:tblPr>
      <w:tblStyleRowBandSize w:val="1"/>
      <w:tblStyleColBandSize w:val="1"/>
      <w:tblCellMar>
        <w:top w:w="29" w:type="dxa"/>
        <w:left w:w="29" w:type="dxa"/>
        <w:bottom w:w="29" w:type="dxa"/>
        <w:right w:w="29" w:type="dxa"/>
      </w:tblCellMar>
    </w:tblPr>
  </w:style>
  <w:style w:type="table" w:customStyle="1" w:styleId="6">
    <w:name w:val="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
    <w:name w:val="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
    <w:name w:val="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
    <w:name w:val="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
    <w:name w:val="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
    <w:name w:val="1"/>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xl163">
    <w:name w:val="xl163"/>
    <w:basedOn w:val="Normal"/>
    <w:rsid w:val="00465B52"/>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465B52"/>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465B52"/>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rsid w:val="00465B52"/>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rsid w:val="00E5668A"/>
    <w:rPr>
      <w:lang w:val="en-US" w:eastAsia="en-US"/>
    </w:rPr>
  </w:style>
  <w:style w:type="paragraph" w:customStyle="1" w:styleId="xl167">
    <w:name w:val="xl167"/>
    <w:basedOn w:val="Normal"/>
    <w:rsid w:val="00E25107"/>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E25107"/>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rsid w:val="00E25107"/>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rsid w:val="00E25107"/>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rsid w:val="00E2510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rsid w:val="00E2510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rsid w:val="00E2510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styleId="CommentReference">
    <w:name w:val="annotation reference"/>
    <w:basedOn w:val="DefaultParagraphFont"/>
    <w:uiPriority w:val="99"/>
    <w:semiHidden/>
    <w:unhideWhenUsed/>
    <w:rsid w:val="00CE66B5"/>
    <w:rPr>
      <w:sz w:val="16"/>
      <w:szCs w:val="16"/>
    </w:rPr>
  </w:style>
  <w:style w:type="paragraph" w:styleId="CommentText">
    <w:name w:val="annotation text"/>
    <w:basedOn w:val="Normal"/>
    <w:link w:val="CommentTextChar"/>
    <w:uiPriority w:val="99"/>
    <w:semiHidden/>
    <w:unhideWhenUsed/>
    <w:rsid w:val="00CE66B5"/>
    <w:pPr>
      <w:spacing w:line="240" w:lineRule="auto"/>
    </w:pPr>
    <w:rPr>
      <w:sz w:val="20"/>
      <w:szCs w:val="20"/>
    </w:rPr>
  </w:style>
  <w:style w:type="character" w:customStyle="1" w:styleId="CommentTextChar">
    <w:name w:val="Comment Text Char"/>
    <w:basedOn w:val="DefaultParagraphFont"/>
    <w:link w:val="CommentText"/>
    <w:uiPriority w:val="99"/>
    <w:semiHidden/>
    <w:rsid w:val="00CE66B5"/>
    <w:rPr>
      <w:sz w:val="20"/>
      <w:szCs w:val="20"/>
    </w:rPr>
  </w:style>
  <w:style w:type="paragraph" w:styleId="CommentSubject">
    <w:name w:val="annotation subject"/>
    <w:basedOn w:val="CommentText"/>
    <w:next w:val="CommentText"/>
    <w:link w:val="CommentSubjectChar"/>
    <w:uiPriority w:val="99"/>
    <w:semiHidden/>
    <w:unhideWhenUsed/>
    <w:rsid w:val="00CE66B5"/>
    <w:rPr>
      <w:b/>
      <w:bCs/>
    </w:rPr>
  </w:style>
  <w:style w:type="character" w:customStyle="1" w:styleId="CommentSubjectChar">
    <w:name w:val="Comment Subject Char"/>
    <w:basedOn w:val="CommentTextChar"/>
    <w:link w:val="CommentSubject"/>
    <w:uiPriority w:val="99"/>
    <w:semiHidden/>
    <w:rsid w:val="00CE66B5"/>
    <w:rPr>
      <w:b/>
      <w:bCs/>
      <w:sz w:val="20"/>
      <w:szCs w:val="20"/>
    </w:rPr>
  </w:style>
  <w:style w:type="character" w:customStyle="1" w:styleId="Heading7Char">
    <w:name w:val="Heading 7 Char"/>
    <w:basedOn w:val="DefaultParagraphFont"/>
    <w:link w:val="Heading7"/>
    <w:uiPriority w:val="9"/>
    <w:semiHidden/>
    <w:rsid w:val="00317302"/>
    <w:rPr>
      <w:rFonts w:asciiTheme="majorHAnsi" w:eastAsiaTheme="majorEastAsia" w:hAnsiTheme="majorHAnsi" w:cstheme="majorBidi"/>
      <w:i/>
      <w:iCs/>
      <w:color w:val="243F60" w:themeColor="accent1" w:themeShade="7F"/>
    </w:rPr>
  </w:style>
  <w:style w:type="character" w:customStyle="1" w:styleId="il">
    <w:name w:val="il"/>
    <w:basedOn w:val="DefaultParagraphFont"/>
    <w:rsid w:val="00EB258D"/>
  </w:style>
  <w:style w:type="table" w:styleId="GridTable4">
    <w:name w:val="Grid Table 4"/>
    <w:basedOn w:val="TableNormal"/>
    <w:uiPriority w:val="49"/>
    <w:rsid w:val="00D86146"/>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Emphasis">
    <w:name w:val="Emphasis"/>
    <w:basedOn w:val="DefaultParagraphFont"/>
    <w:uiPriority w:val="20"/>
    <w:qFormat/>
    <w:rsid w:val="00612F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13">
      <w:bodyDiv w:val="1"/>
      <w:marLeft w:val="0"/>
      <w:marRight w:val="0"/>
      <w:marTop w:val="0"/>
      <w:marBottom w:val="0"/>
      <w:divBdr>
        <w:top w:val="none" w:sz="0" w:space="0" w:color="auto"/>
        <w:left w:val="none" w:sz="0" w:space="0" w:color="auto"/>
        <w:bottom w:val="none" w:sz="0" w:space="0" w:color="auto"/>
        <w:right w:val="none" w:sz="0" w:space="0" w:color="auto"/>
      </w:divBdr>
      <w:divsChild>
        <w:div w:id="1799177422">
          <w:marLeft w:val="0"/>
          <w:marRight w:val="0"/>
          <w:marTop w:val="0"/>
          <w:marBottom w:val="0"/>
          <w:divBdr>
            <w:top w:val="none" w:sz="0" w:space="0" w:color="auto"/>
            <w:left w:val="none" w:sz="0" w:space="0" w:color="auto"/>
            <w:bottom w:val="none" w:sz="0" w:space="0" w:color="auto"/>
            <w:right w:val="none" w:sz="0" w:space="0" w:color="auto"/>
          </w:divBdr>
        </w:div>
        <w:div w:id="879703034">
          <w:marLeft w:val="0"/>
          <w:marRight w:val="0"/>
          <w:marTop w:val="0"/>
          <w:marBottom w:val="0"/>
          <w:divBdr>
            <w:top w:val="none" w:sz="0" w:space="0" w:color="auto"/>
            <w:left w:val="none" w:sz="0" w:space="0" w:color="auto"/>
            <w:bottom w:val="none" w:sz="0" w:space="0" w:color="auto"/>
            <w:right w:val="none" w:sz="0" w:space="0" w:color="auto"/>
          </w:divBdr>
        </w:div>
        <w:div w:id="100535187">
          <w:marLeft w:val="0"/>
          <w:marRight w:val="0"/>
          <w:marTop w:val="0"/>
          <w:marBottom w:val="0"/>
          <w:divBdr>
            <w:top w:val="none" w:sz="0" w:space="0" w:color="auto"/>
            <w:left w:val="none" w:sz="0" w:space="0" w:color="auto"/>
            <w:bottom w:val="none" w:sz="0" w:space="0" w:color="auto"/>
            <w:right w:val="none" w:sz="0" w:space="0" w:color="auto"/>
          </w:divBdr>
        </w:div>
        <w:div w:id="504706113">
          <w:marLeft w:val="0"/>
          <w:marRight w:val="0"/>
          <w:marTop w:val="0"/>
          <w:marBottom w:val="0"/>
          <w:divBdr>
            <w:top w:val="none" w:sz="0" w:space="0" w:color="auto"/>
            <w:left w:val="none" w:sz="0" w:space="0" w:color="auto"/>
            <w:bottom w:val="none" w:sz="0" w:space="0" w:color="auto"/>
            <w:right w:val="none" w:sz="0" w:space="0" w:color="auto"/>
          </w:divBdr>
        </w:div>
        <w:div w:id="719212522">
          <w:marLeft w:val="0"/>
          <w:marRight w:val="0"/>
          <w:marTop w:val="0"/>
          <w:marBottom w:val="0"/>
          <w:divBdr>
            <w:top w:val="none" w:sz="0" w:space="0" w:color="auto"/>
            <w:left w:val="none" w:sz="0" w:space="0" w:color="auto"/>
            <w:bottom w:val="none" w:sz="0" w:space="0" w:color="auto"/>
            <w:right w:val="none" w:sz="0" w:space="0" w:color="auto"/>
          </w:divBdr>
        </w:div>
      </w:divsChild>
    </w:div>
    <w:div w:id="24379490">
      <w:bodyDiv w:val="1"/>
      <w:marLeft w:val="0"/>
      <w:marRight w:val="0"/>
      <w:marTop w:val="0"/>
      <w:marBottom w:val="0"/>
      <w:divBdr>
        <w:top w:val="none" w:sz="0" w:space="0" w:color="auto"/>
        <w:left w:val="none" w:sz="0" w:space="0" w:color="auto"/>
        <w:bottom w:val="none" w:sz="0" w:space="0" w:color="auto"/>
        <w:right w:val="none" w:sz="0" w:space="0" w:color="auto"/>
      </w:divBdr>
    </w:div>
    <w:div w:id="27918604">
      <w:bodyDiv w:val="1"/>
      <w:marLeft w:val="0"/>
      <w:marRight w:val="0"/>
      <w:marTop w:val="0"/>
      <w:marBottom w:val="0"/>
      <w:divBdr>
        <w:top w:val="none" w:sz="0" w:space="0" w:color="auto"/>
        <w:left w:val="none" w:sz="0" w:space="0" w:color="auto"/>
        <w:bottom w:val="none" w:sz="0" w:space="0" w:color="auto"/>
        <w:right w:val="none" w:sz="0" w:space="0" w:color="auto"/>
      </w:divBdr>
    </w:div>
    <w:div w:id="45297450">
      <w:bodyDiv w:val="1"/>
      <w:marLeft w:val="0"/>
      <w:marRight w:val="0"/>
      <w:marTop w:val="0"/>
      <w:marBottom w:val="0"/>
      <w:divBdr>
        <w:top w:val="none" w:sz="0" w:space="0" w:color="auto"/>
        <w:left w:val="none" w:sz="0" w:space="0" w:color="auto"/>
        <w:bottom w:val="none" w:sz="0" w:space="0" w:color="auto"/>
        <w:right w:val="none" w:sz="0" w:space="0" w:color="auto"/>
      </w:divBdr>
      <w:divsChild>
        <w:div w:id="1246182527">
          <w:marLeft w:val="0"/>
          <w:marRight w:val="0"/>
          <w:marTop w:val="0"/>
          <w:marBottom w:val="0"/>
          <w:divBdr>
            <w:top w:val="none" w:sz="0" w:space="0" w:color="auto"/>
            <w:left w:val="none" w:sz="0" w:space="0" w:color="auto"/>
            <w:bottom w:val="none" w:sz="0" w:space="0" w:color="auto"/>
            <w:right w:val="none" w:sz="0" w:space="0" w:color="auto"/>
          </w:divBdr>
        </w:div>
        <w:div w:id="18548765">
          <w:marLeft w:val="0"/>
          <w:marRight w:val="0"/>
          <w:marTop w:val="0"/>
          <w:marBottom w:val="0"/>
          <w:divBdr>
            <w:top w:val="none" w:sz="0" w:space="0" w:color="auto"/>
            <w:left w:val="none" w:sz="0" w:space="0" w:color="auto"/>
            <w:bottom w:val="none" w:sz="0" w:space="0" w:color="auto"/>
            <w:right w:val="none" w:sz="0" w:space="0" w:color="auto"/>
          </w:divBdr>
        </w:div>
        <w:div w:id="1556430712">
          <w:marLeft w:val="0"/>
          <w:marRight w:val="0"/>
          <w:marTop w:val="0"/>
          <w:marBottom w:val="0"/>
          <w:divBdr>
            <w:top w:val="none" w:sz="0" w:space="0" w:color="auto"/>
            <w:left w:val="none" w:sz="0" w:space="0" w:color="auto"/>
            <w:bottom w:val="none" w:sz="0" w:space="0" w:color="auto"/>
            <w:right w:val="none" w:sz="0" w:space="0" w:color="auto"/>
          </w:divBdr>
        </w:div>
        <w:div w:id="1972202586">
          <w:marLeft w:val="0"/>
          <w:marRight w:val="0"/>
          <w:marTop w:val="0"/>
          <w:marBottom w:val="0"/>
          <w:divBdr>
            <w:top w:val="none" w:sz="0" w:space="0" w:color="auto"/>
            <w:left w:val="none" w:sz="0" w:space="0" w:color="auto"/>
            <w:bottom w:val="none" w:sz="0" w:space="0" w:color="auto"/>
            <w:right w:val="none" w:sz="0" w:space="0" w:color="auto"/>
          </w:divBdr>
        </w:div>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68355119">
      <w:bodyDiv w:val="1"/>
      <w:marLeft w:val="0"/>
      <w:marRight w:val="0"/>
      <w:marTop w:val="0"/>
      <w:marBottom w:val="0"/>
      <w:divBdr>
        <w:top w:val="none" w:sz="0" w:space="0" w:color="auto"/>
        <w:left w:val="none" w:sz="0" w:space="0" w:color="auto"/>
        <w:bottom w:val="none" w:sz="0" w:space="0" w:color="auto"/>
        <w:right w:val="none" w:sz="0" w:space="0" w:color="auto"/>
      </w:divBdr>
    </w:div>
    <w:div w:id="84620526">
      <w:bodyDiv w:val="1"/>
      <w:marLeft w:val="0"/>
      <w:marRight w:val="0"/>
      <w:marTop w:val="0"/>
      <w:marBottom w:val="0"/>
      <w:divBdr>
        <w:top w:val="none" w:sz="0" w:space="0" w:color="auto"/>
        <w:left w:val="none" w:sz="0" w:space="0" w:color="auto"/>
        <w:bottom w:val="none" w:sz="0" w:space="0" w:color="auto"/>
        <w:right w:val="none" w:sz="0" w:space="0" w:color="auto"/>
      </w:divBdr>
    </w:div>
    <w:div w:id="101804316">
      <w:bodyDiv w:val="1"/>
      <w:marLeft w:val="0"/>
      <w:marRight w:val="0"/>
      <w:marTop w:val="0"/>
      <w:marBottom w:val="0"/>
      <w:divBdr>
        <w:top w:val="none" w:sz="0" w:space="0" w:color="auto"/>
        <w:left w:val="none" w:sz="0" w:space="0" w:color="auto"/>
        <w:bottom w:val="none" w:sz="0" w:space="0" w:color="auto"/>
        <w:right w:val="none" w:sz="0" w:space="0" w:color="auto"/>
      </w:divBdr>
    </w:div>
    <w:div w:id="115179456">
      <w:bodyDiv w:val="1"/>
      <w:marLeft w:val="0"/>
      <w:marRight w:val="0"/>
      <w:marTop w:val="0"/>
      <w:marBottom w:val="0"/>
      <w:divBdr>
        <w:top w:val="none" w:sz="0" w:space="0" w:color="auto"/>
        <w:left w:val="none" w:sz="0" w:space="0" w:color="auto"/>
        <w:bottom w:val="none" w:sz="0" w:space="0" w:color="auto"/>
        <w:right w:val="none" w:sz="0" w:space="0" w:color="auto"/>
      </w:divBdr>
      <w:divsChild>
        <w:div w:id="254562220">
          <w:marLeft w:val="0"/>
          <w:marRight w:val="0"/>
          <w:marTop w:val="0"/>
          <w:marBottom w:val="0"/>
          <w:divBdr>
            <w:top w:val="none" w:sz="0" w:space="0" w:color="auto"/>
            <w:left w:val="none" w:sz="0" w:space="0" w:color="auto"/>
            <w:bottom w:val="none" w:sz="0" w:space="0" w:color="auto"/>
            <w:right w:val="none" w:sz="0" w:space="0" w:color="auto"/>
          </w:divBdr>
        </w:div>
        <w:div w:id="715861112">
          <w:marLeft w:val="0"/>
          <w:marRight w:val="0"/>
          <w:marTop w:val="0"/>
          <w:marBottom w:val="0"/>
          <w:divBdr>
            <w:top w:val="none" w:sz="0" w:space="0" w:color="auto"/>
            <w:left w:val="none" w:sz="0" w:space="0" w:color="auto"/>
            <w:bottom w:val="none" w:sz="0" w:space="0" w:color="auto"/>
            <w:right w:val="none" w:sz="0" w:space="0" w:color="auto"/>
          </w:divBdr>
        </w:div>
        <w:div w:id="68580508">
          <w:marLeft w:val="0"/>
          <w:marRight w:val="0"/>
          <w:marTop w:val="0"/>
          <w:marBottom w:val="0"/>
          <w:divBdr>
            <w:top w:val="none" w:sz="0" w:space="0" w:color="auto"/>
            <w:left w:val="none" w:sz="0" w:space="0" w:color="auto"/>
            <w:bottom w:val="none" w:sz="0" w:space="0" w:color="auto"/>
            <w:right w:val="none" w:sz="0" w:space="0" w:color="auto"/>
          </w:divBdr>
        </w:div>
        <w:div w:id="932519906">
          <w:marLeft w:val="0"/>
          <w:marRight w:val="0"/>
          <w:marTop w:val="0"/>
          <w:marBottom w:val="0"/>
          <w:divBdr>
            <w:top w:val="none" w:sz="0" w:space="0" w:color="auto"/>
            <w:left w:val="none" w:sz="0" w:space="0" w:color="auto"/>
            <w:bottom w:val="none" w:sz="0" w:space="0" w:color="auto"/>
            <w:right w:val="none" w:sz="0" w:space="0" w:color="auto"/>
          </w:divBdr>
        </w:div>
        <w:div w:id="972441942">
          <w:marLeft w:val="0"/>
          <w:marRight w:val="0"/>
          <w:marTop w:val="0"/>
          <w:marBottom w:val="0"/>
          <w:divBdr>
            <w:top w:val="none" w:sz="0" w:space="0" w:color="auto"/>
            <w:left w:val="none" w:sz="0" w:space="0" w:color="auto"/>
            <w:bottom w:val="none" w:sz="0" w:space="0" w:color="auto"/>
            <w:right w:val="none" w:sz="0" w:space="0" w:color="auto"/>
          </w:divBdr>
        </w:div>
      </w:divsChild>
    </w:div>
    <w:div w:id="121390870">
      <w:bodyDiv w:val="1"/>
      <w:marLeft w:val="0"/>
      <w:marRight w:val="0"/>
      <w:marTop w:val="0"/>
      <w:marBottom w:val="0"/>
      <w:divBdr>
        <w:top w:val="none" w:sz="0" w:space="0" w:color="auto"/>
        <w:left w:val="none" w:sz="0" w:space="0" w:color="auto"/>
        <w:bottom w:val="none" w:sz="0" w:space="0" w:color="auto"/>
        <w:right w:val="none" w:sz="0" w:space="0" w:color="auto"/>
      </w:divBdr>
    </w:div>
    <w:div w:id="122694760">
      <w:bodyDiv w:val="1"/>
      <w:marLeft w:val="0"/>
      <w:marRight w:val="0"/>
      <w:marTop w:val="0"/>
      <w:marBottom w:val="0"/>
      <w:divBdr>
        <w:top w:val="none" w:sz="0" w:space="0" w:color="auto"/>
        <w:left w:val="none" w:sz="0" w:space="0" w:color="auto"/>
        <w:bottom w:val="none" w:sz="0" w:space="0" w:color="auto"/>
        <w:right w:val="none" w:sz="0" w:space="0" w:color="auto"/>
      </w:divBdr>
    </w:div>
    <w:div w:id="154692936">
      <w:bodyDiv w:val="1"/>
      <w:marLeft w:val="0"/>
      <w:marRight w:val="0"/>
      <w:marTop w:val="0"/>
      <w:marBottom w:val="0"/>
      <w:divBdr>
        <w:top w:val="none" w:sz="0" w:space="0" w:color="auto"/>
        <w:left w:val="none" w:sz="0" w:space="0" w:color="auto"/>
        <w:bottom w:val="none" w:sz="0" w:space="0" w:color="auto"/>
        <w:right w:val="none" w:sz="0" w:space="0" w:color="auto"/>
      </w:divBdr>
      <w:divsChild>
        <w:div w:id="1880968944">
          <w:marLeft w:val="0"/>
          <w:marRight w:val="0"/>
          <w:marTop w:val="0"/>
          <w:marBottom w:val="0"/>
          <w:divBdr>
            <w:top w:val="none" w:sz="0" w:space="0" w:color="auto"/>
            <w:left w:val="none" w:sz="0" w:space="0" w:color="auto"/>
            <w:bottom w:val="none" w:sz="0" w:space="0" w:color="auto"/>
            <w:right w:val="none" w:sz="0" w:space="0" w:color="auto"/>
          </w:divBdr>
        </w:div>
        <w:div w:id="1846675174">
          <w:marLeft w:val="0"/>
          <w:marRight w:val="0"/>
          <w:marTop w:val="0"/>
          <w:marBottom w:val="0"/>
          <w:divBdr>
            <w:top w:val="none" w:sz="0" w:space="0" w:color="auto"/>
            <w:left w:val="none" w:sz="0" w:space="0" w:color="auto"/>
            <w:bottom w:val="none" w:sz="0" w:space="0" w:color="auto"/>
            <w:right w:val="none" w:sz="0" w:space="0" w:color="auto"/>
          </w:divBdr>
        </w:div>
        <w:div w:id="873812431">
          <w:marLeft w:val="0"/>
          <w:marRight w:val="0"/>
          <w:marTop w:val="0"/>
          <w:marBottom w:val="0"/>
          <w:divBdr>
            <w:top w:val="none" w:sz="0" w:space="0" w:color="auto"/>
            <w:left w:val="none" w:sz="0" w:space="0" w:color="auto"/>
            <w:bottom w:val="none" w:sz="0" w:space="0" w:color="auto"/>
            <w:right w:val="none" w:sz="0" w:space="0" w:color="auto"/>
          </w:divBdr>
        </w:div>
        <w:div w:id="623468657">
          <w:marLeft w:val="0"/>
          <w:marRight w:val="0"/>
          <w:marTop w:val="0"/>
          <w:marBottom w:val="0"/>
          <w:divBdr>
            <w:top w:val="none" w:sz="0" w:space="0" w:color="auto"/>
            <w:left w:val="none" w:sz="0" w:space="0" w:color="auto"/>
            <w:bottom w:val="none" w:sz="0" w:space="0" w:color="auto"/>
            <w:right w:val="none" w:sz="0" w:space="0" w:color="auto"/>
          </w:divBdr>
        </w:div>
        <w:div w:id="1721245935">
          <w:marLeft w:val="0"/>
          <w:marRight w:val="0"/>
          <w:marTop w:val="0"/>
          <w:marBottom w:val="0"/>
          <w:divBdr>
            <w:top w:val="none" w:sz="0" w:space="0" w:color="auto"/>
            <w:left w:val="none" w:sz="0" w:space="0" w:color="auto"/>
            <w:bottom w:val="none" w:sz="0" w:space="0" w:color="auto"/>
            <w:right w:val="none" w:sz="0" w:space="0" w:color="auto"/>
          </w:divBdr>
        </w:div>
      </w:divsChild>
    </w:div>
    <w:div w:id="161240925">
      <w:bodyDiv w:val="1"/>
      <w:marLeft w:val="0"/>
      <w:marRight w:val="0"/>
      <w:marTop w:val="0"/>
      <w:marBottom w:val="0"/>
      <w:divBdr>
        <w:top w:val="none" w:sz="0" w:space="0" w:color="auto"/>
        <w:left w:val="none" w:sz="0" w:space="0" w:color="auto"/>
        <w:bottom w:val="none" w:sz="0" w:space="0" w:color="auto"/>
        <w:right w:val="none" w:sz="0" w:space="0" w:color="auto"/>
      </w:divBdr>
    </w:div>
    <w:div w:id="176844878">
      <w:bodyDiv w:val="1"/>
      <w:marLeft w:val="0"/>
      <w:marRight w:val="0"/>
      <w:marTop w:val="0"/>
      <w:marBottom w:val="0"/>
      <w:divBdr>
        <w:top w:val="none" w:sz="0" w:space="0" w:color="auto"/>
        <w:left w:val="none" w:sz="0" w:space="0" w:color="auto"/>
        <w:bottom w:val="none" w:sz="0" w:space="0" w:color="auto"/>
        <w:right w:val="none" w:sz="0" w:space="0" w:color="auto"/>
      </w:divBdr>
    </w:div>
    <w:div w:id="186605149">
      <w:bodyDiv w:val="1"/>
      <w:marLeft w:val="0"/>
      <w:marRight w:val="0"/>
      <w:marTop w:val="0"/>
      <w:marBottom w:val="0"/>
      <w:divBdr>
        <w:top w:val="none" w:sz="0" w:space="0" w:color="auto"/>
        <w:left w:val="none" w:sz="0" w:space="0" w:color="auto"/>
        <w:bottom w:val="none" w:sz="0" w:space="0" w:color="auto"/>
        <w:right w:val="none" w:sz="0" w:space="0" w:color="auto"/>
      </w:divBdr>
    </w:div>
    <w:div w:id="190916496">
      <w:bodyDiv w:val="1"/>
      <w:marLeft w:val="0"/>
      <w:marRight w:val="0"/>
      <w:marTop w:val="0"/>
      <w:marBottom w:val="0"/>
      <w:divBdr>
        <w:top w:val="none" w:sz="0" w:space="0" w:color="auto"/>
        <w:left w:val="none" w:sz="0" w:space="0" w:color="auto"/>
        <w:bottom w:val="none" w:sz="0" w:space="0" w:color="auto"/>
        <w:right w:val="none" w:sz="0" w:space="0" w:color="auto"/>
      </w:divBdr>
    </w:div>
    <w:div w:id="202986522">
      <w:bodyDiv w:val="1"/>
      <w:marLeft w:val="0"/>
      <w:marRight w:val="0"/>
      <w:marTop w:val="0"/>
      <w:marBottom w:val="0"/>
      <w:divBdr>
        <w:top w:val="none" w:sz="0" w:space="0" w:color="auto"/>
        <w:left w:val="none" w:sz="0" w:space="0" w:color="auto"/>
        <w:bottom w:val="none" w:sz="0" w:space="0" w:color="auto"/>
        <w:right w:val="none" w:sz="0" w:space="0" w:color="auto"/>
      </w:divBdr>
    </w:div>
    <w:div w:id="279070751">
      <w:bodyDiv w:val="1"/>
      <w:marLeft w:val="0"/>
      <w:marRight w:val="0"/>
      <w:marTop w:val="0"/>
      <w:marBottom w:val="0"/>
      <w:divBdr>
        <w:top w:val="none" w:sz="0" w:space="0" w:color="auto"/>
        <w:left w:val="none" w:sz="0" w:space="0" w:color="auto"/>
        <w:bottom w:val="none" w:sz="0" w:space="0" w:color="auto"/>
        <w:right w:val="none" w:sz="0" w:space="0" w:color="auto"/>
      </w:divBdr>
    </w:div>
    <w:div w:id="284655017">
      <w:bodyDiv w:val="1"/>
      <w:marLeft w:val="0"/>
      <w:marRight w:val="0"/>
      <w:marTop w:val="0"/>
      <w:marBottom w:val="0"/>
      <w:divBdr>
        <w:top w:val="none" w:sz="0" w:space="0" w:color="auto"/>
        <w:left w:val="none" w:sz="0" w:space="0" w:color="auto"/>
        <w:bottom w:val="none" w:sz="0" w:space="0" w:color="auto"/>
        <w:right w:val="none" w:sz="0" w:space="0" w:color="auto"/>
      </w:divBdr>
      <w:divsChild>
        <w:div w:id="884368237">
          <w:marLeft w:val="0"/>
          <w:marRight w:val="0"/>
          <w:marTop w:val="0"/>
          <w:marBottom w:val="0"/>
          <w:divBdr>
            <w:top w:val="none" w:sz="0" w:space="0" w:color="auto"/>
            <w:left w:val="none" w:sz="0" w:space="0" w:color="auto"/>
            <w:bottom w:val="none" w:sz="0" w:space="0" w:color="auto"/>
            <w:right w:val="none" w:sz="0" w:space="0" w:color="auto"/>
          </w:divBdr>
        </w:div>
        <w:div w:id="1954629552">
          <w:marLeft w:val="0"/>
          <w:marRight w:val="0"/>
          <w:marTop w:val="0"/>
          <w:marBottom w:val="0"/>
          <w:divBdr>
            <w:top w:val="none" w:sz="0" w:space="0" w:color="auto"/>
            <w:left w:val="none" w:sz="0" w:space="0" w:color="auto"/>
            <w:bottom w:val="none" w:sz="0" w:space="0" w:color="auto"/>
            <w:right w:val="none" w:sz="0" w:space="0" w:color="auto"/>
          </w:divBdr>
        </w:div>
        <w:div w:id="1195384195">
          <w:marLeft w:val="0"/>
          <w:marRight w:val="0"/>
          <w:marTop w:val="0"/>
          <w:marBottom w:val="0"/>
          <w:divBdr>
            <w:top w:val="none" w:sz="0" w:space="0" w:color="auto"/>
            <w:left w:val="none" w:sz="0" w:space="0" w:color="auto"/>
            <w:bottom w:val="none" w:sz="0" w:space="0" w:color="auto"/>
            <w:right w:val="none" w:sz="0" w:space="0" w:color="auto"/>
          </w:divBdr>
        </w:div>
        <w:div w:id="1275939838">
          <w:marLeft w:val="0"/>
          <w:marRight w:val="0"/>
          <w:marTop w:val="0"/>
          <w:marBottom w:val="0"/>
          <w:divBdr>
            <w:top w:val="none" w:sz="0" w:space="0" w:color="auto"/>
            <w:left w:val="none" w:sz="0" w:space="0" w:color="auto"/>
            <w:bottom w:val="none" w:sz="0" w:space="0" w:color="auto"/>
            <w:right w:val="none" w:sz="0" w:space="0" w:color="auto"/>
          </w:divBdr>
        </w:div>
        <w:div w:id="1761288204">
          <w:marLeft w:val="0"/>
          <w:marRight w:val="0"/>
          <w:marTop w:val="0"/>
          <w:marBottom w:val="0"/>
          <w:divBdr>
            <w:top w:val="none" w:sz="0" w:space="0" w:color="auto"/>
            <w:left w:val="none" w:sz="0" w:space="0" w:color="auto"/>
            <w:bottom w:val="none" w:sz="0" w:space="0" w:color="auto"/>
            <w:right w:val="none" w:sz="0" w:space="0" w:color="auto"/>
          </w:divBdr>
        </w:div>
      </w:divsChild>
    </w:div>
    <w:div w:id="292253731">
      <w:bodyDiv w:val="1"/>
      <w:marLeft w:val="0"/>
      <w:marRight w:val="0"/>
      <w:marTop w:val="0"/>
      <w:marBottom w:val="0"/>
      <w:divBdr>
        <w:top w:val="none" w:sz="0" w:space="0" w:color="auto"/>
        <w:left w:val="none" w:sz="0" w:space="0" w:color="auto"/>
        <w:bottom w:val="none" w:sz="0" w:space="0" w:color="auto"/>
        <w:right w:val="none" w:sz="0" w:space="0" w:color="auto"/>
      </w:divBdr>
    </w:div>
    <w:div w:id="297885595">
      <w:bodyDiv w:val="1"/>
      <w:marLeft w:val="0"/>
      <w:marRight w:val="0"/>
      <w:marTop w:val="0"/>
      <w:marBottom w:val="0"/>
      <w:divBdr>
        <w:top w:val="none" w:sz="0" w:space="0" w:color="auto"/>
        <w:left w:val="none" w:sz="0" w:space="0" w:color="auto"/>
        <w:bottom w:val="none" w:sz="0" w:space="0" w:color="auto"/>
        <w:right w:val="none" w:sz="0" w:space="0" w:color="auto"/>
      </w:divBdr>
    </w:div>
    <w:div w:id="304968071">
      <w:bodyDiv w:val="1"/>
      <w:marLeft w:val="0"/>
      <w:marRight w:val="0"/>
      <w:marTop w:val="0"/>
      <w:marBottom w:val="0"/>
      <w:divBdr>
        <w:top w:val="none" w:sz="0" w:space="0" w:color="auto"/>
        <w:left w:val="none" w:sz="0" w:space="0" w:color="auto"/>
        <w:bottom w:val="none" w:sz="0" w:space="0" w:color="auto"/>
        <w:right w:val="none" w:sz="0" w:space="0" w:color="auto"/>
      </w:divBdr>
    </w:div>
    <w:div w:id="342823705">
      <w:bodyDiv w:val="1"/>
      <w:marLeft w:val="0"/>
      <w:marRight w:val="0"/>
      <w:marTop w:val="0"/>
      <w:marBottom w:val="0"/>
      <w:divBdr>
        <w:top w:val="none" w:sz="0" w:space="0" w:color="auto"/>
        <w:left w:val="none" w:sz="0" w:space="0" w:color="auto"/>
        <w:bottom w:val="none" w:sz="0" w:space="0" w:color="auto"/>
        <w:right w:val="none" w:sz="0" w:space="0" w:color="auto"/>
      </w:divBdr>
    </w:div>
    <w:div w:id="365063929">
      <w:bodyDiv w:val="1"/>
      <w:marLeft w:val="0"/>
      <w:marRight w:val="0"/>
      <w:marTop w:val="0"/>
      <w:marBottom w:val="0"/>
      <w:divBdr>
        <w:top w:val="none" w:sz="0" w:space="0" w:color="auto"/>
        <w:left w:val="none" w:sz="0" w:space="0" w:color="auto"/>
        <w:bottom w:val="none" w:sz="0" w:space="0" w:color="auto"/>
        <w:right w:val="none" w:sz="0" w:space="0" w:color="auto"/>
      </w:divBdr>
    </w:div>
    <w:div w:id="365065291">
      <w:bodyDiv w:val="1"/>
      <w:marLeft w:val="0"/>
      <w:marRight w:val="0"/>
      <w:marTop w:val="0"/>
      <w:marBottom w:val="0"/>
      <w:divBdr>
        <w:top w:val="none" w:sz="0" w:space="0" w:color="auto"/>
        <w:left w:val="none" w:sz="0" w:space="0" w:color="auto"/>
        <w:bottom w:val="none" w:sz="0" w:space="0" w:color="auto"/>
        <w:right w:val="none" w:sz="0" w:space="0" w:color="auto"/>
      </w:divBdr>
    </w:div>
    <w:div w:id="400566131">
      <w:bodyDiv w:val="1"/>
      <w:marLeft w:val="0"/>
      <w:marRight w:val="0"/>
      <w:marTop w:val="0"/>
      <w:marBottom w:val="0"/>
      <w:divBdr>
        <w:top w:val="none" w:sz="0" w:space="0" w:color="auto"/>
        <w:left w:val="none" w:sz="0" w:space="0" w:color="auto"/>
        <w:bottom w:val="none" w:sz="0" w:space="0" w:color="auto"/>
        <w:right w:val="none" w:sz="0" w:space="0" w:color="auto"/>
      </w:divBdr>
      <w:divsChild>
        <w:div w:id="1819033956">
          <w:marLeft w:val="0"/>
          <w:marRight w:val="0"/>
          <w:marTop w:val="0"/>
          <w:marBottom w:val="0"/>
          <w:divBdr>
            <w:top w:val="none" w:sz="0" w:space="0" w:color="auto"/>
            <w:left w:val="none" w:sz="0" w:space="0" w:color="auto"/>
            <w:bottom w:val="none" w:sz="0" w:space="0" w:color="auto"/>
            <w:right w:val="none" w:sz="0" w:space="0" w:color="auto"/>
          </w:divBdr>
        </w:div>
        <w:div w:id="1161430571">
          <w:marLeft w:val="0"/>
          <w:marRight w:val="0"/>
          <w:marTop w:val="0"/>
          <w:marBottom w:val="0"/>
          <w:divBdr>
            <w:top w:val="none" w:sz="0" w:space="0" w:color="auto"/>
            <w:left w:val="none" w:sz="0" w:space="0" w:color="auto"/>
            <w:bottom w:val="none" w:sz="0" w:space="0" w:color="auto"/>
            <w:right w:val="none" w:sz="0" w:space="0" w:color="auto"/>
          </w:divBdr>
        </w:div>
        <w:div w:id="532808040">
          <w:marLeft w:val="0"/>
          <w:marRight w:val="0"/>
          <w:marTop w:val="0"/>
          <w:marBottom w:val="0"/>
          <w:divBdr>
            <w:top w:val="none" w:sz="0" w:space="0" w:color="auto"/>
            <w:left w:val="none" w:sz="0" w:space="0" w:color="auto"/>
            <w:bottom w:val="none" w:sz="0" w:space="0" w:color="auto"/>
            <w:right w:val="none" w:sz="0" w:space="0" w:color="auto"/>
          </w:divBdr>
        </w:div>
        <w:div w:id="2032759791">
          <w:marLeft w:val="0"/>
          <w:marRight w:val="0"/>
          <w:marTop w:val="0"/>
          <w:marBottom w:val="0"/>
          <w:divBdr>
            <w:top w:val="none" w:sz="0" w:space="0" w:color="auto"/>
            <w:left w:val="none" w:sz="0" w:space="0" w:color="auto"/>
            <w:bottom w:val="none" w:sz="0" w:space="0" w:color="auto"/>
            <w:right w:val="none" w:sz="0" w:space="0" w:color="auto"/>
          </w:divBdr>
        </w:div>
        <w:div w:id="851068366">
          <w:marLeft w:val="0"/>
          <w:marRight w:val="0"/>
          <w:marTop w:val="0"/>
          <w:marBottom w:val="0"/>
          <w:divBdr>
            <w:top w:val="none" w:sz="0" w:space="0" w:color="auto"/>
            <w:left w:val="none" w:sz="0" w:space="0" w:color="auto"/>
            <w:bottom w:val="none" w:sz="0" w:space="0" w:color="auto"/>
            <w:right w:val="none" w:sz="0" w:space="0" w:color="auto"/>
          </w:divBdr>
        </w:div>
      </w:divsChild>
    </w:div>
    <w:div w:id="406728032">
      <w:bodyDiv w:val="1"/>
      <w:marLeft w:val="0"/>
      <w:marRight w:val="0"/>
      <w:marTop w:val="0"/>
      <w:marBottom w:val="0"/>
      <w:divBdr>
        <w:top w:val="none" w:sz="0" w:space="0" w:color="auto"/>
        <w:left w:val="none" w:sz="0" w:space="0" w:color="auto"/>
        <w:bottom w:val="none" w:sz="0" w:space="0" w:color="auto"/>
        <w:right w:val="none" w:sz="0" w:space="0" w:color="auto"/>
      </w:divBdr>
    </w:div>
    <w:div w:id="422922216">
      <w:bodyDiv w:val="1"/>
      <w:marLeft w:val="0"/>
      <w:marRight w:val="0"/>
      <w:marTop w:val="0"/>
      <w:marBottom w:val="0"/>
      <w:divBdr>
        <w:top w:val="none" w:sz="0" w:space="0" w:color="auto"/>
        <w:left w:val="none" w:sz="0" w:space="0" w:color="auto"/>
        <w:bottom w:val="none" w:sz="0" w:space="0" w:color="auto"/>
        <w:right w:val="none" w:sz="0" w:space="0" w:color="auto"/>
      </w:divBdr>
    </w:div>
    <w:div w:id="429862192">
      <w:bodyDiv w:val="1"/>
      <w:marLeft w:val="0"/>
      <w:marRight w:val="0"/>
      <w:marTop w:val="0"/>
      <w:marBottom w:val="0"/>
      <w:divBdr>
        <w:top w:val="none" w:sz="0" w:space="0" w:color="auto"/>
        <w:left w:val="none" w:sz="0" w:space="0" w:color="auto"/>
        <w:bottom w:val="none" w:sz="0" w:space="0" w:color="auto"/>
        <w:right w:val="none" w:sz="0" w:space="0" w:color="auto"/>
      </w:divBdr>
    </w:div>
    <w:div w:id="430705890">
      <w:bodyDiv w:val="1"/>
      <w:marLeft w:val="0"/>
      <w:marRight w:val="0"/>
      <w:marTop w:val="0"/>
      <w:marBottom w:val="0"/>
      <w:divBdr>
        <w:top w:val="none" w:sz="0" w:space="0" w:color="auto"/>
        <w:left w:val="none" w:sz="0" w:space="0" w:color="auto"/>
        <w:bottom w:val="none" w:sz="0" w:space="0" w:color="auto"/>
        <w:right w:val="none" w:sz="0" w:space="0" w:color="auto"/>
      </w:divBdr>
    </w:div>
    <w:div w:id="433868698">
      <w:bodyDiv w:val="1"/>
      <w:marLeft w:val="0"/>
      <w:marRight w:val="0"/>
      <w:marTop w:val="0"/>
      <w:marBottom w:val="0"/>
      <w:divBdr>
        <w:top w:val="none" w:sz="0" w:space="0" w:color="auto"/>
        <w:left w:val="none" w:sz="0" w:space="0" w:color="auto"/>
        <w:bottom w:val="none" w:sz="0" w:space="0" w:color="auto"/>
        <w:right w:val="none" w:sz="0" w:space="0" w:color="auto"/>
      </w:divBdr>
    </w:div>
    <w:div w:id="450824322">
      <w:bodyDiv w:val="1"/>
      <w:marLeft w:val="0"/>
      <w:marRight w:val="0"/>
      <w:marTop w:val="0"/>
      <w:marBottom w:val="0"/>
      <w:divBdr>
        <w:top w:val="none" w:sz="0" w:space="0" w:color="auto"/>
        <w:left w:val="none" w:sz="0" w:space="0" w:color="auto"/>
        <w:bottom w:val="none" w:sz="0" w:space="0" w:color="auto"/>
        <w:right w:val="none" w:sz="0" w:space="0" w:color="auto"/>
      </w:divBdr>
    </w:div>
    <w:div w:id="454910501">
      <w:bodyDiv w:val="1"/>
      <w:marLeft w:val="0"/>
      <w:marRight w:val="0"/>
      <w:marTop w:val="0"/>
      <w:marBottom w:val="0"/>
      <w:divBdr>
        <w:top w:val="none" w:sz="0" w:space="0" w:color="auto"/>
        <w:left w:val="none" w:sz="0" w:space="0" w:color="auto"/>
        <w:bottom w:val="none" w:sz="0" w:space="0" w:color="auto"/>
        <w:right w:val="none" w:sz="0" w:space="0" w:color="auto"/>
      </w:divBdr>
    </w:div>
    <w:div w:id="483355687">
      <w:bodyDiv w:val="1"/>
      <w:marLeft w:val="0"/>
      <w:marRight w:val="0"/>
      <w:marTop w:val="0"/>
      <w:marBottom w:val="0"/>
      <w:divBdr>
        <w:top w:val="none" w:sz="0" w:space="0" w:color="auto"/>
        <w:left w:val="none" w:sz="0" w:space="0" w:color="auto"/>
        <w:bottom w:val="none" w:sz="0" w:space="0" w:color="auto"/>
        <w:right w:val="none" w:sz="0" w:space="0" w:color="auto"/>
      </w:divBdr>
      <w:divsChild>
        <w:div w:id="306587926">
          <w:marLeft w:val="0"/>
          <w:marRight w:val="0"/>
          <w:marTop w:val="0"/>
          <w:marBottom w:val="0"/>
          <w:divBdr>
            <w:top w:val="none" w:sz="0" w:space="0" w:color="auto"/>
            <w:left w:val="none" w:sz="0" w:space="0" w:color="auto"/>
            <w:bottom w:val="none" w:sz="0" w:space="0" w:color="auto"/>
            <w:right w:val="none" w:sz="0" w:space="0" w:color="auto"/>
          </w:divBdr>
        </w:div>
        <w:div w:id="406265921">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 w:id="1131166928">
          <w:marLeft w:val="0"/>
          <w:marRight w:val="0"/>
          <w:marTop w:val="0"/>
          <w:marBottom w:val="0"/>
          <w:divBdr>
            <w:top w:val="none" w:sz="0" w:space="0" w:color="auto"/>
            <w:left w:val="none" w:sz="0" w:space="0" w:color="auto"/>
            <w:bottom w:val="none" w:sz="0" w:space="0" w:color="auto"/>
            <w:right w:val="none" w:sz="0" w:space="0" w:color="auto"/>
          </w:divBdr>
        </w:div>
        <w:div w:id="2089182803">
          <w:marLeft w:val="0"/>
          <w:marRight w:val="0"/>
          <w:marTop w:val="0"/>
          <w:marBottom w:val="0"/>
          <w:divBdr>
            <w:top w:val="none" w:sz="0" w:space="0" w:color="auto"/>
            <w:left w:val="none" w:sz="0" w:space="0" w:color="auto"/>
            <w:bottom w:val="none" w:sz="0" w:space="0" w:color="auto"/>
            <w:right w:val="none" w:sz="0" w:space="0" w:color="auto"/>
          </w:divBdr>
        </w:div>
      </w:divsChild>
    </w:div>
    <w:div w:id="492766746">
      <w:bodyDiv w:val="1"/>
      <w:marLeft w:val="0"/>
      <w:marRight w:val="0"/>
      <w:marTop w:val="0"/>
      <w:marBottom w:val="0"/>
      <w:divBdr>
        <w:top w:val="none" w:sz="0" w:space="0" w:color="auto"/>
        <w:left w:val="none" w:sz="0" w:space="0" w:color="auto"/>
        <w:bottom w:val="none" w:sz="0" w:space="0" w:color="auto"/>
        <w:right w:val="none" w:sz="0" w:space="0" w:color="auto"/>
      </w:divBdr>
    </w:div>
    <w:div w:id="495345362">
      <w:bodyDiv w:val="1"/>
      <w:marLeft w:val="0"/>
      <w:marRight w:val="0"/>
      <w:marTop w:val="0"/>
      <w:marBottom w:val="0"/>
      <w:divBdr>
        <w:top w:val="none" w:sz="0" w:space="0" w:color="auto"/>
        <w:left w:val="none" w:sz="0" w:space="0" w:color="auto"/>
        <w:bottom w:val="none" w:sz="0" w:space="0" w:color="auto"/>
        <w:right w:val="none" w:sz="0" w:space="0" w:color="auto"/>
      </w:divBdr>
      <w:divsChild>
        <w:div w:id="250428150">
          <w:marLeft w:val="0"/>
          <w:marRight w:val="0"/>
          <w:marTop w:val="0"/>
          <w:marBottom w:val="0"/>
          <w:divBdr>
            <w:top w:val="none" w:sz="0" w:space="0" w:color="auto"/>
            <w:left w:val="none" w:sz="0" w:space="0" w:color="auto"/>
            <w:bottom w:val="none" w:sz="0" w:space="0" w:color="auto"/>
            <w:right w:val="none" w:sz="0" w:space="0" w:color="auto"/>
          </w:divBdr>
        </w:div>
        <w:div w:id="468866555">
          <w:marLeft w:val="0"/>
          <w:marRight w:val="0"/>
          <w:marTop w:val="0"/>
          <w:marBottom w:val="0"/>
          <w:divBdr>
            <w:top w:val="none" w:sz="0" w:space="0" w:color="auto"/>
            <w:left w:val="none" w:sz="0" w:space="0" w:color="auto"/>
            <w:bottom w:val="none" w:sz="0" w:space="0" w:color="auto"/>
            <w:right w:val="none" w:sz="0" w:space="0" w:color="auto"/>
          </w:divBdr>
        </w:div>
        <w:div w:id="678509473">
          <w:marLeft w:val="0"/>
          <w:marRight w:val="0"/>
          <w:marTop w:val="0"/>
          <w:marBottom w:val="0"/>
          <w:divBdr>
            <w:top w:val="none" w:sz="0" w:space="0" w:color="auto"/>
            <w:left w:val="none" w:sz="0" w:space="0" w:color="auto"/>
            <w:bottom w:val="none" w:sz="0" w:space="0" w:color="auto"/>
            <w:right w:val="none" w:sz="0" w:space="0" w:color="auto"/>
          </w:divBdr>
        </w:div>
        <w:div w:id="919410707">
          <w:marLeft w:val="0"/>
          <w:marRight w:val="0"/>
          <w:marTop w:val="0"/>
          <w:marBottom w:val="0"/>
          <w:divBdr>
            <w:top w:val="none" w:sz="0" w:space="0" w:color="auto"/>
            <w:left w:val="none" w:sz="0" w:space="0" w:color="auto"/>
            <w:bottom w:val="none" w:sz="0" w:space="0" w:color="auto"/>
            <w:right w:val="none" w:sz="0" w:space="0" w:color="auto"/>
          </w:divBdr>
        </w:div>
        <w:div w:id="482628664">
          <w:marLeft w:val="0"/>
          <w:marRight w:val="0"/>
          <w:marTop w:val="0"/>
          <w:marBottom w:val="0"/>
          <w:divBdr>
            <w:top w:val="none" w:sz="0" w:space="0" w:color="auto"/>
            <w:left w:val="none" w:sz="0" w:space="0" w:color="auto"/>
            <w:bottom w:val="none" w:sz="0" w:space="0" w:color="auto"/>
            <w:right w:val="none" w:sz="0" w:space="0" w:color="auto"/>
          </w:divBdr>
        </w:div>
      </w:divsChild>
    </w:div>
    <w:div w:id="497379594">
      <w:bodyDiv w:val="1"/>
      <w:marLeft w:val="0"/>
      <w:marRight w:val="0"/>
      <w:marTop w:val="0"/>
      <w:marBottom w:val="0"/>
      <w:divBdr>
        <w:top w:val="none" w:sz="0" w:space="0" w:color="auto"/>
        <w:left w:val="none" w:sz="0" w:space="0" w:color="auto"/>
        <w:bottom w:val="none" w:sz="0" w:space="0" w:color="auto"/>
        <w:right w:val="none" w:sz="0" w:space="0" w:color="auto"/>
      </w:divBdr>
    </w:div>
    <w:div w:id="535117085">
      <w:bodyDiv w:val="1"/>
      <w:marLeft w:val="0"/>
      <w:marRight w:val="0"/>
      <w:marTop w:val="0"/>
      <w:marBottom w:val="0"/>
      <w:divBdr>
        <w:top w:val="none" w:sz="0" w:space="0" w:color="auto"/>
        <w:left w:val="none" w:sz="0" w:space="0" w:color="auto"/>
        <w:bottom w:val="none" w:sz="0" w:space="0" w:color="auto"/>
        <w:right w:val="none" w:sz="0" w:space="0" w:color="auto"/>
      </w:divBdr>
    </w:div>
    <w:div w:id="570316528">
      <w:bodyDiv w:val="1"/>
      <w:marLeft w:val="0"/>
      <w:marRight w:val="0"/>
      <w:marTop w:val="0"/>
      <w:marBottom w:val="0"/>
      <w:divBdr>
        <w:top w:val="none" w:sz="0" w:space="0" w:color="auto"/>
        <w:left w:val="none" w:sz="0" w:space="0" w:color="auto"/>
        <w:bottom w:val="none" w:sz="0" w:space="0" w:color="auto"/>
        <w:right w:val="none" w:sz="0" w:space="0" w:color="auto"/>
      </w:divBdr>
    </w:div>
    <w:div w:id="589973457">
      <w:bodyDiv w:val="1"/>
      <w:marLeft w:val="0"/>
      <w:marRight w:val="0"/>
      <w:marTop w:val="0"/>
      <w:marBottom w:val="0"/>
      <w:divBdr>
        <w:top w:val="none" w:sz="0" w:space="0" w:color="auto"/>
        <w:left w:val="none" w:sz="0" w:space="0" w:color="auto"/>
        <w:bottom w:val="none" w:sz="0" w:space="0" w:color="auto"/>
        <w:right w:val="none" w:sz="0" w:space="0" w:color="auto"/>
      </w:divBdr>
    </w:div>
    <w:div w:id="603464540">
      <w:bodyDiv w:val="1"/>
      <w:marLeft w:val="0"/>
      <w:marRight w:val="0"/>
      <w:marTop w:val="0"/>
      <w:marBottom w:val="0"/>
      <w:divBdr>
        <w:top w:val="none" w:sz="0" w:space="0" w:color="auto"/>
        <w:left w:val="none" w:sz="0" w:space="0" w:color="auto"/>
        <w:bottom w:val="none" w:sz="0" w:space="0" w:color="auto"/>
        <w:right w:val="none" w:sz="0" w:space="0" w:color="auto"/>
      </w:divBdr>
    </w:div>
    <w:div w:id="623468333">
      <w:bodyDiv w:val="1"/>
      <w:marLeft w:val="0"/>
      <w:marRight w:val="0"/>
      <w:marTop w:val="0"/>
      <w:marBottom w:val="0"/>
      <w:divBdr>
        <w:top w:val="none" w:sz="0" w:space="0" w:color="auto"/>
        <w:left w:val="none" w:sz="0" w:space="0" w:color="auto"/>
        <w:bottom w:val="none" w:sz="0" w:space="0" w:color="auto"/>
        <w:right w:val="none" w:sz="0" w:space="0" w:color="auto"/>
      </w:divBdr>
    </w:div>
    <w:div w:id="644311353">
      <w:bodyDiv w:val="1"/>
      <w:marLeft w:val="0"/>
      <w:marRight w:val="0"/>
      <w:marTop w:val="0"/>
      <w:marBottom w:val="0"/>
      <w:divBdr>
        <w:top w:val="none" w:sz="0" w:space="0" w:color="auto"/>
        <w:left w:val="none" w:sz="0" w:space="0" w:color="auto"/>
        <w:bottom w:val="none" w:sz="0" w:space="0" w:color="auto"/>
        <w:right w:val="none" w:sz="0" w:space="0" w:color="auto"/>
      </w:divBdr>
    </w:div>
    <w:div w:id="645400484">
      <w:bodyDiv w:val="1"/>
      <w:marLeft w:val="0"/>
      <w:marRight w:val="0"/>
      <w:marTop w:val="0"/>
      <w:marBottom w:val="0"/>
      <w:divBdr>
        <w:top w:val="none" w:sz="0" w:space="0" w:color="auto"/>
        <w:left w:val="none" w:sz="0" w:space="0" w:color="auto"/>
        <w:bottom w:val="none" w:sz="0" w:space="0" w:color="auto"/>
        <w:right w:val="none" w:sz="0" w:space="0" w:color="auto"/>
      </w:divBdr>
      <w:divsChild>
        <w:div w:id="769860569">
          <w:marLeft w:val="0"/>
          <w:marRight w:val="0"/>
          <w:marTop w:val="0"/>
          <w:marBottom w:val="0"/>
          <w:divBdr>
            <w:top w:val="none" w:sz="0" w:space="0" w:color="auto"/>
            <w:left w:val="none" w:sz="0" w:space="0" w:color="auto"/>
            <w:bottom w:val="none" w:sz="0" w:space="0" w:color="auto"/>
            <w:right w:val="none" w:sz="0" w:space="0" w:color="auto"/>
          </w:divBdr>
        </w:div>
        <w:div w:id="1210610716">
          <w:marLeft w:val="0"/>
          <w:marRight w:val="0"/>
          <w:marTop w:val="0"/>
          <w:marBottom w:val="0"/>
          <w:divBdr>
            <w:top w:val="none" w:sz="0" w:space="0" w:color="auto"/>
            <w:left w:val="none" w:sz="0" w:space="0" w:color="auto"/>
            <w:bottom w:val="none" w:sz="0" w:space="0" w:color="auto"/>
            <w:right w:val="none" w:sz="0" w:space="0" w:color="auto"/>
          </w:divBdr>
        </w:div>
        <w:div w:id="1219509331">
          <w:marLeft w:val="0"/>
          <w:marRight w:val="0"/>
          <w:marTop w:val="0"/>
          <w:marBottom w:val="0"/>
          <w:divBdr>
            <w:top w:val="none" w:sz="0" w:space="0" w:color="auto"/>
            <w:left w:val="none" w:sz="0" w:space="0" w:color="auto"/>
            <w:bottom w:val="none" w:sz="0" w:space="0" w:color="auto"/>
            <w:right w:val="none" w:sz="0" w:space="0" w:color="auto"/>
          </w:divBdr>
        </w:div>
        <w:div w:id="1295673067">
          <w:marLeft w:val="0"/>
          <w:marRight w:val="0"/>
          <w:marTop w:val="0"/>
          <w:marBottom w:val="0"/>
          <w:divBdr>
            <w:top w:val="none" w:sz="0" w:space="0" w:color="auto"/>
            <w:left w:val="none" w:sz="0" w:space="0" w:color="auto"/>
            <w:bottom w:val="none" w:sz="0" w:space="0" w:color="auto"/>
            <w:right w:val="none" w:sz="0" w:space="0" w:color="auto"/>
          </w:divBdr>
        </w:div>
        <w:div w:id="1849054152">
          <w:marLeft w:val="0"/>
          <w:marRight w:val="0"/>
          <w:marTop w:val="0"/>
          <w:marBottom w:val="0"/>
          <w:divBdr>
            <w:top w:val="none" w:sz="0" w:space="0" w:color="auto"/>
            <w:left w:val="none" w:sz="0" w:space="0" w:color="auto"/>
            <w:bottom w:val="none" w:sz="0" w:space="0" w:color="auto"/>
            <w:right w:val="none" w:sz="0" w:space="0" w:color="auto"/>
          </w:divBdr>
        </w:div>
      </w:divsChild>
    </w:div>
    <w:div w:id="651907067">
      <w:bodyDiv w:val="1"/>
      <w:marLeft w:val="0"/>
      <w:marRight w:val="0"/>
      <w:marTop w:val="0"/>
      <w:marBottom w:val="0"/>
      <w:divBdr>
        <w:top w:val="none" w:sz="0" w:space="0" w:color="auto"/>
        <w:left w:val="none" w:sz="0" w:space="0" w:color="auto"/>
        <w:bottom w:val="none" w:sz="0" w:space="0" w:color="auto"/>
        <w:right w:val="none" w:sz="0" w:space="0" w:color="auto"/>
      </w:divBdr>
      <w:divsChild>
        <w:div w:id="940181949">
          <w:marLeft w:val="0"/>
          <w:marRight w:val="0"/>
          <w:marTop w:val="0"/>
          <w:marBottom w:val="0"/>
          <w:divBdr>
            <w:top w:val="none" w:sz="0" w:space="0" w:color="auto"/>
            <w:left w:val="none" w:sz="0" w:space="0" w:color="auto"/>
            <w:bottom w:val="none" w:sz="0" w:space="0" w:color="auto"/>
            <w:right w:val="none" w:sz="0" w:space="0" w:color="auto"/>
          </w:divBdr>
        </w:div>
        <w:div w:id="392314449">
          <w:marLeft w:val="0"/>
          <w:marRight w:val="0"/>
          <w:marTop w:val="0"/>
          <w:marBottom w:val="0"/>
          <w:divBdr>
            <w:top w:val="none" w:sz="0" w:space="0" w:color="auto"/>
            <w:left w:val="none" w:sz="0" w:space="0" w:color="auto"/>
            <w:bottom w:val="none" w:sz="0" w:space="0" w:color="auto"/>
            <w:right w:val="none" w:sz="0" w:space="0" w:color="auto"/>
          </w:divBdr>
        </w:div>
        <w:div w:id="1352418701">
          <w:marLeft w:val="0"/>
          <w:marRight w:val="0"/>
          <w:marTop w:val="0"/>
          <w:marBottom w:val="0"/>
          <w:divBdr>
            <w:top w:val="none" w:sz="0" w:space="0" w:color="auto"/>
            <w:left w:val="none" w:sz="0" w:space="0" w:color="auto"/>
            <w:bottom w:val="none" w:sz="0" w:space="0" w:color="auto"/>
            <w:right w:val="none" w:sz="0" w:space="0" w:color="auto"/>
          </w:divBdr>
        </w:div>
        <w:div w:id="1019504307">
          <w:marLeft w:val="0"/>
          <w:marRight w:val="0"/>
          <w:marTop w:val="0"/>
          <w:marBottom w:val="0"/>
          <w:divBdr>
            <w:top w:val="none" w:sz="0" w:space="0" w:color="auto"/>
            <w:left w:val="none" w:sz="0" w:space="0" w:color="auto"/>
            <w:bottom w:val="none" w:sz="0" w:space="0" w:color="auto"/>
            <w:right w:val="none" w:sz="0" w:space="0" w:color="auto"/>
          </w:divBdr>
        </w:div>
        <w:div w:id="229775077">
          <w:marLeft w:val="0"/>
          <w:marRight w:val="0"/>
          <w:marTop w:val="0"/>
          <w:marBottom w:val="0"/>
          <w:divBdr>
            <w:top w:val="none" w:sz="0" w:space="0" w:color="auto"/>
            <w:left w:val="none" w:sz="0" w:space="0" w:color="auto"/>
            <w:bottom w:val="none" w:sz="0" w:space="0" w:color="auto"/>
            <w:right w:val="none" w:sz="0" w:space="0" w:color="auto"/>
          </w:divBdr>
        </w:div>
      </w:divsChild>
    </w:div>
    <w:div w:id="658000366">
      <w:bodyDiv w:val="1"/>
      <w:marLeft w:val="0"/>
      <w:marRight w:val="0"/>
      <w:marTop w:val="0"/>
      <w:marBottom w:val="0"/>
      <w:divBdr>
        <w:top w:val="none" w:sz="0" w:space="0" w:color="auto"/>
        <w:left w:val="none" w:sz="0" w:space="0" w:color="auto"/>
        <w:bottom w:val="none" w:sz="0" w:space="0" w:color="auto"/>
        <w:right w:val="none" w:sz="0" w:space="0" w:color="auto"/>
      </w:divBdr>
    </w:div>
    <w:div w:id="668098257">
      <w:bodyDiv w:val="1"/>
      <w:marLeft w:val="0"/>
      <w:marRight w:val="0"/>
      <w:marTop w:val="0"/>
      <w:marBottom w:val="0"/>
      <w:divBdr>
        <w:top w:val="none" w:sz="0" w:space="0" w:color="auto"/>
        <w:left w:val="none" w:sz="0" w:space="0" w:color="auto"/>
        <w:bottom w:val="none" w:sz="0" w:space="0" w:color="auto"/>
        <w:right w:val="none" w:sz="0" w:space="0" w:color="auto"/>
      </w:divBdr>
    </w:div>
    <w:div w:id="680202698">
      <w:bodyDiv w:val="1"/>
      <w:marLeft w:val="0"/>
      <w:marRight w:val="0"/>
      <w:marTop w:val="0"/>
      <w:marBottom w:val="0"/>
      <w:divBdr>
        <w:top w:val="none" w:sz="0" w:space="0" w:color="auto"/>
        <w:left w:val="none" w:sz="0" w:space="0" w:color="auto"/>
        <w:bottom w:val="none" w:sz="0" w:space="0" w:color="auto"/>
        <w:right w:val="none" w:sz="0" w:space="0" w:color="auto"/>
      </w:divBdr>
      <w:divsChild>
        <w:div w:id="398987485">
          <w:marLeft w:val="0"/>
          <w:marRight w:val="0"/>
          <w:marTop w:val="0"/>
          <w:marBottom w:val="0"/>
          <w:divBdr>
            <w:top w:val="none" w:sz="0" w:space="0" w:color="auto"/>
            <w:left w:val="none" w:sz="0" w:space="0" w:color="auto"/>
            <w:bottom w:val="none" w:sz="0" w:space="0" w:color="auto"/>
            <w:right w:val="none" w:sz="0" w:space="0" w:color="auto"/>
          </w:divBdr>
        </w:div>
        <w:div w:id="1795251897">
          <w:marLeft w:val="0"/>
          <w:marRight w:val="0"/>
          <w:marTop w:val="0"/>
          <w:marBottom w:val="0"/>
          <w:divBdr>
            <w:top w:val="none" w:sz="0" w:space="0" w:color="auto"/>
            <w:left w:val="none" w:sz="0" w:space="0" w:color="auto"/>
            <w:bottom w:val="none" w:sz="0" w:space="0" w:color="auto"/>
            <w:right w:val="none" w:sz="0" w:space="0" w:color="auto"/>
          </w:divBdr>
        </w:div>
        <w:div w:id="249972881">
          <w:marLeft w:val="0"/>
          <w:marRight w:val="0"/>
          <w:marTop w:val="0"/>
          <w:marBottom w:val="0"/>
          <w:divBdr>
            <w:top w:val="none" w:sz="0" w:space="0" w:color="auto"/>
            <w:left w:val="none" w:sz="0" w:space="0" w:color="auto"/>
            <w:bottom w:val="none" w:sz="0" w:space="0" w:color="auto"/>
            <w:right w:val="none" w:sz="0" w:space="0" w:color="auto"/>
          </w:divBdr>
        </w:div>
        <w:div w:id="2119400463">
          <w:marLeft w:val="0"/>
          <w:marRight w:val="0"/>
          <w:marTop w:val="0"/>
          <w:marBottom w:val="0"/>
          <w:divBdr>
            <w:top w:val="none" w:sz="0" w:space="0" w:color="auto"/>
            <w:left w:val="none" w:sz="0" w:space="0" w:color="auto"/>
            <w:bottom w:val="none" w:sz="0" w:space="0" w:color="auto"/>
            <w:right w:val="none" w:sz="0" w:space="0" w:color="auto"/>
          </w:divBdr>
        </w:div>
        <w:div w:id="1949657329">
          <w:marLeft w:val="0"/>
          <w:marRight w:val="0"/>
          <w:marTop w:val="0"/>
          <w:marBottom w:val="0"/>
          <w:divBdr>
            <w:top w:val="none" w:sz="0" w:space="0" w:color="auto"/>
            <w:left w:val="none" w:sz="0" w:space="0" w:color="auto"/>
            <w:bottom w:val="none" w:sz="0" w:space="0" w:color="auto"/>
            <w:right w:val="none" w:sz="0" w:space="0" w:color="auto"/>
          </w:divBdr>
        </w:div>
      </w:divsChild>
    </w:div>
    <w:div w:id="680469136">
      <w:bodyDiv w:val="1"/>
      <w:marLeft w:val="0"/>
      <w:marRight w:val="0"/>
      <w:marTop w:val="0"/>
      <w:marBottom w:val="0"/>
      <w:divBdr>
        <w:top w:val="none" w:sz="0" w:space="0" w:color="auto"/>
        <w:left w:val="none" w:sz="0" w:space="0" w:color="auto"/>
        <w:bottom w:val="none" w:sz="0" w:space="0" w:color="auto"/>
        <w:right w:val="none" w:sz="0" w:space="0" w:color="auto"/>
      </w:divBdr>
      <w:divsChild>
        <w:div w:id="1831093919">
          <w:marLeft w:val="0"/>
          <w:marRight w:val="0"/>
          <w:marTop w:val="0"/>
          <w:marBottom w:val="0"/>
          <w:divBdr>
            <w:top w:val="none" w:sz="0" w:space="0" w:color="auto"/>
            <w:left w:val="none" w:sz="0" w:space="0" w:color="auto"/>
            <w:bottom w:val="none" w:sz="0" w:space="0" w:color="auto"/>
            <w:right w:val="none" w:sz="0" w:space="0" w:color="auto"/>
          </w:divBdr>
        </w:div>
        <w:div w:id="1280338522">
          <w:marLeft w:val="0"/>
          <w:marRight w:val="0"/>
          <w:marTop w:val="0"/>
          <w:marBottom w:val="0"/>
          <w:divBdr>
            <w:top w:val="none" w:sz="0" w:space="0" w:color="auto"/>
            <w:left w:val="none" w:sz="0" w:space="0" w:color="auto"/>
            <w:bottom w:val="none" w:sz="0" w:space="0" w:color="auto"/>
            <w:right w:val="none" w:sz="0" w:space="0" w:color="auto"/>
          </w:divBdr>
        </w:div>
        <w:div w:id="610090523">
          <w:marLeft w:val="0"/>
          <w:marRight w:val="0"/>
          <w:marTop w:val="0"/>
          <w:marBottom w:val="0"/>
          <w:divBdr>
            <w:top w:val="none" w:sz="0" w:space="0" w:color="auto"/>
            <w:left w:val="none" w:sz="0" w:space="0" w:color="auto"/>
            <w:bottom w:val="none" w:sz="0" w:space="0" w:color="auto"/>
            <w:right w:val="none" w:sz="0" w:space="0" w:color="auto"/>
          </w:divBdr>
        </w:div>
        <w:div w:id="881787407">
          <w:marLeft w:val="0"/>
          <w:marRight w:val="0"/>
          <w:marTop w:val="0"/>
          <w:marBottom w:val="0"/>
          <w:divBdr>
            <w:top w:val="none" w:sz="0" w:space="0" w:color="auto"/>
            <w:left w:val="none" w:sz="0" w:space="0" w:color="auto"/>
            <w:bottom w:val="none" w:sz="0" w:space="0" w:color="auto"/>
            <w:right w:val="none" w:sz="0" w:space="0" w:color="auto"/>
          </w:divBdr>
        </w:div>
        <w:div w:id="169300123">
          <w:marLeft w:val="0"/>
          <w:marRight w:val="0"/>
          <w:marTop w:val="0"/>
          <w:marBottom w:val="0"/>
          <w:divBdr>
            <w:top w:val="none" w:sz="0" w:space="0" w:color="auto"/>
            <w:left w:val="none" w:sz="0" w:space="0" w:color="auto"/>
            <w:bottom w:val="none" w:sz="0" w:space="0" w:color="auto"/>
            <w:right w:val="none" w:sz="0" w:space="0" w:color="auto"/>
          </w:divBdr>
        </w:div>
        <w:div w:id="1473137826">
          <w:marLeft w:val="0"/>
          <w:marRight w:val="0"/>
          <w:marTop w:val="0"/>
          <w:marBottom w:val="0"/>
          <w:divBdr>
            <w:top w:val="none" w:sz="0" w:space="0" w:color="auto"/>
            <w:left w:val="none" w:sz="0" w:space="0" w:color="auto"/>
            <w:bottom w:val="none" w:sz="0" w:space="0" w:color="auto"/>
            <w:right w:val="none" w:sz="0" w:space="0" w:color="auto"/>
          </w:divBdr>
        </w:div>
      </w:divsChild>
    </w:div>
    <w:div w:id="681666202">
      <w:bodyDiv w:val="1"/>
      <w:marLeft w:val="0"/>
      <w:marRight w:val="0"/>
      <w:marTop w:val="0"/>
      <w:marBottom w:val="0"/>
      <w:divBdr>
        <w:top w:val="none" w:sz="0" w:space="0" w:color="auto"/>
        <w:left w:val="none" w:sz="0" w:space="0" w:color="auto"/>
        <w:bottom w:val="none" w:sz="0" w:space="0" w:color="auto"/>
        <w:right w:val="none" w:sz="0" w:space="0" w:color="auto"/>
      </w:divBdr>
    </w:div>
    <w:div w:id="685445605">
      <w:bodyDiv w:val="1"/>
      <w:marLeft w:val="0"/>
      <w:marRight w:val="0"/>
      <w:marTop w:val="0"/>
      <w:marBottom w:val="0"/>
      <w:divBdr>
        <w:top w:val="none" w:sz="0" w:space="0" w:color="auto"/>
        <w:left w:val="none" w:sz="0" w:space="0" w:color="auto"/>
        <w:bottom w:val="none" w:sz="0" w:space="0" w:color="auto"/>
        <w:right w:val="none" w:sz="0" w:space="0" w:color="auto"/>
      </w:divBdr>
    </w:div>
    <w:div w:id="718826997">
      <w:bodyDiv w:val="1"/>
      <w:marLeft w:val="0"/>
      <w:marRight w:val="0"/>
      <w:marTop w:val="0"/>
      <w:marBottom w:val="0"/>
      <w:divBdr>
        <w:top w:val="none" w:sz="0" w:space="0" w:color="auto"/>
        <w:left w:val="none" w:sz="0" w:space="0" w:color="auto"/>
        <w:bottom w:val="none" w:sz="0" w:space="0" w:color="auto"/>
        <w:right w:val="none" w:sz="0" w:space="0" w:color="auto"/>
      </w:divBdr>
    </w:div>
    <w:div w:id="733746122">
      <w:bodyDiv w:val="1"/>
      <w:marLeft w:val="0"/>
      <w:marRight w:val="0"/>
      <w:marTop w:val="0"/>
      <w:marBottom w:val="0"/>
      <w:divBdr>
        <w:top w:val="none" w:sz="0" w:space="0" w:color="auto"/>
        <w:left w:val="none" w:sz="0" w:space="0" w:color="auto"/>
        <w:bottom w:val="none" w:sz="0" w:space="0" w:color="auto"/>
        <w:right w:val="none" w:sz="0" w:space="0" w:color="auto"/>
      </w:divBdr>
    </w:div>
    <w:div w:id="736635441">
      <w:bodyDiv w:val="1"/>
      <w:marLeft w:val="0"/>
      <w:marRight w:val="0"/>
      <w:marTop w:val="0"/>
      <w:marBottom w:val="0"/>
      <w:divBdr>
        <w:top w:val="none" w:sz="0" w:space="0" w:color="auto"/>
        <w:left w:val="none" w:sz="0" w:space="0" w:color="auto"/>
        <w:bottom w:val="none" w:sz="0" w:space="0" w:color="auto"/>
        <w:right w:val="none" w:sz="0" w:space="0" w:color="auto"/>
      </w:divBdr>
    </w:div>
    <w:div w:id="768543550">
      <w:bodyDiv w:val="1"/>
      <w:marLeft w:val="0"/>
      <w:marRight w:val="0"/>
      <w:marTop w:val="0"/>
      <w:marBottom w:val="0"/>
      <w:divBdr>
        <w:top w:val="none" w:sz="0" w:space="0" w:color="auto"/>
        <w:left w:val="none" w:sz="0" w:space="0" w:color="auto"/>
        <w:bottom w:val="none" w:sz="0" w:space="0" w:color="auto"/>
        <w:right w:val="none" w:sz="0" w:space="0" w:color="auto"/>
      </w:divBdr>
    </w:div>
    <w:div w:id="786042249">
      <w:bodyDiv w:val="1"/>
      <w:marLeft w:val="0"/>
      <w:marRight w:val="0"/>
      <w:marTop w:val="0"/>
      <w:marBottom w:val="0"/>
      <w:divBdr>
        <w:top w:val="none" w:sz="0" w:space="0" w:color="auto"/>
        <w:left w:val="none" w:sz="0" w:space="0" w:color="auto"/>
        <w:bottom w:val="none" w:sz="0" w:space="0" w:color="auto"/>
        <w:right w:val="none" w:sz="0" w:space="0" w:color="auto"/>
      </w:divBdr>
    </w:div>
    <w:div w:id="796023848">
      <w:bodyDiv w:val="1"/>
      <w:marLeft w:val="0"/>
      <w:marRight w:val="0"/>
      <w:marTop w:val="0"/>
      <w:marBottom w:val="0"/>
      <w:divBdr>
        <w:top w:val="none" w:sz="0" w:space="0" w:color="auto"/>
        <w:left w:val="none" w:sz="0" w:space="0" w:color="auto"/>
        <w:bottom w:val="none" w:sz="0" w:space="0" w:color="auto"/>
        <w:right w:val="none" w:sz="0" w:space="0" w:color="auto"/>
      </w:divBdr>
    </w:div>
    <w:div w:id="796410443">
      <w:bodyDiv w:val="1"/>
      <w:marLeft w:val="0"/>
      <w:marRight w:val="0"/>
      <w:marTop w:val="0"/>
      <w:marBottom w:val="0"/>
      <w:divBdr>
        <w:top w:val="none" w:sz="0" w:space="0" w:color="auto"/>
        <w:left w:val="none" w:sz="0" w:space="0" w:color="auto"/>
        <w:bottom w:val="none" w:sz="0" w:space="0" w:color="auto"/>
        <w:right w:val="none" w:sz="0" w:space="0" w:color="auto"/>
      </w:divBdr>
    </w:div>
    <w:div w:id="810445829">
      <w:bodyDiv w:val="1"/>
      <w:marLeft w:val="0"/>
      <w:marRight w:val="0"/>
      <w:marTop w:val="0"/>
      <w:marBottom w:val="0"/>
      <w:divBdr>
        <w:top w:val="none" w:sz="0" w:space="0" w:color="auto"/>
        <w:left w:val="none" w:sz="0" w:space="0" w:color="auto"/>
        <w:bottom w:val="none" w:sz="0" w:space="0" w:color="auto"/>
        <w:right w:val="none" w:sz="0" w:space="0" w:color="auto"/>
      </w:divBdr>
    </w:div>
    <w:div w:id="811673719">
      <w:bodyDiv w:val="1"/>
      <w:marLeft w:val="0"/>
      <w:marRight w:val="0"/>
      <w:marTop w:val="0"/>
      <w:marBottom w:val="0"/>
      <w:divBdr>
        <w:top w:val="none" w:sz="0" w:space="0" w:color="auto"/>
        <w:left w:val="none" w:sz="0" w:space="0" w:color="auto"/>
        <w:bottom w:val="none" w:sz="0" w:space="0" w:color="auto"/>
        <w:right w:val="none" w:sz="0" w:space="0" w:color="auto"/>
      </w:divBdr>
    </w:div>
    <w:div w:id="817378554">
      <w:bodyDiv w:val="1"/>
      <w:marLeft w:val="0"/>
      <w:marRight w:val="0"/>
      <w:marTop w:val="0"/>
      <w:marBottom w:val="0"/>
      <w:divBdr>
        <w:top w:val="none" w:sz="0" w:space="0" w:color="auto"/>
        <w:left w:val="none" w:sz="0" w:space="0" w:color="auto"/>
        <w:bottom w:val="none" w:sz="0" w:space="0" w:color="auto"/>
        <w:right w:val="none" w:sz="0" w:space="0" w:color="auto"/>
      </w:divBdr>
      <w:divsChild>
        <w:div w:id="764423745">
          <w:marLeft w:val="0"/>
          <w:marRight w:val="0"/>
          <w:marTop w:val="0"/>
          <w:marBottom w:val="0"/>
          <w:divBdr>
            <w:top w:val="none" w:sz="0" w:space="0" w:color="auto"/>
            <w:left w:val="none" w:sz="0" w:space="0" w:color="auto"/>
            <w:bottom w:val="none" w:sz="0" w:space="0" w:color="auto"/>
            <w:right w:val="none" w:sz="0" w:space="0" w:color="auto"/>
          </w:divBdr>
        </w:div>
        <w:div w:id="115876534">
          <w:marLeft w:val="0"/>
          <w:marRight w:val="0"/>
          <w:marTop w:val="0"/>
          <w:marBottom w:val="0"/>
          <w:divBdr>
            <w:top w:val="none" w:sz="0" w:space="0" w:color="auto"/>
            <w:left w:val="none" w:sz="0" w:space="0" w:color="auto"/>
            <w:bottom w:val="none" w:sz="0" w:space="0" w:color="auto"/>
            <w:right w:val="none" w:sz="0" w:space="0" w:color="auto"/>
          </w:divBdr>
        </w:div>
        <w:div w:id="897862185">
          <w:marLeft w:val="0"/>
          <w:marRight w:val="0"/>
          <w:marTop w:val="0"/>
          <w:marBottom w:val="0"/>
          <w:divBdr>
            <w:top w:val="none" w:sz="0" w:space="0" w:color="auto"/>
            <w:left w:val="none" w:sz="0" w:space="0" w:color="auto"/>
            <w:bottom w:val="none" w:sz="0" w:space="0" w:color="auto"/>
            <w:right w:val="none" w:sz="0" w:space="0" w:color="auto"/>
          </w:divBdr>
        </w:div>
        <w:div w:id="914634569">
          <w:marLeft w:val="0"/>
          <w:marRight w:val="0"/>
          <w:marTop w:val="0"/>
          <w:marBottom w:val="0"/>
          <w:divBdr>
            <w:top w:val="none" w:sz="0" w:space="0" w:color="auto"/>
            <w:left w:val="none" w:sz="0" w:space="0" w:color="auto"/>
            <w:bottom w:val="none" w:sz="0" w:space="0" w:color="auto"/>
            <w:right w:val="none" w:sz="0" w:space="0" w:color="auto"/>
          </w:divBdr>
        </w:div>
        <w:div w:id="80875863">
          <w:marLeft w:val="0"/>
          <w:marRight w:val="0"/>
          <w:marTop w:val="0"/>
          <w:marBottom w:val="0"/>
          <w:divBdr>
            <w:top w:val="none" w:sz="0" w:space="0" w:color="auto"/>
            <w:left w:val="none" w:sz="0" w:space="0" w:color="auto"/>
            <w:bottom w:val="none" w:sz="0" w:space="0" w:color="auto"/>
            <w:right w:val="none" w:sz="0" w:space="0" w:color="auto"/>
          </w:divBdr>
        </w:div>
      </w:divsChild>
    </w:div>
    <w:div w:id="82982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0"/>
          <w:marRight w:val="0"/>
          <w:marTop w:val="0"/>
          <w:marBottom w:val="0"/>
          <w:divBdr>
            <w:top w:val="none" w:sz="0" w:space="0" w:color="auto"/>
            <w:left w:val="none" w:sz="0" w:space="0" w:color="auto"/>
            <w:bottom w:val="none" w:sz="0" w:space="0" w:color="auto"/>
            <w:right w:val="none" w:sz="0" w:space="0" w:color="auto"/>
          </w:divBdr>
        </w:div>
        <w:div w:id="900091706">
          <w:marLeft w:val="0"/>
          <w:marRight w:val="0"/>
          <w:marTop w:val="0"/>
          <w:marBottom w:val="0"/>
          <w:divBdr>
            <w:top w:val="none" w:sz="0" w:space="0" w:color="auto"/>
            <w:left w:val="none" w:sz="0" w:space="0" w:color="auto"/>
            <w:bottom w:val="none" w:sz="0" w:space="0" w:color="auto"/>
            <w:right w:val="none" w:sz="0" w:space="0" w:color="auto"/>
          </w:divBdr>
        </w:div>
        <w:div w:id="1382553143">
          <w:marLeft w:val="0"/>
          <w:marRight w:val="0"/>
          <w:marTop w:val="0"/>
          <w:marBottom w:val="0"/>
          <w:divBdr>
            <w:top w:val="none" w:sz="0" w:space="0" w:color="auto"/>
            <w:left w:val="none" w:sz="0" w:space="0" w:color="auto"/>
            <w:bottom w:val="none" w:sz="0" w:space="0" w:color="auto"/>
            <w:right w:val="none" w:sz="0" w:space="0" w:color="auto"/>
          </w:divBdr>
        </w:div>
        <w:div w:id="1482891424">
          <w:marLeft w:val="0"/>
          <w:marRight w:val="0"/>
          <w:marTop w:val="0"/>
          <w:marBottom w:val="0"/>
          <w:divBdr>
            <w:top w:val="none" w:sz="0" w:space="0" w:color="auto"/>
            <w:left w:val="none" w:sz="0" w:space="0" w:color="auto"/>
            <w:bottom w:val="none" w:sz="0" w:space="0" w:color="auto"/>
            <w:right w:val="none" w:sz="0" w:space="0" w:color="auto"/>
          </w:divBdr>
        </w:div>
        <w:div w:id="2041515928">
          <w:marLeft w:val="0"/>
          <w:marRight w:val="0"/>
          <w:marTop w:val="0"/>
          <w:marBottom w:val="0"/>
          <w:divBdr>
            <w:top w:val="none" w:sz="0" w:space="0" w:color="auto"/>
            <w:left w:val="none" w:sz="0" w:space="0" w:color="auto"/>
            <w:bottom w:val="none" w:sz="0" w:space="0" w:color="auto"/>
            <w:right w:val="none" w:sz="0" w:space="0" w:color="auto"/>
          </w:divBdr>
        </w:div>
      </w:divsChild>
    </w:div>
    <w:div w:id="844515410">
      <w:bodyDiv w:val="1"/>
      <w:marLeft w:val="0"/>
      <w:marRight w:val="0"/>
      <w:marTop w:val="0"/>
      <w:marBottom w:val="0"/>
      <w:divBdr>
        <w:top w:val="none" w:sz="0" w:space="0" w:color="auto"/>
        <w:left w:val="none" w:sz="0" w:space="0" w:color="auto"/>
        <w:bottom w:val="none" w:sz="0" w:space="0" w:color="auto"/>
        <w:right w:val="none" w:sz="0" w:space="0" w:color="auto"/>
      </w:divBdr>
    </w:div>
    <w:div w:id="845749422">
      <w:bodyDiv w:val="1"/>
      <w:marLeft w:val="0"/>
      <w:marRight w:val="0"/>
      <w:marTop w:val="0"/>
      <w:marBottom w:val="0"/>
      <w:divBdr>
        <w:top w:val="none" w:sz="0" w:space="0" w:color="auto"/>
        <w:left w:val="none" w:sz="0" w:space="0" w:color="auto"/>
        <w:bottom w:val="none" w:sz="0" w:space="0" w:color="auto"/>
        <w:right w:val="none" w:sz="0" w:space="0" w:color="auto"/>
      </w:divBdr>
    </w:div>
    <w:div w:id="851379711">
      <w:bodyDiv w:val="1"/>
      <w:marLeft w:val="0"/>
      <w:marRight w:val="0"/>
      <w:marTop w:val="0"/>
      <w:marBottom w:val="0"/>
      <w:divBdr>
        <w:top w:val="none" w:sz="0" w:space="0" w:color="auto"/>
        <w:left w:val="none" w:sz="0" w:space="0" w:color="auto"/>
        <w:bottom w:val="none" w:sz="0" w:space="0" w:color="auto"/>
        <w:right w:val="none" w:sz="0" w:space="0" w:color="auto"/>
      </w:divBdr>
    </w:div>
    <w:div w:id="864562835">
      <w:bodyDiv w:val="1"/>
      <w:marLeft w:val="0"/>
      <w:marRight w:val="0"/>
      <w:marTop w:val="0"/>
      <w:marBottom w:val="0"/>
      <w:divBdr>
        <w:top w:val="none" w:sz="0" w:space="0" w:color="auto"/>
        <w:left w:val="none" w:sz="0" w:space="0" w:color="auto"/>
        <w:bottom w:val="none" w:sz="0" w:space="0" w:color="auto"/>
        <w:right w:val="none" w:sz="0" w:space="0" w:color="auto"/>
      </w:divBdr>
    </w:div>
    <w:div w:id="871456257">
      <w:bodyDiv w:val="1"/>
      <w:marLeft w:val="0"/>
      <w:marRight w:val="0"/>
      <w:marTop w:val="0"/>
      <w:marBottom w:val="0"/>
      <w:divBdr>
        <w:top w:val="none" w:sz="0" w:space="0" w:color="auto"/>
        <w:left w:val="none" w:sz="0" w:space="0" w:color="auto"/>
        <w:bottom w:val="none" w:sz="0" w:space="0" w:color="auto"/>
        <w:right w:val="none" w:sz="0" w:space="0" w:color="auto"/>
      </w:divBdr>
      <w:divsChild>
        <w:div w:id="575939160">
          <w:marLeft w:val="0"/>
          <w:marRight w:val="0"/>
          <w:marTop w:val="0"/>
          <w:marBottom w:val="0"/>
          <w:divBdr>
            <w:top w:val="none" w:sz="0" w:space="0" w:color="auto"/>
            <w:left w:val="none" w:sz="0" w:space="0" w:color="auto"/>
            <w:bottom w:val="none" w:sz="0" w:space="0" w:color="auto"/>
            <w:right w:val="none" w:sz="0" w:space="0" w:color="auto"/>
          </w:divBdr>
        </w:div>
        <w:div w:id="610864191">
          <w:marLeft w:val="0"/>
          <w:marRight w:val="0"/>
          <w:marTop w:val="0"/>
          <w:marBottom w:val="0"/>
          <w:divBdr>
            <w:top w:val="none" w:sz="0" w:space="0" w:color="auto"/>
            <w:left w:val="none" w:sz="0" w:space="0" w:color="auto"/>
            <w:bottom w:val="none" w:sz="0" w:space="0" w:color="auto"/>
            <w:right w:val="none" w:sz="0" w:space="0" w:color="auto"/>
          </w:divBdr>
        </w:div>
        <w:div w:id="650064096">
          <w:marLeft w:val="0"/>
          <w:marRight w:val="0"/>
          <w:marTop w:val="0"/>
          <w:marBottom w:val="0"/>
          <w:divBdr>
            <w:top w:val="none" w:sz="0" w:space="0" w:color="auto"/>
            <w:left w:val="none" w:sz="0" w:space="0" w:color="auto"/>
            <w:bottom w:val="none" w:sz="0" w:space="0" w:color="auto"/>
            <w:right w:val="none" w:sz="0" w:space="0" w:color="auto"/>
          </w:divBdr>
        </w:div>
        <w:div w:id="1425954899">
          <w:marLeft w:val="0"/>
          <w:marRight w:val="0"/>
          <w:marTop w:val="0"/>
          <w:marBottom w:val="0"/>
          <w:divBdr>
            <w:top w:val="none" w:sz="0" w:space="0" w:color="auto"/>
            <w:left w:val="none" w:sz="0" w:space="0" w:color="auto"/>
            <w:bottom w:val="none" w:sz="0" w:space="0" w:color="auto"/>
            <w:right w:val="none" w:sz="0" w:space="0" w:color="auto"/>
          </w:divBdr>
        </w:div>
        <w:div w:id="2021345779">
          <w:marLeft w:val="0"/>
          <w:marRight w:val="0"/>
          <w:marTop w:val="0"/>
          <w:marBottom w:val="0"/>
          <w:divBdr>
            <w:top w:val="none" w:sz="0" w:space="0" w:color="auto"/>
            <w:left w:val="none" w:sz="0" w:space="0" w:color="auto"/>
            <w:bottom w:val="none" w:sz="0" w:space="0" w:color="auto"/>
            <w:right w:val="none" w:sz="0" w:space="0" w:color="auto"/>
          </w:divBdr>
        </w:div>
      </w:divsChild>
    </w:div>
    <w:div w:id="877357938">
      <w:bodyDiv w:val="1"/>
      <w:marLeft w:val="0"/>
      <w:marRight w:val="0"/>
      <w:marTop w:val="0"/>
      <w:marBottom w:val="0"/>
      <w:divBdr>
        <w:top w:val="none" w:sz="0" w:space="0" w:color="auto"/>
        <w:left w:val="none" w:sz="0" w:space="0" w:color="auto"/>
        <w:bottom w:val="none" w:sz="0" w:space="0" w:color="auto"/>
        <w:right w:val="none" w:sz="0" w:space="0" w:color="auto"/>
      </w:divBdr>
    </w:div>
    <w:div w:id="877474130">
      <w:bodyDiv w:val="1"/>
      <w:marLeft w:val="0"/>
      <w:marRight w:val="0"/>
      <w:marTop w:val="0"/>
      <w:marBottom w:val="0"/>
      <w:divBdr>
        <w:top w:val="none" w:sz="0" w:space="0" w:color="auto"/>
        <w:left w:val="none" w:sz="0" w:space="0" w:color="auto"/>
        <w:bottom w:val="none" w:sz="0" w:space="0" w:color="auto"/>
        <w:right w:val="none" w:sz="0" w:space="0" w:color="auto"/>
      </w:divBdr>
      <w:divsChild>
        <w:div w:id="1478302327">
          <w:marLeft w:val="0"/>
          <w:marRight w:val="0"/>
          <w:marTop w:val="0"/>
          <w:marBottom w:val="0"/>
          <w:divBdr>
            <w:top w:val="none" w:sz="0" w:space="0" w:color="auto"/>
            <w:left w:val="none" w:sz="0" w:space="0" w:color="auto"/>
            <w:bottom w:val="none" w:sz="0" w:space="0" w:color="auto"/>
            <w:right w:val="none" w:sz="0" w:space="0" w:color="auto"/>
          </w:divBdr>
        </w:div>
        <w:div w:id="1143036651">
          <w:marLeft w:val="0"/>
          <w:marRight w:val="0"/>
          <w:marTop w:val="0"/>
          <w:marBottom w:val="0"/>
          <w:divBdr>
            <w:top w:val="none" w:sz="0" w:space="0" w:color="auto"/>
            <w:left w:val="none" w:sz="0" w:space="0" w:color="auto"/>
            <w:bottom w:val="none" w:sz="0" w:space="0" w:color="auto"/>
            <w:right w:val="none" w:sz="0" w:space="0" w:color="auto"/>
          </w:divBdr>
        </w:div>
        <w:div w:id="13962586">
          <w:marLeft w:val="0"/>
          <w:marRight w:val="0"/>
          <w:marTop w:val="0"/>
          <w:marBottom w:val="0"/>
          <w:divBdr>
            <w:top w:val="none" w:sz="0" w:space="0" w:color="auto"/>
            <w:left w:val="none" w:sz="0" w:space="0" w:color="auto"/>
            <w:bottom w:val="none" w:sz="0" w:space="0" w:color="auto"/>
            <w:right w:val="none" w:sz="0" w:space="0" w:color="auto"/>
          </w:divBdr>
        </w:div>
        <w:div w:id="1188064522">
          <w:marLeft w:val="0"/>
          <w:marRight w:val="0"/>
          <w:marTop w:val="0"/>
          <w:marBottom w:val="0"/>
          <w:divBdr>
            <w:top w:val="none" w:sz="0" w:space="0" w:color="auto"/>
            <w:left w:val="none" w:sz="0" w:space="0" w:color="auto"/>
            <w:bottom w:val="none" w:sz="0" w:space="0" w:color="auto"/>
            <w:right w:val="none" w:sz="0" w:space="0" w:color="auto"/>
          </w:divBdr>
        </w:div>
        <w:div w:id="1076395886">
          <w:marLeft w:val="0"/>
          <w:marRight w:val="0"/>
          <w:marTop w:val="0"/>
          <w:marBottom w:val="0"/>
          <w:divBdr>
            <w:top w:val="none" w:sz="0" w:space="0" w:color="auto"/>
            <w:left w:val="none" w:sz="0" w:space="0" w:color="auto"/>
            <w:bottom w:val="none" w:sz="0" w:space="0" w:color="auto"/>
            <w:right w:val="none" w:sz="0" w:space="0" w:color="auto"/>
          </w:divBdr>
        </w:div>
      </w:divsChild>
    </w:div>
    <w:div w:id="878400278">
      <w:bodyDiv w:val="1"/>
      <w:marLeft w:val="0"/>
      <w:marRight w:val="0"/>
      <w:marTop w:val="0"/>
      <w:marBottom w:val="0"/>
      <w:divBdr>
        <w:top w:val="none" w:sz="0" w:space="0" w:color="auto"/>
        <w:left w:val="none" w:sz="0" w:space="0" w:color="auto"/>
        <w:bottom w:val="none" w:sz="0" w:space="0" w:color="auto"/>
        <w:right w:val="none" w:sz="0" w:space="0" w:color="auto"/>
      </w:divBdr>
    </w:div>
    <w:div w:id="881213277">
      <w:bodyDiv w:val="1"/>
      <w:marLeft w:val="0"/>
      <w:marRight w:val="0"/>
      <w:marTop w:val="0"/>
      <w:marBottom w:val="0"/>
      <w:divBdr>
        <w:top w:val="none" w:sz="0" w:space="0" w:color="auto"/>
        <w:left w:val="none" w:sz="0" w:space="0" w:color="auto"/>
        <w:bottom w:val="none" w:sz="0" w:space="0" w:color="auto"/>
        <w:right w:val="none" w:sz="0" w:space="0" w:color="auto"/>
      </w:divBdr>
    </w:div>
    <w:div w:id="907544364">
      <w:bodyDiv w:val="1"/>
      <w:marLeft w:val="0"/>
      <w:marRight w:val="0"/>
      <w:marTop w:val="0"/>
      <w:marBottom w:val="0"/>
      <w:divBdr>
        <w:top w:val="none" w:sz="0" w:space="0" w:color="auto"/>
        <w:left w:val="none" w:sz="0" w:space="0" w:color="auto"/>
        <w:bottom w:val="none" w:sz="0" w:space="0" w:color="auto"/>
        <w:right w:val="none" w:sz="0" w:space="0" w:color="auto"/>
      </w:divBdr>
    </w:div>
    <w:div w:id="922958034">
      <w:bodyDiv w:val="1"/>
      <w:marLeft w:val="0"/>
      <w:marRight w:val="0"/>
      <w:marTop w:val="0"/>
      <w:marBottom w:val="0"/>
      <w:divBdr>
        <w:top w:val="none" w:sz="0" w:space="0" w:color="auto"/>
        <w:left w:val="none" w:sz="0" w:space="0" w:color="auto"/>
        <w:bottom w:val="none" w:sz="0" w:space="0" w:color="auto"/>
        <w:right w:val="none" w:sz="0" w:space="0" w:color="auto"/>
      </w:divBdr>
    </w:div>
    <w:div w:id="934900261">
      <w:bodyDiv w:val="1"/>
      <w:marLeft w:val="0"/>
      <w:marRight w:val="0"/>
      <w:marTop w:val="0"/>
      <w:marBottom w:val="0"/>
      <w:divBdr>
        <w:top w:val="none" w:sz="0" w:space="0" w:color="auto"/>
        <w:left w:val="none" w:sz="0" w:space="0" w:color="auto"/>
        <w:bottom w:val="none" w:sz="0" w:space="0" w:color="auto"/>
        <w:right w:val="none" w:sz="0" w:space="0" w:color="auto"/>
      </w:divBdr>
      <w:divsChild>
        <w:div w:id="736785367">
          <w:marLeft w:val="0"/>
          <w:marRight w:val="0"/>
          <w:marTop w:val="0"/>
          <w:marBottom w:val="0"/>
          <w:divBdr>
            <w:top w:val="none" w:sz="0" w:space="0" w:color="auto"/>
            <w:left w:val="none" w:sz="0" w:space="0" w:color="auto"/>
            <w:bottom w:val="none" w:sz="0" w:space="0" w:color="auto"/>
            <w:right w:val="none" w:sz="0" w:space="0" w:color="auto"/>
          </w:divBdr>
        </w:div>
        <w:div w:id="448207116">
          <w:marLeft w:val="0"/>
          <w:marRight w:val="0"/>
          <w:marTop w:val="0"/>
          <w:marBottom w:val="0"/>
          <w:divBdr>
            <w:top w:val="none" w:sz="0" w:space="0" w:color="auto"/>
            <w:left w:val="none" w:sz="0" w:space="0" w:color="auto"/>
            <w:bottom w:val="none" w:sz="0" w:space="0" w:color="auto"/>
            <w:right w:val="none" w:sz="0" w:space="0" w:color="auto"/>
          </w:divBdr>
        </w:div>
        <w:div w:id="22095729">
          <w:marLeft w:val="0"/>
          <w:marRight w:val="0"/>
          <w:marTop w:val="0"/>
          <w:marBottom w:val="0"/>
          <w:divBdr>
            <w:top w:val="none" w:sz="0" w:space="0" w:color="auto"/>
            <w:left w:val="none" w:sz="0" w:space="0" w:color="auto"/>
            <w:bottom w:val="none" w:sz="0" w:space="0" w:color="auto"/>
            <w:right w:val="none" w:sz="0" w:space="0" w:color="auto"/>
          </w:divBdr>
        </w:div>
        <w:div w:id="954867607">
          <w:marLeft w:val="0"/>
          <w:marRight w:val="0"/>
          <w:marTop w:val="0"/>
          <w:marBottom w:val="0"/>
          <w:divBdr>
            <w:top w:val="none" w:sz="0" w:space="0" w:color="auto"/>
            <w:left w:val="none" w:sz="0" w:space="0" w:color="auto"/>
            <w:bottom w:val="none" w:sz="0" w:space="0" w:color="auto"/>
            <w:right w:val="none" w:sz="0" w:space="0" w:color="auto"/>
          </w:divBdr>
        </w:div>
        <w:div w:id="1789742545">
          <w:marLeft w:val="0"/>
          <w:marRight w:val="0"/>
          <w:marTop w:val="0"/>
          <w:marBottom w:val="0"/>
          <w:divBdr>
            <w:top w:val="none" w:sz="0" w:space="0" w:color="auto"/>
            <w:left w:val="none" w:sz="0" w:space="0" w:color="auto"/>
            <w:bottom w:val="none" w:sz="0" w:space="0" w:color="auto"/>
            <w:right w:val="none" w:sz="0" w:space="0" w:color="auto"/>
          </w:divBdr>
        </w:div>
      </w:divsChild>
    </w:div>
    <w:div w:id="945889038">
      <w:bodyDiv w:val="1"/>
      <w:marLeft w:val="0"/>
      <w:marRight w:val="0"/>
      <w:marTop w:val="0"/>
      <w:marBottom w:val="0"/>
      <w:divBdr>
        <w:top w:val="none" w:sz="0" w:space="0" w:color="auto"/>
        <w:left w:val="none" w:sz="0" w:space="0" w:color="auto"/>
        <w:bottom w:val="none" w:sz="0" w:space="0" w:color="auto"/>
        <w:right w:val="none" w:sz="0" w:space="0" w:color="auto"/>
      </w:divBdr>
    </w:div>
    <w:div w:id="959922096">
      <w:bodyDiv w:val="1"/>
      <w:marLeft w:val="0"/>
      <w:marRight w:val="0"/>
      <w:marTop w:val="0"/>
      <w:marBottom w:val="0"/>
      <w:divBdr>
        <w:top w:val="none" w:sz="0" w:space="0" w:color="auto"/>
        <w:left w:val="none" w:sz="0" w:space="0" w:color="auto"/>
        <w:bottom w:val="none" w:sz="0" w:space="0" w:color="auto"/>
        <w:right w:val="none" w:sz="0" w:space="0" w:color="auto"/>
      </w:divBdr>
    </w:div>
    <w:div w:id="976567341">
      <w:bodyDiv w:val="1"/>
      <w:marLeft w:val="0"/>
      <w:marRight w:val="0"/>
      <w:marTop w:val="0"/>
      <w:marBottom w:val="0"/>
      <w:divBdr>
        <w:top w:val="none" w:sz="0" w:space="0" w:color="auto"/>
        <w:left w:val="none" w:sz="0" w:space="0" w:color="auto"/>
        <w:bottom w:val="none" w:sz="0" w:space="0" w:color="auto"/>
        <w:right w:val="none" w:sz="0" w:space="0" w:color="auto"/>
      </w:divBdr>
    </w:div>
    <w:div w:id="978418494">
      <w:bodyDiv w:val="1"/>
      <w:marLeft w:val="0"/>
      <w:marRight w:val="0"/>
      <w:marTop w:val="0"/>
      <w:marBottom w:val="0"/>
      <w:divBdr>
        <w:top w:val="none" w:sz="0" w:space="0" w:color="auto"/>
        <w:left w:val="none" w:sz="0" w:space="0" w:color="auto"/>
        <w:bottom w:val="none" w:sz="0" w:space="0" w:color="auto"/>
        <w:right w:val="none" w:sz="0" w:space="0" w:color="auto"/>
      </w:divBdr>
    </w:div>
    <w:div w:id="981040440">
      <w:bodyDiv w:val="1"/>
      <w:marLeft w:val="0"/>
      <w:marRight w:val="0"/>
      <w:marTop w:val="0"/>
      <w:marBottom w:val="0"/>
      <w:divBdr>
        <w:top w:val="none" w:sz="0" w:space="0" w:color="auto"/>
        <w:left w:val="none" w:sz="0" w:space="0" w:color="auto"/>
        <w:bottom w:val="none" w:sz="0" w:space="0" w:color="auto"/>
        <w:right w:val="none" w:sz="0" w:space="0" w:color="auto"/>
      </w:divBdr>
    </w:div>
    <w:div w:id="993874803">
      <w:bodyDiv w:val="1"/>
      <w:marLeft w:val="0"/>
      <w:marRight w:val="0"/>
      <w:marTop w:val="0"/>
      <w:marBottom w:val="0"/>
      <w:divBdr>
        <w:top w:val="none" w:sz="0" w:space="0" w:color="auto"/>
        <w:left w:val="none" w:sz="0" w:space="0" w:color="auto"/>
        <w:bottom w:val="none" w:sz="0" w:space="0" w:color="auto"/>
        <w:right w:val="none" w:sz="0" w:space="0" w:color="auto"/>
      </w:divBdr>
    </w:div>
    <w:div w:id="996345052">
      <w:bodyDiv w:val="1"/>
      <w:marLeft w:val="0"/>
      <w:marRight w:val="0"/>
      <w:marTop w:val="0"/>
      <w:marBottom w:val="0"/>
      <w:divBdr>
        <w:top w:val="none" w:sz="0" w:space="0" w:color="auto"/>
        <w:left w:val="none" w:sz="0" w:space="0" w:color="auto"/>
        <w:bottom w:val="none" w:sz="0" w:space="0" w:color="auto"/>
        <w:right w:val="none" w:sz="0" w:space="0" w:color="auto"/>
      </w:divBdr>
    </w:div>
    <w:div w:id="1017463806">
      <w:bodyDiv w:val="1"/>
      <w:marLeft w:val="0"/>
      <w:marRight w:val="0"/>
      <w:marTop w:val="0"/>
      <w:marBottom w:val="0"/>
      <w:divBdr>
        <w:top w:val="none" w:sz="0" w:space="0" w:color="auto"/>
        <w:left w:val="none" w:sz="0" w:space="0" w:color="auto"/>
        <w:bottom w:val="none" w:sz="0" w:space="0" w:color="auto"/>
        <w:right w:val="none" w:sz="0" w:space="0" w:color="auto"/>
      </w:divBdr>
    </w:div>
    <w:div w:id="1019041500">
      <w:bodyDiv w:val="1"/>
      <w:marLeft w:val="0"/>
      <w:marRight w:val="0"/>
      <w:marTop w:val="0"/>
      <w:marBottom w:val="0"/>
      <w:divBdr>
        <w:top w:val="none" w:sz="0" w:space="0" w:color="auto"/>
        <w:left w:val="none" w:sz="0" w:space="0" w:color="auto"/>
        <w:bottom w:val="none" w:sz="0" w:space="0" w:color="auto"/>
        <w:right w:val="none" w:sz="0" w:space="0" w:color="auto"/>
      </w:divBdr>
    </w:div>
    <w:div w:id="1019310695">
      <w:bodyDiv w:val="1"/>
      <w:marLeft w:val="0"/>
      <w:marRight w:val="0"/>
      <w:marTop w:val="0"/>
      <w:marBottom w:val="0"/>
      <w:divBdr>
        <w:top w:val="none" w:sz="0" w:space="0" w:color="auto"/>
        <w:left w:val="none" w:sz="0" w:space="0" w:color="auto"/>
        <w:bottom w:val="none" w:sz="0" w:space="0" w:color="auto"/>
        <w:right w:val="none" w:sz="0" w:space="0" w:color="auto"/>
      </w:divBdr>
    </w:div>
    <w:div w:id="1026366693">
      <w:bodyDiv w:val="1"/>
      <w:marLeft w:val="0"/>
      <w:marRight w:val="0"/>
      <w:marTop w:val="0"/>
      <w:marBottom w:val="0"/>
      <w:divBdr>
        <w:top w:val="none" w:sz="0" w:space="0" w:color="auto"/>
        <w:left w:val="none" w:sz="0" w:space="0" w:color="auto"/>
        <w:bottom w:val="none" w:sz="0" w:space="0" w:color="auto"/>
        <w:right w:val="none" w:sz="0" w:space="0" w:color="auto"/>
      </w:divBdr>
      <w:divsChild>
        <w:div w:id="533888794">
          <w:marLeft w:val="0"/>
          <w:marRight w:val="0"/>
          <w:marTop w:val="0"/>
          <w:marBottom w:val="0"/>
          <w:divBdr>
            <w:top w:val="none" w:sz="0" w:space="0" w:color="auto"/>
            <w:left w:val="none" w:sz="0" w:space="0" w:color="auto"/>
            <w:bottom w:val="none" w:sz="0" w:space="0" w:color="auto"/>
            <w:right w:val="none" w:sz="0" w:space="0" w:color="auto"/>
          </w:divBdr>
        </w:div>
        <w:div w:id="786123890">
          <w:marLeft w:val="0"/>
          <w:marRight w:val="0"/>
          <w:marTop w:val="0"/>
          <w:marBottom w:val="0"/>
          <w:divBdr>
            <w:top w:val="none" w:sz="0" w:space="0" w:color="auto"/>
            <w:left w:val="none" w:sz="0" w:space="0" w:color="auto"/>
            <w:bottom w:val="none" w:sz="0" w:space="0" w:color="auto"/>
            <w:right w:val="none" w:sz="0" w:space="0" w:color="auto"/>
          </w:divBdr>
        </w:div>
        <w:div w:id="1225719897">
          <w:marLeft w:val="0"/>
          <w:marRight w:val="0"/>
          <w:marTop w:val="0"/>
          <w:marBottom w:val="0"/>
          <w:divBdr>
            <w:top w:val="none" w:sz="0" w:space="0" w:color="auto"/>
            <w:left w:val="none" w:sz="0" w:space="0" w:color="auto"/>
            <w:bottom w:val="none" w:sz="0" w:space="0" w:color="auto"/>
            <w:right w:val="none" w:sz="0" w:space="0" w:color="auto"/>
          </w:divBdr>
        </w:div>
        <w:div w:id="1469740357">
          <w:marLeft w:val="0"/>
          <w:marRight w:val="0"/>
          <w:marTop w:val="0"/>
          <w:marBottom w:val="0"/>
          <w:divBdr>
            <w:top w:val="none" w:sz="0" w:space="0" w:color="auto"/>
            <w:left w:val="none" w:sz="0" w:space="0" w:color="auto"/>
            <w:bottom w:val="none" w:sz="0" w:space="0" w:color="auto"/>
            <w:right w:val="none" w:sz="0" w:space="0" w:color="auto"/>
          </w:divBdr>
        </w:div>
        <w:div w:id="2002082799">
          <w:marLeft w:val="0"/>
          <w:marRight w:val="0"/>
          <w:marTop w:val="0"/>
          <w:marBottom w:val="0"/>
          <w:divBdr>
            <w:top w:val="none" w:sz="0" w:space="0" w:color="auto"/>
            <w:left w:val="none" w:sz="0" w:space="0" w:color="auto"/>
            <w:bottom w:val="none" w:sz="0" w:space="0" w:color="auto"/>
            <w:right w:val="none" w:sz="0" w:space="0" w:color="auto"/>
          </w:divBdr>
        </w:div>
      </w:divsChild>
    </w:div>
    <w:div w:id="1029261084">
      <w:bodyDiv w:val="1"/>
      <w:marLeft w:val="0"/>
      <w:marRight w:val="0"/>
      <w:marTop w:val="0"/>
      <w:marBottom w:val="0"/>
      <w:divBdr>
        <w:top w:val="none" w:sz="0" w:space="0" w:color="auto"/>
        <w:left w:val="none" w:sz="0" w:space="0" w:color="auto"/>
        <w:bottom w:val="none" w:sz="0" w:space="0" w:color="auto"/>
        <w:right w:val="none" w:sz="0" w:space="0" w:color="auto"/>
      </w:divBdr>
    </w:div>
    <w:div w:id="1030643551">
      <w:bodyDiv w:val="1"/>
      <w:marLeft w:val="0"/>
      <w:marRight w:val="0"/>
      <w:marTop w:val="0"/>
      <w:marBottom w:val="0"/>
      <w:divBdr>
        <w:top w:val="none" w:sz="0" w:space="0" w:color="auto"/>
        <w:left w:val="none" w:sz="0" w:space="0" w:color="auto"/>
        <w:bottom w:val="none" w:sz="0" w:space="0" w:color="auto"/>
        <w:right w:val="none" w:sz="0" w:space="0" w:color="auto"/>
      </w:divBdr>
    </w:div>
    <w:div w:id="1044066068">
      <w:bodyDiv w:val="1"/>
      <w:marLeft w:val="0"/>
      <w:marRight w:val="0"/>
      <w:marTop w:val="0"/>
      <w:marBottom w:val="0"/>
      <w:divBdr>
        <w:top w:val="none" w:sz="0" w:space="0" w:color="auto"/>
        <w:left w:val="none" w:sz="0" w:space="0" w:color="auto"/>
        <w:bottom w:val="none" w:sz="0" w:space="0" w:color="auto"/>
        <w:right w:val="none" w:sz="0" w:space="0" w:color="auto"/>
      </w:divBdr>
    </w:div>
    <w:div w:id="1081757212">
      <w:bodyDiv w:val="1"/>
      <w:marLeft w:val="0"/>
      <w:marRight w:val="0"/>
      <w:marTop w:val="0"/>
      <w:marBottom w:val="0"/>
      <w:divBdr>
        <w:top w:val="none" w:sz="0" w:space="0" w:color="auto"/>
        <w:left w:val="none" w:sz="0" w:space="0" w:color="auto"/>
        <w:bottom w:val="none" w:sz="0" w:space="0" w:color="auto"/>
        <w:right w:val="none" w:sz="0" w:space="0" w:color="auto"/>
      </w:divBdr>
      <w:divsChild>
        <w:div w:id="392890168">
          <w:marLeft w:val="0"/>
          <w:marRight w:val="0"/>
          <w:marTop w:val="0"/>
          <w:marBottom w:val="0"/>
          <w:divBdr>
            <w:top w:val="none" w:sz="0" w:space="0" w:color="auto"/>
            <w:left w:val="none" w:sz="0" w:space="0" w:color="auto"/>
            <w:bottom w:val="none" w:sz="0" w:space="0" w:color="auto"/>
            <w:right w:val="none" w:sz="0" w:space="0" w:color="auto"/>
          </w:divBdr>
        </w:div>
        <w:div w:id="1300038247">
          <w:marLeft w:val="0"/>
          <w:marRight w:val="0"/>
          <w:marTop w:val="0"/>
          <w:marBottom w:val="0"/>
          <w:divBdr>
            <w:top w:val="none" w:sz="0" w:space="0" w:color="auto"/>
            <w:left w:val="none" w:sz="0" w:space="0" w:color="auto"/>
            <w:bottom w:val="none" w:sz="0" w:space="0" w:color="auto"/>
            <w:right w:val="none" w:sz="0" w:space="0" w:color="auto"/>
          </w:divBdr>
        </w:div>
        <w:div w:id="1306468174">
          <w:marLeft w:val="0"/>
          <w:marRight w:val="0"/>
          <w:marTop w:val="0"/>
          <w:marBottom w:val="0"/>
          <w:divBdr>
            <w:top w:val="none" w:sz="0" w:space="0" w:color="auto"/>
            <w:left w:val="none" w:sz="0" w:space="0" w:color="auto"/>
            <w:bottom w:val="none" w:sz="0" w:space="0" w:color="auto"/>
            <w:right w:val="none" w:sz="0" w:space="0" w:color="auto"/>
          </w:divBdr>
        </w:div>
        <w:div w:id="1831747734">
          <w:marLeft w:val="0"/>
          <w:marRight w:val="0"/>
          <w:marTop w:val="0"/>
          <w:marBottom w:val="0"/>
          <w:divBdr>
            <w:top w:val="none" w:sz="0" w:space="0" w:color="auto"/>
            <w:left w:val="none" w:sz="0" w:space="0" w:color="auto"/>
            <w:bottom w:val="none" w:sz="0" w:space="0" w:color="auto"/>
            <w:right w:val="none" w:sz="0" w:space="0" w:color="auto"/>
          </w:divBdr>
        </w:div>
        <w:div w:id="2090618641">
          <w:marLeft w:val="0"/>
          <w:marRight w:val="0"/>
          <w:marTop w:val="0"/>
          <w:marBottom w:val="0"/>
          <w:divBdr>
            <w:top w:val="none" w:sz="0" w:space="0" w:color="auto"/>
            <w:left w:val="none" w:sz="0" w:space="0" w:color="auto"/>
            <w:bottom w:val="none" w:sz="0" w:space="0" w:color="auto"/>
            <w:right w:val="none" w:sz="0" w:space="0" w:color="auto"/>
          </w:divBdr>
        </w:div>
      </w:divsChild>
    </w:div>
    <w:div w:id="1087114201">
      <w:bodyDiv w:val="1"/>
      <w:marLeft w:val="0"/>
      <w:marRight w:val="0"/>
      <w:marTop w:val="0"/>
      <w:marBottom w:val="0"/>
      <w:divBdr>
        <w:top w:val="none" w:sz="0" w:space="0" w:color="auto"/>
        <w:left w:val="none" w:sz="0" w:space="0" w:color="auto"/>
        <w:bottom w:val="none" w:sz="0" w:space="0" w:color="auto"/>
        <w:right w:val="none" w:sz="0" w:space="0" w:color="auto"/>
      </w:divBdr>
    </w:div>
    <w:div w:id="1106463048">
      <w:bodyDiv w:val="1"/>
      <w:marLeft w:val="0"/>
      <w:marRight w:val="0"/>
      <w:marTop w:val="0"/>
      <w:marBottom w:val="0"/>
      <w:divBdr>
        <w:top w:val="none" w:sz="0" w:space="0" w:color="auto"/>
        <w:left w:val="none" w:sz="0" w:space="0" w:color="auto"/>
        <w:bottom w:val="none" w:sz="0" w:space="0" w:color="auto"/>
        <w:right w:val="none" w:sz="0" w:space="0" w:color="auto"/>
      </w:divBdr>
      <w:divsChild>
        <w:div w:id="1782677116">
          <w:marLeft w:val="0"/>
          <w:marRight w:val="0"/>
          <w:marTop w:val="0"/>
          <w:marBottom w:val="0"/>
          <w:divBdr>
            <w:top w:val="none" w:sz="0" w:space="0" w:color="auto"/>
            <w:left w:val="none" w:sz="0" w:space="0" w:color="auto"/>
            <w:bottom w:val="none" w:sz="0" w:space="0" w:color="auto"/>
            <w:right w:val="none" w:sz="0" w:space="0" w:color="auto"/>
          </w:divBdr>
        </w:div>
        <w:div w:id="469712547">
          <w:marLeft w:val="0"/>
          <w:marRight w:val="0"/>
          <w:marTop w:val="0"/>
          <w:marBottom w:val="0"/>
          <w:divBdr>
            <w:top w:val="none" w:sz="0" w:space="0" w:color="auto"/>
            <w:left w:val="none" w:sz="0" w:space="0" w:color="auto"/>
            <w:bottom w:val="none" w:sz="0" w:space="0" w:color="auto"/>
            <w:right w:val="none" w:sz="0" w:space="0" w:color="auto"/>
          </w:divBdr>
        </w:div>
        <w:div w:id="2086798622">
          <w:marLeft w:val="0"/>
          <w:marRight w:val="0"/>
          <w:marTop w:val="0"/>
          <w:marBottom w:val="0"/>
          <w:divBdr>
            <w:top w:val="none" w:sz="0" w:space="0" w:color="auto"/>
            <w:left w:val="none" w:sz="0" w:space="0" w:color="auto"/>
            <w:bottom w:val="none" w:sz="0" w:space="0" w:color="auto"/>
            <w:right w:val="none" w:sz="0" w:space="0" w:color="auto"/>
          </w:divBdr>
        </w:div>
        <w:div w:id="1635941493">
          <w:marLeft w:val="0"/>
          <w:marRight w:val="0"/>
          <w:marTop w:val="0"/>
          <w:marBottom w:val="0"/>
          <w:divBdr>
            <w:top w:val="none" w:sz="0" w:space="0" w:color="auto"/>
            <w:left w:val="none" w:sz="0" w:space="0" w:color="auto"/>
            <w:bottom w:val="none" w:sz="0" w:space="0" w:color="auto"/>
            <w:right w:val="none" w:sz="0" w:space="0" w:color="auto"/>
          </w:divBdr>
        </w:div>
        <w:div w:id="1274552720">
          <w:marLeft w:val="0"/>
          <w:marRight w:val="0"/>
          <w:marTop w:val="0"/>
          <w:marBottom w:val="0"/>
          <w:divBdr>
            <w:top w:val="none" w:sz="0" w:space="0" w:color="auto"/>
            <w:left w:val="none" w:sz="0" w:space="0" w:color="auto"/>
            <w:bottom w:val="none" w:sz="0" w:space="0" w:color="auto"/>
            <w:right w:val="none" w:sz="0" w:space="0" w:color="auto"/>
          </w:divBdr>
        </w:div>
      </w:divsChild>
    </w:div>
    <w:div w:id="1114177720">
      <w:bodyDiv w:val="1"/>
      <w:marLeft w:val="0"/>
      <w:marRight w:val="0"/>
      <w:marTop w:val="0"/>
      <w:marBottom w:val="0"/>
      <w:divBdr>
        <w:top w:val="none" w:sz="0" w:space="0" w:color="auto"/>
        <w:left w:val="none" w:sz="0" w:space="0" w:color="auto"/>
        <w:bottom w:val="none" w:sz="0" w:space="0" w:color="auto"/>
        <w:right w:val="none" w:sz="0" w:space="0" w:color="auto"/>
      </w:divBdr>
    </w:div>
    <w:div w:id="1136290149">
      <w:bodyDiv w:val="1"/>
      <w:marLeft w:val="0"/>
      <w:marRight w:val="0"/>
      <w:marTop w:val="0"/>
      <w:marBottom w:val="0"/>
      <w:divBdr>
        <w:top w:val="none" w:sz="0" w:space="0" w:color="auto"/>
        <w:left w:val="none" w:sz="0" w:space="0" w:color="auto"/>
        <w:bottom w:val="none" w:sz="0" w:space="0" w:color="auto"/>
        <w:right w:val="none" w:sz="0" w:space="0" w:color="auto"/>
      </w:divBdr>
    </w:div>
    <w:div w:id="1150630100">
      <w:bodyDiv w:val="1"/>
      <w:marLeft w:val="0"/>
      <w:marRight w:val="0"/>
      <w:marTop w:val="0"/>
      <w:marBottom w:val="0"/>
      <w:divBdr>
        <w:top w:val="none" w:sz="0" w:space="0" w:color="auto"/>
        <w:left w:val="none" w:sz="0" w:space="0" w:color="auto"/>
        <w:bottom w:val="none" w:sz="0" w:space="0" w:color="auto"/>
        <w:right w:val="none" w:sz="0" w:space="0" w:color="auto"/>
      </w:divBdr>
    </w:div>
    <w:div w:id="1157191998">
      <w:bodyDiv w:val="1"/>
      <w:marLeft w:val="0"/>
      <w:marRight w:val="0"/>
      <w:marTop w:val="0"/>
      <w:marBottom w:val="0"/>
      <w:divBdr>
        <w:top w:val="none" w:sz="0" w:space="0" w:color="auto"/>
        <w:left w:val="none" w:sz="0" w:space="0" w:color="auto"/>
        <w:bottom w:val="none" w:sz="0" w:space="0" w:color="auto"/>
        <w:right w:val="none" w:sz="0" w:space="0" w:color="auto"/>
      </w:divBdr>
      <w:divsChild>
        <w:div w:id="893002987">
          <w:marLeft w:val="0"/>
          <w:marRight w:val="0"/>
          <w:marTop w:val="0"/>
          <w:marBottom w:val="0"/>
          <w:divBdr>
            <w:top w:val="none" w:sz="0" w:space="0" w:color="auto"/>
            <w:left w:val="none" w:sz="0" w:space="0" w:color="auto"/>
            <w:bottom w:val="none" w:sz="0" w:space="0" w:color="auto"/>
            <w:right w:val="none" w:sz="0" w:space="0" w:color="auto"/>
          </w:divBdr>
        </w:div>
        <w:div w:id="1685747731">
          <w:marLeft w:val="0"/>
          <w:marRight w:val="0"/>
          <w:marTop w:val="0"/>
          <w:marBottom w:val="0"/>
          <w:divBdr>
            <w:top w:val="none" w:sz="0" w:space="0" w:color="auto"/>
            <w:left w:val="none" w:sz="0" w:space="0" w:color="auto"/>
            <w:bottom w:val="none" w:sz="0" w:space="0" w:color="auto"/>
            <w:right w:val="none" w:sz="0" w:space="0" w:color="auto"/>
          </w:divBdr>
        </w:div>
        <w:div w:id="601108502">
          <w:marLeft w:val="0"/>
          <w:marRight w:val="0"/>
          <w:marTop w:val="0"/>
          <w:marBottom w:val="0"/>
          <w:divBdr>
            <w:top w:val="none" w:sz="0" w:space="0" w:color="auto"/>
            <w:left w:val="none" w:sz="0" w:space="0" w:color="auto"/>
            <w:bottom w:val="none" w:sz="0" w:space="0" w:color="auto"/>
            <w:right w:val="none" w:sz="0" w:space="0" w:color="auto"/>
          </w:divBdr>
        </w:div>
        <w:div w:id="1672292087">
          <w:marLeft w:val="0"/>
          <w:marRight w:val="0"/>
          <w:marTop w:val="0"/>
          <w:marBottom w:val="0"/>
          <w:divBdr>
            <w:top w:val="none" w:sz="0" w:space="0" w:color="auto"/>
            <w:left w:val="none" w:sz="0" w:space="0" w:color="auto"/>
            <w:bottom w:val="none" w:sz="0" w:space="0" w:color="auto"/>
            <w:right w:val="none" w:sz="0" w:space="0" w:color="auto"/>
          </w:divBdr>
        </w:div>
        <w:div w:id="1545948927">
          <w:marLeft w:val="0"/>
          <w:marRight w:val="0"/>
          <w:marTop w:val="0"/>
          <w:marBottom w:val="0"/>
          <w:divBdr>
            <w:top w:val="none" w:sz="0" w:space="0" w:color="auto"/>
            <w:left w:val="none" w:sz="0" w:space="0" w:color="auto"/>
            <w:bottom w:val="none" w:sz="0" w:space="0" w:color="auto"/>
            <w:right w:val="none" w:sz="0" w:space="0" w:color="auto"/>
          </w:divBdr>
        </w:div>
      </w:divsChild>
    </w:div>
    <w:div w:id="1191839517">
      <w:bodyDiv w:val="1"/>
      <w:marLeft w:val="0"/>
      <w:marRight w:val="0"/>
      <w:marTop w:val="0"/>
      <w:marBottom w:val="0"/>
      <w:divBdr>
        <w:top w:val="none" w:sz="0" w:space="0" w:color="auto"/>
        <w:left w:val="none" w:sz="0" w:space="0" w:color="auto"/>
        <w:bottom w:val="none" w:sz="0" w:space="0" w:color="auto"/>
        <w:right w:val="none" w:sz="0" w:space="0" w:color="auto"/>
      </w:divBdr>
    </w:div>
    <w:div w:id="1192065137">
      <w:bodyDiv w:val="1"/>
      <w:marLeft w:val="0"/>
      <w:marRight w:val="0"/>
      <w:marTop w:val="0"/>
      <w:marBottom w:val="0"/>
      <w:divBdr>
        <w:top w:val="none" w:sz="0" w:space="0" w:color="auto"/>
        <w:left w:val="none" w:sz="0" w:space="0" w:color="auto"/>
        <w:bottom w:val="none" w:sz="0" w:space="0" w:color="auto"/>
        <w:right w:val="none" w:sz="0" w:space="0" w:color="auto"/>
      </w:divBdr>
    </w:div>
    <w:div w:id="1201631938">
      <w:bodyDiv w:val="1"/>
      <w:marLeft w:val="0"/>
      <w:marRight w:val="0"/>
      <w:marTop w:val="0"/>
      <w:marBottom w:val="0"/>
      <w:divBdr>
        <w:top w:val="none" w:sz="0" w:space="0" w:color="auto"/>
        <w:left w:val="none" w:sz="0" w:space="0" w:color="auto"/>
        <w:bottom w:val="none" w:sz="0" w:space="0" w:color="auto"/>
        <w:right w:val="none" w:sz="0" w:space="0" w:color="auto"/>
      </w:divBdr>
    </w:div>
    <w:div w:id="1217010498">
      <w:bodyDiv w:val="1"/>
      <w:marLeft w:val="0"/>
      <w:marRight w:val="0"/>
      <w:marTop w:val="0"/>
      <w:marBottom w:val="0"/>
      <w:divBdr>
        <w:top w:val="none" w:sz="0" w:space="0" w:color="auto"/>
        <w:left w:val="none" w:sz="0" w:space="0" w:color="auto"/>
        <w:bottom w:val="none" w:sz="0" w:space="0" w:color="auto"/>
        <w:right w:val="none" w:sz="0" w:space="0" w:color="auto"/>
      </w:divBdr>
    </w:div>
    <w:div w:id="1221095542">
      <w:bodyDiv w:val="1"/>
      <w:marLeft w:val="0"/>
      <w:marRight w:val="0"/>
      <w:marTop w:val="0"/>
      <w:marBottom w:val="0"/>
      <w:divBdr>
        <w:top w:val="none" w:sz="0" w:space="0" w:color="auto"/>
        <w:left w:val="none" w:sz="0" w:space="0" w:color="auto"/>
        <w:bottom w:val="none" w:sz="0" w:space="0" w:color="auto"/>
        <w:right w:val="none" w:sz="0" w:space="0" w:color="auto"/>
      </w:divBdr>
      <w:divsChild>
        <w:div w:id="157966970">
          <w:marLeft w:val="0"/>
          <w:marRight w:val="0"/>
          <w:marTop w:val="0"/>
          <w:marBottom w:val="0"/>
          <w:divBdr>
            <w:top w:val="none" w:sz="0" w:space="0" w:color="auto"/>
            <w:left w:val="none" w:sz="0" w:space="0" w:color="auto"/>
            <w:bottom w:val="none" w:sz="0" w:space="0" w:color="auto"/>
            <w:right w:val="none" w:sz="0" w:space="0" w:color="auto"/>
          </w:divBdr>
        </w:div>
        <w:div w:id="454563060">
          <w:marLeft w:val="0"/>
          <w:marRight w:val="0"/>
          <w:marTop w:val="0"/>
          <w:marBottom w:val="0"/>
          <w:divBdr>
            <w:top w:val="none" w:sz="0" w:space="0" w:color="auto"/>
            <w:left w:val="none" w:sz="0" w:space="0" w:color="auto"/>
            <w:bottom w:val="none" w:sz="0" w:space="0" w:color="auto"/>
            <w:right w:val="none" w:sz="0" w:space="0" w:color="auto"/>
          </w:divBdr>
        </w:div>
        <w:div w:id="1767186678">
          <w:marLeft w:val="0"/>
          <w:marRight w:val="0"/>
          <w:marTop w:val="0"/>
          <w:marBottom w:val="0"/>
          <w:divBdr>
            <w:top w:val="none" w:sz="0" w:space="0" w:color="auto"/>
            <w:left w:val="none" w:sz="0" w:space="0" w:color="auto"/>
            <w:bottom w:val="none" w:sz="0" w:space="0" w:color="auto"/>
            <w:right w:val="none" w:sz="0" w:space="0" w:color="auto"/>
          </w:divBdr>
        </w:div>
        <w:div w:id="1769620035">
          <w:marLeft w:val="0"/>
          <w:marRight w:val="0"/>
          <w:marTop w:val="0"/>
          <w:marBottom w:val="0"/>
          <w:divBdr>
            <w:top w:val="none" w:sz="0" w:space="0" w:color="auto"/>
            <w:left w:val="none" w:sz="0" w:space="0" w:color="auto"/>
            <w:bottom w:val="none" w:sz="0" w:space="0" w:color="auto"/>
            <w:right w:val="none" w:sz="0" w:space="0" w:color="auto"/>
          </w:divBdr>
        </w:div>
        <w:div w:id="2087144724">
          <w:marLeft w:val="0"/>
          <w:marRight w:val="0"/>
          <w:marTop w:val="0"/>
          <w:marBottom w:val="0"/>
          <w:divBdr>
            <w:top w:val="none" w:sz="0" w:space="0" w:color="auto"/>
            <w:left w:val="none" w:sz="0" w:space="0" w:color="auto"/>
            <w:bottom w:val="none" w:sz="0" w:space="0" w:color="auto"/>
            <w:right w:val="none" w:sz="0" w:space="0" w:color="auto"/>
          </w:divBdr>
        </w:div>
      </w:divsChild>
    </w:div>
    <w:div w:id="1231236611">
      <w:bodyDiv w:val="1"/>
      <w:marLeft w:val="0"/>
      <w:marRight w:val="0"/>
      <w:marTop w:val="0"/>
      <w:marBottom w:val="0"/>
      <w:divBdr>
        <w:top w:val="none" w:sz="0" w:space="0" w:color="auto"/>
        <w:left w:val="none" w:sz="0" w:space="0" w:color="auto"/>
        <w:bottom w:val="none" w:sz="0" w:space="0" w:color="auto"/>
        <w:right w:val="none" w:sz="0" w:space="0" w:color="auto"/>
      </w:divBdr>
      <w:divsChild>
        <w:div w:id="533226215">
          <w:marLeft w:val="0"/>
          <w:marRight w:val="0"/>
          <w:marTop w:val="0"/>
          <w:marBottom w:val="0"/>
          <w:divBdr>
            <w:top w:val="none" w:sz="0" w:space="0" w:color="auto"/>
            <w:left w:val="none" w:sz="0" w:space="0" w:color="auto"/>
            <w:bottom w:val="none" w:sz="0" w:space="0" w:color="auto"/>
            <w:right w:val="none" w:sz="0" w:space="0" w:color="auto"/>
          </w:divBdr>
        </w:div>
        <w:div w:id="680473234">
          <w:marLeft w:val="0"/>
          <w:marRight w:val="0"/>
          <w:marTop w:val="0"/>
          <w:marBottom w:val="0"/>
          <w:divBdr>
            <w:top w:val="none" w:sz="0" w:space="0" w:color="auto"/>
            <w:left w:val="none" w:sz="0" w:space="0" w:color="auto"/>
            <w:bottom w:val="none" w:sz="0" w:space="0" w:color="auto"/>
            <w:right w:val="none" w:sz="0" w:space="0" w:color="auto"/>
          </w:divBdr>
        </w:div>
        <w:div w:id="1400665482">
          <w:marLeft w:val="0"/>
          <w:marRight w:val="0"/>
          <w:marTop w:val="0"/>
          <w:marBottom w:val="0"/>
          <w:divBdr>
            <w:top w:val="none" w:sz="0" w:space="0" w:color="auto"/>
            <w:left w:val="none" w:sz="0" w:space="0" w:color="auto"/>
            <w:bottom w:val="none" w:sz="0" w:space="0" w:color="auto"/>
            <w:right w:val="none" w:sz="0" w:space="0" w:color="auto"/>
          </w:divBdr>
        </w:div>
        <w:div w:id="1582830659">
          <w:marLeft w:val="0"/>
          <w:marRight w:val="0"/>
          <w:marTop w:val="0"/>
          <w:marBottom w:val="0"/>
          <w:divBdr>
            <w:top w:val="none" w:sz="0" w:space="0" w:color="auto"/>
            <w:left w:val="none" w:sz="0" w:space="0" w:color="auto"/>
            <w:bottom w:val="none" w:sz="0" w:space="0" w:color="auto"/>
            <w:right w:val="none" w:sz="0" w:space="0" w:color="auto"/>
          </w:divBdr>
        </w:div>
        <w:div w:id="1807623375">
          <w:marLeft w:val="0"/>
          <w:marRight w:val="0"/>
          <w:marTop w:val="0"/>
          <w:marBottom w:val="0"/>
          <w:divBdr>
            <w:top w:val="none" w:sz="0" w:space="0" w:color="auto"/>
            <w:left w:val="none" w:sz="0" w:space="0" w:color="auto"/>
            <w:bottom w:val="none" w:sz="0" w:space="0" w:color="auto"/>
            <w:right w:val="none" w:sz="0" w:space="0" w:color="auto"/>
          </w:divBdr>
        </w:div>
      </w:divsChild>
    </w:div>
    <w:div w:id="1269896957">
      <w:bodyDiv w:val="1"/>
      <w:marLeft w:val="0"/>
      <w:marRight w:val="0"/>
      <w:marTop w:val="0"/>
      <w:marBottom w:val="0"/>
      <w:divBdr>
        <w:top w:val="none" w:sz="0" w:space="0" w:color="auto"/>
        <w:left w:val="none" w:sz="0" w:space="0" w:color="auto"/>
        <w:bottom w:val="none" w:sz="0" w:space="0" w:color="auto"/>
        <w:right w:val="none" w:sz="0" w:space="0" w:color="auto"/>
      </w:divBdr>
    </w:div>
    <w:div w:id="1271934643">
      <w:bodyDiv w:val="1"/>
      <w:marLeft w:val="0"/>
      <w:marRight w:val="0"/>
      <w:marTop w:val="0"/>
      <w:marBottom w:val="0"/>
      <w:divBdr>
        <w:top w:val="none" w:sz="0" w:space="0" w:color="auto"/>
        <w:left w:val="none" w:sz="0" w:space="0" w:color="auto"/>
        <w:bottom w:val="none" w:sz="0" w:space="0" w:color="auto"/>
        <w:right w:val="none" w:sz="0" w:space="0" w:color="auto"/>
      </w:divBdr>
    </w:div>
    <w:div w:id="1283875694">
      <w:bodyDiv w:val="1"/>
      <w:marLeft w:val="0"/>
      <w:marRight w:val="0"/>
      <w:marTop w:val="0"/>
      <w:marBottom w:val="0"/>
      <w:divBdr>
        <w:top w:val="none" w:sz="0" w:space="0" w:color="auto"/>
        <w:left w:val="none" w:sz="0" w:space="0" w:color="auto"/>
        <w:bottom w:val="none" w:sz="0" w:space="0" w:color="auto"/>
        <w:right w:val="none" w:sz="0" w:space="0" w:color="auto"/>
      </w:divBdr>
    </w:div>
    <w:div w:id="1286086340">
      <w:bodyDiv w:val="1"/>
      <w:marLeft w:val="0"/>
      <w:marRight w:val="0"/>
      <w:marTop w:val="0"/>
      <w:marBottom w:val="0"/>
      <w:divBdr>
        <w:top w:val="none" w:sz="0" w:space="0" w:color="auto"/>
        <w:left w:val="none" w:sz="0" w:space="0" w:color="auto"/>
        <w:bottom w:val="none" w:sz="0" w:space="0" w:color="auto"/>
        <w:right w:val="none" w:sz="0" w:space="0" w:color="auto"/>
      </w:divBdr>
    </w:div>
    <w:div w:id="1293825442">
      <w:bodyDiv w:val="1"/>
      <w:marLeft w:val="0"/>
      <w:marRight w:val="0"/>
      <w:marTop w:val="0"/>
      <w:marBottom w:val="0"/>
      <w:divBdr>
        <w:top w:val="none" w:sz="0" w:space="0" w:color="auto"/>
        <w:left w:val="none" w:sz="0" w:space="0" w:color="auto"/>
        <w:bottom w:val="none" w:sz="0" w:space="0" w:color="auto"/>
        <w:right w:val="none" w:sz="0" w:space="0" w:color="auto"/>
      </w:divBdr>
    </w:div>
    <w:div w:id="1330863731">
      <w:bodyDiv w:val="1"/>
      <w:marLeft w:val="0"/>
      <w:marRight w:val="0"/>
      <w:marTop w:val="0"/>
      <w:marBottom w:val="0"/>
      <w:divBdr>
        <w:top w:val="none" w:sz="0" w:space="0" w:color="auto"/>
        <w:left w:val="none" w:sz="0" w:space="0" w:color="auto"/>
        <w:bottom w:val="none" w:sz="0" w:space="0" w:color="auto"/>
        <w:right w:val="none" w:sz="0" w:space="0" w:color="auto"/>
      </w:divBdr>
    </w:div>
    <w:div w:id="1333484168">
      <w:bodyDiv w:val="1"/>
      <w:marLeft w:val="0"/>
      <w:marRight w:val="0"/>
      <w:marTop w:val="0"/>
      <w:marBottom w:val="0"/>
      <w:divBdr>
        <w:top w:val="none" w:sz="0" w:space="0" w:color="auto"/>
        <w:left w:val="none" w:sz="0" w:space="0" w:color="auto"/>
        <w:bottom w:val="none" w:sz="0" w:space="0" w:color="auto"/>
        <w:right w:val="none" w:sz="0" w:space="0" w:color="auto"/>
      </w:divBdr>
      <w:divsChild>
        <w:div w:id="711810664">
          <w:marLeft w:val="0"/>
          <w:marRight w:val="0"/>
          <w:marTop w:val="0"/>
          <w:marBottom w:val="0"/>
          <w:divBdr>
            <w:top w:val="none" w:sz="0" w:space="0" w:color="auto"/>
            <w:left w:val="none" w:sz="0" w:space="0" w:color="auto"/>
            <w:bottom w:val="none" w:sz="0" w:space="0" w:color="auto"/>
            <w:right w:val="none" w:sz="0" w:space="0" w:color="auto"/>
          </w:divBdr>
        </w:div>
        <w:div w:id="776294970">
          <w:marLeft w:val="0"/>
          <w:marRight w:val="0"/>
          <w:marTop w:val="0"/>
          <w:marBottom w:val="0"/>
          <w:divBdr>
            <w:top w:val="none" w:sz="0" w:space="0" w:color="auto"/>
            <w:left w:val="none" w:sz="0" w:space="0" w:color="auto"/>
            <w:bottom w:val="none" w:sz="0" w:space="0" w:color="auto"/>
            <w:right w:val="none" w:sz="0" w:space="0" w:color="auto"/>
          </w:divBdr>
        </w:div>
        <w:div w:id="1532953701">
          <w:marLeft w:val="0"/>
          <w:marRight w:val="0"/>
          <w:marTop w:val="0"/>
          <w:marBottom w:val="0"/>
          <w:divBdr>
            <w:top w:val="none" w:sz="0" w:space="0" w:color="auto"/>
            <w:left w:val="none" w:sz="0" w:space="0" w:color="auto"/>
            <w:bottom w:val="none" w:sz="0" w:space="0" w:color="auto"/>
            <w:right w:val="none" w:sz="0" w:space="0" w:color="auto"/>
          </w:divBdr>
        </w:div>
        <w:div w:id="1574775669">
          <w:marLeft w:val="0"/>
          <w:marRight w:val="0"/>
          <w:marTop w:val="0"/>
          <w:marBottom w:val="0"/>
          <w:divBdr>
            <w:top w:val="none" w:sz="0" w:space="0" w:color="auto"/>
            <w:left w:val="none" w:sz="0" w:space="0" w:color="auto"/>
            <w:bottom w:val="none" w:sz="0" w:space="0" w:color="auto"/>
            <w:right w:val="none" w:sz="0" w:space="0" w:color="auto"/>
          </w:divBdr>
        </w:div>
        <w:div w:id="1981761540">
          <w:marLeft w:val="0"/>
          <w:marRight w:val="0"/>
          <w:marTop w:val="0"/>
          <w:marBottom w:val="0"/>
          <w:divBdr>
            <w:top w:val="none" w:sz="0" w:space="0" w:color="auto"/>
            <w:left w:val="none" w:sz="0" w:space="0" w:color="auto"/>
            <w:bottom w:val="none" w:sz="0" w:space="0" w:color="auto"/>
            <w:right w:val="none" w:sz="0" w:space="0" w:color="auto"/>
          </w:divBdr>
        </w:div>
      </w:divsChild>
    </w:div>
    <w:div w:id="1354260450">
      <w:bodyDiv w:val="1"/>
      <w:marLeft w:val="0"/>
      <w:marRight w:val="0"/>
      <w:marTop w:val="0"/>
      <w:marBottom w:val="0"/>
      <w:divBdr>
        <w:top w:val="none" w:sz="0" w:space="0" w:color="auto"/>
        <w:left w:val="none" w:sz="0" w:space="0" w:color="auto"/>
        <w:bottom w:val="none" w:sz="0" w:space="0" w:color="auto"/>
        <w:right w:val="none" w:sz="0" w:space="0" w:color="auto"/>
      </w:divBdr>
    </w:div>
    <w:div w:id="1355182412">
      <w:bodyDiv w:val="1"/>
      <w:marLeft w:val="0"/>
      <w:marRight w:val="0"/>
      <w:marTop w:val="0"/>
      <w:marBottom w:val="0"/>
      <w:divBdr>
        <w:top w:val="none" w:sz="0" w:space="0" w:color="auto"/>
        <w:left w:val="none" w:sz="0" w:space="0" w:color="auto"/>
        <w:bottom w:val="none" w:sz="0" w:space="0" w:color="auto"/>
        <w:right w:val="none" w:sz="0" w:space="0" w:color="auto"/>
      </w:divBdr>
    </w:div>
    <w:div w:id="1388724110">
      <w:bodyDiv w:val="1"/>
      <w:marLeft w:val="0"/>
      <w:marRight w:val="0"/>
      <w:marTop w:val="0"/>
      <w:marBottom w:val="0"/>
      <w:divBdr>
        <w:top w:val="none" w:sz="0" w:space="0" w:color="auto"/>
        <w:left w:val="none" w:sz="0" w:space="0" w:color="auto"/>
        <w:bottom w:val="none" w:sz="0" w:space="0" w:color="auto"/>
        <w:right w:val="none" w:sz="0" w:space="0" w:color="auto"/>
      </w:divBdr>
      <w:divsChild>
        <w:div w:id="580526793">
          <w:marLeft w:val="0"/>
          <w:marRight w:val="0"/>
          <w:marTop w:val="0"/>
          <w:marBottom w:val="0"/>
          <w:divBdr>
            <w:top w:val="none" w:sz="0" w:space="0" w:color="auto"/>
            <w:left w:val="none" w:sz="0" w:space="0" w:color="auto"/>
            <w:bottom w:val="none" w:sz="0" w:space="0" w:color="auto"/>
            <w:right w:val="none" w:sz="0" w:space="0" w:color="auto"/>
          </w:divBdr>
        </w:div>
        <w:div w:id="2104759690">
          <w:marLeft w:val="0"/>
          <w:marRight w:val="0"/>
          <w:marTop w:val="0"/>
          <w:marBottom w:val="0"/>
          <w:divBdr>
            <w:top w:val="none" w:sz="0" w:space="0" w:color="auto"/>
            <w:left w:val="none" w:sz="0" w:space="0" w:color="auto"/>
            <w:bottom w:val="none" w:sz="0" w:space="0" w:color="auto"/>
            <w:right w:val="none" w:sz="0" w:space="0" w:color="auto"/>
          </w:divBdr>
        </w:div>
        <w:div w:id="1617642176">
          <w:marLeft w:val="0"/>
          <w:marRight w:val="0"/>
          <w:marTop w:val="0"/>
          <w:marBottom w:val="0"/>
          <w:divBdr>
            <w:top w:val="none" w:sz="0" w:space="0" w:color="auto"/>
            <w:left w:val="none" w:sz="0" w:space="0" w:color="auto"/>
            <w:bottom w:val="none" w:sz="0" w:space="0" w:color="auto"/>
            <w:right w:val="none" w:sz="0" w:space="0" w:color="auto"/>
          </w:divBdr>
        </w:div>
        <w:div w:id="1699967028">
          <w:marLeft w:val="0"/>
          <w:marRight w:val="0"/>
          <w:marTop w:val="0"/>
          <w:marBottom w:val="0"/>
          <w:divBdr>
            <w:top w:val="none" w:sz="0" w:space="0" w:color="auto"/>
            <w:left w:val="none" w:sz="0" w:space="0" w:color="auto"/>
            <w:bottom w:val="none" w:sz="0" w:space="0" w:color="auto"/>
            <w:right w:val="none" w:sz="0" w:space="0" w:color="auto"/>
          </w:divBdr>
        </w:div>
        <w:div w:id="813373982">
          <w:marLeft w:val="0"/>
          <w:marRight w:val="0"/>
          <w:marTop w:val="0"/>
          <w:marBottom w:val="0"/>
          <w:divBdr>
            <w:top w:val="none" w:sz="0" w:space="0" w:color="auto"/>
            <w:left w:val="none" w:sz="0" w:space="0" w:color="auto"/>
            <w:bottom w:val="none" w:sz="0" w:space="0" w:color="auto"/>
            <w:right w:val="none" w:sz="0" w:space="0" w:color="auto"/>
          </w:divBdr>
        </w:div>
      </w:divsChild>
    </w:div>
    <w:div w:id="1391883638">
      <w:bodyDiv w:val="1"/>
      <w:marLeft w:val="0"/>
      <w:marRight w:val="0"/>
      <w:marTop w:val="0"/>
      <w:marBottom w:val="0"/>
      <w:divBdr>
        <w:top w:val="none" w:sz="0" w:space="0" w:color="auto"/>
        <w:left w:val="none" w:sz="0" w:space="0" w:color="auto"/>
        <w:bottom w:val="none" w:sz="0" w:space="0" w:color="auto"/>
        <w:right w:val="none" w:sz="0" w:space="0" w:color="auto"/>
      </w:divBdr>
    </w:div>
    <w:div w:id="1396313479">
      <w:bodyDiv w:val="1"/>
      <w:marLeft w:val="0"/>
      <w:marRight w:val="0"/>
      <w:marTop w:val="0"/>
      <w:marBottom w:val="0"/>
      <w:divBdr>
        <w:top w:val="none" w:sz="0" w:space="0" w:color="auto"/>
        <w:left w:val="none" w:sz="0" w:space="0" w:color="auto"/>
        <w:bottom w:val="none" w:sz="0" w:space="0" w:color="auto"/>
        <w:right w:val="none" w:sz="0" w:space="0" w:color="auto"/>
      </w:divBdr>
    </w:div>
    <w:div w:id="1419137517">
      <w:bodyDiv w:val="1"/>
      <w:marLeft w:val="0"/>
      <w:marRight w:val="0"/>
      <w:marTop w:val="0"/>
      <w:marBottom w:val="0"/>
      <w:divBdr>
        <w:top w:val="none" w:sz="0" w:space="0" w:color="auto"/>
        <w:left w:val="none" w:sz="0" w:space="0" w:color="auto"/>
        <w:bottom w:val="none" w:sz="0" w:space="0" w:color="auto"/>
        <w:right w:val="none" w:sz="0" w:space="0" w:color="auto"/>
      </w:divBdr>
    </w:div>
    <w:div w:id="1422528759">
      <w:bodyDiv w:val="1"/>
      <w:marLeft w:val="0"/>
      <w:marRight w:val="0"/>
      <w:marTop w:val="0"/>
      <w:marBottom w:val="0"/>
      <w:divBdr>
        <w:top w:val="none" w:sz="0" w:space="0" w:color="auto"/>
        <w:left w:val="none" w:sz="0" w:space="0" w:color="auto"/>
        <w:bottom w:val="none" w:sz="0" w:space="0" w:color="auto"/>
        <w:right w:val="none" w:sz="0" w:space="0" w:color="auto"/>
      </w:divBdr>
    </w:div>
    <w:div w:id="1426416292">
      <w:bodyDiv w:val="1"/>
      <w:marLeft w:val="0"/>
      <w:marRight w:val="0"/>
      <w:marTop w:val="0"/>
      <w:marBottom w:val="0"/>
      <w:divBdr>
        <w:top w:val="none" w:sz="0" w:space="0" w:color="auto"/>
        <w:left w:val="none" w:sz="0" w:space="0" w:color="auto"/>
        <w:bottom w:val="none" w:sz="0" w:space="0" w:color="auto"/>
        <w:right w:val="none" w:sz="0" w:space="0" w:color="auto"/>
      </w:divBdr>
    </w:div>
    <w:div w:id="1434861953">
      <w:bodyDiv w:val="1"/>
      <w:marLeft w:val="0"/>
      <w:marRight w:val="0"/>
      <w:marTop w:val="0"/>
      <w:marBottom w:val="0"/>
      <w:divBdr>
        <w:top w:val="none" w:sz="0" w:space="0" w:color="auto"/>
        <w:left w:val="none" w:sz="0" w:space="0" w:color="auto"/>
        <w:bottom w:val="none" w:sz="0" w:space="0" w:color="auto"/>
        <w:right w:val="none" w:sz="0" w:space="0" w:color="auto"/>
      </w:divBdr>
    </w:div>
    <w:div w:id="1443381430">
      <w:bodyDiv w:val="1"/>
      <w:marLeft w:val="0"/>
      <w:marRight w:val="0"/>
      <w:marTop w:val="0"/>
      <w:marBottom w:val="0"/>
      <w:divBdr>
        <w:top w:val="none" w:sz="0" w:space="0" w:color="auto"/>
        <w:left w:val="none" w:sz="0" w:space="0" w:color="auto"/>
        <w:bottom w:val="none" w:sz="0" w:space="0" w:color="auto"/>
        <w:right w:val="none" w:sz="0" w:space="0" w:color="auto"/>
      </w:divBdr>
    </w:div>
    <w:div w:id="1456370725">
      <w:bodyDiv w:val="1"/>
      <w:marLeft w:val="0"/>
      <w:marRight w:val="0"/>
      <w:marTop w:val="0"/>
      <w:marBottom w:val="0"/>
      <w:divBdr>
        <w:top w:val="none" w:sz="0" w:space="0" w:color="auto"/>
        <w:left w:val="none" w:sz="0" w:space="0" w:color="auto"/>
        <w:bottom w:val="none" w:sz="0" w:space="0" w:color="auto"/>
        <w:right w:val="none" w:sz="0" w:space="0" w:color="auto"/>
      </w:divBdr>
    </w:div>
    <w:div w:id="1474056336">
      <w:bodyDiv w:val="1"/>
      <w:marLeft w:val="0"/>
      <w:marRight w:val="0"/>
      <w:marTop w:val="0"/>
      <w:marBottom w:val="0"/>
      <w:divBdr>
        <w:top w:val="none" w:sz="0" w:space="0" w:color="auto"/>
        <w:left w:val="none" w:sz="0" w:space="0" w:color="auto"/>
        <w:bottom w:val="none" w:sz="0" w:space="0" w:color="auto"/>
        <w:right w:val="none" w:sz="0" w:space="0" w:color="auto"/>
      </w:divBdr>
    </w:div>
    <w:div w:id="1479883670">
      <w:bodyDiv w:val="1"/>
      <w:marLeft w:val="0"/>
      <w:marRight w:val="0"/>
      <w:marTop w:val="0"/>
      <w:marBottom w:val="0"/>
      <w:divBdr>
        <w:top w:val="none" w:sz="0" w:space="0" w:color="auto"/>
        <w:left w:val="none" w:sz="0" w:space="0" w:color="auto"/>
        <w:bottom w:val="none" w:sz="0" w:space="0" w:color="auto"/>
        <w:right w:val="none" w:sz="0" w:space="0" w:color="auto"/>
      </w:divBdr>
    </w:div>
    <w:div w:id="1482582433">
      <w:bodyDiv w:val="1"/>
      <w:marLeft w:val="0"/>
      <w:marRight w:val="0"/>
      <w:marTop w:val="0"/>
      <w:marBottom w:val="0"/>
      <w:divBdr>
        <w:top w:val="none" w:sz="0" w:space="0" w:color="auto"/>
        <w:left w:val="none" w:sz="0" w:space="0" w:color="auto"/>
        <w:bottom w:val="none" w:sz="0" w:space="0" w:color="auto"/>
        <w:right w:val="none" w:sz="0" w:space="0" w:color="auto"/>
      </w:divBdr>
    </w:div>
    <w:div w:id="1484736834">
      <w:bodyDiv w:val="1"/>
      <w:marLeft w:val="0"/>
      <w:marRight w:val="0"/>
      <w:marTop w:val="0"/>
      <w:marBottom w:val="0"/>
      <w:divBdr>
        <w:top w:val="none" w:sz="0" w:space="0" w:color="auto"/>
        <w:left w:val="none" w:sz="0" w:space="0" w:color="auto"/>
        <w:bottom w:val="none" w:sz="0" w:space="0" w:color="auto"/>
        <w:right w:val="none" w:sz="0" w:space="0" w:color="auto"/>
      </w:divBdr>
    </w:div>
    <w:div w:id="1490749499">
      <w:bodyDiv w:val="1"/>
      <w:marLeft w:val="0"/>
      <w:marRight w:val="0"/>
      <w:marTop w:val="0"/>
      <w:marBottom w:val="0"/>
      <w:divBdr>
        <w:top w:val="none" w:sz="0" w:space="0" w:color="auto"/>
        <w:left w:val="none" w:sz="0" w:space="0" w:color="auto"/>
        <w:bottom w:val="none" w:sz="0" w:space="0" w:color="auto"/>
        <w:right w:val="none" w:sz="0" w:space="0" w:color="auto"/>
      </w:divBdr>
    </w:div>
    <w:div w:id="1507093259">
      <w:bodyDiv w:val="1"/>
      <w:marLeft w:val="0"/>
      <w:marRight w:val="0"/>
      <w:marTop w:val="0"/>
      <w:marBottom w:val="0"/>
      <w:divBdr>
        <w:top w:val="none" w:sz="0" w:space="0" w:color="auto"/>
        <w:left w:val="none" w:sz="0" w:space="0" w:color="auto"/>
        <w:bottom w:val="none" w:sz="0" w:space="0" w:color="auto"/>
        <w:right w:val="none" w:sz="0" w:space="0" w:color="auto"/>
      </w:divBdr>
    </w:div>
    <w:div w:id="1510828679">
      <w:bodyDiv w:val="1"/>
      <w:marLeft w:val="0"/>
      <w:marRight w:val="0"/>
      <w:marTop w:val="0"/>
      <w:marBottom w:val="0"/>
      <w:divBdr>
        <w:top w:val="none" w:sz="0" w:space="0" w:color="auto"/>
        <w:left w:val="none" w:sz="0" w:space="0" w:color="auto"/>
        <w:bottom w:val="none" w:sz="0" w:space="0" w:color="auto"/>
        <w:right w:val="none" w:sz="0" w:space="0" w:color="auto"/>
      </w:divBdr>
    </w:div>
    <w:div w:id="1549957052">
      <w:bodyDiv w:val="1"/>
      <w:marLeft w:val="0"/>
      <w:marRight w:val="0"/>
      <w:marTop w:val="0"/>
      <w:marBottom w:val="0"/>
      <w:divBdr>
        <w:top w:val="none" w:sz="0" w:space="0" w:color="auto"/>
        <w:left w:val="none" w:sz="0" w:space="0" w:color="auto"/>
        <w:bottom w:val="none" w:sz="0" w:space="0" w:color="auto"/>
        <w:right w:val="none" w:sz="0" w:space="0" w:color="auto"/>
      </w:divBdr>
    </w:div>
    <w:div w:id="1554847558">
      <w:bodyDiv w:val="1"/>
      <w:marLeft w:val="0"/>
      <w:marRight w:val="0"/>
      <w:marTop w:val="0"/>
      <w:marBottom w:val="0"/>
      <w:divBdr>
        <w:top w:val="none" w:sz="0" w:space="0" w:color="auto"/>
        <w:left w:val="none" w:sz="0" w:space="0" w:color="auto"/>
        <w:bottom w:val="none" w:sz="0" w:space="0" w:color="auto"/>
        <w:right w:val="none" w:sz="0" w:space="0" w:color="auto"/>
      </w:divBdr>
    </w:div>
    <w:div w:id="1564949326">
      <w:bodyDiv w:val="1"/>
      <w:marLeft w:val="0"/>
      <w:marRight w:val="0"/>
      <w:marTop w:val="0"/>
      <w:marBottom w:val="0"/>
      <w:divBdr>
        <w:top w:val="none" w:sz="0" w:space="0" w:color="auto"/>
        <w:left w:val="none" w:sz="0" w:space="0" w:color="auto"/>
        <w:bottom w:val="none" w:sz="0" w:space="0" w:color="auto"/>
        <w:right w:val="none" w:sz="0" w:space="0" w:color="auto"/>
      </w:divBdr>
    </w:div>
    <w:div w:id="1574657411">
      <w:bodyDiv w:val="1"/>
      <w:marLeft w:val="0"/>
      <w:marRight w:val="0"/>
      <w:marTop w:val="0"/>
      <w:marBottom w:val="0"/>
      <w:divBdr>
        <w:top w:val="none" w:sz="0" w:space="0" w:color="auto"/>
        <w:left w:val="none" w:sz="0" w:space="0" w:color="auto"/>
        <w:bottom w:val="none" w:sz="0" w:space="0" w:color="auto"/>
        <w:right w:val="none" w:sz="0" w:space="0" w:color="auto"/>
      </w:divBdr>
    </w:div>
    <w:div w:id="1620990882">
      <w:bodyDiv w:val="1"/>
      <w:marLeft w:val="0"/>
      <w:marRight w:val="0"/>
      <w:marTop w:val="0"/>
      <w:marBottom w:val="0"/>
      <w:divBdr>
        <w:top w:val="none" w:sz="0" w:space="0" w:color="auto"/>
        <w:left w:val="none" w:sz="0" w:space="0" w:color="auto"/>
        <w:bottom w:val="none" w:sz="0" w:space="0" w:color="auto"/>
        <w:right w:val="none" w:sz="0" w:space="0" w:color="auto"/>
      </w:divBdr>
    </w:div>
    <w:div w:id="1627278783">
      <w:bodyDiv w:val="1"/>
      <w:marLeft w:val="0"/>
      <w:marRight w:val="0"/>
      <w:marTop w:val="0"/>
      <w:marBottom w:val="0"/>
      <w:divBdr>
        <w:top w:val="none" w:sz="0" w:space="0" w:color="auto"/>
        <w:left w:val="none" w:sz="0" w:space="0" w:color="auto"/>
        <w:bottom w:val="none" w:sz="0" w:space="0" w:color="auto"/>
        <w:right w:val="none" w:sz="0" w:space="0" w:color="auto"/>
      </w:divBdr>
    </w:div>
    <w:div w:id="1647666348">
      <w:bodyDiv w:val="1"/>
      <w:marLeft w:val="0"/>
      <w:marRight w:val="0"/>
      <w:marTop w:val="0"/>
      <w:marBottom w:val="0"/>
      <w:divBdr>
        <w:top w:val="none" w:sz="0" w:space="0" w:color="auto"/>
        <w:left w:val="none" w:sz="0" w:space="0" w:color="auto"/>
        <w:bottom w:val="none" w:sz="0" w:space="0" w:color="auto"/>
        <w:right w:val="none" w:sz="0" w:space="0" w:color="auto"/>
      </w:divBdr>
    </w:div>
    <w:div w:id="1651130934">
      <w:bodyDiv w:val="1"/>
      <w:marLeft w:val="0"/>
      <w:marRight w:val="0"/>
      <w:marTop w:val="0"/>
      <w:marBottom w:val="0"/>
      <w:divBdr>
        <w:top w:val="none" w:sz="0" w:space="0" w:color="auto"/>
        <w:left w:val="none" w:sz="0" w:space="0" w:color="auto"/>
        <w:bottom w:val="none" w:sz="0" w:space="0" w:color="auto"/>
        <w:right w:val="none" w:sz="0" w:space="0" w:color="auto"/>
      </w:divBdr>
    </w:div>
    <w:div w:id="1662922769">
      <w:bodyDiv w:val="1"/>
      <w:marLeft w:val="0"/>
      <w:marRight w:val="0"/>
      <w:marTop w:val="0"/>
      <w:marBottom w:val="0"/>
      <w:divBdr>
        <w:top w:val="none" w:sz="0" w:space="0" w:color="auto"/>
        <w:left w:val="none" w:sz="0" w:space="0" w:color="auto"/>
        <w:bottom w:val="none" w:sz="0" w:space="0" w:color="auto"/>
        <w:right w:val="none" w:sz="0" w:space="0" w:color="auto"/>
      </w:divBdr>
    </w:div>
    <w:div w:id="1680767952">
      <w:bodyDiv w:val="1"/>
      <w:marLeft w:val="0"/>
      <w:marRight w:val="0"/>
      <w:marTop w:val="0"/>
      <w:marBottom w:val="0"/>
      <w:divBdr>
        <w:top w:val="none" w:sz="0" w:space="0" w:color="auto"/>
        <w:left w:val="none" w:sz="0" w:space="0" w:color="auto"/>
        <w:bottom w:val="none" w:sz="0" w:space="0" w:color="auto"/>
        <w:right w:val="none" w:sz="0" w:space="0" w:color="auto"/>
      </w:divBdr>
    </w:div>
    <w:div w:id="1681815230">
      <w:bodyDiv w:val="1"/>
      <w:marLeft w:val="0"/>
      <w:marRight w:val="0"/>
      <w:marTop w:val="0"/>
      <w:marBottom w:val="0"/>
      <w:divBdr>
        <w:top w:val="none" w:sz="0" w:space="0" w:color="auto"/>
        <w:left w:val="none" w:sz="0" w:space="0" w:color="auto"/>
        <w:bottom w:val="none" w:sz="0" w:space="0" w:color="auto"/>
        <w:right w:val="none" w:sz="0" w:space="0" w:color="auto"/>
      </w:divBdr>
    </w:div>
    <w:div w:id="1691177716">
      <w:bodyDiv w:val="1"/>
      <w:marLeft w:val="0"/>
      <w:marRight w:val="0"/>
      <w:marTop w:val="0"/>
      <w:marBottom w:val="0"/>
      <w:divBdr>
        <w:top w:val="none" w:sz="0" w:space="0" w:color="auto"/>
        <w:left w:val="none" w:sz="0" w:space="0" w:color="auto"/>
        <w:bottom w:val="none" w:sz="0" w:space="0" w:color="auto"/>
        <w:right w:val="none" w:sz="0" w:space="0" w:color="auto"/>
      </w:divBdr>
    </w:div>
    <w:div w:id="1705011928">
      <w:bodyDiv w:val="1"/>
      <w:marLeft w:val="0"/>
      <w:marRight w:val="0"/>
      <w:marTop w:val="0"/>
      <w:marBottom w:val="0"/>
      <w:divBdr>
        <w:top w:val="none" w:sz="0" w:space="0" w:color="auto"/>
        <w:left w:val="none" w:sz="0" w:space="0" w:color="auto"/>
        <w:bottom w:val="none" w:sz="0" w:space="0" w:color="auto"/>
        <w:right w:val="none" w:sz="0" w:space="0" w:color="auto"/>
      </w:divBdr>
    </w:div>
    <w:div w:id="1751659334">
      <w:bodyDiv w:val="1"/>
      <w:marLeft w:val="0"/>
      <w:marRight w:val="0"/>
      <w:marTop w:val="0"/>
      <w:marBottom w:val="0"/>
      <w:divBdr>
        <w:top w:val="none" w:sz="0" w:space="0" w:color="auto"/>
        <w:left w:val="none" w:sz="0" w:space="0" w:color="auto"/>
        <w:bottom w:val="none" w:sz="0" w:space="0" w:color="auto"/>
        <w:right w:val="none" w:sz="0" w:space="0" w:color="auto"/>
      </w:divBdr>
    </w:div>
    <w:div w:id="1757705446">
      <w:bodyDiv w:val="1"/>
      <w:marLeft w:val="0"/>
      <w:marRight w:val="0"/>
      <w:marTop w:val="0"/>
      <w:marBottom w:val="0"/>
      <w:divBdr>
        <w:top w:val="none" w:sz="0" w:space="0" w:color="auto"/>
        <w:left w:val="none" w:sz="0" w:space="0" w:color="auto"/>
        <w:bottom w:val="none" w:sz="0" w:space="0" w:color="auto"/>
        <w:right w:val="none" w:sz="0" w:space="0" w:color="auto"/>
      </w:divBdr>
    </w:div>
    <w:div w:id="1760708502">
      <w:bodyDiv w:val="1"/>
      <w:marLeft w:val="0"/>
      <w:marRight w:val="0"/>
      <w:marTop w:val="0"/>
      <w:marBottom w:val="0"/>
      <w:divBdr>
        <w:top w:val="none" w:sz="0" w:space="0" w:color="auto"/>
        <w:left w:val="none" w:sz="0" w:space="0" w:color="auto"/>
        <w:bottom w:val="none" w:sz="0" w:space="0" w:color="auto"/>
        <w:right w:val="none" w:sz="0" w:space="0" w:color="auto"/>
      </w:divBdr>
      <w:divsChild>
        <w:div w:id="2013953168">
          <w:marLeft w:val="0"/>
          <w:marRight w:val="0"/>
          <w:marTop w:val="0"/>
          <w:marBottom w:val="0"/>
          <w:divBdr>
            <w:top w:val="none" w:sz="0" w:space="0" w:color="auto"/>
            <w:left w:val="none" w:sz="0" w:space="0" w:color="auto"/>
            <w:bottom w:val="none" w:sz="0" w:space="0" w:color="auto"/>
            <w:right w:val="none" w:sz="0" w:space="0" w:color="auto"/>
          </w:divBdr>
        </w:div>
        <w:div w:id="984550229">
          <w:marLeft w:val="0"/>
          <w:marRight w:val="0"/>
          <w:marTop w:val="0"/>
          <w:marBottom w:val="0"/>
          <w:divBdr>
            <w:top w:val="none" w:sz="0" w:space="0" w:color="auto"/>
            <w:left w:val="none" w:sz="0" w:space="0" w:color="auto"/>
            <w:bottom w:val="none" w:sz="0" w:space="0" w:color="auto"/>
            <w:right w:val="none" w:sz="0" w:space="0" w:color="auto"/>
          </w:divBdr>
        </w:div>
        <w:div w:id="1480809400">
          <w:marLeft w:val="0"/>
          <w:marRight w:val="0"/>
          <w:marTop w:val="0"/>
          <w:marBottom w:val="0"/>
          <w:divBdr>
            <w:top w:val="none" w:sz="0" w:space="0" w:color="auto"/>
            <w:left w:val="none" w:sz="0" w:space="0" w:color="auto"/>
            <w:bottom w:val="none" w:sz="0" w:space="0" w:color="auto"/>
            <w:right w:val="none" w:sz="0" w:space="0" w:color="auto"/>
          </w:divBdr>
        </w:div>
        <w:div w:id="1098335226">
          <w:marLeft w:val="0"/>
          <w:marRight w:val="0"/>
          <w:marTop w:val="0"/>
          <w:marBottom w:val="0"/>
          <w:divBdr>
            <w:top w:val="none" w:sz="0" w:space="0" w:color="auto"/>
            <w:left w:val="none" w:sz="0" w:space="0" w:color="auto"/>
            <w:bottom w:val="none" w:sz="0" w:space="0" w:color="auto"/>
            <w:right w:val="none" w:sz="0" w:space="0" w:color="auto"/>
          </w:divBdr>
        </w:div>
        <w:div w:id="1992710349">
          <w:marLeft w:val="0"/>
          <w:marRight w:val="0"/>
          <w:marTop w:val="0"/>
          <w:marBottom w:val="0"/>
          <w:divBdr>
            <w:top w:val="none" w:sz="0" w:space="0" w:color="auto"/>
            <w:left w:val="none" w:sz="0" w:space="0" w:color="auto"/>
            <w:bottom w:val="none" w:sz="0" w:space="0" w:color="auto"/>
            <w:right w:val="none" w:sz="0" w:space="0" w:color="auto"/>
          </w:divBdr>
        </w:div>
      </w:divsChild>
    </w:div>
    <w:div w:id="1772697871">
      <w:bodyDiv w:val="1"/>
      <w:marLeft w:val="0"/>
      <w:marRight w:val="0"/>
      <w:marTop w:val="0"/>
      <w:marBottom w:val="0"/>
      <w:divBdr>
        <w:top w:val="none" w:sz="0" w:space="0" w:color="auto"/>
        <w:left w:val="none" w:sz="0" w:space="0" w:color="auto"/>
        <w:bottom w:val="none" w:sz="0" w:space="0" w:color="auto"/>
        <w:right w:val="none" w:sz="0" w:space="0" w:color="auto"/>
      </w:divBdr>
    </w:div>
    <w:div w:id="1791509810">
      <w:bodyDiv w:val="1"/>
      <w:marLeft w:val="0"/>
      <w:marRight w:val="0"/>
      <w:marTop w:val="0"/>
      <w:marBottom w:val="0"/>
      <w:divBdr>
        <w:top w:val="none" w:sz="0" w:space="0" w:color="auto"/>
        <w:left w:val="none" w:sz="0" w:space="0" w:color="auto"/>
        <w:bottom w:val="none" w:sz="0" w:space="0" w:color="auto"/>
        <w:right w:val="none" w:sz="0" w:space="0" w:color="auto"/>
      </w:divBdr>
    </w:div>
    <w:div w:id="1795556719">
      <w:bodyDiv w:val="1"/>
      <w:marLeft w:val="0"/>
      <w:marRight w:val="0"/>
      <w:marTop w:val="0"/>
      <w:marBottom w:val="0"/>
      <w:divBdr>
        <w:top w:val="none" w:sz="0" w:space="0" w:color="auto"/>
        <w:left w:val="none" w:sz="0" w:space="0" w:color="auto"/>
        <w:bottom w:val="none" w:sz="0" w:space="0" w:color="auto"/>
        <w:right w:val="none" w:sz="0" w:space="0" w:color="auto"/>
      </w:divBdr>
    </w:div>
    <w:div w:id="1814786030">
      <w:bodyDiv w:val="1"/>
      <w:marLeft w:val="0"/>
      <w:marRight w:val="0"/>
      <w:marTop w:val="0"/>
      <w:marBottom w:val="0"/>
      <w:divBdr>
        <w:top w:val="none" w:sz="0" w:space="0" w:color="auto"/>
        <w:left w:val="none" w:sz="0" w:space="0" w:color="auto"/>
        <w:bottom w:val="none" w:sz="0" w:space="0" w:color="auto"/>
        <w:right w:val="none" w:sz="0" w:space="0" w:color="auto"/>
      </w:divBdr>
    </w:div>
    <w:div w:id="1833249908">
      <w:bodyDiv w:val="1"/>
      <w:marLeft w:val="0"/>
      <w:marRight w:val="0"/>
      <w:marTop w:val="0"/>
      <w:marBottom w:val="0"/>
      <w:divBdr>
        <w:top w:val="none" w:sz="0" w:space="0" w:color="auto"/>
        <w:left w:val="none" w:sz="0" w:space="0" w:color="auto"/>
        <w:bottom w:val="none" w:sz="0" w:space="0" w:color="auto"/>
        <w:right w:val="none" w:sz="0" w:space="0" w:color="auto"/>
      </w:divBdr>
    </w:div>
    <w:div w:id="1835602559">
      <w:bodyDiv w:val="1"/>
      <w:marLeft w:val="0"/>
      <w:marRight w:val="0"/>
      <w:marTop w:val="0"/>
      <w:marBottom w:val="0"/>
      <w:divBdr>
        <w:top w:val="none" w:sz="0" w:space="0" w:color="auto"/>
        <w:left w:val="none" w:sz="0" w:space="0" w:color="auto"/>
        <w:bottom w:val="none" w:sz="0" w:space="0" w:color="auto"/>
        <w:right w:val="none" w:sz="0" w:space="0" w:color="auto"/>
      </w:divBdr>
    </w:div>
    <w:div w:id="1841000635">
      <w:bodyDiv w:val="1"/>
      <w:marLeft w:val="0"/>
      <w:marRight w:val="0"/>
      <w:marTop w:val="0"/>
      <w:marBottom w:val="0"/>
      <w:divBdr>
        <w:top w:val="none" w:sz="0" w:space="0" w:color="auto"/>
        <w:left w:val="none" w:sz="0" w:space="0" w:color="auto"/>
        <w:bottom w:val="none" w:sz="0" w:space="0" w:color="auto"/>
        <w:right w:val="none" w:sz="0" w:space="0" w:color="auto"/>
      </w:divBdr>
    </w:div>
    <w:div w:id="1846432643">
      <w:bodyDiv w:val="1"/>
      <w:marLeft w:val="0"/>
      <w:marRight w:val="0"/>
      <w:marTop w:val="0"/>
      <w:marBottom w:val="0"/>
      <w:divBdr>
        <w:top w:val="none" w:sz="0" w:space="0" w:color="auto"/>
        <w:left w:val="none" w:sz="0" w:space="0" w:color="auto"/>
        <w:bottom w:val="none" w:sz="0" w:space="0" w:color="auto"/>
        <w:right w:val="none" w:sz="0" w:space="0" w:color="auto"/>
      </w:divBdr>
    </w:div>
    <w:div w:id="1850556285">
      <w:bodyDiv w:val="1"/>
      <w:marLeft w:val="0"/>
      <w:marRight w:val="0"/>
      <w:marTop w:val="0"/>
      <w:marBottom w:val="0"/>
      <w:divBdr>
        <w:top w:val="none" w:sz="0" w:space="0" w:color="auto"/>
        <w:left w:val="none" w:sz="0" w:space="0" w:color="auto"/>
        <w:bottom w:val="none" w:sz="0" w:space="0" w:color="auto"/>
        <w:right w:val="none" w:sz="0" w:space="0" w:color="auto"/>
      </w:divBdr>
    </w:div>
    <w:div w:id="1855418359">
      <w:bodyDiv w:val="1"/>
      <w:marLeft w:val="0"/>
      <w:marRight w:val="0"/>
      <w:marTop w:val="0"/>
      <w:marBottom w:val="0"/>
      <w:divBdr>
        <w:top w:val="none" w:sz="0" w:space="0" w:color="auto"/>
        <w:left w:val="none" w:sz="0" w:space="0" w:color="auto"/>
        <w:bottom w:val="none" w:sz="0" w:space="0" w:color="auto"/>
        <w:right w:val="none" w:sz="0" w:space="0" w:color="auto"/>
      </w:divBdr>
    </w:div>
    <w:div w:id="1862234077">
      <w:bodyDiv w:val="1"/>
      <w:marLeft w:val="0"/>
      <w:marRight w:val="0"/>
      <w:marTop w:val="0"/>
      <w:marBottom w:val="0"/>
      <w:divBdr>
        <w:top w:val="none" w:sz="0" w:space="0" w:color="auto"/>
        <w:left w:val="none" w:sz="0" w:space="0" w:color="auto"/>
        <w:bottom w:val="none" w:sz="0" w:space="0" w:color="auto"/>
        <w:right w:val="none" w:sz="0" w:space="0" w:color="auto"/>
      </w:divBdr>
    </w:div>
    <w:div w:id="1863741220">
      <w:bodyDiv w:val="1"/>
      <w:marLeft w:val="0"/>
      <w:marRight w:val="0"/>
      <w:marTop w:val="0"/>
      <w:marBottom w:val="0"/>
      <w:divBdr>
        <w:top w:val="none" w:sz="0" w:space="0" w:color="auto"/>
        <w:left w:val="none" w:sz="0" w:space="0" w:color="auto"/>
        <w:bottom w:val="none" w:sz="0" w:space="0" w:color="auto"/>
        <w:right w:val="none" w:sz="0" w:space="0" w:color="auto"/>
      </w:divBdr>
    </w:div>
    <w:div w:id="1867064843">
      <w:bodyDiv w:val="1"/>
      <w:marLeft w:val="0"/>
      <w:marRight w:val="0"/>
      <w:marTop w:val="0"/>
      <w:marBottom w:val="0"/>
      <w:divBdr>
        <w:top w:val="none" w:sz="0" w:space="0" w:color="auto"/>
        <w:left w:val="none" w:sz="0" w:space="0" w:color="auto"/>
        <w:bottom w:val="none" w:sz="0" w:space="0" w:color="auto"/>
        <w:right w:val="none" w:sz="0" w:space="0" w:color="auto"/>
      </w:divBdr>
      <w:divsChild>
        <w:div w:id="1562592979">
          <w:marLeft w:val="0"/>
          <w:marRight w:val="0"/>
          <w:marTop w:val="0"/>
          <w:marBottom w:val="0"/>
          <w:divBdr>
            <w:top w:val="none" w:sz="0" w:space="0" w:color="auto"/>
            <w:left w:val="none" w:sz="0" w:space="0" w:color="auto"/>
            <w:bottom w:val="none" w:sz="0" w:space="0" w:color="auto"/>
            <w:right w:val="none" w:sz="0" w:space="0" w:color="auto"/>
          </w:divBdr>
        </w:div>
        <w:div w:id="726337322">
          <w:marLeft w:val="0"/>
          <w:marRight w:val="0"/>
          <w:marTop w:val="0"/>
          <w:marBottom w:val="0"/>
          <w:divBdr>
            <w:top w:val="none" w:sz="0" w:space="0" w:color="auto"/>
            <w:left w:val="none" w:sz="0" w:space="0" w:color="auto"/>
            <w:bottom w:val="none" w:sz="0" w:space="0" w:color="auto"/>
            <w:right w:val="none" w:sz="0" w:space="0" w:color="auto"/>
          </w:divBdr>
        </w:div>
        <w:div w:id="1553032531">
          <w:marLeft w:val="0"/>
          <w:marRight w:val="0"/>
          <w:marTop w:val="0"/>
          <w:marBottom w:val="0"/>
          <w:divBdr>
            <w:top w:val="none" w:sz="0" w:space="0" w:color="auto"/>
            <w:left w:val="none" w:sz="0" w:space="0" w:color="auto"/>
            <w:bottom w:val="none" w:sz="0" w:space="0" w:color="auto"/>
            <w:right w:val="none" w:sz="0" w:space="0" w:color="auto"/>
          </w:divBdr>
        </w:div>
        <w:div w:id="1361660830">
          <w:marLeft w:val="0"/>
          <w:marRight w:val="0"/>
          <w:marTop w:val="0"/>
          <w:marBottom w:val="0"/>
          <w:divBdr>
            <w:top w:val="none" w:sz="0" w:space="0" w:color="auto"/>
            <w:left w:val="none" w:sz="0" w:space="0" w:color="auto"/>
            <w:bottom w:val="none" w:sz="0" w:space="0" w:color="auto"/>
            <w:right w:val="none" w:sz="0" w:space="0" w:color="auto"/>
          </w:divBdr>
        </w:div>
        <w:div w:id="458307291">
          <w:marLeft w:val="0"/>
          <w:marRight w:val="0"/>
          <w:marTop w:val="0"/>
          <w:marBottom w:val="0"/>
          <w:divBdr>
            <w:top w:val="none" w:sz="0" w:space="0" w:color="auto"/>
            <w:left w:val="none" w:sz="0" w:space="0" w:color="auto"/>
            <w:bottom w:val="none" w:sz="0" w:space="0" w:color="auto"/>
            <w:right w:val="none" w:sz="0" w:space="0" w:color="auto"/>
          </w:divBdr>
        </w:div>
      </w:divsChild>
    </w:div>
    <w:div w:id="1879976167">
      <w:bodyDiv w:val="1"/>
      <w:marLeft w:val="0"/>
      <w:marRight w:val="0"/>
      <w:marTop w:val="0"/>
      <w:marBottom w:val="0"/>
      <w:divBdr>
        <w:top w:val="none" w:sz="0" w:space="0" w:color="auto"/>
        <w:left w:val="none" w:sz="0" w:space="0" w:color="auto"/>
        <w:bottom w:val="none" w:sz="0" w:space="0" w:color="auto"/>
        <w:right w:val="none" w:sz="0" w:space="0" w:color="auto"/>
      </w:divBdr>
    </w:div>
    <w:div w:id="1883982964">
      <w:bodyDiv w:val="1"/>
      <w:marLeft w:val="0"/>
      <w:marRight w:val="0"/>
      <w:marTop w:val="0"/>
      <w:marBottom w:val="0"/>
      <w:divBdr>
        <w:top w:val="none" w:sz="0" w:space="0" w:color="auto"/>
        <w:left w:val="none" w:sz="0" w:space="0" w:color="auto"/>
        <w:bottom w:val="none" w:sz="0" w:space="0" w:color="auto"/>
        <w:right w:val="none" w:sz="0" w:space="0" w:color="auto"/>
      </w:divBdr>
    </w:div>
    <w:div w:id="1896236343">
      <w:bodyDiv w:val="1"/>
      <w:marLeft w:val="0"/>
      <w:marRight w:val="0"/>
      <w:marTop w:val="0"/>
      <w:marBottom w:val="0"/>
      <w:divBdr>
        <w:top w:val="none" w:sz="0" w:space="0" w:color="auto"/>
        <w:left w:val="none" w:sz="0" w:space="0" w:color="auto"/>
        <w:bottom w:val="none" w:sz="0" w:space="0" w:color="auto"/>
        <w:right w:val="none" w:sz="0" w:space="0" w:color="auto"/>
      </w:divBdr>
    </w:div>
    <w:div w:id="1897357539">
      <w:bodyDiv w:val="1"/>
      <w:marLeft w:val="0"/>
      <w:marRight w:val="0"/>
      <w:marTop w:val="0"/>
      <w:marBottom w:val="0"/>
      <w:divBdr>
        <w:top w:val="none" w:sz="0" w:space="0" w:color="auto"/>
        <w:left w:val="none" w:sz="0" w:space="0" w:color="auto"/>
        <w:bottom w:val="none" w:sz="0" w:space="0" w:color="auto"/>
        <w:right w:val="none" w:sz="0" w:space="0" w:color="auto"/>
      </w:divBdr>
    </w:div>
    <w:div w:id="1904676315">
      <w:bodyDiv w:val="1"/>
      <w:marLeft w:val="0"/>
      <w:marRight w:val="0"/>
      <w:marTop w:val="0"/>
      <w:marBottom w:val="0"/>
      <w:divBdr>
        <w:top w:val="none" w:sz="0" w:space="0" w:color="auto"/>
        <w:left w:val="none" w:sz="0" w:space="0" w:color="auto"/>
        <w:bottom w:val="none" w:sz="0" w:space="0" w:color="auto"/>
        <w:right w:val="none" w:sz="0" w:space="0" w:color="auto"/>
      </w:divBdr>
    </w:div>
    <w:div w:id="1906599200">
      <w:bodyDiv w:val="1"/>
      <w:marLeft w:val="0"/>
      <w:marRight w:val="0"/>
      <w:marTop w:val="0"/>
      <w:marBottom w:val="0"/>
      <w:divBdr>
        <w:top w:val="none" w:sz="0" w:space="0" w:color="auto"/>
        <w:left w:val="none" w:sz="0" w:space="0" w:color="auto"/>
        <w:bottom w:val="none" w:sz="0" w:space="0" w:color="auto"/>
        <w:right w:val="none" w:sz="0" w:space="0" w:color="auto"/>
      </w:divBdr>
    </w:div>
    <w:div w:id="1907259483">
      <w:bodyDiv w:val="1"/>
      <w:marLeft w:val="0"/>
      <w:marRight w:val="0"/>
      <w:marTop w:val="0"/>
      <w:marBottom w:val="0"/>
      <w:divBdr>
        <w:top w:val="none" w:sz="0" w:space="0" w:color="auto"/>
        <w:left w:val="none" w:sz="0" w:space="0" w:color="auto"/>
        <w:bottom w:val="none" w:sz="0" w:space="0" w:color="auto"/>
        <w:right w:val="none" w:sz="0" w:space="0" w:color="auto"/>
      </w:divBdr>
      <w:divsChild>
        <w:div w:id="288752049">
          <w:marLeft w:val="0"/>
          <w:marRight w:val="0"/>
          <w:marTop w:val="0"/>
          <w:marBottom w:val="0"/>
          <w:divBdr>
            <w:top w:val="none" w:sz="0" w:space="0" w:color="auto"/>
            <w:left w:val="none" w:sz="0" w:space="0" w:color="auto"/>
            <w:bottom w:val="none" w:sz="0" w:space="0" w:color="auto"/>
            <w:right w:val="none" w:sz="0" w:space="0" w:color="auto"/>
          </w:divBdr>
        </w:div>
        <w:div w:id="1628391396">
          <w:marLeft w:val="0"/>
          <w:marRight w:val="0"/>
          <w:marTop w:val="0"/>
          <w:marBottom w:val="0"/>
          <w:divBdr>
            <w:top w:val="none" w:sz="0" w:space="0" w:color="auto"/>
            <w:left w:val="none" w:sz="0" w:space="0" w:color="auto"/>
            <w:bottom w:val="none" w:sz="0" w:space="0" w:color="auto"/>
            <w:right w:val="none" w:sz="0" w:space="0" w:color="auto"/>
          </w:divBdr>
        </w:div>
        <w:div w:id="315109477">
          <w:marLeft w:val="0"/>
          <w:marRight w:val="0"/>
          <w:marTop w:val="0"/>
          <w:marBottom w:val="0"/>
          <w:divBdr>
            <w:top w:val="none" w:sz="0" w:space="0" w:color="auto"/>
            <w:left w:val="none" w:sz="0" w:space="0" w:color="auto"/>
            <w:bottom w:val="none" w:sz="0" w:space="0" w:color="auto"/>
            <w:right w:val="none" w:sz="0" w:space="0" w:color="auto"/>
          </w:divBdr>
        </w:div>
        <w:div w:id="743185625">
          <w:marLeft w:val="0"/>
          <w:marRight w:val="0"/>
          <w:marTop w:val="0"/>
          <w:marBottom w:val="0"/>
          <w:divBdr>
            <w:top w:val="none" w:sz="0" w:space="0" w:color="auto"/>
            <w:left w:val="none" w:sz="0" w:space="0" w:color="auto"/>
            <w:bottom w:val="none" w:sz="0" w:space="0" w:color="auto"/>
            <w:right w:val="none" w:sz="0" w:space="0" w:color="auto"/>
          </w:divBdr>
        </w:div>
        <w:div w:id="1397245315">
          <w:marLeft w:val="0"/>
          <w:marRight w:val="0"/>
          <w:marTop w:val="0"/>
          <w:marBottom w:val="0"/>
          <w:divBdr>
            <w:top w:val="none" w:sz="0" w:space="0" w:color="auto"/>
            <w:left w:val="none" w:sz="0" w:space="0" w:color="auto"/>
            <w:bottom w:val="none" w:sz="0" w:space="0" w:color="auto"/>
            <w:right w:val="none" w:sz="0" w:space="0" w:color="auto"/>
          </w:divBdr>
        </w:div>
      </w:divsChild>
    </w:div>
    <w:div w:id="1918855702">
      <w:bodyDiv w:val="1"/>
      <w:marLeft w:val="0"/>
      <w:marRight w:val="0"/>
      <w:marTop w:val="0"/>
      <w:marBottom w:val="0"/>
      <w:divBdr>
        <w:top w:val="none" w:sz="0" w:space="0" w:color="auto"/>
        <w:left w:val="none" w:sz="0" w:space="0" w:color="auto"/>
        <w:bottom w:val="none" w:sz="0" w:space="0" w:color="auto"/>
        <w:right w:val="none" w:sz="0" w:space="0" w:color="auto"/>
      </w:divBdr>
      <w:divsChild>
        <w:div w:id="2003004084">
          <w:marLeft w:val="0"/>
          <w:marRight w:val="0"/>
          <w:marTop w:val="0"/>
          <w:marBottom w:val="0"/>
          <w:divBdr>
            <w:top w:val="none" w:sz="0" w:space="0" w:color="auto"/>
            <w:left w:val="none" w:sz="0" w:space="0" w:color="auto"/>
            <w:bottom w:val="none" w:sz="0" w:space="0" w:color="auto"/>
            <w:right w:val="none" w:sz="0" w:space="0" w:color="auto"/>
          </w:divBdr>
        </w:div>
        <w:div w:id="910965414">
          <w:marLeft w:val="0"/>
          <w:marRight w:val="0"/>
          <w:marTop w:val="0"/>
          <w:marBottom w:val="0"/>
          <w:divBdr>
            <w:top w:val="none" w:sz="0" w:space="0" w:color="auto"/>
            <w:left w:val="none" w:sz="0" w:space="0" w:color="auto"/>
            <w:bottom w:val="none" w:sz="0" w:space="0" w:color="auto"/>
            <w:right w:val="none" w:sz="0" w:space="0" w:color="auto"/>
          </w:divBdr>
        </w:div>
        <w:div w:id="398986624">
          <w:marLeft w:val="0"/>
          <w:marRight w:val="0"/>
          <w:marTop w:val="0"/>
          <w:marBottom w:val="0"/>
          <w:divBdr>
            <w:top w:val="none" w:sz="0" w:space="0" w:color="auto"/>
            <w:left w:val="none" w:sz="0" w:space="0" w:color="auto"/>
            <w:bottom w:val="none" w:sz="0" w:space="0" w:color="auto"/>
            <w:right w:val="none" w:sz="0" w:space="0" w:color="auto"/>
          </w:divBdr>
        </w:div>
        <w:div w:id="2058896812">
          <w:marLeft w:val="0"/>
          <w:marRight w:val="0"/>
          <w:marTop w:val="0"/>
          <w:marBottom w:val="0"/>
          <w:divBdr>
            <w:top w:val="none" w:sz="0" w:space="0" w:color="auto"/>
            <w:left w:val="none" w:sz="0" w:space="0" w:color="auto"/>
            <w:bottom w:val="none" w:sz="0" w:space="0" w:color="auto"/>
            <w:right w:val="none" w:sz="0" w:space="0" w:color="auto"/>
          </w:divBdr>
        </w:div>
        <w:div w:id="1982078039">
          <w:marLeft w:val="0"/>
          <w:marRight w:val="0"/>
          <w:marTop w:val="0"/>
          <w:marBottom w:val="0"/>
          <w:divBdr>
            <w:top w:val="none" w:sz="0" w:space="0" w:color="auto"/>
            <w:left w:val="none" w:sz="0" w:space="0" w:color="auto"/>
            <w:bottom w:val="none" w:sz="0" w:space="0" w:color="auto"/>
            <w:right w:val="none" w:sz="0" w:space="0" w:color="auto"/>
          </w:divBdr>
        </w:div>
      </w:divsChild>
    </w:div>
    <w:div w:id="1921478467">
      <w:bodyDiv w:val="1"/>
      <w:marLeft w:val="0"/>
      <w:marRight w:val="0"/>
      <w:marTop w:val="0"/>
      <w:marBottom w:val="0"/>
      <w:divBdr>
        <w:top w:val="none" w:sz="0" w:space="0" w:color="auto"/>
        <w:left w:val="none" w:sz="0" w:space="0" w:color="auto"/>
        <w:bottom w:val="none" w:sz="0" w:space="0" w:color="auto"/>
        <w:right w:val="none" w:sz="0" w:space="0" w:color="auto"/>
      </w:divBdr>
    </w:div>
    <w:div w:id="1941570045">
      <w:bodyDiv w:val="1"/>
      <w:marLeft w:val="0"/>
      <w:marRight w:val="0"/>
      <w:marTop w:val="0"/>
      <w:marBottom w:val="0"/>
      <w:divBdr>
        <w:top w:val="none" w:sz="0" w:space="0" w:color="auto"/>
        <w:left w:val="none" w:sz="0" w:space="0" w:color="auto"/>
        <w:bottom w:val="none" w:sz="0" w:space="0" w:color="auto"/>
        <w:right w:val="none" w:sz="0" w:space="0" w:color="auto"/>
      </w:divBdr>
    </w:div>
    <w:div w:id="1956473523">
      <w:bodyDiv w:val="1"/>
      <w:marLeft w:val="0"/>
      <w:marRight w:val="0"/>
      <w:marTop w:val="0"/>
      <w:marBottom w:val="0"/>
      <w:divBdr>
        <w:top w:val="none" w:sz="0" w:space="0" w:color="auto"/>
        <w:left w:val="none" w:sz="0" w:space="0" w:color="auto"/>
        <w:bottom w:val="none" w:sz="0" w:space="0" w:color="auto"/>
        <w:right w:val="none" w:sz="0" w:space="0" w:color="auto"/>
      </w:divBdr>
    </w:div>
    <w:div w:id="1961298828">
      <w:bodyDiv w:val="1"/>
      <w:marLeft w:val="0"/>
      <w:marRight w:val="0"/>
      <w:marTop w:val="0"/>
      <w:marBottom w:val="0"/>
      <w:divBdr>
        <w:top w:val="none" w:sz="0" w:space="0" w:color="auto"/>
        <w:left w:val="none" w:sz="0" w:space="0" w:color="auto"/>
        <w:bottom w:val="none" w:sz="0" w:space="0" w:color="auto"/>
        <w:right w:val="none" w:sz="0" w:space="0" w:color="auto"/>
      </w:divBdr>
    </w:div>
    <w:div w:id="1964536165">
      <w:bodyDiv w:val="1"/>
      <w:marLeft w:val="0"/>
      <w:marRight w:val="0"/>
      <w:marTop w:val="0"/>
      <w:marBottom w:val="0"/>
      <w:divBdr>
        <w:top w:val="none" w:sz="0" w:space="0" w:color="auto"/>
        <w:left w:val="none" w:sz="0" w:space="0" w:color="auto"/>
        <w:bottom w:val="none" w:sz="0" w:space="0" w:color="auto"/>
        <w:right w:val="none" w:sz="0" w:space="0" w:color="auto"/>
      </w:divBdr>
    </w:div>
    <w:div w:id="1974749005">
      <w:bodyDiv w:val="1"/>
      <w:marLeft w:val="0"/>
      <w:marRight w:val="0"/>
      <w:marTop w:val="0"/>
      <w:marBottom w:val="0"/>
      <w:divBdr>
        <w:top w:val="none" w:sz="0" w:space="0" w:color="auto"/>
        <w:left w:val="none" w:sz="0" w:space="0" w:color="auto"/>
        <w:bottom w:val="none" w:sz="0" w:space="0" w:color="auto"/>
        <w:right w:val="none" w:sz="0" w:space="0" w:color="auto"/>
      </w:divBdr>
      <w:divsChild>
        <w:div w:id="414977723">
          <w:marLeft w:val="0"/>
          <w:marRight w:val="0"/>
          <w:marTop w:val="0"/>
          <w:marBottom w:val="0"/>
          <w:divBdr>
            <w:top w:val="none" w:sz="0" w:space="0" w:color="auto"/>
            <w:left w:val="none" w:sz="0" w:space="0" w:color="auto"/>
            <w:bottom w:val="none" w:sz="0" w:space="0" w:color="auto"/>
            <w:right w:val="none" w:sz="0" w:space="0" w:color="auto"/>
          </w:divBdr>
        </w:div>
        <w:div w:id="837385655">
          <w:marLeft w:val="0"/>
          <w:marRight w:val="0"/>
          <w:marTop w:val="0"/>
          <w:marBottom w:val="0"/>
          <w:divBdr>
            <w:top w:val="none" w:sz="0" w:space="0" w:color="auto"/>
            <w:left w:val="none" w:sz="0" w:space="0" w:color="auto"/>
            <w:bottom w:val="none" w:sz="0" w:space="0" w:color="auto"/>
            <w:right w:val="none" w:sz="0" w:space="0" w:color="auto"/>
          </w:divBdr>
        </w:div>
        <w:div w:id="139688239">
          <w:marLeft w:val="0"/>
          <w:marRight w:val="0"/>
          <w:marTop w:val="0"/>
          <w:marBottom w:val="0"/>
          <w:divBdr>
            <w:top w:val="none" w:sz="0" w:space="0" w:color="auto"/>
            <w:left w:val="none" w:sz="0" w:space="0" w:color="auto"/>
            <w:bottom w:val="none" w:sz="0" w:space="0" w:color="auto"/>
            <w:right w:val="none" w:sz="0" w:space="0" w:color="auto"/>
          </w:divBdr>
        </w:div>
        <w:div w:id="1054739530">
          <w:marLeft w:val="0"/>
          <w:marRight w:val="0"/>
          <w:marTop w:val="0"/>
          <w:marBottom w:val="0"/>
          <w:divBdr>
            <w:top w:val="none" w:sz="0" w:space="0" w:color="auto"/>
            <w:left w:val="none" w:sz="0" w:space="0" w:color="auto"/>
            <w:bottom w:val="none" w:sz="0" w:space="0" w:color="auto"/>
            <w:right w:val="none" w:sz="0" w:space="0" w:color="auto"/>
          </w:divBdr>
        </w:div>
        <w:div w:id="1831091901">
          <w:marLeft w:val="0"/>
          <w:marRight w:val="0"/>
          <w:marTop w:val="0"/>
          <w:marBottom w:val="0"/>
          <w:divBdr>
            <w:top w:val="none" w:sz="0" w:space="0" w:color="auto"/>
            <w:left w:val="none" w:sz="0" w:space="0" w:color="auto"/>
            <w:bottom w:val="none" w:sz="0" w:space="0" w:color="auto"/>
            <w:right w:val="none" w:sz="0" w:space="0" w:color="auto"/>
          </w:divBdr>
        </w:div>
      </w:divsChild>
    </w:div>
    <w:div w:id="1985700908">
      <w:bodyDiv w:val="1"/>
      <w:marLeft w:val="0"/>
      <w:marRight w:val="0"/>
      <w:marTop w:val="0"/>
      <w:marBottom w:val="0"/>
      <w:divBdr>
        <w:top w:val="none" w:sz="0" w:space="0" w:color="auto"/>
        <w:left w:val="none" w:sz="0" w:space="0" w:color="auto"/>
        <w:bottom w:val="none" w:sz="0" w:space="0" w:color="auto"/>
        <w:right w:val="none" w:sz="0" w:space="0" w:color="auto"/>
      </w:divBdr>
    </w:div>
    <w:div w:id="1999383787">
      <w:bodyDiv w:val="1"/>
      <w:marLeft w:val="0"/>
      <w:marRight w:val="0"/>
      <w:marTop w:val="0"/>
      <w:marBottom w:val="0"/>
      <w:divBdr>
        <w:top w:val="none" w:sz="0" w:space="0" w:color="auto"/>
        <w:left w:val="none" w:sz="0" w:space="0" w:color="auto"/>
        <w:bottom w:val="none" w:sz="0" w:space="0" w:color="auto"/>
        <w:right w:val="none" w:sz="0" w:space="0" w:color="auto"/>
      </w:divBdr>
      <w:divsChild>
        <w:div w:id="135878214">
          <w:marLeft w:val="0"/>
          <w:marRight w:val="0"/>
          <w:marTop w:val="0"/>
          <w:marBottom w:val="0"/>
          <w:divBdr>
            <w:top w:val="none" w:sz="0" w:space="0" w:color="auto"/>
            <w:left w:val="none" w:sz="0" w:space="0" w:color="auto"/>
            <w:bottom w:val="none" w:sz="0" w:space="0" w:color="auto"/>
            <w:right w:val="none" w:sz="0" w:space="0" w:color="auto"/>
          </w:divBdr>
        </w:div>
        <w:div w:id="402023877">
          <w:marLeft w:val="0"/>
          <w:marRight w:val="0"/>
          <w:marTop w:val="0"/>
          <w:marBottom w:val="0"/>
          <w:divBdr>
            <w:top w:val="none" w:sz="0" w:space="0" w:color="auto"/>
            <w:left w:val="none" w:sz="0" w:space="0" w:color="auto"/>
            <w:bottom w:val="none" w:sz="0" w:space="0" w:color="auto"/>
            <w:right w:val="none" w:sz="0" w:space="0" w:color="auto"/>
          </w:divBdr>
        </w:div>
        <w:div w:id="1236209111">
          <w:marLeft w:val="0"/>
          <w:marRight w:val="0"/>
          <w:marTop w:val="0"/>
          <w:marBottom w:val="0"/>
          <w:divBdr>
            <w:top w:val="none" w:sz="0" w:space="0" w:color="auto"/>
            <w:left w:val="none" w:sz="0" w:space="0" w:color="auto"/>
            <w:bottom w:val="none" w:sz="0" w:space="0" w:color="auto"/>
            <w:right w:val="none" w:sz="0" w:space="0" w:color="auto"/>
          </w:divBdr>
        </w:div>
        <w:div w:id="1304890770">
          <w:marLeft w:val="0"/>
          <w:marRight w:val="0"/>
          <w:marTop w:val="0"/>
          <w:marBottom w:val="0"/>
          <w:divBdr>
            <w:top w:val="none" w:sz="0" w:space="0" w:color="auto"/>
            <w:left w:val="none" w:sz="0" w:space="0" w:color="auto"/>
            <w:bottom w:val="none" w:sz="0" w:space="0" w:color="auto"/>
            <w:right w:val="none" w:sz="0" w:space="0" w:color="auto"/>
          </w:divBdr>
        </w:div>
        <w:div w:id="1471751042">
          <w:marLeft w:val="0"/>
          <w:marRight w:val="0"/>
          <w:marTop w:val="0"/>
          <w:marBottom w:val="0"/>
          <w:divBdr>
            <w:top w:val="none" w:sz="0" w:space="0" w:color="auto"/>
            <w:left w:val="none" w:sz="0" w:space="0" w:color="auto"/>
            <w:bottom w:val="none" w:sz="0" w:space="0" w:color="auto"/>
            <w:right w:val="none" w:sz="0" w:space="0" w:color="auto"/>
          </w:divBdr>
        </w:div>
      </w:divsChild>
    </w:div>
    <w:div w:id="2004890012">
      <w:bodyDiv w:val="1"/>
      <w:marLeft w:val="0"/>
      <w:marRight w:val="0"/>
      <w:marTop w:val="0"/>
      <w:marBottom w:val="0"/>
      <w:divBdr>
        <w:top w:val="none" w:sz="0" w:space="0" w:color="auto"/>
        <w:left w:val="none" w:sz="0" w:space="0" w:color="auto"/>
        <w:bottom w:val="none" w:sz="0" w:space="0" w:color="auto"/>
        <w:right w:val="none" w:sz="0" w:space="0" w:color="auto"/>
      </w:divBdr>
    </w:div>
    <w:div w:id="2015063690">
      <w:bodyDiv w:val="1"/>
      <w:marLeft w:val="0"/>
      <w:marRight w:val="0"/>
      <w:marTop w:val="0"/>
      <w:marBottom w:val="0"/>
      <w:divBdr>
        <w:top w:val="none" w:sz="0" w:space="0" w:color="auto"/>
        <w:left w:val="none" w:sz="0" w:space="0" w:color="auto"/>
        <w:bottom w:val="none" w:sz="0" w:space="0" w:color="auto"/>
        <w:right w:val="none" w:sz="0" w:space="0" w:color="auto"/>
      </w:divBdr>
    </w:div>
    <w:div w:id="2016758545">
      <w:bodyDiv w:val="1"/>
      <w:marLeft w:val="0"/>
      <w:marRight w:val="0"/>
      <w:marTop w:val="0"/>
      <w:marBottom w:val="0"/>
      <w:divBdr>
        <w:top w:val="none" w:sz="0" w:space="0" w:color="auto"/>
        <w:left w:val="none" w:sz="0" w:space="0" w:color="auto"/>
        <w:bottom w:val="none" w:sz="0" w:space="0" w:color="auto"/>
        <w:right w:val="none" w:sz="0" w:space="0" w:color="auto"/>
      </w:divBdr>
    </w:div>
    <w:div w:id="2025932963">
      <w:bodyDiv w:val="1"/>
      <w:marLeft w:val="0"/>
      <w:marRight w:val="0"/>
      <w:marTop w:val="0"/>
      <w:marBottom w:val="0"/>
      <w:divBdr>
        <w:top w:val="none" w:sz="0" w:space="0" w:color="auto"/>
        <w:left w:val="none" w:sz="0" w:space="0" w:color="auto"/>
        <w:bottom w:val="none" w:sz="0" w:space="0" w:color="auto"/>
        <w:right w:val="none" w:sz="0" w:space="0" w:color="auto"/>
      </w:divBdr>
    </w:div>
    <w:div w:id="2040231791">
      <w:bodyDiv w:val="1"/>
      <w:marLeft w:val="0"/>
      <w:marRight w:val="0"/>
      <w:marTop w:val="0"/>
      <w:marBottom w:val="0"/>
      <w:divBdr>
        <w:top w:val="none" w:sz="0" w:space="0" w:color="auto"/>
        <w:left w:val="none" w:sz="0" w:space="0" w:color="auto"/>
        <w:bottom w:val="none" w:sz="0" w:space="0" w:color="auto"/>
        <w:right w:val="none" w:sz="0" w:space="0" w:color="auto"/>
      </w:divBdr>
    </w:div>
    <w:div w:id="2044476454">
      <w:bodyDiv w:val="1"/>
      <w:marLeft w:val="0"/>
      <w:marRight w:val="0"/>
      <w:marTop w:val="0"/>
      <w:marBottom w:val="0"/>
      <w:divBdr>
        <w:top w:val="none" w:sz="0" w:space="0" w:color="auto"/>
        <w:left w:val="none" w:sz="0" w:space="0" w:color="auto"/>
        <w:bottom w:val="none" w:sz="0" w:space="0" w:color="auto"/>
        <w:right w:val="none" w:sz="0" w:space="0" w:color="auto"/>
      </w:divBdr>
    </w:div>
    <w:div w:id="2068458059">
      <w:bodyDiv w:val="1"/>
      <w:marLeft w:val="0"/>
      <w:marRight w:val="0"/>
      <w:marTop w:val="0"/>
      <w:marBottom w:val="0"/>
      <w:divBdr>
        <w:top w:val="none" w:sz="0" w:space="0" w:color="auto"/>
        <w:left w:val="none" w:sz="0" w:space="0" w:color="auto"/>
        <w:bottom w:val="none" w:sz="0" w:space="0" w:color="auto"/>
        <w:right w:val="none" w:sz="0" w:space="0" w:color="auto"/>
      </w:divBdr>
    </w:div>
    <w:div w:id="2097750179">
      <w:bodyDiv w:val="1"/>
      <w:marLeft w:val="0"/>
      <w:marRight w:val="0"/>
      <w:marTop w:val="0"/>
      <w:marBottom w:val="0"/>
      <w:divBdr>
        <w:top w:val="none" w:sz="0" w:space="0" w:color="auto"/>
        <w:left w:val="none" w:sz="0" w:space="0" w:color="auto"/>
        <w:bottom w:val="none" w:sz="0" w:space="0" w:color="auto"/>
        <w:right w:val="none" w:sz="0" w:space="0" w:color="auto"/>
      </w:divBdr>
    </w:div>
    <w:div w:id="2100058186">
      <w:bodyDiv w:val="1"/>
      <w:marLeft w:val="0"/>
      <w:marRight w:val="0"/>
      <w:marTop w:val="0"/>
      <w:marBottom w:val="0"/>
      <w:divBdr>
        <w:top w:val="none" w:sz="0" w:space="0" w:color="auto"/>
        <w:left w:val="none" w:sz="0" w:space="0" w:color="auto"/>
        <w:bottom w:val="none" w:sz="0" w:space="0" w:color="auto"/>
        <w:right w:val="none" w:sz="0" w:space="0" w:color="auto"/>
      </w:divBdr>
    </w:div>
    <w:div w:id="2101245933">
      <w:bodyDiv w:val="1"/>
      <w:marLeft w:val="0"/>
      <w:marRight w:val="0"/>
      <w:marTop w:val="0"/>
      <w:marBottom w:val="0"/>
      <w:divBdr>
        <w:top w:val="none" w:sz="0" w:space="0" w:color="auto"/>
        <w:left w:val="none" w:sz="0" w:space="0" w:color="auto"/>
        <w:bottom w:val="none" w:sz="0" w:space="0" w:color="auto"/>
        <w:right w:val="none" w:sz="0" w:space="0" w:color="auto"/>
      </w:divBdr>
    </w:div>
    <w:div w:id="2120955196">
      <w:bodyDiv w:val="1"/>
      <w:marLeft w:val="0"/>
      <w:marRight w:val="0"/>
      <w:marTop w:val="0"/>
      <w:marBottom w:val="0"/>
      <w:divBdr>
        <w:top w:val="none" w:sz="0" w:space="0" w:color="auto"/>
        <w:left w:val="none" w:sz="0" w:space="0" w:color="auto"/>
        <w:bottom w:val="none" w:sz="0" w:space="0" w:color="auto"/>
        <w:right w:val="none" w:sz="0" w:space="0" w:color="auto"/>
      </w:divBdr>
    </w:div>
    <w:div w:id="2141024766">
      <w:bodyDiv w:val="1"/>
      <w:marLeft w:val="0"/>
      <w:marRight w:val="0"/>
      <w:marTop w:val="0"/>
      <w:marBottom w:val="0"/>
      <w:divBdr>
        <w:top w:val="none" w:sz="0" w:space="0" w:color="auto"/>
        <w:left w:val="none" w:sz="0" w:space="0" w:color="auto"/>
        <w:bottom w:val="none" w:sz="0" w:space="0" w:color="auto"/>
        <w:right w:val="none" w:sz="0" w:space="0" w:color="auto"/>
      </w:divBdr>
    </w:div>
    <w:div w:id="2142652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629B19D-B54D-4B58-AC9A-EFCBE6133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3089</Words>
  <Characters>17613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20661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Diane L. Martin</dc:creator>
  <cp:keywords/>
  <dc:description/>
  <cp:lastModifiedBy>Mariel B. Ferrariz</cp:lastModifiedBy>
  <cp:revision>7</cp:revision>
  <dcterms:created xsi:type="dcterms:W3CDTF">2020-05-16T09:45:00Z</dcterms:created>
  <dcterms:modified xsi:type="dcterms:W3CDTF">2020-05-16T10:00:00Z</dcterms:modified>
</cp:coreProperties>
</file>