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954447" w14:textId="5F8E6F0B" w:rsidR="006244D0" w:rsidRPr="008D6E4E" w:rsidRDefault="001E6399" w:rsidP="008D6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D6E4E">
        <w:rPr>
          <w:rFonts w:ascii="Arial" w:eastAsia="Arial" w:hAnsi="Arial" w:cs="Arial"/>
          <w:b/>
          <w:sz w:val="32"/>
          <w:szCs w:val="24"/>
        </w:rPr>
        <w:t>D</w:t>
      </w:r>
      <w:r w:rsidR="001149A2" w:rsidRPr="008D6E4E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C6083" w:rsidRPr="008D6E4E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1149A2" w:rsidRPr="008D6E4E">
        <w:rPr>
          <w:rFonts w:ascii="Arial" w:eastAsia="Arial" w:hAnsi="Arial" w:cs="Arial"/>
          <w:b/>
          <w:sz w:val="32"/>
          <w:szCs w:val="24"/>
        </w:rPr>
        <w:t>Report</w:t>
      </w:r>
      <w:r w:rsidR="00DC6083" w:rsidRPr="008D6E4E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D6E4E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8D6E4E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8D6E4E">
        <w:rPr>
          <w:rFonts w:ascii="Arial" w:eastAsia="Arial" w:hAnsi="Arial" w:cs="Arial"/>
          <w:b/>
          <w:sz w:val="32"/>
          <w:szCs w:val="24"/>
        </w:rPr>
        <w:t>Fire Incident</w:t>
      </w:r>
      <w:r w:rsidR="006244D0" w:rsidRPr="008D6E4E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59694A82" w14:textId="08AEBB47" w:rsidR="00163478" w:rsidRPr="008D6E4E" w:rsidRDefault="003D0A3D" w:rsidP="008D6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D6E4E">
        <w:rPr>
          <w:rFonts w:ascii="Arial" w:eastAsia="Arial" w:hAnsi="Arial" w:cs="Arial"/>
          <w:b/>
          <w:sz w:val="32"/>
          <w:szCs w:val="24"/>
        </w:rPr>
        <w:t>in</w:t>
      </w:r>
      <w:r w:rsidR="00F2441C" w:rsidRPr="008D6E4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1C232A" w:rsidRPr="001C232A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1C232A" w:rsidRPr="001C232A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1C232A" w:rsidRPr="001C232A">
        <w:rPr>
          <w:rFonts w:ascii="Arial" w:eastAsia="Arial" w:hAnsi="Arial" w:cs="Arial"/>
          <w:b/>
          <w:sz w:val="32"/>
          <w:szCs w:val="24"/>
        </w:rPr>
        <w:t>Inayawan</w:t>
      </w:r>
      <w:proofErr w:type="spellEnd"/>
      <w:r w:rsidR="001C232A" w:rsidRPr="001C232A">
        <w:rPr>
          <w:rFonts w:ascii="Arial" w:eastAsia="Arial" w:hAnsi="Arial" w:cs="Arial"/>
          <w:b/>
          <w:sz w:val="32"/>
          <w:szCs w:val="24"/>
        </w:rPr>
        <w:t>, Cebu City</w:t>
      </w:r>
    </w:p>
    <w:p w14:paraId="375C3A97" w14:textId="132CADA5" w:rsidR="001149A2" w:rsidRPr="008D6E4E" w:rsidRDefault="001C232A" w:rsidP="008D6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FA7176">
        <w:rPr>
          <w:rFonts w:ascii="Arial" w:eastAsia="Arial" w:hAnsi="Arial" w:cs="Arial"/>
          <w:sz w:val="24"/>
          <w:szCs w:val="24"/>
        </w:rPr>
        <w:t>3</w:t>
      </w:r>
      <w:r w:rsidR="00DC6083" w:rsidRPr="008D6E4E">
        <w:rPr>
          <w:rFonts w:ascii="Arial" w:eastAsia="Arial" w:hAnsi="Arial" w:cs="Arial"/>
          <w:sz w:val="24"/>
          <w:szCs w:val="24"/>
        </w:rPr>
        <w:t xml:space="preserve"> August</w:t>
      </w:r>
      <w:r w:rsidR="00FC0168" w:rsidRPr="008D6E4E">
        <w:rPr>
          <w:rFonts w:ascii="Arial" w:eastAsia="Arial" w:hAnsi="Arial" w:cs="Arial"/>
          <w:sz w:val="24"/>
          <w:szCs w:val="24"/>
        </w:rPr>
        <w:t xml:space="preserve"> </w:t>
      </w:r>
      <w:r w:rsidR="00BE15FF" w:rsidRPr="008D6E4E">
        <w:rPr>
          <w:rFonts w:ascii="Arial" w:eastAsia="Arial" w:hAnsi="Arial" w:cs="Arial"/>
          <w:sz w:val="24"/>
          <w:szCs w:val="24"/>
        </w:rPr>
        <w:t>2020</w:t>
      </w:r>
      <w:r w:rsidR="001149A2" w:rsidRPr="008D6E4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514A8A" w:rsidRPr="008D6E4E">
        <w:rPr>
          <w:rFonts w:ascii="Arial" w:eastAsia="Arial" w:hAnsi="Arial" w:cs="Arial"/>
          <w:sz w:val="24"/>
          <w:szCs w:val="24"/>
        </w:rPr>
        <w:t>P</w:t>
      </w:r>
      <w:r w:rsidR="00F05048" w:rsidRPr="008D6E4E">
        <w:rPr>
          <w:rFonts w:ascii="Arial" w:eastAsia="Arial" w:hAnsi="Arial" w:cs="Arial"/>
          <w:sz w:val="24"/>
          <w:szCs w:val="24"/>
        </w:rPr>
        <w:t>M</w:t>
      </w:r>
    </w:p>
    <w:p w14:paraId="40055076" w14:textId="77777777" w:rsidR="00DE22C7" w:rsidRPr="008D6E4E" w:rsidRDefault="00DE22C7" w:rsidP="008D6E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F7FB458" w14:textId="71E61B36" w:rsidR="00A05B01" w:rsidRPr="008D6E4E" w:rsidRDefault="00DC6083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8D6E4E">
        <w:rPr>
          <w:rFonts w:ascii="Arial" w:hAnsi="Arial" w:cs="Arial"/>
          <w:i/>
          <w:iCs/>
          <w:color w:val="222222"/>
        </w:rPr>
        <w:t xml:space="preserve">This is the </w:t>
      </w:r>
      <w:r w:rsidR="001C232A">
        <w:rPr>
          <w:rFonts w:ascii="Arial" w:hAnsi="Arial" w:cs="Arial"/>
          <w:i/>
          <w:iCs/>
          <w:color w:val="222222"/>
        </w:rPr>
        <w:t xml:space="preserve">first and </w:t>
      </w:r>
      <w:r w:rsidRPr="008D6E4E">
        <w:rPr>
          <w:rFonts w:ascii="Arial" w:hAnsi="Arial" w:cs="Arial"/>
          <w:i/>
          <w:iCs/>
          <w:color w:val="222222"/>
        </w:rPr>
        <w:t>final report on the</w:t>
      </w:r>
      <w:r w:rsidR="006244D0" w:rsidRPr="008D6E4E">
        <w:rPr>
          <w:rFonts w:ascii="Arial" w:hAnsi="Arial" w:cs="Arial"/>
          <w:i/>
          <w:iCs/>
          <w:color w:val="222222"/>
        </w:rPr>
        <w:t> </w:t>
      </w:r>
      <w:r w:rsidR="006244D0" w:rsidRPr="008D6E4E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8D6E4E">
        <w:rPr>
          <w:rFonts w:ascii="Arial" w:hAnsi="Arial" w:cs="Arial"/>
          <w:i/>
          <w:iCs/>
          <w:color w:val="222222"/>
        </w:rPr>
        <w:t xml:space="preserve"> incident </w:t>
      </w:r>
      <w:r w:rsidR="001C232A">
        <w:rPr>
          <w:rFonts w:ascii="Arial" w:hAnsi="Arial" w:cs="Arial"/>
          <w:i/>
          <w:iCs/>
          <w:color w:val="222222"/>
        </w:rPr>
        <w:t xml:space="preserve">that </w:t>
      </w:r>
      <w:r w:rsidR="006244D0" w:rsidRPr="008D6E4E">
        <w:rPr>
          <w:rFonts w:ascii="Arial" w:hAnsi="Arial" w:cs="Arial"/>
          <w:i/>
          <w:iCs/>
          <w:color w:val="222222"/>
        </w:rPr>
        <w:t xml:space="preserve">occurred </w:t>
      </w:r>
      <w:r w:rsidR="0027218C" w:rsidRPr="008D6E4E">
        <w:rPr>
          <w:rFonts w:ascii="Arial" w:hAnsi="Arial" w:cs="Arial"/>
          <w:i/>
          <w:iCs/>
          <w:color w:val="222222"/>
        </w:rPr>
        <w:t xml:space="preserve">in </w:t>
      </w:r>
      <w:proofErr w:type="spellStart"/>
      <w:r w:rsidR="001C232A" w:rsidRPr="001C232A">
        <w:rPr>
          <w:rFonts w:ascii="Arial" w:hAnsi="Arial" w:cs="Arial"/>
          <w:i/>
          <w:iCs/>
          <w:color w:val="222222"/>
        </w:rPr>
        <w:t>Sitio</w:t>
      </w:r>
      <w:proofErr w:type="spellEnd"/>
      <w:r w:rsidR="001C232A" w:rsidRPr="001C232A">
        <w:rPr>
          <w:rFonts w:ascii="Arial" w:hAnsi="Arial" w:cs="Arial"/>
          <w:i/>
          <w:iCs/>
          <w:color w:val="222222"/>
        </w:rPr>
        <w:t xml:space="preserve"> Isla Verde, </w:t>
      </w:r>
      <w:proofErr w:type="spellStart"/>
      <w:r w:rsidR="001C232A" w:rsidRPr="001C232A">
        <w:rPr>
          <w:rFonts w:ascii="Arial" w:hAnsi="Arial" w:cs="Arial"/>
          <w:i/>
          <w:iCs/>
          <w:color w:val="222222"/>
        </w:rPr>
        <w:t>Brgy</w:t>
      </w:r>
      <w:proofErr w:type="spellEnd"/>
      <w:r w:rsidR="001C232A" w:rsidRPr="001C232A">
        <w:rPr>
          <w:rFonts w:ascii="Arial" w:hAnsi="Arial" w:cs="Arial"/>
          <w:i/>
          <w:iCs/>
          <w:color w:val="222222"/>
        </w:rPr>
        <w:t xml:space="preserve">. </w:t>
      </w:r>
      <w:proofErr w:type="spellStart"/>
      <w:r w:rsidR="001C232A" w:rsidRPr="001C232A">
        <w:rPr>
          <w:rFonts w:ascii="Arial" w:hAnsi="Arial" w:cs="Arial"/>
          <w:i/>
          <w:iCs/>
          <w:color w:val="222222"/>
        </w:rPr>
        <w:t>Inayawan</w:t>
      </w:r>
      <w:proofErr w:type="spellEnd"/>
      <w:r w:rsidR="001C232A">
        <w:rPr>
          <w:rFonts w:ascii="Arial" w:hAnsi="Arial" w:cs="Arial"/>
          <w:i/>
          <w:iCs/>
          <w:color w:val="222222"/>
        </w:rPr>
        <w:t>, Cebu</w:t>
      </w:r>
      <w:r w:rsidR="004E25C5" w:rsidRPr="008D6E4E">
        <w:rPr>
          <w:rFonts w:ascii="Arial" w:hAnsi="Arial" w:cs="Arial"/>
          <w:i/>
          <w:iCs/>
          <w:color w:val="222222"/>
        </w:rPr>
        <w:t xml:space="preserve"> City</w:t>
      </w:r>
      <w:r w:rsidRPr="008D6E4E">
        <w:rPr>
          <w:rFonts w:ascii="Arial" w:hAnsi="Arial" w:cs="Arial"/>
          <w:i/>
          <w:iCs/>
          <w:color w:val="222222"/>
        </w:rPr>
        <w:t xml:space="preserve"> on 1</w:t>
      </w:r>
      <w:r w:rsidR="001C232A">
        <w:rPr>
          <w:rFonts w:ascii="Arial" w:hAnsi="Arial" w:cs="Arial"/>
          <w:i/>
          <w:iCs/>
          <w:color w:val="222222"/>
        </w:rPr>
        <w:t>0</w:t>
      </w:r>
      <w:r w:rsidRPr="008D6E4E">
        <w:rPr>
          <w:rFonts w:ascii="Arial" w:hAnsi="Arial" w:cs="Arial"/>
          <w:i/>
          <w:iCs/>
          <w:color w:val="222222"/>
        </w:rPr>
        <w:t xml:space="preserve"> </w:t>
      </w:r>
      <w:r w:rsidR="001C232A">
        <w:rPr>
          <w:rFonts w:ascii="Arial" w:hAnsi="Arial" w:cs="Arial"/>
          <w:i/>
          <w:iCs/>
          <w:color w:val="222222"/>
        </w:rPr>
        <w:t>May</w:t>
      </w:r>
      <w:r w:rsidRPr="008D6E4E">
        <w:rPr>
          <w:rFonts w:ascii="Arial" w:hAnsi="Arial" w:cs="Arial"/>
          <w:i/>
          <w:iCs/>
          <w:color w:val="222222"/>
        </w:rPr>
        <w:t xml:space="preserve"> 2020 at 1</w:t>
      </w:r>
      <w:r w:rsidR="001C232A">
        <w:rPr>
          <w:rFonts w:ascii="Arial" w:hAnsi="Arial" w:cs="Arial"/>
          <w:i/>
          <w:iCs/>
          <w:color w:val="222222"/>
        </w:rPr>
        <w:t>2:40</w:t>
      </w:r>
      <w:r w:rsidRPr="008D6E4E">
        <w:rPr>
          <w:rFonts w:ascii="Arial" w:hAnsi="Arial" w:cs="Arial"/>
          <w:i/>
          <w:iCs/>
          <w:color w:val="222222"/>
        </w:rPr>
        <w:t xml:space="preserve"> PM.</w:t>
      </w:r>
      <w:r w:rsidR="000C0C06" w:rsidRPr="008D6E4E">
        <w:rPr>
          <w:rFonts w:ascii="Arial" w:hAnsi="Arial" w:cs="Arial"/>
          <w:i/>
          <w:iCs/>
          <w:color w:val="222222"/>
        </w:rPr>
        <w:t xml:space="preserve"> </w:t>
      </w:r>
      <w:r w:rsidR="004E25C5" w:rsidRPr="008D6E4E">
        <w:rPr>
          <w:rFonts w:ascii="Arial" w:hAnsi="Arial" w:cs="Arial"/>
          <w:i/>
          <w:iCs/>
          <w:color w:val="222222"/>
        </w:rPr>
        <w:t xml:space="preserve">The fire was put </w:t>
      </w:r>
      <w:r w:rsidR="001C232A">
        <w:rPr>
          <w:rFonts w:ascii="Arial" w:hAnsi="Arial" w:cs="Arial"/>
          <w:i/>
          <w:iCs/>
          <w:color w:val="222222"/>
        </w:rPr>
        <w:t>out</w:t>
      </w:r>
      <w:r w:rsidR="004E25C5" w:rsidRPr="008D6E4E">
        <w:rPr>
          <w:rFonts w:ascii="Arial" w:hAnsi="Arial" w:cs="Arial"/>
          <w:i/>
          <w:iCs/>
          <w:color w:val="222222"/>
        </w:rPr>
        <w:t xml:space="preserve"> at </w:t>
      </w:r>
      <w:r w:rsidR="001C232A">
        <w:rPr>
          <w:rFonts w:ascii="Arial" w:hAnsi="Arial" w:cs="Arial"/>
          <w:i/>
          <w:iCs/>
          <w:color w:val="222222"/>
        </w:rPr>
        <w:t>1</w:t>
      </w:r>
      <w:r w:rsidR="004E25C5" w:rsidRPr="008D6E4E">
        <w:rPr>
          <w:rFonts w:ascii="Arial" w:hAnsi="Arial" w:cs="Arial"/>
          <w:i/>
          <w:iCs/>
          <w:color w:val="222222"/>
        </w:rPr>
        <w:t>:</w:t>
      </w:r>
      <w:r w:rsidR="001C232A">
        <w:rPr>
          <w:rFonts w:ascii="Arial" w:hAnsi="Arial" w:cs="Arial"/>
          <w:i/>
          <w:iCs/>
          <w:color w:val="222222"/>
        </w:rPr>
        <w:t>57</w:t>
      </w:r>
      <w:r w:rsidR="004E25C5" w:rsidRPr="008D6E4E">
        <w:rPr>
          <w:rFonts w:ascii="Arial" w:hAnsi="Arial" w:cs="Arial"/>
          <w:i/>
          <w:iCs/>
          <w:color w:val="222222"/>
        </w:rPr>
        <w:t xml:space="preserve"> PM. </w:t>
      </w:r>
    </w:p>
    <w:p w14:paraId="4C1F6D1A" w14:textId="0224B131" w:rsidR="00DC6083" w:rsidRPr="006C52F8" w:rsidRDefault="001149A2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6C52F8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6C52F8">
        <w:rPr>
          <w:rFonts w:ascii="Arial" w:eastAsia="Arial" w:hAnsi="Arial" w:cs="Arial"/>
          <w:i/>
          <w:color w:val="0070C0"/>
          <w:sz w:val="16"/>
        </w:rPr>
        <w:t>DSWD-FO</w:t>
      </w:r>
      <w:r w:rsidR="00E919FC" w:rsidRPr="006C52F8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E25C5" w:rsidRPr="006C52F8">
        <w:rPr>
          <w:rFonts w:ascii="Arial" w:eastAsia="Arial" w:hAnsi="Arial" w:cs="Arial"/>
          <w:i/>
          <w:color w:val="0070C0"/>
          <w:sz w:val="16"/>
        </w:rPr>
        <w:t>VII</w:t>
      </w:r>
    </w:p>
    <w:p w14:paraId="54AE556E" w14:textId="77777777" w:rsidR="00DC6083" w:rsidRPr="008D6E4E" w:rsidRDefault="00DC6083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1B66A6F3" w14:textId="38001671" w:rsidR="00DC6083" w:rsidRPr="00A67540" w:rsidRDefault="00DC6083" w:rsidP="008D6E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67540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2DFB02F" w14:textId="77777777" w:rsidR="000E28BD" w:rsidRPr="008D6E4E" w:rsidRDefault="000E28BD" w:rsidP="008D6E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76EE9D" w14:textId="77777777" w:rsidR="00BE4B76" w:rsidRPr="008D6E4E" w:rsidRDefault="001E6399" w:rsidP="008D6E4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D6E4E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FACDA51" w14:textId="0DF500C2" w:rsidR="001E6399" w:rsidRPr="008D6E4E" w:rsidRDefault="001F4A76" w:rsidP="008D6E4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8D6E4E">
        <w:rPr>
          <w:rFonts w:ascii="Arial" w:eastAsia="Arial" w:hAnsi="Arial" w:cs="Arial"/>
          <w:sz w:val="24"/>
          <w:szCs w:val="24"/>
        </w:rPr>
        <w:t>A total of</w:t>
      </w:r>
      <w:r w:rsidR="0008794A" w:rsidRPr="008D6E4E">
        <w:rPr>
          <w:rFonts w:ascii="Arial" w:eastAsia="Arial" w:hAnsi="Arial" w:cs="Arial"/>
          <w:sz w:val="24"/>
          <w:szCs w:val="24"/>
        </w:rPr>
        <w:t xml:space="preserve"> </w:t>
      </w:r>
      <w:r w:rsidR="001C232A" w:rsidRPr="001C232A">
        <w:rPr>
          <w:rFonts w:ascii="Arial" w:eastAsia="Arial" w:hAnsi="Arial" w:cs="Arial"/>
          <w:b/>
          <w:color w:val="0070C0"/>
          <w:sz w:val="24"/>
          <w:szCs w:val="24"/>
        </w:rPr>
        <w:t>52</w:t>
      </w:r>
      <w:r w:rsidR="001E6399" w:rsidRPr="001C232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1C23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8D6E4E">
        <w:rPr>
          <w:rFonts w:ascii="Arial" w:eastAsia="Arial" w:hAnsi="Arial" w:cs="Arial"/>
          <w:sz w:val="24"/>
          <w:szCs w:val="24"/>
        </w:rPr>
        <w:t>or</w:t>
      </w:r>
      <w:r w:rsidR="0028262A" w:rsidRPr="008D6E4E">
        <w:rPr>
          <w:rFonts w:ascii="Arial" w:eastAsia="Arial" w:hAnsi="Arial" w:cs="Arial"/>
          <w:b/>
          <w:sz w:val="24"/>
          <w:szCs w:val="24"/>
        </w:rPr>
        <w:t xml:space="preserve"> </w:t>
      </w:r>
      <w:r w:rsidR="001C232A" w:rsidRPr="001C232A">
        <w:rPr>
          <w:rFonts w:ascii="Arial" w:eastAsia="Arial" w:hAnsi="Arial" w:cs="Arial"/>
          <w:b/>
          <w:color w:val="0070C0"/>
          <w:sz w:val="24"/>
          <w:szCs w:val="24"/>
        </w:rPr>
        <w:t>222</w:t>
      </w:r>
      <w:r w:rsidR="00A05B01" w:rsidRPr="001C23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1C232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8D6E4E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8D6E4E">
        <w:rPr>
          <w:rFonts w:ascii="Arial" w:eastAsia="Arial" w:hAnsi="Arial" w:cs="Arial"/>
          <w:sz w:val="24"/>
          <w:szCs w:val="24"/>
        </w:rPr>
        <w:t>in</w:t>
      </w:r>
      <w:r w:rsidR="00FF4C25" w:rsidRPr="008D6E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C232A" w:rsidRPr="001C232A">
        <w:rPr>
          <w:rFonts w:ascii="Arial" w:eastAsia="Arial" w:hAnsi="Arial" w:cs="Arial"/>
          <w:b/>
          <w:color w:val="0070C0"/>
          <w:sz w:val="24"/>
          <w:szCs w:val="24"/>
        </w:rPr>
        <w:t>Sitio</w:t>
      </w:r>
      <w:proofErr w:type="spellEnd"/>
      <w:r w:rsidR="001C232A" w:rsidRPr="001C232A">
        <w:rPr>
          <w:rFonts w:ascii="Arial" w:eastAsia="Arial" w:hAnsi="Arial" w:cs="Arial"/>
          <w:b/>
          <w:color w:val="0070C0"/>
          <w:sz w:val="24"/>
          <w:szCs w:val="24"/>
        </w:rPr>
        <w:t xml:space="preserve"> Isla Verde, </w:t>
      </w:r>
      <w:proofErr w:type="spellStart"/>
      <w:r w:rsidR="001C232A" w:rsidRPr="001C232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C232A" w:rsidRPr="001C232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1C232A" w:rsidRPr="001C232A">
        <w:rPr>
          <w:rFonts w:ascii="Arial" w:eastAsia="Arial" w:hAnsi="Arial" w:cs="Arial"/>
          <w:b/>
          <w:color w:val="0070C0"/>
          <w:sz w:val="24"/>
          <w:szCs w:val="24"/>
        </w:rPr>
        <w:t>Inayawan</w:t>
      </w:r>
      <w:proofErr w:type="spellEnd"/>
      <w:r w:rsidR="001C232A" w:rsidRPr="001C232A">
        <w:rPr>
          <w:rFonts w:ascii="Arial" w:eastAsia="Arial" w:hAnsi="Arial" w:cs="Arial"/>
          <w:b/>
          <w:color w:val="0070C0"/>
          <w:sz w:val="24"/>
          <w:szCs w:val="24"/>
        </w:rPr>
        <w:t xml:space="preserve">, Cebu City </w:t>
      </w:r>
      <w:r w:rsidR="001E6399" w:rsidRPr="008D6E4E">
        <w:rPr>
          <w:rFonts w:ascii="Arial" w:eastAsia="Arial" w:hAnsi="Arial" w:cs="Arial"/>
          <w:sz w:val="24"/>
          <w:szCs w:val="24"/>
        </w:rPr>
        <w:t>(see Table 1).</w:t>
      </w:r>
    </w:p>
    <w:p w14:paraId="25405B1A" w14:textId="77777777" w:rsidR="00BE4B76" w:rsidRPr="008D6E4E" w:rsidRDefault="00BE4B76" w:rsidP="008D6E4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0F3A9B8" w14:textId="77777777" w:rsidR="001E6399" w:rsidRPr="00655F62" w:rsidRDefault="001E6399" w:rsidP="008D6E4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55F62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69"/>
        <w:gridCol w:w="1746"/>
        <w:gridCol w:w="1429"/>
        <w:gridCol w:w="1429"/>
      </w:tblGrid>
      <w:tr w:rsidR="001C232A" w:rsidRPr="001C232A" w14:paraId="3589F552" w14:textId="77777777" w:rsidTr="001C232A">
        <w:trPr>
          <w:trHeight w:val="20"/>
        </w:trPr>
        <w:tc>
          <w:tcPr>
            <w:tcW w:w="2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DB45F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D6E37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C232A" w:rsidRPr="001C232A" w14:paraId="70B5A526" w14:textId="77777777" w:rsidTr="001C232A">
        <w:trPr>
          <w:trHeight w:val="20"/>
        </w:trPr>
        <w:tc>
          <w:tcPr>
            <w:tcW w:w="2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5667C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9A8F3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3162B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649AF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C232A" w:rsidRPr="001C232A" w14:paraId="6FF566C1" w14:textId="77777777" w:rsidTr="001C232A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989B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05763" w14:textId="5FA3C773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54C15" w14:textId="7A2AEE31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4704F" w14:textId="5C22D369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</w:tr>
      <w:tr w:rsidR="001C232A" w:rsidRPr="001C232A" w14:paraId="67ED5CF0" w14:textId="77777777" w:rsidTr="001C232A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3F539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34FF7" w14:textId="31D34C5A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A2C7" w14:textId="1A1F5F23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48349" w14:textId="4E35A346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</w:tr>
      <w:tr w:rsidR="001C232A" w:rsidRPr="001C232A" w14:paraId="40953BB2" w14:textId="77777777" w:rsidTr="001C232A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33FBA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0828F" w14:textId="48AA9C06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D8670" w14:textId="3FB70DBC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B2C09" w14:textId="54078087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</w:tr>
      <w:tr w:rsidR="001C232A" w:rsidRPr="001C232A" w14:paraId="083BBED7" w14:textId="77777777" w:rsidTr="001C232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00131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A935C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4131A" w14:textId="08A5DDA0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DAEC0" w14:textId="365D57A3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5E193" w14:textId="2320B327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</w:tr>
    </w:tbl>
    <w:p w14:paraId="3577271C" w14:textId="77777777" w:rsidR="000C0C06" w:rsidRPr="00655F62" w:rsidRDefault="000C0C06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655F62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 w:rsidRPr="00655F62">
        <w:rPr>
          <w:rFonts w:ascii="Arial" w:eastAsia="Arial" w:hAnsi="Arial" w:cs="Arial"/>
          <w:i/>
          <w:color w:val="0070C0"/>
          <w:sz w:val="16"/>
        </w:rPr>
        <w:t>VII</w:t>
      </w:r>
    </w:p>
    <w:p w14:paraId="372436A3" w14:textId="77777777" w:rsidR="00DE1022" w:rsidRPr="008D6E4E" w:rsidRDefault="00DE1022" w:rsidP="008D6E4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350E06A" w14:textId="77777777" w:rsidR="00E919FC" w:rsidRPr="008D6E4E" w:rsidRDefault="00BE3138" w:rsidP="008D6E4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8D6E4E">
        <w:rPr>
          <w:rFonts w:ascii="Arial" w:hAnsi="Arial" w:cs="Arial"/>
          <w:b/>
          <w:bCs/>
          <w:color w:val="002060"/>
          <w:sz w:val="24"/>
          <w:szCs w:val="24"/>
        </w:rPr>
        <w:t>Status of Displaced Families / Persons</w:t>
      </w:r>
      <w:r w:rsidR="00E919FC" w:rsidRPr="008D6E4E">
        <w:rPr>
          <w:rFonts w:ascii="Arial" w:hAnsi="Arial" w:cs="Arial"/>
          <w:b/>
          <w:bCs/>
          <w:color w:val="002060"/>
          <w:sz w:val="24"/>
          <w:szCs w:val="24"/>
        </w:rPr>
        <w:t xml:space="preserve"> Inside Evacuation Center</w:t>
      </w:r>
    </w:p>
    <w:p w14:paraId="50BDE3C6" w14:textId="1806536E" w:rsidR="00397A2E" w:rsidRPr="008D6E4E" w:rsidRDefault="001C232A" w:rsidP="008D6E4E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Pr="001C232A">
        <w:rPr>
          <w:rFonts w:ascii="Arial" w:hAnsi="Arial" w:cs="Arial"/>
          <w:b/>
          <w:bCs/>
          <w:color w:val="0070C0"/>
          <w:sz w:val="24"/>
          <w:szCs w:val="24"/>
        </w:rPr>
        <w:t>52</w:t>
      </w:r>
      <w:r w:rsidR="00DC6083" w:rsidRPr="001C232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B2D22" w:rsidRPr="001C232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DB2D22" w:rsidRPr="008D6E4E">
        <w:rPr>
          <w:rFonts w:ascii="Arial" w:hAnsi="Arial" w:cs="Arial"/>
          <w:sz w:val="24"/>
          <w:szCs w:val="24"/>
        </w:rPr>
        <w:t xml:space="preserve"> </w:t>
      </w:r>
      <w:r w:rsidR="00BE3138" w:rsidRPr="008D6E4E">
        <w:rPr>
          <w:rFonts w:ascii="Arial" w:hAnsi="Arial" w:cs="Arial"/>
          <w:sz w:val="24"/>
          <w:szCs w:val="24"/>
        </w:rPr>
        <w:t xml:space="preserve">or </w:t>
      </w:r>
      <w:r w:rsidRPr="001C232A">
        <w:rPr>
          <w:rFonts w:ascii="Arial" w:hAnsi="Arial" w:cs="Arial"/>
          <w:b/>
          <w:bCs/>
          <w:color w:val="0070C0"/>
          <w:sz w:val="24"/>
          <w:szCs w:val="24"/>
        </w:rPr>
        <w:t>222</w:t>
      </w:r>
      <w:r w:rsidR="000C0C06" w:rsidRPr="001C232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80F96" w:rsidRPr="001C232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A80F96" w:rsidRPr="001C232A">
        <w:rPr>
          <w:rFonts w:ascii="Arial" w:hAnsi="Arial" w:cs="Arial"/>
          <w:color w:val="0070C0"/>
          <w:sz w:val="24"/>
          <w:szCs w:val="24"/>
        </w:rPr>
        <w:t xml:space="preserve"> </w:t>
      </w:r>
      <w:r w:rsidR="00DC6083" w:rsidRPr="008D6E4E">
        <w:rPr>
          <w:rFonts w:ascii="Arial" w:hAnsi="Arial" w:cs="Arial"/>
          <w:color w:val="000000"/>
          <w:sz w:val="24"/>
          <w:szCs w:val="24"/>
        </w:rPr>
        <w:t>took</w:t>
      </w:r>
      <w:r w:rsidR="00E67EC8" w:rsidRPr="008D6E4E">
        <w:rPr>
          <w:rFonts w:ascii="Arial" w:hAnsi="Arial" w:cs="Arial"/>
          <w:color w:val="000000"/>
          <w:sz w:val="24"/>
          <w:szCs w:val="24"/>
        </w:rPr>
        <w:t xml:space="preserve"> temporary shelter </w:t>
      </w:r>
      <w:r w:rsidR="00BD0778" w:rsidRPr="008D6E4E">
        <w:rPr>
          <w:rFonts w:ascii="Arial" w:hAnsi="Arial" w:cs="Arial"/>
          <w:color w:val="000000"/>
          <w:sz w:val="24"/>
          <w:szCs w:val="24"/>
        </w:rPr>
        <w:t>at</w:t>
      </w:r>
      <w:r w:rsidR="00E67EC8" w:rsidRPr="008D6E4E">
        <w:rPr>
          <w:rFonts w:ascii="Arial" w:hAnsi="Arial" w:cs="Arial"/>
          <w:color w:val="000000"/>
          <w:sz w:val="24"/>
          <w:szCs w:val="24"/>
        </w:rPr>
        <w:t xml:space="preserve"> </w:t>
      </w:r>
      <w:r w:rsidR="00B316D3" w:rsidRPr="008D6E4E">
        <w:rPr>
          <w:rFonts w:ascii="Arial" w:hAnsi="Arial" w:cs="Arial"/>
          <w:sz w:val="24"/>
          <w:szCs w:val="24"/>
        </w:rPr>
        <w:t>the</w:t>
      </w:r>
      <w:r w:rsidR="006B34CB" w:rsidRPr="008D6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1C232A">
        <w:rPr>
          <w:rFonts w:ascii="Arial" w:hAnsi="Arial" w:cs="Arial"/>
          <w:b/>
          <w:color w:val="0070C0"/>
          <w:sz w:val="24"/>
          <w:szCs w:val="24"/>
        </w:rPr>
        <w:t>Brgy</w:t>
      </w:r>
      <w:proofErr w:type="spellEnd"/>
      <w:r w:rsidRPr="001C232A">
        <w:rPr>
          <w:rFonts w:ascii="Arial" w:hAnsi="Arial" w:cs="Arial"/>
          <w:b/>
          <w:color w:val="0070C0"/>
          <w:sz w:val="24"/>
          <w:szCs w:val="24"/>
        </w:rPr>
        <w:t>. Gym</w:t>
      </w:r>
      <w:r w:rsidR="006B34CB" w:rsidRPr="001C232A">
        <w:rPr>
          <w:rFonts w:ascii="Arial" w:hAnsi="Arial" w:cs="Arial"/>
          <w:color w:val="0070C0"/>
          <w:sz w:val="24"/>
          <w:szCs w:val="24"/>
        </w:rPr>
        <w:t xml:space="preserve"> </w:t>
      </w:r>
      <w:r w:rsidR="00BE3138" w:rsidRPr="008D6E4E">
        <w:rPr>
          <w:rFonts w:ascii="Arial" w:hAnsi="Arial" w:cs="Arial"/>
          <w:sz w:val="24"/>
          <w:szCs w:val="24"/>
        </w:rPr>
        <w:t>(see Table 2)</w:t>
      </w:r>
      <w:r w:rsidR="00E67EC8" w:rsidRPr="008D6E4E">
        <w:rPr>
          <w:rFonts w:ascii="Arial" w:hAnsi="Arial" w:cs="Arial"/>
          <w:sz w:val="24"/>
          <w:szCs w:val="24"/>
        </w:rPr>
        <w:t>.</w:t>
      </w:r>
      <w:r w:rsidR="00DC6083" w:rsidRPr="008D6E4E">
        <w:rPr>
          <w:rFonts w:ascii="Arial" w:hAnsi="Arial" w:cs="Arial"/>
          <w:sz w:val="24"/>
          <w:szCs w:val="24"/>
        </w:rPr>
        <w:t xml:space="preserve"> These families have already rebuilt their houses through the help of the </w:t>
      </w:r>
      <w:r>
        <w:rPr>
          <w:rFonts w:ascii="Arial" w:hAnsi="Arial" w:cs="Arial"/>
          <w:sz w:val="24"/>
          <w:szCs w:val="24"/>
        </w:rPr>
        <w:t>Cebu</w:t>
      </w:r>
      <w:r w:rsidR="00DB2D22">
        <w:rPr>
          <w:rFonts w:ascii="Arial" w:hAnsi="Arial" w:cs="Arial"/>
          <w:sz w:val="24"/>
          <w:szCs w:val="24"/>
        </w:rPr>
        <w:t xml:space="preserve"> City government</w:t>
      </w:r>
      <w:r w:rsidR="00DC6083" w:rsidRPr="008D6E4E">
        <w:rPr>
          <w:rFonts w:ascii="Arial" w:hAnsi="Arial" w:cs="Arial"/>
          <w:sz w:val="24"/>
          <w:szCs w:val="24"/>
        </w:rPr>
        <w:t>.</w:t>
      </w:r>
    </w:p>
    <w:p w14:paraId="1FD815A6" w14:textId="77777777" w:rsidR="00397A2E" w:rsidRPr="008D6E4E" w:rsidRDefault="00397A2E" w:rsidP="008D6E4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3FC34F4E" w14:textId="2E53B011" w:rsidR="001360D6" w:rsidRPr="00A802C0" w:rsidRDefault="001360D6" w:rsidP="008D6E4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  <w:r w:rsidRPr="00A802C0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Table 2. </w:t>
      </w:r>
      <w:r w:rsidR="00740EFD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Pr="00A802C0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Displaced Families / P</w:t>
      </w:r>
      <w:r w:rsidR="006F2A84" w:rsidRPr="00A802C0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35"/>
        <w:gridCol w:w="916"/>
        <w:gridCol w:w="1032"/>
        <w:gridCol w:w="874"/>
        <w:gridCol w:w="874"/>
        <w:gridCol w:w="874"/>
        <w:gridCol w:w="868"/>
      </w:tblGrid>
      <w:tr w:rsidR="001C232A" w:rsidRPr="001C232A" w14:paraId="20B3DF6F" w14:textId="77777777" w:rsidTr="001C232A">
        <w:trPr>
          <w:trHeight w:val="20"/>
        </w:trPr>
        <w:tc>
          <w:tcPr>
            <w:tcW w:w="2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3552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A744A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C0B21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C232A" w:rsidRPr="001C232A" w14:paraId="78DB3521" w14:textId="77777777" w:rsidTr="001C232A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44A8B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C817F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DE86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5780B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C232A" w:rsidRPr="001C232A" w14:paraId="3801210E" w14:textId="77777777" w:rsidTr="001C232A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2C00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BCF6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15B6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1D9FB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45D8E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5F5A9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E55DE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C232A" w:rsidRPr="001C232A" w14:paraId="00857754" w14:textId="77777777" w:rsidTr="001C232A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F910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9C1C4" w14:textId="79DA206F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45B6" w14:textId="69B301E7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E11DD" w14:textId="0E77BC03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00E58" w14:textId="18C3EDDF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3359D" w14:textId="50C58D04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9464" w14:textId="2A105D2C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C232A" w:rsidRPr="001C232A" w14:paraId="7C9CFAAA" w14:textId="77777777" w:rsidTr="001C232A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F916F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B007A" w14:textId="00246DB7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E33A8" w14:textId="7C4F433E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0827C" w14:textId="29B1C669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A8957" w14:textId="215E8BEF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3B495" w14:textId="38EF04C6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9A22" w14:textId="6B1EAA78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C232A" w:rsidRPr="001C232A" w14:paraId="518C0667" w14:textId="77777777" w:rsidTr="001C232A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956C0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1DB7D" w14:textId="72E76771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3F27" w14:textId="14DA7299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96EA4" w14:textId="44219963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6819D" w14:textId="051E81F1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73D6D" w14:textId="4486DC79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C4CD3" w14:textId="66B73D57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C232A" w:rsidRPr="001C232A" w14:paraId="127566B7" w14:textId="77777777" w:rsidTr="001C232A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E8FC3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E65D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2BF1" w14:textId="1C0B8560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19231" w14:textId="7AA8425B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2533D" w14:textId="1780A9A9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4B84" w14:textId="201CD117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DC047" w14:textId="75DC1093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6158B" w14:textId="4CFE33AA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3F759D63" w14:textId="7F2E8C8F" w:rsidR="000C0C06" w:rsidRPr="00A802C0" w:rsidRDefault="000C0C06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A802C0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 w:rsidRPr="00A802C0">
        <w:rPr>
          <w:rFonts w:ascii="Arial" w:eastAsia="Arial" w:hAnsi="Arial" w:cs="Arial"/>
          <w:i/>
          <w:color w:val="0070C0"/>
          <w:sz w:val="16"/>
        </w:rPr>
        <w:t>VII</w:t>
      </w:r>
    </w:p>
    <w:p w14:paraId="1E23A9E5" w14:textId="77777777" w:rsidR="00A05B01" w:rsidRPr="008D6E4E" w:rsidRDefault="00A05B01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939823E" w14:textId="77777777" w:rsidR="00A05B01" w:rsidRPr="008D6E4E" w:rsidRDefault="00A05B01" w:rsidP="008D6E4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8D6E4E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0E466C61" w14:textId="2C4287F4" w:rsidR="00A05B01" w:rsidRPr="008D6E4E" w:rsidRDefault="00E5566A" w:rsidP="00E5566A">
      <w:pPr>
        <w:pStyle w:val="ListParagraph"/>
        <w:tabs>
          <w:tab w:val="left" w:pos="3828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A05B01" w:rsidRPr="008D6E4E">
        <w:rPr>
          <w:rFonts w:ascii="Arial" w:hAnsi="Arial" w:cs="Arial"/>
          <w:sz w:val="24"/>
          <w:szCs w:val="24"/>
        </w:rPr>
        <w:t xml:space="preserve"> </w:t>
      </w:r>
      <w:r w:rsidR="001C232A" w:rsidRPr="001C232A">
        <w:rPr>
          <w:rFonts w:ascii="Arial" w:hAnsi="Arial" w:cs="Arial"/>
          <w:b/>
          <w:color w:val="0070C0"/>
          <w:sz w:val="24"/>
          <w:szCs w:val="24"/>
        </w:rPr>
        <w:t>27</w:t>
      </w:r>
      <w:r w:rsidR="00A05B01" w:rsidRPr="001C232A">
        <w:rPr>
          <w:rFonts w:ascii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5566A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1C232A">
        <w:rPr>
          <w:rFonts w:ascii="Arial" w:hAnsi="Arial" w:cs="Arial"/>
          <w:b/>
          <w:color w:val="0070C0"/>
          <w:sz w:val="24"/>
          <w:szCs w:val="24"/>
        </w:rPr>
        <w:t>damaged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5566A">
        <w:rPr>
          <w:rFonts w:ascii="Arial" w:hAnsi="Arial" w:cs="Arial"/>
          <w:sz w:val="24"/>
          <w:szCs w:val="24"/>
        </w:rPr>
        <w:t>by the fire</w:t>
      </w:r>
      <w:r w:rsidR="00A05B01" w:rsidRPr="008D6E4E">
        <w:rPr>
          <w:rFonts w:ascii="Arial" w:hAnsi="Arial" w:cs="Arial"/>
          <w:bCs/>
          <w:sz w:val="24"/>
          <w:szCs w:val="24"/>
        </w:rPr>
        <w:t>;</w:t>
      </w:r>
      <w:r w:rsidR="00A05B01" w:rsidRPr="008D6E4E">
        <w:rPr>
          <w:rFonts w:ascii="Arial" w:hAnsi="Arial" w:cs="Arial"/>
          <w:bCs/>
          <w:sz w:val="24"/>
          <w:szCs w:val="24"/>
        </w:rPr>
        <w:t xml:space="preserve"> of which, </w:t>
      </w:r>
      <w:r w:rsidR="001C232A" w:rsidRPr="001C232A">
        <w:rPr>
          <w:rFonts w:ascii="Arial" w:hAnsi="Arial" w:cs="Arial"/>
          <w:b/>
          <w:color w:val="0070C0"/>
          <w:sz w:val="24"/>
          <w:szCs w:val="24"/>
        </w:rPr>
        <w:t>24</w:t>
      </w:r>
      <w:r w:rsidR="00A05B01" w:rsidRPr="008D6E4E">
        <w:rPr>
          <w:rFonts w:ascii="Arial" w:hAnsi="Arial" w:cs="Arial"/>
          <w:b/>
          <w:sz w:val="24"/>
          <w:szCs w:val="24"/>
        </w:rPr>
        <w:t xml:space="preserve"> </w:t>
      </w:r>
      <w:r w:rsidR="00DC6083" w:rsidRPr="008D6E4E">
        <w:rPr>
          <w:rFonts w:ascii="Arial" w:hAnsi="Arial" w:cs="Arial"/>
          <w:sz w:val="24"/>
          <w:szCs w:val="24"/>
        </w:rPr>
        <w:t>we</w:t>
      </w:r>
      <w:r w:rsidR="00A05B01" w:rsidRPr="008D6E4E">
        <w:rPr>
          <w:rFonts w:ascii="Arial" w:hAnsi="Arial" w:cs="Arial"/>
          <w:sz w:val="24"/>
          <w:szCs w:val="24"/>
        </w:rPr>
        <w:t>re</w:t>
      </w:r>
      <w:r w:rsidR="00A05B01" w:rsidRPr="008D6E4E">
        <w:rPr>
          <w:rFonts w:ascii="Arial" w:hAnsi="Arial" w:cs="Arial"/>
          <w:b/>
          <w:sz w:val="24"/>
          <w:szCs w:val="24"/>
        </w:rPr>
        <w:t xml:space="preserve"> </w:t>
      </w:r>
      <w:r w:rsidR="00A05B01" w:rsidRPr="001C232A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A05B01" w:rsidRPr="001C232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05B01" w:rsidRPr="008D6E4E">
        <w:rPr>
          <w:rFonts w:ascii="Arial" w:hAnsi="Arial" w:cs="Arial"/>
          <w:bCs/>
          <w:sz w:val="24"/>
          <w:szCs w:val="24"/>
        </w:rPr>
        <w:t xml:space="preserve">and </w:t>
      </w:r>
      <w:r w:rsidR="001C232A" w:rsidRPr="001C232A">
        <w:rPr>
          <w:rFonts w:ascii="Arial" w:hAnsi="Arial" w:cs="Arial"/>
          <w:b/>
          <w:color w:val="0070C0"/>
          <w:sz w:val="24"/>
          <w:szCs w:val="24"/>
        </w:rPr>
        <w:t>3</w:t>
      </w:r>
      <w:r w:rsidR="00A05B01" w:rsidRPr="008D6E4E">
        <w:rPr>
          <w:rFonts w:ascii="Arial" w:hAnsi="Arial" w:cs="Arial"/>
          <w:b/>
          <w:sz w:val="24"/>
          <w:szCs w:val="24"/>
        </w:rPr>
        <w:t xml:space="preserve"> </w:t>
      </w:r>
      <w:r w:rsidR="00DC6083" w:rsidRPr="008D6E4E">
        <w:rPr>
          <w:rFonts w:ascii="Arial" w:hAnsi="Arial" w:cs="Arial"/>
          <w:sz w:val="24"/>
          <w:szCs w:val="24"/>
        </w:rPr>
        <w:t>we</w:t>
      </w:r>
      <w:r w:rsidR="00A05B01" w:rsidRPr="008D6E4E">
        <w:rPr>
          <w:rFonts w:ascii="Arial" w:hAnsi="Arial" w:cs="Arial"/>
          <w:sz w:val="24"/>
          <w:szCs w:val="24"/>
        </w:rPr>
        <w:t>re</w:t>
      </w:r>
      <w:r w:rsidR="00A05B01" w:rsidRPr="008D6E4E">
        <w:rPr>
          <w:rFonts w:ascii="Arial" w:hAnsi="Arial" w:cs="Arial"/>
          <w:b/>
          <w:sz w:val="24"/>
          <w:szCs w:val="24"/>
        </w:rPr>
        <w:t xml:space="preserve"> </w:t>
      </w:r>
      <w:r w:rsidR="00A05B01" w:rsidRPr="001C232A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A05B01" w:rsidRPr="001C232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05B01" w:rsidRPr="008D6E4E">
        <w:rPr>
          <w:rFonts w:ascii="Arial" w:hAnsi="Arial" w:cs="Arial"/>
          <w:sz w:val="24"/>
          <w:szCs w:val="24"/>
        </w:rPr>
        <w:t>(see Table 3).</w:t>
      </w:r>
      <w:bookmarkStart w:id="0" w:name="_GoBack"/>
      <w:bookmarkEnd w:id="0"/>
    </w:p>
    <w:p w14:paraId="3EB86F46" w14:textId="77777777" w:rsidR="00A05B01" w:rsidRPr="008D6E4E" w:rsidRDefault="00A05B01" w:rsidP="008D6E4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4491A673" w14:textId="77777777" w:rsidR="00A05B01" w:rsidRPr="00740EFD" w:rsidRDefault="00A05B01" w:rsidP="008D6E4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  <w:r w:rsidRPr="00740EFD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3.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81"/>
        <w:gridCol w:w="974"/>
        <w:gridCol w:w="1659"/>
        <w:gridCol w:w="1859"/>
      </w:tblGrid>
      <w:tr w:rsidR="001C232A" w:rsidRPr="001C232A" w14:paraId="11455636" w14:textId="77777777" w:rsidTr="001C232A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5273A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EDF33" w14:textId="67107CE1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C232A" w:rsidRPr="001C232A" w14:paraId="54AC2F01" w14:textId="77777777" w:rsidTr="001C232A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07827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E38C6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4DE25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AFF97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C232A" w:rsidRPr="001C232A" w14:paraId="36767F01" w14:textId="77777777" w:rsidTr="001C232A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5F24F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D943E" w14:textId="6F5F0257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CFCAB" w14:textId="55125268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068F" w14:textId="3DDE788C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1C232A" w:rsidRPr="001C232A" w14:paraId="69F57E81" w14:textId="77777777" w:rsidTr="001C232A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32825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80B07" w14:textId="153546EE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BE17D" w14:textId="35529AC2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638FF" w14:textId="3006F4A9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1C232A" w:rsidRPr="001C232A" w14:paraId="5744F3D0" w14:textId="77777777" w:rsidTr="001C232A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2FC0D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2264" w14:textId="006F4604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01B7D" w14:textId="7DF2E6BF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B56FD" w14:textId="2292F8D5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1C232A" w:rsidRPr="001C232A" w14:paraId="3EAB7723" w14:textId="77777777" w:rsidTr="001C232A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A4C7B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BCF6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1FEA2" w14:textId="0827B230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281D0" w14:textId="5B5BE6E3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F73C" w14:textId="704912CE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46CA6958" w14:textId="23AD93DE" w:rsidR="00A05B01" w:rsidRPr="00004986" w:rsidRDefault="00A05B01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04986"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66B3C421" w14:textId="77777777" w:rsidR="00DC6083" w:rsidRPr="008D6E4E" w:rsidRDefault="00DC6083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717D5D2" w14:textId="77777777" w:rsidR="006F259E" w:rsidRDefault="006F259E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5E382212" w14:textId="68D60F5A" w:rsidR="00A05B01" w:rsidRPr="008D6E4E" w:rsidRDefault="00A05B01" w:rsidP="008D6E4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8D6E4E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2A7FE2DC" w14:textId="5EB68F02" w:rsidR="00A05B01" w:rsidRPr="008D6E4E" w:rsidRDefault="00A05B01" w:rsidP="008D6E4E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D6E4E">
        <w:rPr>
          <w:rFonts w:ascii="Arial" w:hAnsi="Arial" w:cs="Arial"/>
          <w:sz w:val="24"/>
          <w:szCs w:val="24"/>
        </w:rPr>
        <w:t xml:space="preserve">A total of </w:t>
      </w:r>
      <w:r w:rsidRPr="008D6E4E">
        <w:rPr>
          <w:rFonts w:ascii="Arial" w:hAnsi="Arial" w:cs="Arial"/>
          <w:b/>
          <w:color w:val="0070C0"/>
          <w:sz w:val="24"/>
          <w:szCs w:val="24"/>
        </w:rPr>
        <w:t>₱</w:t>
      </w:r>
      <w:r w:rsidR="00A375CA">
        <w:rPr>
          <w:rFonts w:ascii="Arial" w:hAnsi="Arial" w:cs="Arial"/>
          <w:b/>
          <w:color w:val="0070C0"/>
          <w:sz w:val="24"/>
          <w:szCs w:val="24"/>
        </w:rPr>
        <w:t>114,668.32</w:t>
      </w:r>
      <w:r w:rsidR="00DC6083" w:rsidRPr="008D6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D6E4E">
        <w:rPr>
          <w:rFonts w:ascii="Arial" w:hAnsi="Arial" w:cs="Arial"/>
          <w:sz w:val="24"/>
          <w:szCs w:val="24"/>
        </w:rPr>
        <w:t>worth of assistance was provided</w:t>
      </w:r>
      <w:r w:rsidR="00423F8D" w:rsidRPr="008D6E4E">
        <w:rPr>
          <w:rFonts w:ascii="Arial" w:hAnsi="Arial" w:cs="Arial"/>
          <w:sz w:val="24"/>
          <w:szCs w:val="24"/>
        </w:rPr>
        <w:t xml:space="preserve"> by </w:t>
      </w:r>
      <w:r w:rsidR="00423F8D" w:rsidRPr="008D6E4E">
        <w:rPr>
          <w:rFonts w:ascii="Arial" w:hAnsi="Arial" w:cs="Arial"/>
          <w:b/>
          <w:color w:val="0070C0"/>
          <w:sz w:val="24"/>
          <w:szCs w:val="24"/>
        </w:rPr>
        <w:t>DSWD</w:t>
      </w:r>
      <w:r w:rsidRPr="008D6E4E">
        <w:rPr>
          <w:rFonts w:ascii="Arial" w:hAnsi="Arial" w:cs="Arial"/>
          <w:sz w:val="24"/>
          <w:szCs w:val="24"/>
        </w:rPr>
        <w:t xml:space="preserve"> to the affected families (see Table 4).</w:t>
      </w:r>
    </w:p>
    <w:p w14:paraId="072ECEFE" w14:textId="77777777" w:rsidR="00A05B01" w:rsidRPr="008D6E4E" w:rsidRDefault="00A05B01" w:rsidP="008D6E4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29C79B2D" w14:textId="77777777" w:rsidR="00A05B01" w:rsidRPr="00A23604" w:rsidRDefault="00A05B01" w:rsidP="008D6E4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  <w:r w:rsidRPr="00A23604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4. 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599"/>
        <w:gridCol w:w="1232"/>
        <w:gridCol w:w="639"/>
        <w:gridCol w:w="804"/>
        <w:gridCol w:w="1106"/>
        <w:gridCol w:w="1799"/>
      </w:tblGrid>
      <w:tr w:rsidR="001C232A" w:rsidRPr="001C232A" w14:paraId="44827409" w14:textId="77777777" w:rsidTr="001C232A">
        <w:trPr>
          <w:trHeight w:val="20"/>
        </w:trPr>
        <w:tc>
          <w:tcPr>
            <w:tcW w:w="20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CC2A8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460CC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C232A" w:rsidRPr="001C232A" w14:paraId="48A265DA" w14:textId="77777777" w:rsidTr="001C232A">
        <w:trPr>
          <w:trHeight w:val="20"/>
        </w:trPr>
        <w:tc>
          <w:tcPr>
            <w:tcW w:w="2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C4782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027EF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8D044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AB5BE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B095F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36910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C232A" w:rsidRPr="001C232A" w14:paraId="27D01084" w14:textId="77777777" w:rsidTr="001C232A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53865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164DE" w14:textId="00FA3B76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114,668.32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75AE2" w14:textId="50B33E09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67FD1" w14:textId="23ECC7F1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26E75" w14:textId="303D89C5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4702C" w14:textId="22C46221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114,668.32 </w:t>
            </w:r>
          </w:p>
        </w:tc>
      </w:tr>
      <w:tr w:rsidR="001C232A" w:rsidRPr="001C232A" w14:paraId="62822E83" w14:textId="77777777" w:rsidTr="001C232A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66B32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B55CD" w14:textId="1269E347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114,668.32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75E09" w14:textId="5C1B22F9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F3A76" w14:textId="5FAD2512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2ADBE" w14:textId="1684FAC6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1994" w14:textId="53165AF0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114,668.32 </w:t>
            </w:r>
          </w:p>
        </w:tc>
      </w:tr>
      <w:tr w:rsidR="001C232A" w:rsidRPr="001C232A" w14:paraId="4995AB9D" w14:textId="77777777" w:rsidTr="001C232A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3913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D4D72" w14:textId="6D06E662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114,668.32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0C316" w14:textId="1EECB7D5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9176D" w14:textId="0922B91A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4BB25" w14:textId="51481BB9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C285F" w14:textId="63561F03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114,668.32 </w:t>
            </w:r>
          </w:p>
        </w:tc>
      </w:tr>
      <w:tr w:rsidR="001C232A" w:rsidRPr="001C232A" w14:paraId="1AA2867B" w14:textId="77777777" w:rsidTr="001C232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588F2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35666" w14:textId="77777777" w:rsidR="001C232A" w:rsidRPr="001C232A" w:rsidRDefault="001C232A" w:rsidP="001C23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66086" w14:textId="7EF9E282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114,668.32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A382" w14:textId="52B5F7D1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AA038" w14:textId="301EB0A3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1770F" w14:textId="75993599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157D0" w14:textId="7A4356E4" w:rsidR="001C232A" w:rsidRPr="001C232A" w:rsidRDefault="001C232A" w:rsidP="001C23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114,668.32 </w:t>
            </w:r>
          </w:p>
        </w:tc>
      </w:tr>
    </w:tbl>
    <w:p w14:paraId="2E183264" w14:textId="77777777" w:rsidR="00A05B01" w:rsidRPr="0081219B" w:rsidRDefault="00A05B01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81219B"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7151E411" w14:textId="77777777" w:rsidR="00A05B01" w:rsidRPr="008D6E4E" w:rsidRDefault="00A05B01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6DA753CA" w14:textId="77777777" w:rsidR="00EF396A" w:rsidRPr="008D6E4E" w:rsidRDefault="00EF396A" w:rsidP="008D6E4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4650B6" w14:textId="77777777" w:rsidR="001E6399" w:rsidRPr="004D344F" w:rsidRDefault="001E6399" w:rsidP="008D6E4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4D344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F0C927D" w14:textId="77777777" w:rsidR="000E28BD" w:rsidRPr="008D6E4E" w:rsidRDefault="000E28BD" w:rsidP="008D6E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5C7549" w14:textId="77777777" w:rsidR="001E6399" w:rsidRPr="008D6E4E" w:rsidRDefault="001E6399" w:rsidP="008D6E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D6E4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25C5" w:rsidRPr="008D6E4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D105CB" w14:paraId="6F3CA60A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0C7459" w14:textId="77777777" w:rsidR="001E6399" w:rsidRPr="00D105CB" w:rsidRDefault="001E6399" w:rsidP="008D6E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105C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83381" w14:textId="77777777" w:rsidR="001E6399" w:rsidRPr="00D105CB" w:rsidRDefault="001E6399" w:rsidP="008D6E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105C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D105CB" w14:paraId="5376A86C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AC718" w14:textId="110E2EB6" w:rsidR="001E6399" w:rsidRPr="00A375CA" w:rsidRDefault="00A375CA" w:rsidP="00A375C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>13 August</w:t>
            </w:r>
            <w:r w:rsidR="00D7061B"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06749D" w14:textId="77777777" w:rsidR="001C232A" w:rsidRPr="00A375CA" w:rsidRDefault="002E352F" w:rsidP="001C232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submitted their </w:t>
            </w:r>
            <w:r w:rsidRPr="00A375CA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report.</w:t>
            </w:r>
          </w:p>
          <w:p w14:paraId="7262CD9B" w14:textId="490457A7" w:rsidR="00423F8D" w:rsidRPr="00A375CA" w:rsidRDefault="00423F8D" w:rsidP="001C232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 provided a total of ₱</w:t>
            </w:r>
            <w:r w:rsidR="001C232A"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114,668.32 </w:t>
            </w:r>
            <w:r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>worth of relief assistance to the affected families; of which, ₱</w:t>
            </w:r>
            <w:r w:rsidR="001C232A"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26,000.00 </w:t>
            </w:r>
            <w:r w:rsidR="007A5FA1"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>are family food packs</w:t>
            </w:r>
            <w:r w:rsidR="00A375CA"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</w:t>
            </w:r>
            <w:r w:rsidR="002E352F"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₱</w:t>
            </w:r>
            <w:r w:rsidR="001C232A"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88,668.32 </w:t>
            </w:r>
            <w:r w:rsidR="002E352F"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are </w:t>
            </w:r>
            <w:r w:rsidR="001C232A"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non-food items (dining kit, dignity kit, </w:t>
            </w:r>
            <w:proofErr w:type="spellStart"/>
            <w:r w:rsidR="001C232A"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>malong</w:t>
            </w:r>
            <w:proofErr w:type="spellEnd"/>
            <w:r w:rsidR="001C232A" w:rsidRPr="00A375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clothing pack).</w:t>
            </w:r>
          </w:p>
        </w:tc>
      </w:tr>
    </w:tbl>
    <w:p w14:paraId="0A280D7B" w14:textId="77777777" w:rsidR="00230F8C" w:rsidRPr="008D6E4E" w:rsidRDefault="00230F8C" w:rsidP="008D6E4E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D99DDC8" w14:textId="77777777" w:rsidR="001E6399" w:rsidRPr="00C74C60" w:rsidRDefault="001E6399" w:rsidP="008D6E4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74C60">
        <w:rPr>
          <w:rFonts w:ascii="Arial" w:eastAsia="Arial" w:hAnsi="Arial" w:cs="Arial"/>
          <w:i/>
          <w:sz w:val="20"/>
          <w:szCs w:val="24"/>
        </w:rPr>
        <w:t>*****</w:t>
      </w:r>
    </w:p>
    <w:p w14:paraId="699EFEAE" w14:textId="77777777" w:rsidR="002E352F" w:rsidRPr="00C74C60" w:rsidRDefault="002E352F" w:rsidP="008D6E4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C74C60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139D4CE7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0FBF8FB1" w14:textId="77777777" w:rsidR="008D6E4E" w:rsidRPr="008D6E4E" w:rsidRDefault="008D6E4E" w:rsidP="008D6E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49BFEC8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8D6E4E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3F89EF5C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9B078CF" w14:textId="2D867F24" w:rsidR="002E352F" w:rsidRPr="008D6E4E" w:rsidRDefault="00A375CA" w:rsidP="008D6E4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14:paraId="7217759D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0907EEC4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105F89E2" w14:textId="2F7AEFB7" w:rsidR="002E352F" w:rsidRPr="008D6E4E" w:rsidRDefault="00A375CA" w:rsidP="008D6E4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CLARRIE MAE A. CASTILLO</w:t>
      </w:r>
    </w:p>
    <w:p w14:paraId="3C394AD0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8D6E4E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772344F1" w14:textId="4AE4FE78" w:rsidR="00893054" w:rsidRPr="008D6E4E" w:rsidRDefault="00893054" w:rsidP="008D6E4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F83C36" w14:textId="77777777" w:rsidR="008D6E4E" w:rsidRPr="008D6E4E" w:rsidRDefault="008D6E4E" w:rsidP="008D6E4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8D6E4E" w:rsidRPr="008D6E4E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104CD" w14:textId="77777777" w:rsidR="007E173C" w:rsidRDefault="007E173C">
      <w:pPr>
        <w:spacing w:after="0" w:line="240" w:lineRule="auto"/>
      </w:pPr>
      <w:r>
        <w:separator/>
      </w:r>
    </w:p>
  </w:endnote>
  <w:endnote w:type="continuationSeparator" w:id="0">
    <w:p w14:paraId="0F8405FE" w14:textId="77777777" w:rsidR="007E173C" w:rsidRDefault="007E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8BA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5E00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4814D8BA" w14:textId="5960F924" w:rsidR="00B75DA9" w:rsidRPr="001F2278" w:rsidRDefault="0082655B" w:rsidP="001C23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5566A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5566A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1C232A" w:rsidRPr="001C232A">
      <w:rPr>
        <w:rFonts w:ascii="Arial" w:eastAsia="Arial" w:hAnsi="Arial" w:cs="Arial"/>
        <w:sz w:val="12"/>
        <w:szCs w:val="18"/>
      </w:rPr>
      <w:t>DSWD DROMIC Termin</w:t>
    </w:r>
    <w:r w:rsidR="001C232A">
      <w:rPr>
        <w:rFonts w:ascii="Arial" w:eastAsia="Arial" w:hAnsi="Arial" w:cs="Arial"/>
        <w:sz w:val="12"/>
        <w:szCs w:val="18"/>
      </w:rPr>
      <w:t xml:space="preserve">al Report on the Fire Incident in </w:t>
    </w:r>
    <w:proofErr w:type="spellStart"/>
    <w:r w:rsidR="001C232A">
      <w:rPr>
        <w:rFonts w:ascii="Arial" w:eastAsia="Arial" w:hAnsi="Arial" w:cs="Arial"/>
        <w:sz w:val="12"/>
        <w:szCs w:val="18"/>
      </w:rPr>
      <w:t>Brgy</w:t>
    </w:r>
    <w:proofErr w:type="spellEnd"/>
    <w:r w:rsidR="001C232A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1C232A">
      <w:rPr>
        <w:rFonts w:ascii="Arial" w:eastAsia="Arial" w:hAnsi="Arial" w:cs="Arial"/>
        <w:sz w:val="12"/>
        <w:szCs w:val="18"/>
      </w:rPr>
      <w:t>Inayawan</w:t>
    </w:r>
    <w:proofErr w:type="spellEnd"/>
    <w:r w:rsidR="001C232A">
      <w:rPr>
        <w:rFonts w:ascii="Arial" w:eastAsia="Arial" w:hAnsi="Arial" w:cs="Arial"/>
        <w:sz w:val="12"/>
        <w:szCs w:val="18"/>
      </w:rPr>
      <w:t xml:space="preserve">, Cebu City </w:t>
    </w:r>
    <w:r w:rsidR="001C232A" w:rsidRPr="001C232A">
      <w:rPr>
        <w:rFonts w:ascii="Arial" w:eastAsia="Arial" w:hAnsi="Arial" w:cs="Arial"/>
        <w:sz w:val="12"/>
        <w:szCs w:val="18"/>
      </w:rPr>
      <w:t>1</w:t>
    </w:r>
    <w:r w:rsidR="00FA7176">
      <w:rPr>
        <w:rFonts w:ascii="Arial" w:eastAsia="Arial" w:hAnsi="Arial" w:cs="Arial"/>
        <w:sz w:val="12"/>
        <w:szCs w:val="18"/>
      </w:rPr>
      <w:t>3</w:t>
    </w:r>
    <w:r w:rsidR="001C232A" w:rsidRPr="001C232A">
      <w:rPr>
        <w:rFonts w:ascii="Arial" w:eastAsia="Arial" w:hAnsi="Arial" w:cs="Arial"/>
        <w:sz w:val="12"/>
        <w:szCs w:val="18"/>
      </w:rPr>
      <w:t xml:space="preserve">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879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736BB" w14:textId="77777777" w:rsidR="007E173C" w:rsidRDefault="007E173C">
      <w:pPr>
        <w:spacing w:after="0" w:line="240" w:lineRule="auto"/>
      </w:pPr>
      <w:r>
        <w:separator/>
      </w:r>
    </w:p>
  </w:footnote>
  <w:footnote w:type="continuationSeparator" w:id="0">
    <w:p w14:paraId="3F9E8B46" w14:textId="77777777" w:rsidR="007E173C" w:rsidRDefault="007E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320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8048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25E930" wp14:editId="486F802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E3321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7894F87D" wp14:editId="060DD1D1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C6543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3580DF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83CC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6A2FC5"/>
    <w:multiLevelType w:val="hybridMultilevel"/>
    <w:tmpl w:val="40569464"/>
    <w:lvl w:ilvl="0" w:tplc="C9A8AFD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7"/>
  </w:num>
  <w:num w:numId="4">
    <w:abstractNumId w:val="23"/>
  </w:num>
  <w:num w:numId="5">
    <w:abstractNumId w:val="25"/>
  </w:num>
  <w:num w:numId="6">
    <w:abstractNumId w:val="30"/>
  </w:num>
  <w:num w:numId="7">
    <w:abstractNumId w:val="22"/>
  </w:num>
  <w:num w:numId="8">
    <w:abstractNumId w:val="37"/>
  </w:num>
  <w:num w:numId="9">
    <w:abstractNumId w:val="19"/>
  </w:num>
  <w:num w:numId="10">
    <w:abstractNumId w:val="4"/>
  </w:num>
  <w:num w:numId="11">
    <w:abstractNumId w:val="27"/>
  </w:num>
  <w:num w:numId="12">
    <w:abstractNumId w:val="9"/>
  </w:num>
  <w:num w:numId="13">
    <w:abstractNumId w:val="36"/>
  </w:num>
  <w:num w:numId="14">
    <w:abstractNumId w:val="6"/>
  </w:num>
  <w:num w:numId="15">
    <w:abstractNumId w:val="12"/>
  </w:num>
  <w:num w:numId="16">
    <w:abstractNumId w:val="40"/>
  </w:num>
  <w:num w:numId="17">
    <w:abstractNumId w:val="5"/>
  </w:num>
  <w:num w:numId="18">
    <w:abstractNumId w:val="33"/>
  </w:num>
  <w:num w:numId="19">
    <w:abstractNumId w:val="13"/>
  </w:num>
  <w:num w:numId="20">
    <w:abstractNumId w:val="29"/>
  </w:num>
  <w:num w:numId="21">
    <w:abstractNumId w:val="8"/>
  </w:num>
  <w:num w:numId="22">
    <w:abstractNumId w:val="41"/>
  </w:num>
  <w:num w:numId="23">
    <w:abstractNumId w:val="28"/>
  </w:num>
  <w:num w:numId="24">
    <w:abstractNumId w:val="24"/>
  </w:num>
  <w:num w:numId="25">
    <w:abstractNumId w:val="35"/>
  </w:num>
  <w:num w:numId="26">
    <w:abstractNumId w:val="10"/>
  </w:num>
  <w:num w:numId="27">
    <w:abstractNumId w:val="3"/>
  </w:num>
  <w:num w:numId="28">
    <w:abstractNumId w:val="34"/>
  </w:num>
  <w:num w:numId="29">
    <w:abstractNumId w:val="20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2"/>
  </w:num>
  <w:num w:numId="37">
    <w:abstractNumId w:val="15"/>
  </w:num>
  <w:num w:numId="38">
    <w:abstractNumId w:val="31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4986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C232A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352F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344F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5F62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52F8"/>
    <w:rsid w:val="006C7E5F"/>
    <w:rsid w:val="006E2AB6"/>
    <w:rsid w:val="006F0656"/>
    <w:rsid w:val="006F0945"/>
    <w:rsid w:val="006F259E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0EFD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FA1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173C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19B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5275"/>
    <w:rsid w:val="008D6E4E"/>
    <w:rsid w:val="008D70CE"/>
    <w:rsid w:val="008D759E"/>
    <w:rsid w:val="008E4068"/>
    <w:rsid w:val="008E43A5"/>
    <w:rsid w:val="008F1FFB"/>
    <w:rsid w:val="008F4F80"/>
    <w:rsid w:val="008F5896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262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B01"/>
    <w:rsid w:val="00A11CE7"/>
    <w:rsid w:val="00A1443E"/>
    <w:rsid w:val="00A1706A"/>
    <w:rsid w:val="00A23604"/>
    <w:rsid w:val="00A3013B"/>
    <w:rsid w:val="00A3080E"/>
    <w:rsid w:val="00A375CA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653EF"/>
    <w:rsid w:val="00A67540"/>
    <w:rsid w:val="00A7033B"/>
    <w:rsid w:val="00A7248B"/>
    <w:rsid w:val="00A72C9C"/>
    <w:rsid w:val="00A73E5D"/>
    <w:rsid w:val="00A74B70"/>
    <w:rsid w:val="00A77221"/>
    <w:rsid w:val="00A802C0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6D8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74C60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5CB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2D22"/>
    <w:rsid w:val="00DB3FC2"/>
    <w:rsid w:val="00DB4B44"/>
    <w:rsid w:val="00DC2272"/>
    <w:rsid w:val="00DC3AB0"/>
    <w:rsid w:val="00DC4256"/>
    <w:rsid w:val="00DC458A"/>
    <w:rsid w:val="00DC6083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36D1"/>
    <w:rsid w:val="00E476B6"/>
    <w:rsid w:val="00E549FE"/>
    <w:rsid w:val="00E5566A"/>
    <w:rsid w:val="00E56999"/>
    <w:rsid w:val="00E61798"/>
    <w:rsid w:val="00E66AEB"/>
    <w:rsid w:val="00E67387"/>
    <w:rsid w:val="00E67EC8"/>
    <w:rsid w:val="00E755D3"/>
    <w:rsid w:val="00E75E02"/>
    <w:rsid w:val="00E76041"/>
    <w:rsid w:val="00E77DCC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A7176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768EA3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5996-C7C7-4C68-B5F5-17C3050A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Clarrie Mae A. Castillo</cp:lastModifiedBy>
  <cp:revision>4</cp:revision>
  <dcterms:created xsi:type="dcterms:W3CDTF">2020-08-13T02:40:00Z</dcterms:created>
  <dcterms:modified xsi:type="dcterms:W3CDTF">2020-08-13T03:13:00Z</dcterms:modified>
</cp:coreProperties>
</file>