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2069464B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22391B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203A73CD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22391B">
        <w:rPr>
          <w:rFonts w:ascii="Arial" w:eastAsia="Arial" w:hAnsi="Arial" w:cs="Arial"/>
          <w:b/>
          <w:sz w:val="32"/>
          <w:szCs w:val="24"/>
        </w:rPr>
        <w:t xml:space="preserve">Sitio </w:t>
      </w:r>
      <w:proofErr w:type="spellStart"/>
      <w:r w:rsidR="0022391B">
        <w:rPr>
          <w:rFonts w:ascii="Arial" w:eastAsia="Arial" w:hAnsi="Arial" w:cs="Arial"/>
          <w:b/>
          <w:sz w:val="32"/>
          <w:szCs w:val="24"/>
        </w:rPr>
        <w:t>Marooc</w:t>
      </w:r>
      <w:proofErr w:type="spellEnd"/>
      <w:r w:rsidR="0022391B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22391B">
        <w:rPr>
          <w:rFonts w:ascii="Arial" w:eastAsia="Arial" w:hAnsi="Arial" w:cs="Arial"/>
          <w:b/>
          <w:sz w:val="32"/>
          <w:szCs w:val="24"/>
        </w:rPr>
        <w:t>Loacan</w:t>
      </w:r>
      <w:proofErr w:type="spellEnd"/>
      <w:r w:rsidR="0022391B">
        <w:rPr>
          <w:rFonts w:ascii="Arial" w:eastAsia="Arial" w:hAnsi="Arial" w:cs="Arial"/>
          <w:b/>
          <w:sz w:val="32"/>
          <w:szCs w:val="24"/>
        </w:rPr>
        <w:t>, Itogon, Benguet</w:t>
      </w:r>
    </w:p>
    <w:p w14:paraId="14BF7CE8" w14:textId="6250D3ED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D02D7">
        <w:rPr>
          <w:rFonts w:ascii="Arial" w:eastAsia="Arial" w:hAnsi="Arial" w:cs="Arial"/>
          <w:sz w:val="24"/>
          <w:szCs w:val="24"/>
        </w:rPr>
        <w:t>1</w:t>
      </w:r>
      <w:r w:rsidR="00A46207">
        <w:rPr>
          <w:rFonts w:ascii="Arial" w:eastAsia="Arial" w:hAnsi="Arial" w:cs="Arial"/>
          <w:sz w:val="24"/>
          <w:szCs w:val="24"/>
        </w:rPr>
        <w:t>4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D02D7">
        <w:rPr>
          <w:rFonts w:ascii="Arial" w:eastAsia="Arial" w:hAnsi="Arial" w:cs="Arial"/>
          <w:sz w:val="24"/>
          <w:szCs w:val="24"/>
        </w:rPr>
        <w:t>August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D02D7">
        <w:rPr>
          <w:rFonts w:ascii="Arial" w:eastAsia="Arial" w:hAnsi="Arial" w:cs="Arial"/>
          <w:sz w:val="24"/>
          <w:szCs w:val="24"/>
        </w:rPr>
        <w:t>4</w:t>
      </w:r>
      <w:r w:rsidR="00897287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79341E" w14:textId="72E24E5D" w:rsidR="0022391B" w:rsidRPr="00A46207" w:rsidRDefault="00A46207" w:rsidP="0022391B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A46207">
        <w:rPr>
          <w:rFonts w:ascii="Arial" w:eastAsia="Arial" w:hAnsi="Arial" w:cs="Arial"/>
          <w:i/>
          <w:iCs/>
          <w:sz w:val="24"/>
          <w:szCs w:val="24"/>
        </w:rPr>
        <w:t xml:space="preserve">This is the first and final report on the fire incident that occurred </w:t>
      </w:r>
      <w:r w:rsidRPr="00A46207">
        <w:rPr>
          <w:rFonts w:ascii="Arial" w:eastAsia="Arial" w:hAnsi="Arial" w:cs="Arial"/>
          <w:i/>
          <w:iCs/>
          <w:sz w:val="24"/>
          <w:szCs w:val="24"/>
        </w:rPr>
        <w:t xml:space="preserve">at Sitio </w:t>
      </w:r>
      <w:proofErr w:type="spellStart"/>
      <w:r w:rsidRPr="00A46207">
        <w:rPr>
          <w:rFonts w:ascii="Arial" w:eastAsia="Arial" w:hAnsi="Arial" w:cs="Arial"/>
          <w:i/>
          <w:iCs/>
          <w:sz w:val="24"/>
          <w:szCs w:val="24"/>
        </w:rPr>
        <w:t>Marooc</w:t>
      </w:r>
      <w:proofErr w:type="spellEnd"/>
      <w:r w:rsidRPr="00A46207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Pr="00A46207">
        <w:rPr>
          <w:rFonts w:ascii="Arial" w:eastAsia="Arial" w:hAnsi="Arial" w:cs="Arial"/>
          <w:i/>
          <w:iCs/>
          <w:sz w:val="24"/>
          <w:szCs w:val="24"/>
        </w:rPr>
        <w:t>Loacan</w:t>
      </w:r>
      <w:proofErr w:type="spellEnd"/>
      <w:r w:rsidRPr="00A46207">
        <w:rPr>
          <w:rFonts w:ascii="Arial" w:eastAsia="Arial" w:hAnsi="Arial" w:cs="Arial"/>
          <w:i/>
          <w:iCs/>
          <w:sz w:val="24"/>
          <w:szCs w:val="24"/>
        </w:rPr>
        <w:t>, Itogon, Benguet</w:t>
      </w:r>
      <w:r w:rsidRPr="00A46207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="00CD315D" w:rsidRPr="00A46207">
        <w:rPr>
          <w:rFonts w:ascii="Arial" w:eastAsia="Arial" w:hAnsi="Arial" w:cs="Arial"/>
          <w:i/>
          <w:iCs/>
          <w:sz w:val="24"/>
          <w:szCs w:val="24"/>
        </w:rPr>
        <w:t>n</w:t>
      </w:r>
      <w:r w:rsidR="0003076A" w:rsidRPr="00A46207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D43824" w:rsidRPr="00A46207">
        <w:rPr>
          <w:rFonts w:ascii="Arial" w:eastAsia="Arial" w:hAnsi="Arial" w:cs="Arial"/>
          <w:i/>
          <w:iCs/>
          <w:sz w:val="24"/>
          <w:szCs w:val="24"/>
        </w:rPr>
        <w:t>1</w:t>
      </w:r>
      <w:r w:rsidR="0022391B" w:rsidRPr="00A46207">
        <w:rPr>
          <w:rFonts w:ascii="Arial" w:eastAsia="Arial" w:hAnsi="Arial" w:cs="Arial"/>
          <w:i/>
          <w:iCs/>
          <w:sz w:val="24"/>
          <w:szCs w:val="24"/>
        </w:rPr>
        <w:t>6</w:t>
      </w:r>
      <w:r w:rsidR="0003076A" w:rsidRPr="00A46207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22391B" w:rsidRPr="00A46207">
        <w:rPr>
          <w:rFonts w:ascii="Arial" w:eastAsia="Arial" w:hAnsi="Arial" w:cs="Arial"/>
          <w:i/>
          <w:iCs/>
          <w:sz w:val="24"/>
          <w:szCs w:val="24"/>
        </w:rPr>
        <w:t>June</w:t>
      </w:r>
      <w:r w:rsidR="0003076A" w:rsidRPr="00A46207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A65E2C" w:rsidRPr="00A46207">
        <w:rPr>
          <w:rFonts w:ascii="Arial" w:eastAsia="Arial" w:hAnsi="Arial" w:cs="Arial"/>
          <w:i/>
          <w:iCs/>
          <w:sz w:val="24"/>
          <w:szCs w:val="24"/>
        </w:rPr>
        <w:t>2020</w:t>
      </w:r>
      <w:r w:rsidR="008269A3" w:rsidRPr="00A46207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A46207">
        <w:rPr>
          <w:rFonts w:ascii="Arial" w:eastAsia="Arial" w:hAnsi="Arial" w:cs="Arial"/>
          <w:i/>
          <w:iCs/>
          <w:sz w:val="24"/>
          <w:szCs w:val="24"/>
        </w:rPr>
        <w:t xml:space="preserve">at </w:t>
      </w:r>
      <w:r w:rsidR="008269A3" w:rsidRPr="00A46207">
        <w:rPr>
          <w:rFonts w:ascii="Arial" w:eastAsia="Arial" w:hAnsi="Arial" w:cs="Arial"/>
          <w:i/>
          <w:iCs/>
          <w:sz w:val="24"/>
          <w:szCs w:val="24"/>
        </w:rPr>
        <w:t xml:space="preserve">around </w:t>
      </w:r>
      <w:r w:rsidR="0022391B" w:rsidRPr="00A46207">
        <w:rPr>
          <w:rFonts w:ascii="Arial" w:eastAsia="Arial" w:hAnsi="Arial" w:cs="Arial"/>
          <w:i/>
          <w:iCs/>
          <w:sz w:val="24"/>
          <w:szCs w:val="24"/>
        </w:rPr>
        <w:t>2</w:t>
      </w:r>
      <w:r w:rsidR="00DF4626" w:rsidRPr="00A46207">
        <w:rPr>
          <w:rFonts w:ascii="Arial" w:eastAsia="Arial" w:hAnsi="Arial" w:cs="Arial"/>
          <w:i/>
          <w:iCs/>
          <w:sz w:val="24"/>
          <w:szCs w:val="24"/>
        </w:rPr>
        <w:t>:</w:t>
      </w:r>
      <w:r w:rsidR="0022391B" w:rsidRPr="00A46207">
        <w:rPr>
          <w:rFonts w:ascii="Arial" w:eastAsia="Arial" w:hAnsi="Arial" w:cs="Arial"/>
          <w:i/>
          <w:iCs/>
          <w:sz w:val="24"/>
          <w:szCs w:val="24"/>
        </w:rPr>
        <w:t>15</w:t>
      </w:r>
      <w:r w:rsidR="00D43824" w:rsidRPr="00A46207">
        <w:rPr>
          <w:rFonts w:ascii="Arial" w:eastAsia="Arial" w:hAnsi="Arial" w:cs="Arial"/>
          <w:i/>
          <w:iCs/>
          <w:sz w:val="24"/>
          <w:szCs w:val="24"/>
        </w:rPr>
        <w:t>P</w:t>
      </w:r>
      <w:r w:rsidR="008269A3" w:rsidRPr="00A46207">
        <w:rPr>
          <w:rFonts w:ascii="Arial" w:eastAsia="Arial" w:hAnsi="Arial" w:cs="Arial"/>
          <w:i/>
          <w:iCs/>
          <w:sz w:val="24"/>
          <w:szCs w:val="24"/>
        </w:rPr>
        <w:t>M</w:t>
      </w:r>
      <w:r w:rsidRPr="00A46207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4469A322" w:rsidR="006B6C95" w:rsidRPr="00F10214" w:rsidRDefault="001149A2" w:rsidP="00F102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2391B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9661A5C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E368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</w:t>
      </w:r>
      <w:r w:rsidR="00931828">
        <w:rPr>
          <w:rFonts w:ascii="Arial" w:eastAsia="Arial" w:hAnsi="Arial" w:cs="Arial"/>
          <w:b/>
          <w:color w:val="0070C0"/>
          <w:sz w:val="24"/>
          <w:szCs w:val="24"/>
        </w:rPr>
        <w:t>y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E368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AE368C" w:rsidRPr="00AE368C">
        <w:rPr>
          <w:rFonts w:ascii="Arial" w:eastAsia="Arial" w:hAnsi="Arial" w:cs="Arial"/>
          <w:b/>
          <w:color w:val="0070C0"/>
          <w:sz w:val="24"/>
          <w:szCs w:val="24"/>
        </w:rPr>
        <w:t xml:space="preserve">Sitio </w:t>
      </w:r>
      <w:proofErr w:type="spellStart"/>
      <w:r w:rsidR="00AE368C" w:rsidRPr="00AE368C">
        <w:rPr>
          <w:rFonts w:ascii="Arial" w:eastAsia="Arial" w:hAnsi="Arial" w:cs="Arial"/>
          <w:b/>
          <w:color w:val="0070C0"/>
          <w:sz w:val="24"/>
          <w:szCs w:val="24"/>
        </w:rPr>
        <w:t>Marooc</w:t>
      </w:r>
      <w:proofErr w:type="spellEnd"/>
      <w:r w:rsidR="00AE368C" w:rsidRPr="00AE368C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AE368C" w:rsidRPr="00AE368C">
        <w:rPr>
          <w:rFonts w:ascii="Arial" w:eastAsia="Arial" w:hAnsi="Arial" w:cs="Arial"/>
          <w:b/>
          <w:color w:val="0070C0"/>
          <w:sz w:val="24"/>
          <w:szCs w:val="24"/>
        </w:rPr>
        <w:t>Loacan</w:t>
      </w:r>
      <w:proofErr w:type="spellEnd"/>
      <w:r w:rsidR="00AE368C" w:rsidRPr="00AE368C">
        <w:rPr>
          <w:rFonts w:ascii="Arial" w:eastAsia="Arial" w:hAnsi="Arial" w:cs="Arial"/>
          <w:b/>
          <w:color w:val="0070C0"/>
          <w:sz w:val="24"/>
          <w:szCs w:val="24"/>
        </w:rPr>
        <w:t>, Itogon, Benguet</w:t>
      </w:r>
      <w:r w:rsidR="00AE368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87CBBEE" w:rsidR="000146D5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9343" w:type="dxa"/>
        <w:tblInd w:w="445" w:type="dxa"/>
        <w:tblLayout w:type="fixed"/>
        <w:tblLook w:val="0400" w:firstRow="0" w:lastRow="0" w:firstColumn="0" w:lastColumn="0" w:noHBand="0" w:noVBand="1"/>
      </w:tblPr>
      <w:tblGrid>
        <w:gridCol w:w="464"/>
        <w:gridCol w:w="4216"/>
        <w:gridCol w:w="1710"/>
        <w:gridCol w:w="1439"/>
        <w:gridCol w:w="1514"/>
      </w:tblGrid>
      <w:tr w:rsidR="0022391B" w:rsidRPr="00692105" w14:paraId="07AEE141" w14:textId="77777777" w:rsidTr="00AE368C">
        <w:trPr>
          <w:trHeight w:val="237"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77BC0705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036653F0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NUMBER OF AFFECTED </w:t>
            </w:r>
          </w:p>
        </w:tc>
      </w:tr>
      <w:tr w:rsidR="00AE368C" w:rsidRPr="00692105" w14:paraId="5ACF43ED" w14:textId="77777777" w:rsidTr="00AE368C">
        <w:trPr>
          <w:trHeight w:val="225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41D87" w14:textId="77777777" w:rsidR="0022391B" w:rsidRPr="0022391B" w:rsidRDefault="0022391B" w:rsidP="00593D53">
            <w:pPr>
              <w:spacing w:after="0"/>
              <w:ind w:left="60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47EDB69C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05834E1A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Families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1957DD3E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Persons </w:t>
            </w:r>
          </w:p>
        </w:tc>
      </w:tr>
      <w:tr w:rsidR="00AE368C" w:rsidRPr="00692105" w14:paraId="5106D8B6" w14:textId="77777777" w:rsidTr="00AE368C">
        <w:trPr>
          <w:trHeight w:val="53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C6DC1F9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b/>
                <w:sz w:val="20"/>
                <w:szCs w:val="20"/>
              </w:rPr>
              <w:t>CAR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B7565A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978C64A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5BC7A4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b/>
                <w:sz w:val="20"/>
                <w:szCs w:val="20"/>
              </w:rPr>
              <w:t>2</w:t>
            </w:r>
          </w:p>
        </w:tc>
      </w:tr>
      <w:tr w:rsidR="00AE368C" w:rsidRPr="00692105" w14:paraId="4529977A" w14:textId="77777777" w:rsidTr="00AE368C">
        <w:trPr>
          <w:trHeight w:val="53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EB49AF5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b/>
                <w:sz w:val="20"/>
                <w:szCs w:val="20"/>
              </w:rPr>
              <w:t>BENGUET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1A95E81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99B48DE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547237E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b/>
                <w:sz w:val="20"/>
                <w:szCs w:val="20"/>
              </w:rPr>
              <w:t>2</w:t>
            </w:r>
          </w:p>
        </w:tc>
      </w:tr>
      <w:tr w:rsidR="00AE368C" w:rsidRPr="00692105" w14:paraId="15D7587B" w14:textId="77777777" w:rsidTr="00931828">
        <w:trPr>
          <w:trHeight w:val="53"/>
        </w:trPr>
        <w:tc>
          <w:tcPr>
            <w:tcW w:w="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A50327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76D538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i/>
                <w:sz w:val="20"/>
                <w:szCs w:val="20"/>
              </w:rPr>
              <w:t>Itogon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DEAE52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D2459F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C5C9B1" w14:textId="77777777" w:rsidR="0022391B" w:rsidRPr="0022391B" w:rsidRDefault="0022391B" w:rsidP="00593D53">
            <w:pPr>
              <w:spacing w:after="0" w:line="240" w:lineRule="auto"/>
              <w:ind w:left="60"/>
              <w:contextualSpacing/>
              <w:jc w:val="center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22391B">
              <w:rPr>
                <w:rFonts w:ascii="Arial" w:eastAsia="Arial Narrow" w:hAnsi="Arial" w:cs="Arial"/>
                <w:i/>
                <w:sz w:val="20"/>
                <w:szCs w:val="20"/>
              </w:rPr>
              <w:t>2</w:t>
            </w:r>
          </w:p>
        </w:tc>
      </w:tr>
    </w:tbl>
    <w:p w14:paraId="5575327A" w14:textId="5A263513" w:rsidR="008E11BD" w:rsidRPr="00387CED" w:rsidRDefault="00051502" w:rsidP="00387CE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2391B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55406966" w14:textId="77777777" w:rsidR="008132FD" w:rsidRPr="005D172A" w:rsidRDefault="008132F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E1F5B2" w14:textId="588075D0" w:rsidR="00B251C3" w:rsidRPr="009345C3" w:rsidRDefault="00B251C3" w:rsidP="00B251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FB347E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759B5DEA" w14:textId="53F79C0F" w:rsidR="00B251C3" w:rsidRPr="009D02D7" w:rsidRDefault="00387CED" w:rsidP="009D02D7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387CED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FB347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B251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famil</w:t>
      </w:r>
      <w:r w:rsidR="00FB347E">
        <w:rPr>
          <w:rFonts w:ascii="Arial" w:eastAsia="Arial" w:hAnsi="Arial" w:cs="Arial"/>
          <w:b/>
          <w:color w:val="0070C0"/>
          <w:sz w:val="24"/>
          <w:szCs w:val="24"/>
        </w:rPr>
        <w:t>y</w:t>
      </w:r>
      <w:r w:rsidR="00B251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B251C3" w:rsidRPr="009279AD">
        <w:rPr>
          <w:rFonts w:ascii="Arial" w:hAnsi="Arial" w:cs="Arial"/>
          <w:sz w:val="24"/>
          <w:shd w:val="clear" w:color="auto" w:fill="FFFFFF"/>
        </w:rPr>
        <w:t>or </w:t>
      </w:r>
      <w:r w:rsidR="00FB347E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B251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251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>
        <w:rPr>
          <w:rFonts w:ascii="Arial" w:hAnsi="Arial" w:cs="Arial"/>
          <w:sz w:val="24"/>
          <w:shd w:val="clear" w:color="auto" w:fill="FFFFFF"/>
        </w:rPr>
        <w:t>took temporary</w:t>
      </w:r>
      <w:r w:rsidR="00B251C3" w:rsidRPr="009279AD">
        <w:rPr>
          <w:rFonts w:ascii="Arial" w:hAnsi="Arial" w:cs="Arial"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hd w:val="clear" w:color="auto" w:fill="FFFFFF"/>
        </w:rPr>
        <w:t>shelter</w:t>
      </w:r>
      <w:r w:rsidR="00FB347E">
        <w:rPr>
          <w:rFonts w:ascii="Arial" w:hAnsi="Arial" w:cs="Arial"/>
          <w:sz w:val="24"/>
          <w:shd w:val="clear" w:color="auto" w:fill="FFFFFF"/>
        </w:rPr>
        <w:t xml:space="preserve"> </w:t>
      </w:r>
      <w:r w:rsidRPr="00387CED">
        <w:rPr>
          <w:rFonts w:ascii="Arial" w:eastAsia="Arial" w:hAnsi="Arial" w:cs="Arial"/>
          <w:bCs/>
          <w:sz w:val="24"/>
          <w:szCs w:val="24"/>
        </w:rPr>
        <w:t>with</w:t>
      </w:r>
      <w:r w:rsidR="00FB347E" w:rsidRPr="00FB347E">
        <w:rPr>
          <w:rFonts w:ascii="Arial" w:eastAsia="Arial" w:hAnsi="Arial" w:cs="Arial"/>
          <w:b/>
          <w:sz w:val="24"/>
          <w:szCs w:val="24"/>
        </w:rPr>
        <w:t xml:space="preserve"> </w:t>
      </w:r>
      <w:r w:rsidR="00FB347E" w:rsidRPr="00387CED">
        <w:rPr>
          <w:rFonts w:ascii="Arial" w:eastAsia="Arial" w:hAnsi="Arial" w:cs="Arial"/>
          <w:bCs/>
          <w:sz w:val="24"/>
          <w:szCs w:val="24"/>
        </w:rPr>
        <w:t>their</w:t>
      </w:r>
      <w:r w:rsidR="00FB347E" w:rsidRPr="00FB347E">
        <w:rPr>
          <w:rFonts w:ascii="Arial" w:eastAsia="Arial" w:hAnsi="Arial" w:cs="Arial"/>
          <w:b/>
          <w:sz w:val="24"/>
          <w:szCs w:val="24"/>
        </w:rPr>
        <w:t xml:space="preserve"> relatives</w:t>
      </w:r>
      <w:r w:rsidR="009D02D7" w:rsidRPr="00FB347E">
        <w:rPr>
          <w:rFonts w:ascii="Arial" w:eastAsia="Arial" w:hAnsi="Arial" w:cs="Arial"/>
          <w:b/>
          <w:sz w:val="24"/>
          <w:szCs w:val="24"/>
          <w:shd w:val="clear" w:color="auto" w:fill="FFFFFF"/>
        </w:rPr>
        <w:t xml:space="preserve"> </w:t>
      </w:r>
      <w:r w:rsidR="00B251C3" w:rsidRPr="009D02D7">
        <w:rPr>
          <w:rFonts w:ascii="Arial" w:hAnsi="Arial" w:cs="Arial"/>
          <w:sz w:val="24"/>
          <w:shd w:val="clear" w:color="auto" w:fill="FFFFFF"/>
        </w:rPr>
        <w:t>(see Table 2).</w:t>
      </w:r>
    </w:p>
    <w:p w14:paraId="646ED94F" w14:textId="77777777" w:rsidR="00B251C3" w:rsidRPr="000E28BD" w:rsidRDefault="00B251C3" w:rsidP="00B251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B939CEB" w14:textId="5DD88554" w:rsidR="00B251C3" w:rsidRDefault="00B251C3" w:rsidP="00B251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 Families / Persons </w:t>
      </w:r>
      <w:r w:rsidR="00931828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Outside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Evacuation Center</w:t>
      </w:r>
    </w:p>
    <w:tbl>
      <w:tblPr>
        <w:tblW w:w="4770" w:type="pct"/>
        <w:tblInd w:w="421" w:type="dxa"/>
        <w:tblLook w:val="0400" w:firstRow="0" w:lastRow="0" w:firstColumn="0" w:lastColumn="0" w:noHBand="0" w:noVBand="1"/>
      </w:tblPr>
      <w:tblGrid>
        <w:gridCol w:w="282"/>
        <w:gridCol w:w="4088"/>
        <w:gridCol w:w="1164"/>
        <w:gridCol w:w="1223"/>
        <w:gridCol w:w="1164"/>
        <w:gridCol w:w="1374"/>
      </w:tblGrid>
      <w:tr w:rsidR="00FB347E" w:rsidRPr="00692105" w14:paraId="5095F1F7" w14:textId="77777777" w:rsidTr="00F10214">
        <w:trPr>
          <w:trHeight w:val="32"/>
        </w:trPr>
        <w:tc>
          <w:tcPr>
            <w:tcW w:w="23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2152854A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26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75D03BE0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NUMBER OF SERVED OUTSIDE ECs</w:t>
            </w:r>
          </w:p>
        </w:tc>
      </w:tr>
      <w:tr w:rsidR="00FB347E" w:rsidRPr="00692105" w14:paraId="75024692" w14:textId="77777777" w:rsidTr="00F10214">
        <w:trPr>
          <w:trHeight w:val="32"/>
        </w:trPr>
        <w:tc>
          <w:tcPr>
            <w:tcW w:w="23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078A8" w14:textId="77777777" w:rsidR="00931828" w:rsidRPr="00692105" w:rsidRDefault="00931828" w:rsidP="00593D53">
            <w:pPr>
              <w:spacing w:after="0"/>
              <w:rPr>
                <w:rFonts w:ascii="Arial" w:eastAsia="Arial Narrow" w:hAnsi="Arial" w:cs="Arial"/>
                <w:b/>
                <w:sz w:val="16"/>
                <w:szCs w:val="16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2CD19C66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Families 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0069C6F5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Persons </w:t>
            </w:r>
          </w:p>
        </w:tc>
      </w:tr>
      <w:tr w:rsidR="00931828" w:rsidRPr="00692105" w14:paraId="1707E5C4" w14:textId="77777777" w:rsidTr="00F10214">
        <w:trPr>
          <w:trHeight w:val="32"/>
        </w:trPr>
        <w:tc>
          <w:tcPr>
            <w:tcW w:w="23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A3743" w14:textId="77777777" w:rsidR="00931828" w:rsidRPr="00692105" w:rsidRDefault="00931828" w:rsidP="00593D53">
            <w:pPr>
              <w:spacing w:after="0"/>
              <w:rPr>
                <w:rFonts w:ascii="Arial" w:eastAsia="Arial Narrow" w:hAnsi="Arial" w:cs="Arial"/>
                <w:b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6707070A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CUM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13A5F4A9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60A7ABB1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CUM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1B729D43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NOW </w:t>
            </w:r>
          </w:p>
        </w:tc>
      </w:tr>
      <w:tr w:rsidR="00931828" w:rsidRPr="00692105" w14:paraId="1274AC57" w14:textId="77777777" w:rsidTr="00F10214">
        <w:trPr>
          <w:trHeight w:val="32"/>
        </w:trPr>
        <w:tc>
          <w:tcPr>
            <w:tcW w:w="2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5063C30" w14:textId="77777777" w:rsidR="00931828" w:rsidRPr="00692105" w:rsidRDefault="00931828" w:rsidP="00593D53">
            <w:pPr>
              <w:spacing w:after="0" w:line="240" w:lineRule="auto"/>
              <w:contextualSpacing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CAR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B3FC8D0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07C96C" w14:textId="597076C1" w:rsidR="00931828" w:rsidRPr="00692105" w:rsidRDefault="00F10214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C729CD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9B50B9" w14:textId="783ED96F" w:rsidR="00931828" w:rsidRPr="00692105" w:rsidRDefault="00F10214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sz w:val="16"/>
                <w:szCs w:val="16"/>
              </w:rPr>
              <w:t>-</w:t>
            </w:r>
          </w:p>
        </w:tc>
      </w:tr>
      <w:tr w:rsidR="00931828" w:rsidRPr="00692105" w14:paraId="20F9C793" w14:textId="77777777" w:rsidTr="00F10214">
        <w:trPr>
          <w:trHeight w:val="32"/>
        </w:trPr>
        <w:tc>
          <w:tcPr>
            <w:tcW w:w="2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10444FF" w14:textId="77777777" w:rsidR="00931828" w:rsidRPr="00692105" w:rsidRDefault="00931828" w:rsidP="00593D53">
            <w:pPr>
              <w:spacing w:after="0" w:line="240" w:lineRule="auto"/>
              <w:contextualSpacing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BENGUET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BD7B7BD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DB0A3FA" w14:textId="78066DCD" w:rsidR="00931828" w:rsidRPr="00692105" w:rsidRDefault="00F10214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C8F9140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AC41F84" w14:textId="5572B951" w:rsidR="00931828" w:rsidRPr="00692105" w:rsidRDefault="00F10214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sz w:val="16"/>
                <w:szCs w:val="16"/>
              </w:rPr>
              <w:t>-</w:t>
            </w:r>
          </w:p>
        </w:tc>
      </w:tr>
      <w:tr w:rsidR="00931828" w:rsidRPr="00692105" w14:paraId="3AA9270C" w14:textId="77777777" w:rsidTr="00F10214">
        <w:trPr>
          <w:trHeight w:val="93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96A03DB" w14:textId="77777777" w:rsidR="00931828" w:rsidRPr="00692105" w:rsidRDefault="00931828" w:rsidP="00593D53">
            <w:pPr>
              <w:spacing w:after="0" w:line="240" w:lineRule="auto"/>
              <w:contextualSpacing/>
              <w:rPr>
                <w:rFonts w:ascii="Arial" w:eastAsia="Arial Narrow" w:hAnsi="Arial" w:cs="Arial"/>
                <w:i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22BDE6" w14:textId="5709CC0A" w:rsidR="00931828" w:rsidRPr="00692105" w:rsidRDefault="00931828" w:rsidP="00593D53">
            <w:pPr>
              <w:spacing w:after="0" w:line="240" w:lineRule="auto"/>
              <w:contextualSpacing/>
              <w:rPr>
                <w:rFonts w:ascii="Arial" w:eastAsia="Arial Narrow" w:hAnsi="Arial" w:cs="Arial"/>
                <w:i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i/>
                <w:sz w:val="16"/>
                <w:szCs w:val="16"/>
              </w:rPr>
              <w:t>I</w:t>
            </w:r>
            <w:r w:rsidR="00F10214">
              <w:rPr>
                <w:rFonts w:ascii="Arial" w:eastAsia="Arial Narrow" w:hAnsi="Arial" w:cs="Arial"/>
                <w:i/>
                <w:sz w:val="16"/>
                <w:szCs w:val="16"/>
              </w:rPr>
              <w:t>togon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DC1C7C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3DAB86" w14:textId="4292F190" w:rsidR="00931828" w:rsidRPr="00692105" w:rsidRDefault="00F10214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E9EB6E" w14:textId="77777777" w:rsidR="00931828" w:rsidRPr="00692105" w:rsidRDefault="00931828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F993D6" w14:textId="2235045A" w:rsidR="00931828" w:rsidRPr="00692105" w:rsidRDefault="00F10214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sz w:val="16"/>
                <w:szCs w:val="16"/>
              </w:rPr>
              <w:t>-</w:t>
            </w:r>
          </w:p>
        </w:tc>
      </w:tr>
    </w:tbl>
    <w:p w14:paraId="77FD91AB" w14:textId="7FEA25FB" w:rsidR="008132FD" w:rsidRPr="000233DF" w:rsidRDefault="00FB347E" w:rsidP="00F1021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8B6E3F6" w14:textId="77777777" w:rsidR="00B251C3" w:rsidRPr="000E28BD" w:rsidRDefault="00B251C3" w:rsidP="00B251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299F8D4B" w:rsidR="00140DA1" w:rsidRPr="00994137" w:rsidRDefault="00FB347E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</w:t>
      </w:r>
      <w:r>
        <w:rPr>
          <w:rFonts w:ascii="Arial" w:eastAsia="Arial" w:hAnsi="Arial" w:cs="Arial"/>
          <w:b/>
          <w:color w:val="0070C0"/>
          <w:sz w:val="24"/>
          <w:szCs w:val="24"/>
        </w:rPr>
        <w:t>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</w:t>
      </w:r>
      <w:r w:rsidR="00387CED">
        <w:rPr>
          <w:rFonts w:ascii="Arial" w:eastAsia="Arial" w:hAnsi="Arial" w:cs="Arial"/>
          <w:sz w:val="24"/>
          <w:szCs w:val="24"/>
        </w:rPr>
        <w:t>as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5D172A">
        <w:rPr>
          <w:rFonts w:ascii="Arial" w:eastAsia="Arial" w:hAnsi="Arial" w:cs="Arial"/>
          <w:sz w:val="24"/>
          <w:szCs w:val="24"/>
        </w:rPr>
        <w:t>2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62E31285" w:rsidR="001579BA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5E3A74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9307" w:type="dxa"/>
        <w:tblInd w:w="421" w:type="dxa"/>
        <w:tblLayout w:type="fixed"/>
        <w:tblLook w:val="0400" w:firstRow="0" w:lastRow="0" w:firstColumn="0" w:lastColumn="0" w:noHBand="0" w:noVBand="1"/>
      </w:tblPr>
      <w:tblGrid>
        <w:gridCol w:w="286"/>
        <w:gridCol w:w="4506"/>
        <w:gridCol w:w="1733"/>
        <w:gridCol w:w="1027"/>
        <w:gridCol w:w="1755"/>
      </w:tblGrid>
      <w:tr w:rsidR="00F10214" w:rsidRPr="00692105" w14:paraId="3FEF0DC7" w14:textId="77777777" w:rsidTr="00F10214">
        <w:trPr>
          <w:trHeight w:val="20"/>
        </w:trPr>
        <w:tc>
          <w:tcPr>
            <w:tcW w:w="25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0D5FFBA9" w14:textId="77777777" w:rsidR="00F10214" w:rsidRPr="00692105" w:rsidRDefault="00F10214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36463F16" w14:textId="77777777" w:rsidR="00F10214" w:rsidRPr="00692105" w:rsidRDefault="00F10214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NO. OF DAMAGED HOUSES </w:t>
            </w:r>
          </w:p>
        </w:tc>
      </w:tr>
      <w:tr w:rsidR="00FB347E" w:rsidRPr="00692105" w14:paraId="5846CE18" w14:textId="77777777" w:rsidTr="00F10214">
        <w:trPr>
          <w:trHeight w:val="20"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05C84" w14:textId="77777777" w:rsidR="00FB347E" w:rsidRPr="00692105" w:rsidRDefault="00FB347E" w:rsidP="00593D53">
            <w:pPr>
              <w:spacing w:after="0"/>
              <w:rPr>
                <w:rFonts w:ascii="Arial" w:eastAsia="Arial Narrow" w:hAnsi="Arial" w:cs="Arial"/>
                <w:b/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301A09E6" w14:textId="77777777" w:rsidR="00FB347E" w:rsidRPr="00692105" w:rsidRDefault="00FB347E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Total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71FA7D24" w14:textId="77777777" w:rsidR="00FB347E" w:rsidRPr="00692105" w:rsidRDefault="00FB347E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Totally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319FBDF3" w14:textId="77777777" w:rsidR="00FB347E" w:rsidRPr="00692105" w:rsidRDefault="00FB347E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Partially </w:t>
            </w:r>
          </w:p>
        </w:tc>
      </w:tr>
      <w:tr w:rsidR="00FB347E" w:rsidRPr="00692105" w14:paraId="602B4E96" w14:textId="77777777" w:rsidTr="00F10214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F5D5F1D" w14:textId="77777777" w:rsidR="00FB347E" w:rsidRPr="00692105" w:rsidRDefault="00FB347E" w:rsidP="00593D53">
            <w:pPr>
              <w:spacing w:after="0" w:line="240" w:lineRule="auto"/>
              <w:contextualSpacing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CAR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C16A0B2" w14:textId="77777777" w:rsidR="00FB347E" w:rsidRPr="00692105" w:rsidRDefault="00FB347E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B1F993D" w14:textId="77777777" w:rsidR="00FB347E" w:rsidRPr="00692105" w:rsidRDefault="00FB347E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46AB6E" w14:textId="108FB274" w:rsidR="00FB347E" w:rsidRPr="00692105" w:rsidRDefault="00F10214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sz w:val="16"/>
                <w:szCs w:val="16"/>
              </w:rPr>
              <w:t>-</w:t>
            </w:r>
          </w:p>
        </w:tc>
      </w:tr>
      <w:tr w:rsidR="00FB347E" w:rsidRPr="00692105" w14:paraId="7240C28B" w14:textId="77777777" w:rsidTr="00F10214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872B019" w14:textId="77777777" w:rsidR="00FB347E" w:rsidRPr="00692105" w:rsidRDefault="00FB347E" w:rsidP="00593D53">
            <w:pPr>
              <w:spacing w:after="0" w:line="240" w:lineRule="auto"/>
              <w:contextualSpacing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BENGUET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2DAA697" w14:textId="77777777" w:rsidR="00FB347E" w:rsidRPr="00692105" w:rsidRDefault="00FB347E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935E444" w14:textId="77777777" w:rsidR="00FB347E" w:rsidRPr="00692105" w:rsidRDefault="00FB347E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14:paraId="2382F6BF" w14:textId="50E00868" w:rsidR="00FB347E" w:rsidRPr="00692105" w:rsidRDefault="00F10214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sz w:val="16"/>
                <w:szCs w:val="16"/>
              </w:rPr>
              <w:t>-</w:t>
            </w:r>
          </w:p>
        </w:tc>
      </w:tr>
      <w:tr w:rsidR="00FB347E" w:rsidRPr="00692105" w14:paraId="670BB104" w14:textId="77777777" w:rsidTr="00F10214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744170" w14:textId="77777777" w:rsidR="00FB347E" w:rsidRPr="00692105" w:rsidRDefault="00FB347E" w:rsidP="00593D53">
            <w:pPr>
              <w:spacing w:after="0" w:line="240" w:lineRule="auto"/>
              <w:contextualSpacing/>
              <w:rPr>
                <w:rFonts w:ascii="Arial" w:eastAsia="Arial Narrow" w:hAnsi="Arial" w:cs="Arial"/>
                <w:i/>
                <w:sz w:val="16"/>
                <w:szCs w:val="16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FF31BE" w14:textId="25D9C7B9" w:rsidR="00FB347E" w:rsidRPr="00692105" w:rsidRDefault="00FB347E" w:rsidP="00593D53">
            <w:pPr>
              <w:spacing w:after="0" w:line="240" w:lineRule="auto"/>
              <w:contextualSpacing/>
              <w:rPr>
                <w:rFonts w:ascii="Arial" w:eastAsia="Arial Narrow" w:hAnsi="Arial" w:cs="Arial"/>
                <w:i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i/>
                <w:sz w:val="16"/>
                <w:szCs w:val="16"/>
              </w:rPr>
              <w:t>I</w:t>
            </w:r>
            <w:r w:rsidR="00F10214">
              <w:rPr>
                <w:rFonts w:ascii="Arial" w:eastAsia="Arial Narrow" w:hAnsi="Arial" w:cs="Arial"/>
                <w:i/>
                <w:sz w:val="16"/>
                <w:szCs w:val="16"/>
              </w:rPr>
              <w:t>togon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240783" w14:textId="77777777" w:rsidR="00FB347E" w:rsidRPr="00692105" w:rsidRDefault="00FB347E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40FCFD" w14:textId="77777777" w:rsidR="00FB347E" w:rsidRPr="00692105" w:rsidRDefault="00FB347E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92105">
              <w:rPr>
                <w:rFonts w:ascii="Arial" w:eastAsia="Arial Narrow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364BEE" w14:textId="5FDBE410" w:rsidR="00FB347E" w:rsidRPr="00692105" w:rsidRDefault="00F10214" w:rsidP="00593D53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i/>
                <w:sz w:val="16"/>
                <w:szCs w:val="16"/>
              </w:rPr>
            </w:pPr>
            <w:r>
              <w:rPr>
                <w:rFonts w:ascii="Arial" w:eastAsia="Arial Narrow" w:hAnsi="Arial" w:cs="Arial"/>
                <w:i/>
                <w:sz w:val="16"/>
                <w:szCs w:val="16"/>
              </w:rPr>
              <w:t>-</w:t>
            </w:r>
          </w:p>
        </w:tc>
      </w:tr>
    </w:tbl>
    <w:p w14:paraId="4D8C901C" w14:textId="47436799" w:rsidR="00F10214" w:rsidRPr="00F10214" w:rsidRDefault="006B6C95" w:rsidP="00F1021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B347E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31E2D1F2" w14:textId="40AAB4A9" w:rsidR="005E3A74" w:rsidRPr="00F10214" w:rsidRDefault="005E3A74" w:rsidP="00F1021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FE1BFF3" w14:textId="47CE1976" w:rsidR="005E3A74" w:rsidRDefault="005E3A74" w:rsidP="005E3A74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</w:pPr>
      <w:r w:rsidRPr="005E3A74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A total of </w:t>
      </w:r>
      <w:r w:rsidRPr="005E3A74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Pr="008132FD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50,000.00</w:t>
      </w:r>
      <w:r w:rsidRPr="005E3A74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> </w:t>
      </w:r>
      <w:r w:rsidRPr="005E3A74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worth of assistance was provided to affected families; of which, </w:t>
      </w:r>
      <w:r w:rsidRPr="00F10214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₱10,000.00</w:t>
      </w:r>
      <w:r w:rsidRPr="00F10214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> </w:t>
      </w:r>
      <w:r w:rsidRPr="005E3A74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was provided by </w:t>
      </w:r>
      <w:r w:rsidRPr="005E3A74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DSWD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,</w:t>
      </w:r>
      <w:r w:rsidRPr="005E3A74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US"/>
        </w:rPr>
        <w:t xml:space="preserve"> </w:t>
      </w:r>
      <w:r w:rsidRPr="005E3A74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Pr="008132FD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10</w:t>
      </w:r>
      <w:r w:rsidRPr="005E3A74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,000.00</w:t>
      </w:r>
      <w:r w:rsidRPr="005E3A74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> </w:t>
      </w:r>
      <w:r w:rsidRPr="005E3A74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was provided by the </w:t>
      </w:r>
      <w:r w:rsidRPr="005E3A74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LGU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US"/>
        </w:rPr>
        <w:t xml:space="preserve"> </w:t>
      </w:r>
      <w:r w:rsidRPr="008132FD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and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US"/>
        </w:rPr>
        <w:t xml:space="preserve"> </w:t>
      </w:r>
      <w:r w:rsidRPr="005E3A74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Pr="008132FD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30,000.00 </w:t>
      </w:r>
      <w:r w:rsidRPr="008132FD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was provided by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US"/>
        </w:rPr>
        <w:t xml:space="preserve"> </w:t>
      </w:r>
      <w:r w:rsidRPr="008132FD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NGOs</w:t>
      </w:r>
      <w:r w:rsidRPr="005E3A74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 (see Table 4).</w:t>
      </w:r>
    </w:p>
    <w:p w14:paraId="52693D5D" w14:textId="77777777" w:rsidR="00F10214" w:rsidRDefault="00F10214" w:rsidP="00300B7F">
      <w:pPr>
        <w:tabs>
          <w:tab w:val="left" w:pos="7701"/>
        </w:tabs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61E10167" w14:textId="7F11369E" w:rsidR="00300B7F" w:rsidRPr="00300B7F" w:rsidRDefault="00F10214" w:rsidP="00F10214">
      <w:pPr>
        <w:tabs>
          <w:tab w:val="left" w:pos="7701"/>
        </w:tabs>
        <w:spacing w:after="0" w:line="240" w:lineRule="auto"/>
        <w:ind w:left="426"/>
        <w:contextualSpacing/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4. Cost of Assistance Provided to Affected Families / Persons</w:t>
      </w:r>
      <w:r w:rsidR="00300B7F">
        <w:tab/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2994"/>
        <w:gridCol w:w="1147"/>
        <w:gridCol w:w="1132"/>
        <w:gridCol w:w="1191"/>
        <w:gridCol w:w="1074"/>
        <w:gridCol w:w="1501"/>
      </w:tblGrid>
      <w:tr w:rsidR="00F10214" w:rsidRPr="00F10214" w14:paraId="0AF43464" w14:textId="77777777" w:rsidTr="00F10214">
        <w:trPr>
          <w:trHeight w:val="20"/>
          <w:tblHeader/>
        </w:trPr>
        <w:tc>
          <w:tcPr>
            <w:tcW w:w="17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69F836" w14:textId="77777777" w:rsidR="00F10214" w:rsidRPr="00F10214" w:rsidRDefault="00F10214" w:rsidP="00F102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63FD2C" w14:textId="77777777" w:rsidR="00F10214" w:rsidRPr="00F10214" w:rsidRDefault="00F10214" w:rsidP="00F102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10214" w:rsidRPr="00F10214" w14:paraId="63F2291B" w14:textId="77777777" w:rsidTr="00F10214">
        <w:trPr>
          <w:trHeight w:val="20"/>
          <w:tblHeader/>
        </w:trPr>
        <w:tc>
          <w:tcPr>
            <w:tcW w:w="17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B15C3" w14:textId="77777777" w:rsidR="00F10214" w:rsidRPr="00F10214" w:rsidRDefault="00F10214" w:rsidP="00F1021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BEC1FD" w14:textId="77777777" w:rsidR="00F10214" w:rsidRPr="00F10214" w:rsidRDefault="00F10214" w:rsidP="00F102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24F32F" w14:textId="77777777" w:rsidR="00F10214" w:rsidRPr="00F10214" w:rsidRDefault="00F10214" w:rsidP="00F102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217AF" w14:textId="77777777" w:rsidR="00F10214" w:rsidRPr="00F10214" w:rsidRDefault="00F10214" w:rsidP="00F102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A36499" w14:textId="3419BB7C" w:rsidR="00F10214" w:rsidRPr="00F10214" w:rsidRDefault="00F10214" w:rsidP="00F102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571B20" w14:textId="77777777" w:rsidR="00F10214" w:rsidRPr="00F10214" w:rsidRDefault="00F10214" w:rsidP="00F102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10214" w:rsidRPr="00F10214" w14:paraId="75240B1C" w14:textId="77777777" w:rsidTr="00F10214">
        <w:trPr>
          <w:trHeight w:val="20"/>
        </w:trPr>
        <w:tc>
          <w:tcPr>
            <w:tcW w:w="1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05C8B1" w14:textId="77777777" w:rsidR="00F10214" w:rsidRPr="00F10214" w:rsidRDefault="00F10214" w:rsidP="00F1021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F103F1" w14:textId="334E9632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3125FD" w14:textId="191D4F9B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8B5B42" w14:textId="285BA485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30,000.00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38F8F3" w14:textId="1E449020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B3536C" w14:textId="404BD21D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</w:tr>
      <w:tr w:rsidR="00F10214" w:rsidRPr="00F10214" w14:paraId="5758E89A" w14:textId="77777777" w:rsidTr="00F10214">
        <w:trPr>
          <w:trHeight w:val="20"/>
        </w:trPr>
        <w:tc>
          <w:tcPr>
            <w:tcW w:w="1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B20AB" w14:textId="77777777" w:rsidR="00F10214" w:rsidRPr="00F10214" w:rsidRDefault="00F10214" w:rsidP="00F1021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CAR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0FE63" w14:textId="5144DEC6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1BF3A2" w14:textId="04E23957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E6C42" w14:textId="714BAE09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30,000.00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6C1B15" w14:textId="284EFFAB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57DF40" w14:textId="019C0352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</w:tr>
      <w:tr w:rsidR="00F10214" w:rsidRPr="00F10214" w14:paraId="58E0706E" w14:textId="77777777" w:rsidTr="00F10214">
        <w:trPr>
          <w:trHeight w:val="20"/>
        </w:trPr>
        <w:tc>
          <w:tcPr>
            <w:tcW w:w="1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03171" w14:textId="77777777" w:rsidR="00F10214" w:rsidRPr="00F10214" w:rsidRDefault="00F10214" w:rsidP="00F1021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57932" w14:textId="4ED6022C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72F08" w14:textId="23BDE4AE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424C4" w14:textId="36704937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30,000.00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34B66" w14:textId="3232E5ED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03383" w14:textId="3AEC04C5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</w:tr>
      <w:tr w:rsidR="00F10214" w:rsidRPr="00F10214" w14:paraId="3F8D9379" w14:textId="77777777" w:rsidTr="00F1021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5FF82" w14:textId="77777777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E602" w14:textId="77777777" w:rsidR="00F10214" w:rsidRPr="00F10214" w:rsidRDefault="00F10214" w:rsidP="00F1021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B505" w14:textId="7DC23BFD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2F92" w14:textId="71D283DD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DB11" w14:textId="5FFBC609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02A7" w14:textId="32BDDEC9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94AA" w14:textId="3518A282" w:rsidR="00F10214" w:rsidRPr="00F10214" w:rsidRDefault="00F10214" w:rsidP="00F1021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102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50,000.00 </w:t>
            </w:r>
          </w:p>
        </w:tc>
      </w:tr>
    </w:tbl>
    <w:p w14:paraId="28212892" w14:textId="77777777" w:rsidR="00FB347E" w:rsidRPr="000233DF" w:rsidRDefault="00FB3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468E06AB" w:rsidR="00E97EC4" w:rsidRPr="00F10214" w:rsidRDefault="001149A2" w:rsidP="00F10214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2209F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2209F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64EC7B5" w:rsidR="00E938BC" w:rsidRPr="002209F1" w:rsidRDefault="002209F1" w:rsidP="002209F1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209F1">
              <w:rPr>
                <w:rFonts w:ascii="Arial" w:eastAsia="Arial" w:hAnsi="Arial" w:cs="Arial"/>
                <w:color w:val="0070C0"/>
                <w:sz w:val="20"/>
                <w:szCs w:val="24"/>
              </w:rPr>
              <w:t>August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D77AE7B" w:rsidR="002209F1" w:rsidRPr="00F10214" w:rsidRDefault="008132FD" w:rsidP="00F102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2" w:hanging="270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F10214"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CAR </w:t>
            </w:r>
            <w:r w:rsidR="00F1021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F10214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5F68B04D" w14:textId="5667805C" w:rsidR="003C227F" w:rsidRDefault="003C227F" w:rsidP="002209F1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4DB7BDEA" w14:textId="04EC717B" w:rsidR="00C9090C" w:rsidRPr="000233DF" w:rsidRDefault="00F10214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F10214">
        <w:rPr>
          <w:rFonts w:ascii="Arial" w:eastAsia="Arial" w:hAnsi="Arial" w:cs="Arial"/>
          <w:i/>
          <w:sz w:val="24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4"/>
          <w:szCs w:val="24"/>
        </w:rPr>
        <w:t>CAR</w:t>
      </w:r>
      <w:r w:rsidRPr="00F10214">
        <w:rPr>
          <w:rFonts w:ascii="Arial" w:eastAsia="Arial" w:hAnsi="Arial" w:cs="Arial"/>
          <w:i/>
          <w:sz w:val="24"/>
          <w:szCs w:val="24"/>
        </w:rPr>
        <w:t xml:space="preserve"> for any request of Technical Assistance and Resource Augmentation (TARA).</w:t>
      </w:r>
    </w:p>
    <w:p w14:paraId="5C1C4120" w14:textId="77777777" w:rsidR="00F945BD" w:rsidRPr="002209F1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2209F1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209F1">
        <w:rPr>
          <w:rFonts w:ascii="Arial" w:eastAsia="Arial" w:hAnsi="Arial" w:cs="Arial"/>
          <w:sz w:val="24"/>
          <w:szCs w:val="24"/>
        </w:rPr>
        <w:t>Prepared</w:t>
      </w:r>
      <w:r w:rsidR="0003076A" w:rsidRPr="002209F1">
        <w:rPr>
          <w:rFonts w:ascii="Arial" w:eastAsia="Arial" w:hAnsi="Arial" w:cs="Arial"/>
          <w:sz w:val="24"/>
          <w:szCs w:val="24"/>
        </w:rPr>
        <w:t xml:space="preserve"> </w:t>
      </w:r>
      <w:r w:rsidRPr="002209F1">
        <w:rPr>
          <w:rFonts w:ascii="Arial" w:eastAsia="Arial" w:hAnsi="Arial" w:cs="Arial"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E5B9DDA" w:rsidR="00F35CDA" w:rsidRPr="000233DF" w:rsidRDefault="002209F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08428179" w:rsidR="00AA0B82" w:rsidRPr="000233DF" w:rsidRDefault="002209F1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10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3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B9A1B" w14:textId="77777777" w:rsidR="000231C9" w:rsidRDefault="000231C9">
      <w:pPr>
        <w:spacing w:after="0" w:line="240" w:lineRule="auto"/>
      </w:pPr>
      <w:r>
        <w:separator/>
      </w:r>
    </w:p>
  </w:endnote>
  <w:endnote w:type="continuationSeparator" w:id="0">
    <w:p w14:paraId="7C4B7F52" w14:textId="77777777" w:rsidR="000231C9" w:rsidRDefault="0002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AD94A10" w:rsidR="006A6140" w:rsidRPr="00F10214" w:rsidRDefault="006A6140" w:rsidP="00F102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bCs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2209F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2209F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10214" w:rsidRPr="00F10214">
      <w:rPr>
        <w:rFonts w:ascii="Arial" w:eastAsia="Arial" w:hAnsi="Arial" w:cs="Arial"/>
        <w:bCs/>
        <w:sz w:val="14"/>
        <w:szCs w:val="14"/>
      </w:rPr>
      <w:t>DSWD DROMIC Terminal Report on the</w:t>
    </w:r>
    <w:r w:rsidR="00F10214" w:rsidRPr="00F10214">
      <w:rPr>
        <w:rFonts w:ascii="Arial" w:eastAsia="Arial" w:hAnsi="Arial" w:cs="Arial"/>
        <w:bCs/>
        <w:sz w:val="14"/>
        <w:szCs w:val="14"/>
      </w:rPr>
      <w:t xml:space="preserve"> </w:t>
    </w:r>
    <w:r w:rsidR="00F10214" w:rsidRPr="00F10214">
      <w:rPr>
        <w:rFonts w:ascii="Arial" w:eastAsia="Arial" w:hAnsi="Arial" w:cs="Arial"/>
        <w:bCs/>
        <w:sz w:val="14"/>
        <w:szCs w:val="14"/>
      </w:rPr>
      <w:t xml:space="preserve">Fire Incident in Sitio </w:t>
    </w:r>
    <w:proofErr w:type="spellStart"/>
    <w:r w:rsidR="00F10214" w:rsidRPr="00F10214">
      <w:rPr>
        <w:rFonts w:ascii="Arial" w:eastAsia="Arial" w:hAnsi="Arial" w:cs="Arial"/>
        <w:bCs/>
        <w:sz w:val="14"/>
        <w:szCs w:val="14"/>
      </w:rPr>
      <w:t>Marooc</w:t>
    </w:r>
    <w:proofErr w:type="spellEnd"/>
    <w:r w:rsidR="00F10214" w:rsidRPr="00F10214">
      <w:rPr>
        <w:rFonts w:ascii="Arial" w:eastAsia="Arial" w:hAnsi="Arial" w:cs="Arial"/>
        <w:bCs/>
        <w:sz w:val="14"/>
        <w:szCs w:val="14"/>
      </w:rPr>
      <w:t xml:space="preserve">, </w:t>
    </w:r>
    <w:proofErr w:type="spellStart"/>
    <w:r w:rsidR="00F10214" w:rsidRPr="00F10214">
      <w:rPr>
        <w:rFonts w:ascii="Arial" w:eastAsia="Arial" w:hAnsi="Arial" w:cs="Arial"/>
        <w:bCs/>
        <w:sz w:val="14"/>
        <w:szCs w:val="14"/>
      </w:rPr>
      <w:t>Loacan</w:t>
    </w:r>
    <w:proofErr w:type="spellEnd"/>
    <w:r w:rsidR="00F10214" w:rsidRPr="00F10214">
      <w:rPr>
        <w:rFonts w:ascii="Arial" w:eastAsia="Arial" w:hAnsi="Arial" w:cs="Arial"/>
        <w:bCs/>
        <w:sz w:val="14"/>
        <w:szCs w:val="14"/>
      </w:rPr>
      <w:t>, Itogon, Benguet</w:t>
    </w:r>
    <w:r w:rsidR="00F10214" w:rsidRPr="00F10214">
      <w:rPr>
        <w:rFonts w:ascii="Arial" w:eastAsia="Arial" w:hAnsi="Arial" w:cs="Arial"/>
        <w:bCs/>
        <w:sz w:val="14"/>
        <w:szCs w:val="14"/>
      </w:rPr>
      <w:t xml:space="preserve"> </w:t>
    </w:r>
    <w:r w:rsidR="00F10214" w:rsidRPr="00F10214">
      <w:rPr>
        <w:rFonts w:ascii="Arial" w:eastAsia="Arial" w:hAnsi="Arial" w:cs="Arial"/>
        <w:bCs/>
        <w:sz w:val="14"/>
        <w:szCs w:val="14"/>
      </w:rPr>
      <w:t>as of 14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9D339" w14:textId="77777777" w:rsidR="000231C9" w:rsidRDefault="000231C9">
      <w:pPr>
        <w:spacing w:after="0" w:line="240" w:lineRule="auto"/>
      </w:pPr>
      <w:r>
        <w:separator/>
      </w:r>
    </w:p>
  </w:footnote>
  <w:footnote w:type="continuationSeparator" w:id="0">
    <w:p w14:paraId="41025B83" w14:textId="77777777" w:rsidR="000231C9" w:rsidRDefault="0002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F3BF6"/>
    <w:multiLevelType w:val="hybridMultilevel"/>
    <w:tmpl w:val="3C225FD2"/>
    <w:lvl w:ilvl="0" w:tplc="1354E33E">
      <w:start w:val="1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1C9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09F1"/>
    <w:rsid w:val="002219A5"/>
    <w:rsid w:val="00222413"/>
    <w:rsid w:val="0022391B"/>
    <w:rsid w:val="00232528"/>
    <w:rsid w:val="002347D2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A5F74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0B7F"/>
    <w:rsid w:val="00303C07"/>
    <w:rsid w:val="003169F2"/>
    <w:rsid w:val="0031795A"/>
    <w:rsid w:val="0033511E"/>
    <w:rsid w:val="0034029A"/>
    <w:rsid w:val="00341151"/>
    <w:rsid w:val="00350210"/>
    <w:rsid w:val="00352A0E"/>
    <w:rsid w:val="00364ECE"/>
    <w:rsid w:val="00371C7A"/>
    <w:rsid w:val="00385592"/>
    <w:rsid w:val="00386942"/>
    <w:rsid w:val="00387CED"/>
    <w:rsid w:val="0039157E"/>
    <w:rsid w:val="003C227F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B7B3E"/>
    <w:rsid w:val="005D172A"/>
    <w:rsid w:val="005D380C"/>
    <w:rsid w:val="005D77B8"/>
    <w:rsid w:val="005E3A74"/>
    <w:rsid w:val="005F1BD1"/>
    <w:rsid w:val="005F5EF6"/>
    <w:rsid w:val="00616341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2FD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1828"/>
    <w:rsid w:val="009345C3"/>
    <w:rsid w:val="00945B92"/>
    <w:rsid w:val="00970CF8"/>
    <w:rsid w:val="009730B7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02D7"/>
    <w:rsid w:val="009D5445"/>
    <w:rsid w:val="009D7FD6"/>
    <w:rsid w:val="009E0648"/>
    <w:rsid w:val="009E122F"/>
    <w:rsid w:val="00A055F1"/>
    <w:rsid w:val="00A062D1"/>
    <w:rsid w:val="00A06F09"/>
    <w:rsid w:val="00A23135"/>
    <w:rsid w:val="00A42E03"/>
    <w:rsid w:val="00A44EDB"/>
    <w:rsid w:val="00A46207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368C"/>
    <w:rsid w:val="00AE4DAB"/>
    <w:rsid w:val="00AE7D6B"/>
    <w:rsid w:val="00AF2DC0"/>
    <w:rsid w:val="00B0073A"/>
    <w:rsid w:val="00B1185F"/>
    <w:rsid w:val="00B246C0"/>
    <w:rsid w:val="00B251C3"/>
    <w:rsid w:val="00B302C8"/>
    <w:rsid w:val="00B31859"/>
    <w:rsid w:val="00B332D1"/>
    <w:rsid w:val="00B40F59"/>
    <w:rsid w:val="00B41744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43824"/>
    <w:rsid w:val="00D52E23"/>
    <w:rsid w:val="00D567C6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0214"/>
    <w:rsid w:val="00F12A81"/>
    <w:rsid w:val="00F27639"/>
    <w:rsid w:val="00F35CDA"/>
    <w:rsid w:val="00F40606"/>
    <w:rsid w:val="00F460E8"/>
    <w:rsid w:val="00F55BF9"/>
    <w:rsid w:val="00F60472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B347E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2020-08-14T04:04:00Z</dcterms:created>
  <dcterms:modified xsi:type="dcterms:W3CDTF">2020-08-14T04:04:00Z</dcterms:modified>
</cp:coreProperties>
</file>