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3EC987" w14:textId="43FF3ABD" w:rsidR="00453438" w:rsidRPr="00087B58" w:rsidRDefault="00557C5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4852A2">
        <w:rPr>
          <w:rFonts w:ascii="Arial" w:eastAsia="Arial" w:hAnsi="Arial" w:cs="Arial"/>
          <w:b/>
          <w:sz w:val="32"/>
          <w:szCs w:val="32"/>
        </w:rPr>
        <w:t>2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E08B8BE" w14:textId="368E1538" w:rsidR="00F04638" w:rsidRPr="00087B58" w:rsidRDefault="004D10A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Flash</w:t>
      </w:r>
      <w:r w:rsidR="00297DF8"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 xml:space="preserve">lood Incident 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Palimbang</w:t>
      </w:r>
      <w:proofErr w:type="spellEnd"/>
      <w:r w:rsidR="009476E0">
        <w:rPr>
          <w:rFonts w:ascii="Arial" w:eastAsia="Arial" w:hAnsi="Arial" w:cs="Arial"/>
          <w:b/>
          <w:sz w:val="32"/>
          <w:szCs w:val="32"/>
        </w:rPr>
        <w:t>,</w:t>
      </w:r>
      <w:r>
        <w:rPr>
          <w:rFonts w:ascii="Arial" w:eastAsia="Arial" w:hAnsi="Arial" w:cs="Arial"/>
          <w:b/>
          <w:sz w:val="32"/>
          <w:szCs w:val="32"/>
        </w:rPr>
        <w:t xml:space="preserve"> Sultan Kudarat</w:t>
      </w:r>
    </w:p>
    <w:p w14:paraId="150B165C" w14:textId="777A3E84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4852A2">
        <w:rPr>
          <w:rFonts w:ascii="Arial" w:eastAsia="Arial" w:hAnsi="Arial" w:cs="Arial"/>
          <w:sz w:val="24"/>
          <w:szCs w:val="24"/>
        </w:rPr>
        <w:t>05</w:t>
      </w:r>
      <w:r w:rsidR="00B12799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4852A2">
        <w:rPr>
          <w:rFonts w:ascii="Arial" w:eastAsia="Arial" w:hAnsi="Arial" w:cs="Arial"/>
          <w:sz w:val="24"/>
          <w:szCs w:val="24"/>
        </w:rPr>
        <w:t>Octo</w:t>
      </w:r>
      <w:r w:rsidR="009743A1">
        <w:rPr>
          <w:rFonts w:ascii="Arial" w:eastAsia="Arial" w:hAnsi="Arial" w:cs="Arial"/>
          <w:sz w:val="24"/>
          <w:szCs w:val="24"/>
        </w:rPr>
        <w:t>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4852A2">
        <w:rPr>
          <w:rFonts w:ascii="Arial" w:eastAsia="Arial" w:hAnsi="Arial" w:cs="Arial"/>
          <w:sz w:val="24"/>
          <w:szCs w:val="24"/>
        </w:rPr>
        <w:t>4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040200DC" w:rsidR="005734ED" w:rsidRPr="00087B58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>
        <w:rPr>
          <w:rFonts w:ascii="Arial" w:eastAsia="Arial" w:hAnsi="Arial" w:cs="Arial"/>
          <w:color w:val="000000" w:themeColor="text1"/>
          <w:sz w:val="24"/>
          <w:szCs w:val="24"/>
        </w:rPr>
        <w:t>15 September 2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020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>
        <w:rPr>
          <w:rFonts w:ascii="Arial" w:eastAsia="Arial" w:hAnsi="Arial" w:cs="Arial"/>
          <w:color w:val="000000" w:themeColor="text1"/>
          <w:sz w:val="24"/>
          <w:szCs w:val="24"/>
        </w:rPr>
        <w:t xml:space="preserve">a flashflood incident occurred in </w:t>
      </w:r>
      <w:r w:rsidR="00704237">
        <w:rPr>
          <w:rFonts w:ascii="Arial" w:eastAsia="Times New Roman" w:hAnsi="Arial" w:cs="Arial"/>
          <w:color w:val="auto"/>
          <w:lang w:eastAsia="en-US"/>
        </w:rPr>
        <w:t>B</w:t>
      </w:r>
      <w:r w:rsidR="00704237" w:rsidRPr="00704237">
        <w:rPr>
          <w:rFonts w:ascii="Arial" w:eastAsia="Times New Roman" w:hAnsi="Arial" w:cs="Arial"/>
          <w:color w:val="auto"/>
          <w:lang w:eastAsia="en-US"/>
        </w:rPr>
        <w:t>arangay</w:t>
      </w:r>
      <w:r w:rsidR="00704237">
        <w:rPr>
          <w:rFonts w:ascii="Arial" w:eastAsia="Times New Roman" w:hAnsi="Arial" w:cs="Arial"/>
          <w:color w:val="auto"/>
          <w:lang w:eastAsia="en-US"/>
        </w:rPr>
        <w:t xml:space="preserve">s of </w:t>
      </w:r>
      <w:proofErr w:type="spellStart"/>
      <w:r w:rsidR="00704237" w:rsidRPr="00704237">
        <w:rPr>
          <w:rFonts w:ascii="Arial" w:eastAsia="Times New Roman" w:hAnsi="Arial" w:cs="Arial"/>
          <w:color w:val="auto"/>
          <w:lang w:eastAsia="en-US"/>
        </w:rPr>
        <w:t>Poblacion</w:t>
      </w:r>
      <w:proofErr w:type="spellEnd"/>
      <w:r w:rsidR="00704237" w:rsidRPr="00704237">
        <w:rPr>
          <w:rFonts w:ascii="Arial" w:eastAsia="Times New Roman" w:hAnsi="Arial" w:cs="Arial"/>
          <w:color w:val="auto"/>
          <w:lang w:eastAsia="en-US"/>
        </w:rPr>
        <w:t xml:space="preserve">, </w:t>
      </w:r>
      <w:proofErr w:type="spellStart"/>
      <w:r w:rsidR="00704237" w:rsidRPr="00704237">
        <w:rPr>
          <w:rFonts w:ascii="Arial" w:eastAsia="Times New Roman" w:hAnsi="Arial" w:cs="Arial"/>
          <w:color w:val="auto"/>
          <w:lang w:eastAsia="en-US"/>
        </w:rPr>
        <w:t>Langali</w:t>
      </w:r>
      <w:proofErr w:type="spellEnd"/>
      <w:r w:rsidR="00704237" w:rsidRPr="00704237">
        <w:rPr>
          <w:rFonts w:ascii="Arial" w:eastAsia="Times New Roman" w:hAnsi="Arial" w:cs="Arial"/>
          <w:color w:val="auto"/>
          <w:lang w:eastAsia="en-US"/>
        </w:rPr>
        <w:t xml:space="preserve">, </w:t>
      </w:r>
      <w:proofErr w:type="spellStart"/>
      <w:r w:rsidR="00704237" w:rsidRPr="00704237">
        <w:rPr>
          <w:rFonts w:ascii="Arial" w:eastAsia="Times New Roman" w:hAnsi="Arial" w:cs="Arial"/>
          <w:color w:val="auto"/>
          <w:lang w:eastAsia="en-US"/>
        </w:rPr>
        <w:t>Malatunol</w:t>
      </w:r>
      <w:proofErr w:type="spellEnd"/>
      <w:r w:rsidR="00704237" w:rsidRPr="00704237">
        <w:rPr>
          <w:rFonts w:ascii="Arial" w:eastAsia="Times New Roman" w:hAnsi="Arial" w:cs="Arial"/>
          <w:color w:val="auto"/>
          <w:lang w:eastAsia="en-US"/>
        </w:rPr>
        <w:t xml:space="preserve">, </w:t>
      </w:r>
      <w:proofErr w:type="spellStart"/>
      <w:r w:rsidR="00704237" w:rsidRPr="00704237">
        <w:rPr>
          <w:rFonts w:ascii="Arial" w:eastAsia="Times New Roman" w:hAnsi="Arial" w:cs="Arial"/>
          <w:color w:val="auto"/>
          <w:lang w:eastAsia="en-US"/>
        </w:rPr>
        <w:t>Badiangon</w:t>
      </w:r>
      <w:proofErr w:type="spellEnd"/>
      <w:r w:rsidR="00704237" w:rsidRPr="00704237">
        <w:rPr>
          <w:rFonts w:ascii="Arial" w:eastAsia="Times New Roman" w:hAnsi="Arial" w:cs="Arial"/>
          <w:color w:val="auto"/>
          <w:lang w:eastAsia="en-US"/>
        </w:rPr>
        <w:t xml:space="preserve">, and </w:t>
      </w:r>
      <w:proofErr w:type="spellStart"/>
      <w:r w:rsidR="00704237" w:rsidRPr="00704237">
        <w:rPr>
          <w:rFonts w:ascii="Arial" w:eastAsia="Times New Roman" w:hAnsi="Arial" w:cs="Arial"/>
          <w:color w:val="auto"/>
          <w:lang w:eastAsia="en-US"/>
        </w:rPr>
        <w:t>Wasag</w:t>
      </w:r>
      <w:proofErr w:type="spellEnd"/>
      <w:r w:rsidR="00704237">
        <w:rPr>
          <w:rFonts w:ascii="Arial" w:eastAsia="Times New Roman" w:hAnsi="Arial" w:cs="Arial"/>
          <w:color w:val="auto"/>
          <w:lang w:eastAsia="en-US"/>
        </w:rPr>
        <w:t xml:space="preserve"> in </w:t>
      </w:r>
      <w:proofErr w:type="spellStart"/>
      <w:r w:rsidR="00704237" w:rsidRPr="00704237">
        <w:rPr>
          <w:rFonts w:ascii="Arial" w:eastAsia="Times New Roman" w:hAnsi="Arial" w:cs="Arial"/>
          <w:color w:val="auto"/>
          <w:lang w:eastAsia="en-US"/>
        </w:rPr>
        <w:t>Palimbang</w:t>
      </w:r>
      <w:proofErr w:type="spellEnd"/>
      <w:r w:rsidR="00704237" w:rsidRPr="00704237">
        <w:rPr>
          <w:rFonts w:ascii="Arial" w:eastAsia="Times New Roman" w:hAnsi="Arial" w:cs="Arial"/>
          <w:color w:val="auto"/>
          <w:lang w:eastAsia="en-US"/>
        </w:rPr>
        <w:t>,</w:t>
      </w:r>
      <w:r w:rsidR="00704237">
        <w:rPr>
          <w:rFonts w:ascii="Arial" w:eastAsia="Times New Roman" w:hAnsi="Arial" w:cs="Arial"/>
          <w:color w:val="auto"/>
          <w:lang w:eastAsia="en-US"/>
        </w:rPr>
        <w:t xml:space="preserve"> </w:t>
      </w:r>
      <w:r w:rsidR="00704237" w:rsidRPr="00704237">
        <w:rPr>
          <w:rFonts w:ascii="Arial" w:eastAsia="Times New Roman" w:hAnsi="Arial" w:cs="Arial"/>
          <w:color w:val="auto"/>
          <w:lang w:eastAsia="en-US"/>
        </w:rPr>
        <w:t>Sultan Kudarat</w:t>
      </w:r>
      <w:r w:rsidR="00704237">
        <w:rPr>
          <w:rFonts w:ascii="Arial" w:eastAsia="Times New Roman" w:hAnsi="Arial" w:cs="Arial"/>
          <w:color w:val="auto"/>
          <w:lang w:eastAsia="en-US"/>
        </w:rPr>
        <w:t xml:space="preserve"> due to heavy rains associated with strong wind brought by Low Pressure Area and South West Monsoon.</w:t>
      </w:r>
    </w:p>
    <w:p w14:paraId="0C96463D" w14:textId="024227D0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1" w:name="_30j0zll" w:colFirst="0" w:colLast="0"/>
      <w:bookmarkEnd w:id="1"/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3FC7A0EF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C2C8B">
        <w:rPr>
          <w:rFonts w:ascii="Arial" w:eastAsia="Arial" w:hAnsi="Arial" w:cs="Arial"/>
          <w:b/>
          <w:color w:val="0070C0"/>
          <w:sz w:val="24"/>
          <w:szCs w:val="24"/>
        </w:rPr>
        <w:t>767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9476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9476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2C8B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6C2C8B">
        <w:rPr>
          <w:rFonts w:ascii="Arial" w:eastAsia="Arial" w:hAnsi="Arial" w:cs="Arial"/>
          <w:b/>
          <w:color w:val="0070C0"/>
          <w:sz w:val="24"/>
          <w:szCs w:val="24"/>
        </w:rPr>
        <w:t>835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297DF8">
        <w:rPr>
          <w:rFonts w:ascii="Arial" w:eastAsia="Arial" w:hAnsi="Arial" w:cs="Arial"/>
          <w:color w:val="auto"/>
          <w:sz w:val="24"/>
          <w:szCs w:val="24"/>
        </w:rPr>
        <w:t>flashflood incident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476E0" w:rsidRPr="00297DF8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="004C0ABF" w:rsidRPr="00297DF8">
        <w:rPr>
          <w:rFonts w:ascii="Arial" w:eastAsia="Arial" w:hAnsi="Arial" w:cs="Arial"/>
          <w:b/>
          <w:color w:val="auto"/>
          <w:sz w:val="24"/>
          <w:szCs w:val="24"/>
        </w:rPr>
        <w:t xml:space="preserve"> barangays </w:t>
      </w:r>
      <w:r w:rsidR="004C0ABF" w:rsidRPr="00297DF8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9476E0" w:rsidRPr="00297DF8">
        <w:rPr>
          <w:rFonts w:ascii="Arial" w:eastAsia="Arial" w:hAnsi="Arial" w:cs="Arial"/>
          <w:b/>
          <w:color w:val="auto"/>
          <w:sz w:val="24"/>
          <w:szCs w:val="24"/>
        </w:rPr>
        <w:t>Palimbang</w:t>
      </w:r>
      <w:proofErr w:type="spellEnd"/>
      <w:r w:rsidR="009476E0" w:rsidRPr="00297DF8">
        <w:rPr>
          <w:rFonts w:ascii="Arial" w:eastAsia="Arial" w:hAnsi="Arial" w:cs="Arial"/>
          <w:b/>
          <w:color w:val="auto"/>
          <w:sz w:val="24"/>
          <w:szCs w:val="24"/>
        </w:rPr>
        <w:t xml:space="preserve"> Sultan Kudarat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4"/>
        <w:gridCol w:w="4417"/>
        <w:gridCol w:w="1743"/>
        <w:gridCol w:w="1441"/>
        <w:gridCol w:w="1426"/>
      </w:tblGrid>
      <w:tr w:rsidR="006C2C8B" w:rsidRPr="006C2C8B" w14:paraId="76F8F812" w14:textId="77777777" w:rsidTr="006C2C8B">
        <w:trPr>
          <w:trHeight w:val="20"/>
        </w:trPr>
        <w:tc>
          <w:tcPr>
            <w:tcW w:w="25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F07FA7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5DF7D1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C2C8B" w:rsidRPr="006C2C8B" w14:paraId="4B8FCC65" w14:textId="77777777" w:rsidTr="006C2C8B">
        <w:trPr>
          <w:trHeight w:val="20"/>
        </w:trPr>
        <w:tc>
          <w:tcPr>
            <w:tcW w:w="25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4DE6C9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9B923F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4663F0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74BAFD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C2C8B" w:rsidRPr="006C2C8B" w14:paraId="5E40B500" w14:textId="77777777" w:rsidTr="006C2C8B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ACFFFB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E52CDE" w14:textId="0A7D8D9B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F7195D" w14:textId="1D899DD5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94E105" w14:textId="3FA77AE8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3,835 </w:t>
            </w:r>
          </w:p>
        </w:tc>
      </w:tr>
      <w:tr w:rsidR="006C2C8B" w:rsidRPr="006C2C8B" w14:paraId="3D0AD0C8" w14:textId="77777777" w:rsidTr="006C2C8B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6C9B36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8B5B22" w14:textId="7012793C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33EC37" w14:textId="3622C3F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F9AAAF" w14:textId="788E4610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3,835 </w:t>
            </w:r>
          </w:p>
        </w:tc>
      </w:tr>
      <w:tr w:rsidR="006C2C8B" w:rsidRPr="006C2C8B" w14:paraId="29F4A640" w14:textId="77777777" w:rsidTr="006C2C8B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86F62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D5DD90" w14:textId="09562038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A1CAC8" w14:textId="59F08E6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ED4308" w14:textId="25981938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3,835 </w:t>
            </w:r>
          </w:p>
        </w:tc>
      </w:tr>
      <w:tr w:rsidR="006C2C8B" w:rsidRPr="006C2C8B" w14:paraId="24BF38B8" w14:textId="77777777" w:rsidTr="006C2C8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AAB4F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C92C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2C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Palimbang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45DCD" w14:textId="66D994B4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F3985" w14:textId="0EEA50D2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767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E7810" w14:textId="4636F6C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3,835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41C368E" w14:textId="2A949AD1" w:rsidR="000908DF" w:rsidRPr="00087B58" w:rsidRDefault="005930E9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39E5B2B6" w:rsidR="00E04AE5" w:rsidRPr="009363AB" w:rsidRDefault="00EB153B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9363A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9476E0" w:rsidRPr="009476E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9743A1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</w:t>
      </w:r>
      <w:r w:rsidR="00F35540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9743A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4852A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</w:t>
      </w:r>
      <w:r w:rsidR="009476E0" w:rsidRPr="009476E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</w:t>
      </w:r>
      <w:r w:rsidR="00F35540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9743A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4852A2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1</w:t>
      </w:r>
      <w:r w:rsidR="009476E0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Evacuation Center </w:t>
      </w:r>
      <w:r w:rsidR="00C16747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9476E0" w:rsidRPr="00004FE3">
        <w:rPr>
          <w:rFonts w:ascii="Arial" w:eastAsia="Arial" w:hAnsi="Arial" w:cs="Arial"/>
          <w:b/>
          <w:color w:val="auto"/>
          <w:sz w:val="24"/>
          <w:szCs w:val="24"/>
        </w:rPr>
        <w:t>Palimbang</w:t>
      </w:r>
      <w:proofErr w:type="spellEnd"/>
      <w:r w:rsidR="009476E0" w:rsidRPr="00004FE3">
        <w:rPr>
          <w:rFonts w:ascii="Arial" w:eastAsia="Arial" w:hAnsi="Arial" w:cs="Arial"/>
          <w:b/>
          <w:color w:val="auto"/>
          <w:sz w:val="24"/>
          <w:szCs w:val="24"/>
        </w:rPr>
        <w:t xml:space="preserve"> Sultan Kudarat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50"/>
        <w:gridCol w:w="992"/>
        <w:gridCol w:w="872"/>
        <w:gridCol w:w="642"/>
        <w:gridCol w:w="678"/>
        <w:gridCol w:w="642"/>
        <w:gridCol w:w="676"/>
      </w:tblGrid>
      <w:tr w:rsidR="006C2C8B" w:rsidRPr="006C2C8B" w14:paraId="741F8923" w14:textId="77777777" w:rsidTr="003B040F">
        <w:trPr>
          <w:trHeight w:val="20"/>
        </w:trPr>
        <w:tc>
          <w:tcPr>
            <w:tcW w:w="24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1AAB8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F211E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483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678A8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6C2C8B" w:rsidRPr="006C2C8B" w14:paraId="583FA29E" w14:textId="77777777" w:rsidTr="003B040F">
        <w:trPr>
          <w:trHeight w:val="20"/>
        </w:trPr>
        <w:tc>
          <w:tcPr>
            <w:tcW w:w="2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DD082F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8FF8AC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3B33A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C2C8B" w:rsidRPr="006C2C8B" w14:paraId="33111C96" w14:textId="77777777" w:rsidTr="003B040F">
        <w:trPr>
          <w:trHeight w:val="20"/>
        </w:trPr>
        <w:tc>
          <w:tcPr>
            <w:tcW w:w="2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4E6CA1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AA1F2E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ACE27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3689D" w14:textId="10320B9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C2C8B" w:rsidRPr="006C2C8B" w14:paraId="40AF4275" w14:textId="77777777" w:rsidTr="003B040F">
        <w:trPr>
          <w:trHeight w:val="20"/>
        </w:trPr>
        <w:tc>
          <w:tcPr>
            <w:tcW w:w="2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828042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F2EAE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EA6B9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ED510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06FBA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AECC9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AE065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C2C8B" w:rsidRPr="006C2C8B" w14:paraId="0C2F5BF8" w14:textId="77777777" w:rsidTr="003B040F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D4DA4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8587B" w14:textId="21B0E9E8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74099" w14:textId="51740235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60639" w14:textId="761DD4E3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98DFB" w14:textId="300696BC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87E6B" w14:textId="45D1ABCA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525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6BD78" w14:textId="0013FA4E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</w:tr>
      <w:tr w:rsidR="006C2C8B" w:rsidRPr="006C2C8B" w14:paraId="4941053B" w14:textId="77777777" w:rsidTr="004852A2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7F57D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17F52" w14:textId="4FCB6097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E4E7F" w14:textId="6AE7219D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63295" w14:textId="0CE45E90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F4CCF" w14:textId="4BF48F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24A08" w14:textId="17C3228F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F14E3" w14:textId="4BF0174D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</w:tr>
      <w:tr w:rsidR="006C2C8B" w:rsidRPr="006C2C8B" w14:paraId="6744DDEB" w14:textId="77777777" w:rsidTr="004852A2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28E2F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59489" w14:textId="39CD34A7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04874" w14:textId="3B67865A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84735" w14:textId="6F2D6567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09784" w14:textId="06046D6F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185EF" w14:textId="41E7A57B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BF9A4" w14:textId="747DB6EF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</w:tr>
      <w:tr w:rsidR="006C2C8B" w:rsidRPr="006C2C8B" w14:paraId="77857E65" w14:textId="77777777" w:rsidTr="004852A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27C4D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78071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>Palimbang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77387" w14:textId="7E42F63C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7BAEA" w14:textId="34F94ABF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A77AE" w14:textId="63334BD5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E0B6D" w14:textId="4D5823F8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93DCC" w14:textId="6A7F1AC3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495D8" w14:textId="48CEF0E2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</w:tr>
    </w:tbl>
    <w:p w14:paraId="0CF61243" w14:textId="574EDD81" w:rsidR="002D1B51" w:rsidRPr="00087B58" w:rsidRDefault="006C2C8B" w:rsidP="009743A1">
      <w:pPr>
        <w:spacing w:after="0" w:line="240" w:lineRule="auto"/>
        <w:ind w:firstLine="910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D1B51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FF12418" w14:textId="3AFF8854" w:rsidR="00F35540" w:rsidRPr="00087B58" w:rsidRDefault="00875F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781DCC4A" w14:textId="77777777" w:rsidR="00F35540" w:rsidRPr="00087B58" w:rsidRDefault="00F35540" w:rsidP="00F3554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34451520" w:rsidR="005318D3" w:rsidRPr="004852A2" w:rsidRDefault="005318D3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852A2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52A2">
        <w:rPr>
          <w:rFonts w:ascii="Arial" w:eastAsia="Arial" w:hAnsi="Arial" w:cs="Arial"/>
          <w:color w:val="auto"/>
          <w:sz w:val="24"/>
          <w:szCs w:val="24"/>
        </w:rPr>
        <w:t>are</w:t>
      </w:r>
      <w:r w:rsidR="00F35540" w:rsidRPr="004852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96CBB" w:rsidRPr="004852A2">
        <w:rPr>
          <w:rFonts w:ascii="Arial" w:eastAsia="Arial" w:hAnsi="Arial" w:cs="Arial"/>
          <w:b/>
          <w:color w:val="auto"/>
          <w:sz w:val="24"/>
          <w:szCs w:val="24"/>
        </w:rPr>
        <w:t>310</w:t>
      </w:r>
      <w:r w:rsidR="00F35540" w:rsidRPr="004852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852A2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52A2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96CBB" w:rsidRPr="004852A2">
        <w:rPr>
          <w:rFonts w:ascii="Arial" w:eastAsia="Arial" w:hAnsi="Arial" w:cs="Arial"/>
          <w:b/>
          <w:color w:val="auto"/>
          <w:sz w:val="24"/>
          <w:szCs w:val="24"/>
        </w:rPr>
        <w:t>1,550</w:t>
      </w:r>
      <w:r w:rsidR="00F35540" w:rsidRPr="004852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852A2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4852A2">
        <w:rPr>
          <w:rFonts w:ascii="Arial" w:eastAsia="Arial" w:hAnsi="Arial" w:cs="Arial"/>
          <w:color w:val="auto"/>
          <w:sz w:val="24"/>
          <w:szCs w:val="24"/>
        </w:rPr>
        <w:t>t</w:t>
      </w:r>
      <w:r w:rsidRPr="004852A2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52A2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52A2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52A2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4852A2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4852A2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4852A2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52A2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52A2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52A2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087B58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46"/>
        <w:gridCol w:w="974"/>
        <w:gridCol w:w="1027"/>
        <w:gridCol w:w="975"/>
        <w:gridCol w:w="1026"/>
      </w:tblGrid>
      <w:tr w:rsidR="009743A1" w:rsidRPr="009743A1" w14:paraId="05800B86" w14:textId="77777777" w:rsidTr="00096CBB">
        <w:trPr>
          <w:trHeight w:val="20"/>
          <w:tblHeader/>
        </w:trPr>
        <w:tc>
          <w:tcPr>
            <w:tcW w:w="27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7534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383B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743A1" w:rsidRPr="009743A1" w14:paraId="3CC8D059" w14:textId="77777777" w:rsidTr="004577DC">
        <w:trPr>
          <w:trHeight w:val="20"/>
          <w:tblHeader/>
        </w:trPr>
        <w:tc>
          <w:tcPr>
            <w:tcW w:w="2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46CEA7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28E45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743A1" w:rsidRPr="009743A1" w14:paraId="5C72EA78" w14:textId="77777777" w:rsidTr="004577DC">
        <w:trPr>
          <w:trHeight w:val="20"/>
          <w:tblHeader/>
        </w:trPr>
        <w:tc>
          <w:tcPr>
            <w:tcW w:w="2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EEDB3A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21F42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5D7C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743A1" w:rsidRPr="009743A1" w14:paraId="609424BC" w14:textId="77777777" w:rsidTr="004577DC">
        <w:trPr>
          <w:trHeight w:val="20"/>
          <w:tblHeader/>
        </w:trPr>
        <w:tc>
          <w:tcPr>
            <w:tcW w:w="2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F99DF86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1010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1523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BFEAA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5B52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96CBB" w:rsidRPr="009743A1" w14:paraId="6501A227" w14:textId="77777777" w:rsidTr="004577DC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782D" w14:textId="77777777" w:rsidR="00096CBB" w:rsidRPr="009743A1" w:rsidRDefault="00096CBB" w:rsidP="00096C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30123" w14:textId="21ECEE56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F4453" w14:textId="63156FE3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D0F39" w14:textId="6515D2BD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DED33" w14:textId="4321209D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</w:tr>
      <w:tr w:rsidR="00096CBB" w:rsidRPr="009743A1" w14:paraId="1B7946AB" w14:textId="77777777" w:rsidTr="0054500D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6B033" w14:textId="77777777" w:rsidR="00096CBB" w:rsidRPr="009743A1" w:rsidRDefault="00096CBB" w:rsidP="00096C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925BF0" w14:textId="181AED4E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DBDA3" w14:textId="0DEE1084" w:rsidR="00096CBB" w:rsidRPr="00096CBB" w:rsidRDefault="00A72A91" w:rsidP="00A72A91">
            <w:pPr>
              <w:tabs>
                <w:tab w:val="right" w:pos="939"/>
              </w:tabs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96CBB"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0D993" w14:textId="5673A6DF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7C18F" w14:textId="7472923F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</w:tr>
      <w:tr w:rsidR="00096CBB" w:rsidRPr="009743A1" w14:paraId="0E60BA41" w14:textId="77777777" w:rsidTr="00FA2ED9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8DF0C" w14:textId="0285BDD6" w:rsidR="00096CBB" w:rsidRPr="009743A1" w:rsidRDefault="00096CBB" w:rsidP="00096C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Sultan Kudarat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1896F" w14:textId="4F9C741D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21209" w14:textId="0D587184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AAB47" w14:textId="5DC76D19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9A2A1" w14:textId="163F8322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</w:tr>
      <w:tr w:rsidR="00096CBB" w:rsidRPr="009743A1" w14:paraId="7E18730E" w14:textId="77777777" w:rsidTr="00E815B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61932" w14:textId="77777777" w:rsidR="00096CBB" w:rsidRPr="009743A1" w:rsidRDefault="00096CBB" w:rsidP="00096C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154E0" w14:textId="452A8F99" w:rsidR="00096CBB" w:rsidRPr="009743A1" w:rsidRDefault="00096CBB" w:rsidP="00096C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alimbang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1FAAE" w14:textId="57B1F9C3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96CBB">
              <w:rPr>
                <w:rFonts w:ascii="Arial" w:hAnsi="Arial" w:cs="Arial"/>
                <w:bCs/>
                <w:sz w:val="20"/>
                <w:szCs w:val="20"/>
              </w:rPr>
              <w:t>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AAEDD" w14:textId="41C64C30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96CBB">
              <w:rPr>
                <w:rFonts w:ascii="Arial" w:hAnsi="Arial" w:cs="Arial"/>
                <w:bCs/>
                <w:sz w:val="20"/>
                <w:szCs w:val="20"/>
              </w:rPr>
              <w:t>310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34355" w14:textId="2BC349F7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96CBB">
              <w:rPr>
                <w:rFonts w:ascii="Arial" w:hAnsi="Arial" w:cs="Arial"/>
                <w:bCs/>
                <w:sz w:val="20"/>
                <w:szCs w:val="20"/>
              </w:rPr>
              <w:t>1,550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ACEB3" w14:textId="5F3C7B44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96CBB">
              <w:rPr>
                <w:rFonts w:ascii="Arial" w:hAnsi="Arial" w:cs="Arial"/>
                <w:bCs/>
                <w:sz w:val="20"/>
                <w:szCs w:val="20"/>
              </w:rPr>
              <w:t>1,550</w:t>
            </w:r>
          </w:p>
        </w:tc>
      </w:tr>
    </w:tbl>
    <w:p w14:paraId="4EA3364A" w14:textId="77777777" w:rsidR="00890200" w:rsidRPr="009B28CF" w:rsidRDefault="005318D3" w:rsidP="00AE096E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66273F" w:rsidRPr="009B28CF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="00890200" w:rsidRPr="009B28CF">
        <w:rPr>
          <w:rFonts w:ascii="Arial" w:hAnsi="Arial" w:cs="Arial"/>
          <w:bCs/>
          <w:i/>
          <w:sz w:val="16"/>
          <w:szCs w:val="16"/>
          <w:lang w:val="en-PH"/>
        </w:rPr>
        <w:t>ngoing assessment and validation being conducted.</w:t>
      </w:r>
    </w:p>
    <w:p w14:paraId="2FE2444B" w14:textId="3FEBECAC" w:rsidR="000A69C5" w:rsidRDefault="005318D3" w:rsidP="00AE096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78B88AFC" w14:textId="26D66FE3" w:rsidR="004852A2" w:rsidRPr="00D67477" w:rsidRDefault="004852A2" w:rsidP="004852A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Style w:val="il"/>
          <w:rFonts w:ascii="Arial" w:hAnsi="Arial" w:cs="Arial"/>
          <w:b/>
          <w:bCs/>
          <w:color w:val="002060"/>
          <w:shd w:val="clear" w:color="auto" w:fill="FFFFFF"/>
        </w:rPr>
        <w:t>Damaged</w:t>
      </w:r>
      <w:r>
        <w:rPr>
          <w:rFonts w:ascii="Arial" w:hAnsi="Arial" w:cs="Arial"/>
          <w:b/>
          <w:bCs/>
          <w:color w:val="002060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color w:val="002060"/>
          <w:shd w:val="clear" w:color="auto" w:fill="FFFFFF"/>
        </w:rPr>
        <w:t>Houses</w:t>
      </w:r>
    </w:p>
    <w:p w14:paraId="4B347604" w14:textId="20C70F22" w:rsidR="004852A2" w:rsidRDefault="004852A2" w:rsidP="00D67477">
      <w:pPr>
        <w:spacing w:after="0" w:line="240" w:lineRule="auto"/>
        <w:ind w:left="426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="00D67477" w:rsidRPr="00D674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67</w:t>
      </w:r>
      <w:r w:rsidRPr="00D674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houses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were damaged by the </w:t>
      </w:r>
      <w:r w:rsidR="003B040F">
        <w:rPr>
          <w:rFonts w:ascii="Arial" w:hAnsi="Arial" w:cs="Arial"/>
          <w:sz w:val="24"/>
          <w:szCs w:val="24"/>
          <w:shd w:val="clear" w:color="auto" w:fill="FFFFFF"/>
        </w:rPr>
        <w:t>flood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; of which, </w:t>
      </w:r>
      <w:r w:rsidR="00D67477" w:rsidRPr="00D674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22</w:t>
      </w:r>
      <w:r w:rsidRPr="00D67477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were </w:t>
      </w:r>
      <w:r w:rsidRPr="00D674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totally damaged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D67477" w:rsidRPr="00D674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were </w:t>
      </w:r>
      <w:r w:rsidRPr="00D674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partially damaged</w:t>
      </w:r>
      <w:r w:rsidRPr="00D67477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(see Table 4).</w:t>
      </w:r>
    </w:p>
    <w:p w14:paraId="67E6D01E" w14:textId="5C072CE6" w:rsidR="00D67477" w:rsidRDefault="00D67477" w:rsidP="004852A2">
      <w:pPr>
        <w:spacing w:after="0"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1A525C88" w14:textId="74938A93" w:rsidR="00D67477" w:rsidRPr="00D67477" w:rsidRDefault="00D67477" w:rsidP="00D67477">
      <w:pPr>
        <w:spacing w:after="0" w:line="240" w:lineRule="auto"/>
        <w:ind w:left="426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4.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5668"/>
        <w:gridCol w:w="1276"/>
        <w:gridCol w:w="993"/>
        <w:gridCol w:w="1096"/>
      </w:tblGrid>
      <w:tr w:rsidR="00D67477" w:rsidRPr="00D67477" w14:paraId="5CD815C8" w14:textId="77777777" w:rsidTr="003B040F">
        <w:trPr>
          <w:trHeight w:val="50"/>
        </w:trPr>
        <w:tc>
          <w:tcPr>
            <w:tcW w:w="31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C55985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080C98" w14:textId="2D98DCCC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67477" w:rsidRPr="00D67477" w14:paraId="4405DE73" w14:textId="77777777" w:rsidTr="003B040F">
        <w:trPr>
          <w:trHeight w:val="20"/>
        </w:trPr>
        <w:tc>
          <w:tcPr>
            <w:tcW w:w="31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6C2AFE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BA4A63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C471F6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808080"/>
            <w:vAlign w:val="center"/>
            <w:hideMark/>
          </w:tcPr>
          <w:p w14:paraId="2054B479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67477" w:rsidRPr="00D67477" w14:paraId="294E5E3C" w14:textId="77777777" w:rsidTr="003B040F">
        <w:trPr>
          <w:trHeight w:val="20"/>
        </w:trPr>
        <w:tc>
          <w:tcPr>
            <w:tcW w:w="3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D27EBE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55271A" w14:textId="0CF09109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C9CF63" w14:textId="27751EF3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25D29F" w14:textId="509899E8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</w:tr>
      <w:tr w:rsidR="00D67477" w:rsidRPr="00D67477" w14:paraId="4D7853A6" w14:textId="77777777" w:rsidTr="00D67477">
        <w:trPr>
          <w:trHeight w:val="20"/>
        </w:trPr>
        <w:tc>
          <w:tcPr>
            <w:tcW w:w="3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81EDD4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8DA32D" w14:textId="1B7BADB0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B9C1EC" w14:textId="2950F0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516D01" w14:textId="44721BEC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</w:tr>
      <w:tr w:rsidR="00D67477" w:rsidRPr="00D67477" w14:paraId="50F49EF7" w14:textId="77777777" w:rsidTr="00D67477">
        <w:trPr>
          <w:trHeight w:val="20"/>
        </w:trPr>
        <w:tc>
          <w:tcPr>
            <w:tcW w:w="3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2DDC93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73C201" w14:textId="6A97677B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E66898" w14:textId="5360277A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476CF4" w14:textId="3ECBEE1B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</w:tr>
      <w:tr w:rsidR="00D67477" w:rsidRPr="00D67477" w14:paraId="6F80B220" w14:textId="77777777" w:rsidTr="00D6747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34B70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DC21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Palimbang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6D307" w14:textId="53B48FE3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A82E4" w14:textId="5CCD404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C4C61" w14:textId="317D2323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</w:tr>
    </w:tbl>
    <w:p w14:paraId="10346A34" w14:textId="77777777" w:rsidR="007D0A4F" w:rsidRPr="009B28CF" w:rsidRDefault="007D0A4F" w:rsidP="007D0A4F">
      <w:pPr>
        <w:pStyle w:val="NoSpacing1"/>
        <w:ind w:left="36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45DB0AB5" w14:textId="77777777" w:rsidR="007D0A4F" w:rsidRDefault="007D0A4F" w:rsidP="007D0A4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50B7693F" w14:textId="77777777" w:rsidR="004852A2" w:rsidRPr="004852A2" w:rsidRDefault="004852A2" w:rsidP="004852A2">
      <w:pPr>
        <w:spacing w:after="0"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39915801" w14:textId="77777777" w:rsidR="00D34D09" w:rsidRPr="009B28CF" w:rsidRDefault="00D34D09" w:rsidP="00AE096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B566F60" w14:textId="6179D8D6" w:rsidR="006241D0" w:rsidRPr="006241D0" w:rsidRDefault="006241D0" w:rsidP="006241D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241D0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8C1FA42" w14:textId="641AA97F" w:rsidR="006241D0" w:rsidRDefault="006241D0" w:rsidP="00D67477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6B745A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6241D0">
        <w:rPr>
          <w:rFonts w:ascii="Arial" w:hAnsi="Arial" w:cs="Arial"/>
          <w:b/>
          <w:bCs/>
          <w:color w:val="0070C0"/>
          <w:sz w:val="24"/>
        </w:rPr>
        <w:t>₱</w:t>
      </w:r>
      <w:r w:rsidR="00D67477" w:rsidRPr="00D67477">
        <w:rPr>
          <w:rFonts w:ascii="Arial" w:hAnsi="Arial" w:cs="Arial"/>
          <w:b/>
          <w:bCs/>
          <w:iCs/>
          <w:color w:val="0070C0"/>
          <w:sz w:val="24"/>
        </w:rPr>
        <w:t xml:space="preserve">1,268,400.00 </w:t>
      </w:r>
      <w:r w:rsidRPr="006B745A">
        <w:rPr>
          <w:rFonts w:ascii="Arial" w:eastAsia="Times New Roman" w:hAnsi="Arial" w:cs="Arial"/>
          <w:sz w:val="24"/>
          <w:szCs w:val="24"/>
        </w:rPr>
        <w:t>worth of assistance was provided to the affected families</w:t>
      </w:r>
      <w:r w:rsidR="00D67477">
        <w:rPr>
          <w:rFonts w:ascii="Arial" w:eastAsia="Times New Roman" w:hAnsi="Arial" w:cs="Arial"/>
          <w:sz w:val="24"/>
          <w:szCs w:val="24"/>
        </w:rPr>
        <w:t xml:space="preserve">; of which </w:t>
      </w:r>
      <w:r w:rsidR="00D67477" w:rsidRPr="006241D0">
        <w:rPr>
          <w:rFonts w:ascii="Arial" w:hAnsi="Arial" w:cs="Arial"/>
          <w:b/>
          <w:bCs/>
          <w:color w:val="0070C0"/>
          <w:sz w:val="24"/>
        </w:rPr>
        <w:t>₱</w:t>
      </w:r>
      <w:r w:rsidR="00D67477" w:rsidRPr="00D67477">
        <w:rPr>
          <w:rFonts w:ascii="Arial" w:hAnsi="Arial" w:cs="Arial"/>
          <w:b/>
          <w:bCs/>
          <w:color w:val="0070C0"/>
          <w:sz w:val="24"/>
        </w:rPr>
        <w:t>444,400.00</w:t>
      </w:r>
      <w:r w:rsidR="00D67477">
        <w:rPr>
          <w:rFonts w:ascii="Arial" w:eastAsia="Times New Roman" w:hAnsi="Arial" w:cs="Arial"/>
          <w:sz w:val="24"/>
          <w:szCs w:val="24"/>
        </w:rPr>
        <w:t xml:space="preserve"> was provided by </w:t>
      </w:r>
      <w:r w:rsidR="00D67477" w:rsidRPr="006241D0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 w:rsidR="00D67477">
        <w:rPr>
          <w:rFonts w:ascii="Arial" w:eastAsia="Times New Roman" w:hAnsi="Arial" w:cs="Arial"/>
          <w:sz w:val="24"/>
          <w:szCs w:val="24"/>
        </w:rPr>
        <w:t xml:space="preserve"> a</w:t>
      </w:r>
      <w:r>
        <w:rPr>
          <w:rFonts w:ascii="Arial" w:eastAsia="Times New Roman" w:hAnsi="Arial" w:cs="Arial"/>
          <w:sz w:val="24"/>
          <w:szCs w:val="24"/>
        </w:rPr>
        <w:t xml:space="preserve">nd </w:t>
      </w:r>
      <w:r w:rsidR="00D67477" w:rsidRPr="006241D0">
        <w:rPr>
          <w:rFonts w:ascii="Arial" w:hAnsi="Arial" w:cs="Arial"/>
          <w:b/>
          <w:bCs/>
          <w:color w:val="0070C0"/>
          <w:sz w:val="24"/>
        </w:rPr>
        <w:t>₱</w:t>
      </w:r>
      <w:r w:rsidR="00D67477" w:rsidRPr="00D67477">
        <w:rPr>
          <w:rFonts w:ascii="Arial" w:hAnsi="Arial" w:cs="Arial"/>
          <w:b/>
          <w:bCs/>
          <w:color w:val="0070C0"/>
          <w:sz w:val="24"/>
        </w:rPr>
        <w:t xml:space="preserve">824,000.00 </w:t>
      </w:r>
      <w:r w:rsidR="00D67477">
        <w:rPr>
          <w:rFonts w:ascii="Arial" w:eastAsia="Times New Roman" w:hAnsi="Arial" w:cs="Arial"/>
          <w:sz w:val="24"/>
          <w:szCs w:val="24"/>
        </w:rPr>
        <w:t xml:space="preserve">from </w:t>
      </w:r>
      <w:r w:rsidR="00D67477">
        <w:rPr>
          <w:rFonts w:ascii="Arial" w:eastAsia="Times New Roman" w:hAnsi="Arial" w:cs="Arial"/>
          <w:b/>
          <w:color w:val="0070C0"/>
          <w:sz w:val="24"/>
          <w:szCs w:val="24"/>
        </w:rPr>
        <w:t>LGU</w:t>
      </w:r>
      <w:r w:rsidRPr="006B745A">
        <w:rPr>
          <w:rFonts w:ascii="Arial" w:eastAsia="Times New Roman" w:hAnsi="Arial" w:cs="Arial"/>
          <w:sz w:val="24"/>
          <w:szCs w:val="24"/>
        </w:rPr>
        <w:t xml:space="preserve"> (see Table </w:t>
      </w:r>
      <w:r w:rsidR="004852A2">
        <w:rPr>
          <w:rFonts w:ascii="Arial" w:eastAsia="Times New Roman" w:hAnsi="Arial" w:cs="Arial"/>
          <w:sz w:val="24"/>
          <w:szCs w:val="24"/>
        </w:rPr>
        <w:t>5</w:t>
      </w:r>
      <w:r w:rsidRPr="006B745A">
        <w:rPr>
          <w:rFonts w:ascii="Arial" w:eastAsia="Times New Roman" w:hAnsi="Arial" w:cs="Arial"/>
          <w:sz w:val="24"/>
          <w:szCs w:val="24"/>
        </w:rPr>
        <w:t>).</w:t>
      </w:r>
    </w:p>
    <w:p w14:paraId="6DE54A6C" w14:textId="77777777" w:rsidR="00D67477" w:rsidRPr="00D67477" w:rsidRDefault="00D67477" w:rsidP="00D67477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</w:p>
    <w:p w14:paraId="44AAB534" w14:textId="7C1CAEE7" w:rsidR="006241D0" w:rsidRPr="0036787F" w:rsidRDefault="006241D0" w:rsidP="006241D0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3B040F">
        <w:rPr>
          <w:rFonts w:ascii="Arial" w:eastAsia="Times New Roman" w:hAnsi="Arial" w:cs="Arial"/>
          <w:b/>
          <w:bCs/>
          <w:i/>
          <w:iCs/>
          <w:sz w:val="20"/>
          <w:szCs w:val="20"/>
        </w:rPr>
        <w:t>5</w:t>
      </w:r>
      <w:r w:rsidRPr="0036787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2552"/>
        <w:gridCol w:w="1275"/>
        <w:gridCol w:w="1276"/>
        <w:gridCol w:w="851"/>
        <w:gridCol w:w="1275"/>
        <w:gridCol w:w="1804"/>
      </w:tblGrid>
      <w:tr w:rsidR="00D67477" w:rsidRPr="00D67477" w14:paraId="40B8173B" w14:textId="77777777" w:rsidTr="00D67477">
        <w:trPr>
          <w:trHeight w:val="20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D6AFA9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1DBBBC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67477" w:rsidRPr="00D67477" w14:paraId="2DD6E5FB" w14:textId="77777777" w:rsidTr="003B040F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EA1AF3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18C1E2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D2BA43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40A144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776A2C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30E3DE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67477" w:rsidRPr="00D67477" w14:paraId="38774FEE" w14:textId="77777777" w:rsidTr="003B040F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A8E413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426746" w14:textId="39B1BD8E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444,400.00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80AF03" w14:textId="74042B1B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824,000.00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C6E3FA" w14:textId="73B15BD3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24B826" w14:textId="14E82B34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B96AD6" w14:textId="7F06EBAA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1,268,400.00 </w:t>
            </w:r>
          </w:p>
        </w:tc>
      </w:tr>
      <w:tr w:rsidR="00D67477" w:rsidRPr="00D67477" w14:paraId="597F08F9" w14:textId="77777777" w:rsidTr="00D67477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42294A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36CED5" w14:textId="108394A4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444,400.00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A977C8" w14:textId="083A641A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824,000.00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64E22F" w14:textId="415E3CA5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461D8E" w14:textId="2E8597BD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E8D3C9" w14:textId="504A19C4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1,268,400.00 </w:t>
            </w:r>
          </w:p>
        </w:tc>
      </w:tr>
      <w:tr w:rsidR="00D67477" w:rsidRPr="00D67477" w14:paraId="39C337C7" w14:textId="77777777" w:rsidTr="00D67477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88118B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160092" w14:textId="560E9B93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444,400.00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20E3A5" w14:textId="79000FDA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824,000.00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C9D523" w14:textId="29C5CC58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0248EC" w14:textId="7B184DD9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B48231" w14:textId="0B65A61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1,268,400.00 </w:t>
            </w:r>
          </w:p>
        </w:tc>
      </w:tr>
      <w:tr w:rsidR="00D67477" w:rsidRPr="00D67477" w14:paraId="63BD9D3F" w14:textId="77777777" w:rsidTr="00D67477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FAF27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272F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Palimbang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F22DF" w14:textId="21435E84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444,400.00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994F6" w14:textId="44B319BD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824,000.00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473F0" w14:textId="7598F232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09E79" w14:textId="1422C6EC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C4B17" w14:textId="042EB29B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1,268,400.00 </w:t>
            </w:r>
          </w:p>
        </w:tc>
      </w:tr>
    </w:tbl>
    <w:p w14:paraId="7A13749B" w14:textId="7D7499A4" w:rsidR="00D34D09" w:rsidRPr="009B28CF" w:rsidRDefault="00A125BA" w:rsidP="00A125BA">
      <w:pPr>
        <w:pStyle w:val="NoSpacing1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>
        <w:rPr>
          <w:rFonts w:ascii="Arial" w:hAnsi="Arial" w:cs="Arial"/>
          <w:bCs/>
          <w:i/>
          <w:sz w:val="16"/>
          <w:szCs w:val="16"/>
          <w:lang w:val="en-PH"/>
        </w:rPr>
        <w:t xml:space="preserve">      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4DDC4E5C" w14:textId="7FC8C3D5" w:rsidR="00D34D09" w:rsidRPr="00D34D09" w:rsidRDefault="00D34D09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430D2CD8" w14:textId="77777777" w:rsidR="009B28CF" w:rsidRPr="00087B58" w:rsidRDefault="009B28CF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B28CF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13C62CE6" w:rsidR="003D0AEA" w:rsidRPr="009B28CF" w:rsidRDefault="008F65FA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05</w:t>
            </w:r>
            <w:r w:rsidR="00357D26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Octo</w:t>
            </w:r>
            <w:r w:rsidR="009743A1">
              <w:rPr>
                <w:rFonts w:ascii="Arial" w:eastAsia="Arial" w:hAnsi="Arial" w:cs="Arial"/>
                <w:color w:val="0070C0"/>
                <w:sz w:val="20"/>
                <w:szCs w:val="20"/>
              </w:rPr>
              <w:t>ber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3610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F65FA" w:rsidRPr="009B28CF" w14:paraId="51119913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2B9B" w14:textId="2BF4EDCD" w:rsidR="008F65FA" w:rsidRPr="00D83CBD" w:rsidRDefault="008F65FA" w:rsidP="00AE096E">
            <w:pPr>
              <w:contextualSpacing/>
              <w:jc w:val="center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D83CBD">
              <w:rPr>
                <w:rFonts w:ascii="Arial" w:eastAsia="Arial" w:hAnsi="Arial" w:cs="Arial"/>
                <w:color w:val="0070C0"/>
                <w:sz w:val="20"/>
                <w:szCs w:val="20"/>
              </w:rPr>
              <w:t>05 October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077CA" w14:textId="0A02303E" w:rsidR="008F65FA" w:rsidRPr="00D83CBD" w:rsidRDefault="008F65FA" w:rsidP="008F65FA">
            <w:pPr>
              <w:pStyle w:val="ListParagraph"/>
              <w:numPr>
                <w:ilvl w:val="0"/>
                <w:numId w:val="20"/>
              </w:numPr>
              <w:ind w:left="179" w:hanging="179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D83CBD">
              <w:rPr>
                <w:rFonts w:ascii="Arial" w:hAnsi="Arial" w:cs="Arial"/>
                <w:color w:val="0070C0"/>
                <w:sz w:val="20"/>
                <w:szCs w:val="20"/>
              </w:rPr>
              <w:t>DSWD</w:t>
            </w:r>
            <w:r w:rsidR="00D83CBD" w:rsidRPr="00D83CBD">
              <w:rPr>
                <w:rFonts w:ascii="Arial" w:hAnsi="Arial" w:cs="Arial"/>
                <w:color w:val="0070C0"/>
                <w:sz w:val="20"/>
                <w:szCs w:val="20"/>
              </w:rPr>
              <w:t>-</w:t>
            </w:r>
            <w:r w:rsidRPr="00D83CBD">
              <w:rPr>
                <w:rFonts w:ascii="Arial" w:hAnsi="Arial" w:cs="Arial"/>
                <w:color w:val="0070C0"/>
                <w:sz w:val="20"/>
                <w:szCs w:val="20"/>
              </w:rPr>
              <w:t>FO</w:t>
            </w:r>
            <w:r w:rsidR="00D83CBD" w:rsidRPr="00D83CB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D83CBD">
              <w:rPr>
                <w:rFonts w:ascii="Arial" w:hAnsi="Arial" w:cs="Arial"/>
                <w:color w:val="0070C0"/>
                <w:sz w:val="20"/>
                <w:szCs w:val="20"/>
              </w:rPr>
              <w:t>XII</w:t>
            </w:r>
            <w:r w:rsidR="00D83CBD" w:rsidRPr="00D83CB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D83CBD">
              <w:rPr>
                <w:rFonts w:ascii="Arial" w:hAnsi="Arial" w:cs="Arial"/>
                <w:color w:val="0070C0"/>
                <w:sz w:val="20"/>
                <w:szCs w:val="20"/>
              </w:rPr>
              <w:t xml:space="preserve">DRMD </w:t>
            </w:r>
            <w:r w:rsidR="00D83CBD" w:rsidRPr="00D83CBD">
              <w:rPr>
                <w:rFonts w:ascii="Arial" w:hAnsi="Arial" w:cs="Arial"/>
                <w:color w:val="0070C0"/>
                <w:sz w:val="20"/>
                <w:szCs w:val="20"/>
              </w:rPr>
              <w:t>s</w:t>
            </w:r>
            <w:r w:rsidRPr="00D83CBD">
              <w:rPr>
                <w:rFonts w:ascii="Arial" w:hAnsi="Arial" w:cs="Arial"/>
                <w:color w:val="0070C0"/>
                <w:sz w:val="20"/>
                <w:szCs w:val="20"/>
              </w:rPr>
              <w:t>taff visited the evacuation center</w:t>
            </w:r>
          </w:p>
          <w:p w14:paraId="3D2AA354" w14:textId="1A4242A2" w:rsidR="008F65FA" w:rsidRPr="00D83CBD" w:rsidRDefault="008F65FA" w:rsidP="008F65FA">
            <w:pPr>
              <w:pStyle w:val="ListParagraph"/>
              <w:numPr>
                <w:ilvl w:val="0"/>
                <w:numId w:val="20"/>
              </w:numPr>
              <w:ind w:left="179" w:hanging="179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D83CBD">
              <w:rPr>
                <w:rFonts w:ascii="Arial" w:hAnsi="Arial" w:cs="Arial"/>
                <w:color w:val="0070C0"/>
                <w:sz w:val="20"/>
                <w:szCs w:val="20"/>
              </w:rPr>
              <w:t>DSWD</w:t>
            </w:r>
            <w:r w:rsidR="00D83CBD" w:rsidRPr="00D83CBD">
              <w:rPr>
                <w:rFonts w:ascii="Arial" w:hAnsi="Arial" w:cs="Arial"/>
                <w:color w:val="0070C0"/>
                <w:sz w:val="20"/>
                <w:szCs w:val="20"/>
              </w:rPr>
              <w:t>-</w:t>
            </w:r>
            <w:r w:rsidRPr="00D83CBD">
              <w:rPr>
                <w:rFonts w:ascii="Arial" w:hAnsi="Arial" w:cs="Arial"/>
                <w:color w:val="0070C0"/>
                <w:sz w:val="20"/>
                <w:szCs w:val="20"/>
              </w:rPr>
              <w:t>FO XII</w:t>
            </w:r>
            <w:r w:rsidR="00D83CBD" w:rsidRPr="00D83CB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D83CBD">
              <w:rPr>
                <w:rFonts w:ascii="Arial" w:hAnsi="Arial" w:cs="Arial"/>
                <w:color w:val="0070C0"/>
                <w:sz w:val="20"/>
                <w:szCs w:val="20"/>
              </w:rPr>
              <w:t xml:space="preserve">DRMD </w:t>
            </w:r>
            <w:r w:rsidR="00D83CBD" w:rsidRPr="00D83CBD">
              <w:rPr>
                <w:rFonts w:ascii="Arial" w:hAnsi="Arial" w:cs="Arial"/>
                <w:color w:val="0070C0"/>
                <w:sz w:val="20"/>
                <w:szCs w:val="20"/>
              </w:rPr>
              <w:t>s</w:t>
            </w:r>
            <w:r w:rsidRPr="00D83CBD">
              <w:rPr>
                <w:rFonts w:ascii="Arial" w:hAnsi="Arial" w:cs="Arial"/>
                <w:color w:val="0070C0"/>
                <w:sz w:val="20"/>
                <w:szCs w:val="20"/>
              </w:rPr>
              <w:t>taff monitored the affected families with damaged houses</w:t>
            </w:r>
            <w:r w:rsidR="00D83CBD" w:rsidRPr="00D83CBD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conducted actual validation together with the </w:t>
            </w:r>
            <w:proofErr w:type="spellStart"/>
            <w:r w:rsidR="00D83CBD" w:rsidRPr="00D83CBD">
              <w:rPr>
                <w:rFonts w:ascii="Arial" w:hAnsi="Arial" w:cs="Arial"/>
                <w:color w:val="0070C0"/>
                <w:sz w:val="20"/>
                <w:szCs w:val="20"/>
              </w:rPr>
              <w:t>MSWDo</w:t>
            </w:r>
            <w:proofErr w:type="spellEnd"/>
            <w:r w:rsidR="00D83CBD" w:rsidRPr="00D83CBD">
              <w:rPr>
                <w:rFonts w:ascii="Arial" w:hAnsi="Arial" w:cs="Arial"/>
                <w:color w:val="0070C0"/>
                <w:sz w:val="20"/>
                <w:szCs w:val="20"/>
              </w:rPr>
              <w:t xml:space="preserve"> of </w:t>
            </w:r>
            <w:proofErr w:type="spellStart"/>
            <w:r w:rsidR="00D83CBD" w:rsidRPr="00D83CBD">
              <w:rPr>
                <w:rFonts w:ascii="Arial" w:hAnsi="Arial" w:cs="Arial"/>
                <w:color w:val="0070C0"/>
                <w:sz w:val="20"/>
                <w:szCs w:val="20"/>
              </w:rPr>
              <w:t>Palimbang</w:t>
            </w:r>
            <w:proofErr w:type="spellEnd"/>
            <w:r w:rsidR="00D83CBD" w:rsidRPr="00D83CBD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004ACFC6" w14:textId="40DB5E40" w:rsidR="00D83CBD" w:rsidRPr="00D83CBD" w:rsidRDefault="00D83CBD" w:rsidP="008F65FA">
            <w:pPr>
              <w:pStyle w:val="ListParagraph"/>
              <w:numPr>
                <w:ilvl w:val="0"/>
                <w:numId w:val="20"/>
              </w:numPr>
              <w:ind w:left="179" w:hanging="179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D83CBD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XII is in close coordination with the LGU and MSWDO of </w:t>
            </w:r>
            <w:proofErr w:type="spellStart"/>
            <w:r w:rsidRPr="00D83CBD">
              <w:rPr>
                <w:rFonts w:ascii="Arial" w:hAnsi="Arial" w:cs="Arial"/>
                <w:color w:val="0070C0"/>
                <w:sz w:val="20"/>
                <w:szCs w:val="20"/>
              </w:rPr>
              <w:t>Palimbang</w:t>
            </w:r>
            <w:proofErr w:type="spellEnd"/>
            <w:r w:rsidRPr="00D83CBD">
              <w:rPr>
                <w:rFonts w:ascii="Arial" w:hAnsi="Arial" w:cs="Arial"/>
                <w:color w:val="0070C0"/>
                <w:sz w:val="20"/>
                <w:szCs w:val="20"/>
              </w:rPr>
              <w:t>, Sultan Kudarat.</w:t>
            </w:r>
          </w:p>
        </w:tc>
      </w:tr>
      <w:tr w:rsidR="00A125BA" w:rsidRPr="009B28CF" w14:paraId="0669BC59" w14:textId="77777777" w:rsidTr="00A125BA">
        <w:trPr>
          <w:trHeight w:val="426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EB6E" w14:textId="0E9A089D" w:rsidR="00A125BA" w:rsidRPr="008F65FA" w:rsidRDefault="009E0993" w:rsidP="00A125BA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F65FA"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  <w:r w:rsidR="00A125BA" w:rsidRPr="008F65FA">
              <w:rPr>
                <w:rFonts w:ascii="Arial" w:hAnsi="Arial" w:cs="Arial"/>
                <w:color w:val="auto"/>
                <w:sz w:val="20"/>
                <w:szCs w:val="20"/>
              </w:rPr>
              <w:t xml:space="preserve"> September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A34E" w14:textId="4DEEFA37" w:rsidR="00A125BA" w:rsidRPr="008F65FA" w:rsidRDefault="00A125BA" w:rsidP="00A125BA">
            <w:pPr>
              <w:numPr>
                <w:ilvl w:val="0"/>
                <w:numId w:val="5"/>
              </w:numPr>
              <w:ind w:left="177" w:hanging="177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F65FA">
              <w:rPr>
                <w:rFonts w:ascii="Arial" w:hAnsi="Arial" w:cs="Arial"/>
                <w:color w:val="auto"/>
                <w:sz w:val="20"/>
                <w:szCs w:val="20"/>
              </w:rPr>
              <w:t>DSWD FO XII provided 808 family food packs to the affected families.</w:t>
            </w:r>
          </w:p>
        </w:tc>
      </w:tr>
      <w:tr w:rsidR="00A125BA" w:rsidRPr="009B28CF" w14:paraId="195A6BCF" w14:textId="77777777" w:rsidTr="00A125BA">
        <w:trPr>
          <w:trHeight w:val="615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3A361" w14:textId="30C97B67" w:rsidR="00A125BA" w:rsidRPr="00A125BA" w:rsidRDefault="00A125BA" w:rsidP="00A125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25B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16 September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F8267" w14:textId="339DE5D6" w:rsidR="00A125BA" w:rsidRPr="00A125BA" w:rsidRDefault="00A125BA" w:rsidP="00A125BA">
            <w:pPr>
              <w:numPr>
                <w:ilvl w:val="0"/>
                <w:numId w:val="5"/>
              </w:numPr>
              <w:ind w:left="177" w:hanging="17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25BA">
              <w:rPr>
                <w:rFonts w:ascii="Arial" w:hAnsi="Arial" w:cs="Arial"/>
                <w:color w:val="auto"/>
                <w:sz w:val="20"/>
                <w:szCs w:val="20"/>
              </w:rPr>
              <w:t xml:space="preserve">DSWD FO XII is in close coordination with the MSWDO of </w:t>
            </w:r>
            <w:proofErr w:type="spellStart"/>
            <w:r w:rsidRPr="00A125BA">
              <w:rPr>
                <w:rFonts w:ascii="Arial" w:hAnsi="Arial" w:cs="Arial"/>
                <w:color w:val="auto"/>
                <w:sz w:val="20"/>
                <w:szCs w:val="20"/>
              </w:rPr>
              <w:t>Palimbang</w:t>
            </w:r>
            <w:proofErr w:type="spellEnd"/>
            <w:r w:rsidR="009E0993">
              <w:rPr>
                <w:rFonts w:ascii="Arial" w:hAnsi="Arial" w:cs="Arial"/>
                <w:color w:val="auto"/>
                <w:sz w:val="20"/>
                <w:szCs w:val="20"/>
              </w:rPr>
              <w:t>, Sultan Kudarat</w:t>
            </w:r>
            <w:r w:rsidRPr="00A125BA">
              <w:rPr>
                <w:rFonts w:ascii="Arial" w:hAnsi="Arial" w:cs="Arial"/>
                <w:color w:val="auto"/>
                <w:sz w:val="20"/>
                <w:szCs w:val="20"/>
              </w:rPr>
              <w:t xml:space="preserve"> for possible technical assistance and resource augmentation. 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9AD688D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3610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83089FF" w14:textId="77777777" w:rsidR="007D0A4F" w:rsidRDefault="007D0A4F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D4AD13" w14:textId="3100D678" w:rsidR="00D6454A" w:rsidRDefault="008F65F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4FA23CE" w14:textId="77777777" w:rsidR="007D0A4F" w:rsidRDefault="007D0A4F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0B6E08B7" w14:textId="492AAB4A" w:rsidR="008F65FA" w:rsidRDefault="008F65FA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MARIEL B. FERRARIZ</w:t>
      </w:r>
    </w:p>
    <w:p w14:paraId="16D3CBE8" w14:textId="77777777" w:rsidR="008F65FA" w:rsidRPr="008F65FA" w:rsidRDefault="008F65FA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0500269A" w14:textId="77777777" w:rsidR="00DE5711" w:rsidRPr="00087B58" w:rsidRDefault="00DE5711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58454D4" w14:textId="77777777" w:rsidR="007D0A4F" w:rsidRDefault="007D0A4F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1D59711" w14:textId="0B3C5B39" w:rsidR="00470FE4" w:rsidRPr="00087B58" w:rsidRDefault="008F65FA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2A115F10" w14:textId="77777777" w:rsidR="00584FCB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087B58">
        <w:rPr>
          <w:rFonts w:ascii="Arial" w:eastAsia="Arial" w:hAnsi="Arial" w:cs="Arial"/>
          <w:sz w:val="24"/>
          <w:szCs w:val="24"/>
        </w:rPr>
        <w:t>Releasing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Officer</w:t>
      </w: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9FD38" w14:textId="77777777" w:rsidR="00972038" w:rsidRDefault="00972038">
      <w:pPr>
        <w:spacing w:after="0" w:line="240" w:lineRule="auto"/>
      </w:pPr>
      <w:r>
        <w:separator/>
      </w:r>
    </w:p>
  </w:endnote>
  <w:endnote w:type="continuationSeparator" w:id="0">
    <w:p w14:paraId="0B44D30F" w14:textId="77777777" w:rsidR="00972038" w:rsidRDefault="0097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153DEE14" w:rsidR="00470FE4" w:rsidRPr="006404CC" w:rsidRDefault="00FC54C7" w:rsidP="004852A2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9743A1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9743A1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4852A2" w:rsidRPr="004852A2">
      <w:rPr>
        <w:rFonts w:ascii="Arial" w:hAnsi="Arial" w:cs="Arial"/>
        <w:sz w:val="14"/>
        <w:szCs w:val="16"/>
      </w:rPr>
      <w:t xml:space="preserve">DSWD DROMIC Report #2 on the </w:t>
    </w:r>
    <w:proofErr w:type="spellStart"/>
    <w:r w:rsidR="004852A2" w:rsidRPr="004852A2">
      <w:rPr>
        <w:rFonts w:ascii="Arial" w:hAnsi="Arial" w:cs="Arial"/>
        <w:sz w:val="14"/>
        <w:szCs w:val="16"/>
      </w:rPr>
      <w:t>FlashFlood</w:t>
    </w:r>
    <w:proofErr w:type="spellEnd"/>
    <w:r w:rsidR="004852A2" w:rsidRPr="004852A2">
      <w:rPr>
        <w:rFonts w:ascii="Arial" w:hAnsi="Arial" w:cs="Arial"/>
        <w:sz w:val="14"/>
        <w:szCs w:val="16"/>
      </w:rPr>
      <w:t xml:space="preserve"> Incident in </w:t>
    </w:r>
    <w:proofErr w:type="spellStart"/>
    <w:r w:rsidR="004852A2" w:rsidRPr="004852A2">
      <w:rPr>
        <w:rFonts w:ascii="Arial" w:hAnsi="Arial" w:cs="Arial"/>
        <w:sz w:val="14"/>
        <w:szCs w:val="16"/>
      </w:rPr>
      <w:t>Palimbang</w:t>
    </w:r>
    <w:proofErr w:type="spellEnd"/>
    <w:r w:rsidR="004852A2" w:rsidRPr="004852A2">
      <w:rPr>
        <w:rFonts w:ascii="Arial" w:hAnsi="Arial" w:cs="Arial"/>
        <w:sz w:val="14"/>
        <w:szCs w:val="16"/>
      </w:rPr>
      <w:t>, Sultan Kudarat</w:t>
    </w:r>
    <w:r w:rsidR="004852A2">
      <w:rPr>
        <w:rFonts w:ascii="Arial" w:hAnsi="Arial" w:cs="Arial"/>
        <w:sz w:val="14"/>
        <w:szCs w:val="16"/>
      </w:rPr>
      <w:t xml:space="preserve"> </w:t>
    </w:r>
    <w:r w:rsidR="004852A2" w:rsidRPr="004852A2">
      <w:rPr>
        <w:rFonts w:ascii="Arial" w:hAnsi="Arial" w:cs="Arial"/>
        <w:sz w:val="14"/>
        <w:szCs w:val="16"/>
      </w:rPr>
      <w:t>as of 05 October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9D3FE" w14:textId="77777777" w:rsidR="00972038" w:rsidRDefault="00972038">
      <w:pPr>
        <w:spacing w:after="0" w:line="240" w:lineRule="auto"/>
      </w:pPr>
      <w:r>
        <w:separator/>
      </w:r>
    </w:p>
  </w:footnote>
  <w:footnote w:type="continuationSeparator" w:id="0">
    <w:p w14:paraId="10C354A0" w14:textId="77777777" w:rsidR="00972038" w:rsidRDefault="0097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21802"/>
    <w:multiLevelType w:val="hybridMultilevel"/>
    <w:tmpl w:val="87180B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0"/>
  </w:num>
  <w:num w:numId="5">
    <w:abstractNumId w:val="7"/>
  </w:num>
  <w:num w:numId="6">
    <w:abstractNumId w:val="18"/>
  </w:num>
  <w:num w:numId="7">
    <w:abstractNumId w:val="1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  <w:num w:numId="15">
    <w:abstractNumId w:val="2"/>
  </w:num>
  <w:num w:numId="16">
    <w:abstractNumId w:val="14"/>
  </w:num>
  <w:num w:numId="17">
    <w:abstractNumId w:val="6"/>
  </w:num>
  <w:num w:numId="18">
    <w:abstractNumId w:val="1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04FE3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96CBB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13534"/>
    <w:rsid w:val="00216048"/>
    <w:rsid w:val="0022209F"/>
    <w:rsid w:val="0023610A"/>
    <w:rsid w:val="002476D6"/>
    <w:rsid w:val="00263121"/>
    <w:rsid w:val="002737D6"/>
    <w:rsid w:val="00283C78"/>
    <w:rsid w:val="00286609"/>
    <w:rsid w:val="00286B32"/>
    <w:rsid w:val="002977DD"/>
    <w:rsid w:val="00297DF8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A5A63"/>
    <w:rsid w:val="003B040F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577D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52A2"/>
    <w:rsid w:val="00490D85"/>
    <w:rsid w:val="004B229B"/>
    <w:rsid w:val="004B2B7C"/>
    <w:rsid w:val="004C0A5D"/>
    <w:rsid w:val="004C0ABF"/>
    <w:rsid w:val="004C2141"/>
    <w:rsid w:val="004D10AF"/>
    <w:rsid w:val="004D1475"/>
    <w:rsid w:val="004D4901"/>
    <w:rsid w:val="004D742A"/>
    <w:rsid w:val="004E7247"/>
    <w:rsid w:val="005005BC"/>
    <w:rsid w:val="0050190A"/>
    <w:rsid w:val="00512D4D"/>
    <w:rsid w:val="00527243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41D0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B7A8B"/>
    <w:rsid w:val="006C2C8B"/>
    <w:rsid w:val="006D74EF"/>
    <w:rsid w:val="006E0766"/>
    <w:rsid w:val="006E3F82"/>
    <w:rsid w:val="006E6612"/>
    <w:rsid w:val="00704237"/>
    <w:rsid w:val="00713A62"/>
    <w:rsid w:val="0071760E"/>
    <w:rsid w:val="0073490C"/>
    <w:rsid w:val="00736A7C"/>
    <w:rsid w:val="0074289B"/>
    <w:rsid w:val="00743FF4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0A4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8F65FA"/>
    <w:rsid w:val="009120BA"/>
    <w:rsid w:val="009246DE"/>
    <w:rsid w:val="00930B8F"/>
    <w:rsid w:val="009363AB"/>
    <w:rsid w:val="009376A4"/>
    <w:rsid w:val="00937C09"/>
    <w:rsid w:val="009437B3"/>
    <w:rsid w:val="00945747"/>
    <w:rsid w:val="009476E0"/>
    <w:rsid w:val="0095060C"/>
    <w:rsid w:val="0095307E"/>
    <w:rsid w:val="0095416E"/>
    <w:rsid w:val="00957050"/>
    <w:rsid w:val="00972038"/>
    <w:rsid w:val="009743A1"/>
    <w:rsid w:val="00975608"/>
    <w:rsid w:val="00983E8D"/>
    <w:rsid w:val="009B28CF"/>
    <w:rsid w:val="009B30DF"/>
    <w:rsid w:val="009B3E46"/>
    <w:rsid w:val="009D3941"/>
    <w:rsid w:val="009E0993"/>
    <w:rsid w:val="009E6BC3"/>
    <w:rsid w:val="009E72D8"/>
    <w:rsid w:val="009F0B7A"/>
    <w:rsid w:val="00A04B18"/>
    <w:rsid w:val="00A07CC1"/>
    <w:rsid w:val="00A125BA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2A91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39"/>
    <w:rsid w:val="00D6454A"/>
    <w:rsid w:val="00D67477"/>
    <w:rsid w:val="00D83CBD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29D4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8651C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37BD-ECFF-4B40-84EF-E027E24F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Clarrie Mae A. Castillo</cp:lastModifiedBy>
  <cp:revision>7</cp:revision>
  <dcterms:created xsi:type="dcterms:W3CDTF">2020-10-05T05:37:00Z</dcterms:created>
  <dcterms:modified xsi:type="dcterms:W3CDTF">2020-10-05T06:45:00Z</dcterms:modified>
</cp:coreProperties>
</file>