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05C1D4" w14:textId="26A98C21" w:rsidR="002B2C17" w:rsidRDefault="001149A2" w:rsidP="002B2C17">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315315">
        <w:rPr>
          <w:rFonts w:ascii="Arial" w:eastAsia="Arial" w:hAnsi="Arial" w:cs="Arial"/>
          <w:b/>
          <w:sz w:val="32"/>
          <w:szCs w:val="24"/>
        </w:rPr>
        <w:t xml:space="preserve">Terminal </w:t>
      </w:r>
      <w:r w:rsidR="00DF728B" w:rsidRPr="00475847">
        <w:rPr>
          <w:rFonts w:ascii="Arial" w:eastAsia="Arial" w:hAnsi="Arial" w:cs="Arial"/>
          <w:b/>
          <w:sz w:val="32"/>
          <w:szCs w:val="24"/>
        </w:rPr>
        <w:t>Report</w:t>
      </w:r>
      <w:r w:rsidR="00E511E9">
        <w:rPr>
          <w:rFonts w:ascii="Arial" w:eastAsia="Arial" w:hAnsi="Arial" w:cs="Arial"/>
          <w:b/>
          <w:sz w:val="32"/>
          <w:szCs w:val="24"/>
        </w:rPr>
        <w:t xml:space="preserve"> </w:t>
      </w:r>
      <w:r w:rsidR="002B2C17">
        <w:rPr>
          <w:rFonts w:ascii="Arial" w:eastAsia="Arial" w:hAnsi="Arial" w:cs="Arial"/>
          <w:b/>
          <w:sz w:val="32"/>
          <w:szCs w:val="24"/>
        </w:rPr>
        <w:t xml:space="preserve">on the </w:t>
      </w:r>
      <w:r w:rsidR="002B2C17" w:rsidRPr="002B2C17">
        <w:rPr>
          <w:rFonts w:ascii="Arial" w:eastAsia="Arial" w:hAnsi="Arial" w:cs="Arial"/>
          <w:b/>
          <w:sz w:val="32"/>
          <w:szCs w:val="24"/>
        </w:rPr>
        <w:t xml:space="preserve">Effects of  </w:t>
      </w:r>
    </w:p>
    <w:p w14:paraId="4C122573" w14:textId="2F2E2144" w:rsidR="002646B6" w:rsidRPr="00DF06D9" w:rsidRDefault="002B2C17" w:rsidP="002B2C17">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1" w:name="_Hlk51591018"/>
      <w:r w:rsidRPr="002B2C17">
        <w:rPr>
          <w:rFonts w:ascii="Arial" w:eastAsia="Arial" w:hAnsi="Arial" w:cs="Arial"/>
          <w:b/>
          <w:sz w:val="32"/>
          <w:szCs w:val="24"/>
        </w:rPr>
        <w:t>Southwest</w:t>
      </w:r>
      <w:r>
        <w:rPr>
          <w:rFonts w:ascii="Arial" w:eastAsia="Arial" w:hAnsi="Arial" w:cs="Arial"/>
          <w:b/>
          <w:sz w:val="32"/>
          <w:szCs w:val="24"/>
        </w:rPr>
        <w:t xml:space="preserve"> </w:t>
      </w:r>
      <w:r w:rsidR="00DE5CFA">
        <w:rPr>
          <w:rFonts w:ascii="Arial" w:eastAsia="Arial" w:hAnsi="Arial" w:cs="Arial"/>
          <w:b/>
          <w:sz w:val="32"/>
          <w:szCs w:val="24"/>
        </w:rPr>
        <w:t>Monsoon e</w:t>
      </w:r>
      <w:r w:rsidRPr="002B2C17">
        <w:rPr>
          <w:rFonts w:ascii="Arial" w:eastAsia="Arial" w:hAnsi="Arial" w:cs="Arial"/>
          <w:b/>
          <w:sz w:val="32"/>
          <w:szCs w:val="24"/>
        </w:rPr>
        <w:t xml:space="preserve">nhanced </w:t>
      </w:r>
      <w:r w:rsidR="00DE5CFA">
        <w:rPr>
          <w:rFonts w:ascii="Arial" w:eastAsia="Arial" w:hAnsi="Arial" w:cs="Arial"/>
          <w:b/>
          <w:sz w:val="32"/>
          <w:szCs w:val="24"/>
        </w:rPr>
        <w:t xml:space="preserve">by </w:t>
      </w:r>
      <w:r w:rsidR="005A0782">
        <w:rPr>
          <w:rFonts w:ascii="Arial" w:eastAsia="Arial" w:hAnsi="Arial" w:cs="Arial"/>
          <w:b/>
          <w:sz w:val="32"/>
          <w:szCs w:val="24"/>
        </w:rPr>
        <w:t>T</w:t>
      </w:r>
      <w:r w:rsidR="00B776D9">
        <w:rPr>
          <w:rFonts w:ascii="Arial" w:eastAsia="Arial" w:hAnsi="Arial" w:cs="Arial"/>
          <w:b/>
          <w:sz w:val="32"/>
          <w:szCs w:val="24"/>
        </w:rPr>
        <w:t>ropical Storm</w:t>
      </w:r>
      <w:r w:rsidR="00DF2733">
        <w:rPr>
          <w:rFonts w:ascii="Arial" w:eastAsia="Arial" w:hAnsi="Arial" w:cs="Arial"/>
          <w:b/>
          <w:sz w:val="32"/>
          <w:szCs w:val="24"/>
        </w:rPr>
        <w:t xml:space="preserve"> “</w:t>
      </w:r>
      <w:r w:rsidR="005360CE">
        <w:rPr>
          <w:rFonts w:ascii="Arial" w:eastAsia="Arial" w:hAnsi="Arial" w:cs="Arial"/>
          <w:b/>
          <w:sz w:val="32"/>
          <w:szCs w:val="24"/>
        </w:rPr>
        <w:t>LEON</w:t>
      </w:r>
      <w:r w:rsidR="00DF2733">
        <w:rPr>
          <w:rFonts w:ascii="Arial" w:eastAsia="Arial" w:hAnsi="Arial" w:cs="Arial"/>
          <w:b/>
          <w:sz w:val="32"/>
          <w:szCs w:val="24"/>
        </w:rPr>
        <w:t>”</w:t>
      </w:r>
    </w:p>
    <w:bookmarkEnd w:id="1"/>
    <w:p w14:paraId="2A87407E" w14:textId="6B4F4495" w:rsidR="00046FA7" w:rsidRPr="00E76067" w:rsidRDefault="00315315"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r w:rsidRPr="00E76067">
        <w:rPr>
          <w:rFonts w:ascii="Arial" w:eastAsia="Arial" w:hAnsi="Arial" w:cs="Arial"/>
          <w:sz w:val="24"/>
          <w:szCs w:val="24"/>
        </w:rPr>
        <w:t>2</w:t>
      </w:r>
      <w:r w:rsidR="00E76067" w:rsidRPr="00E76067">
        <w:rPr>
          <w:rFonts w:ascii="Arial" w:eastAsia="Arial" w:hAnsi="Arial" w:cs="Arial"/>
          <w:sz w:val="24"/>
          <w:szCs w:val="24"/>
        </w:rPr>
        <w:t>3</w:t>
      </w:r>
      <w:r w:rsidR="005360CE" w:rsidRPr="00E76067">
        <w:rPr>
          <w:rFonts w:ascii="Arial" w:eastAsia="Arial" w:hAnsi="Arial" w:cs="Arial"/>
          <w:sz w:val="24"/>
          <w:szCs w:val="24"/>
        </w:rPr>
        <w:t xml:space="preserve"> September 2020</w:t>
      </w:r>
      <w:r w:rsidR="001149A2" w:rsidRPr="00E76067">
        <w:rPr>
          <w:rFonts w:ascii="Arial" w:eastAsia="Arial" w:hAnsi="Arial" w:cs="Arial"/>
          <w:sz w:val="24"/>
          <w:szCs w:val="24"/>
        </w:rPr>
        <w:t xml:space="preserve">, </w:t>
      </w:r>
      <w:r w:rsidR="0073744D" w:rsidRPr="00E76067">
        <w:rPr>
          <w:rFonts w:ascii="Arial" w:eastAsia="Arial" w:hAnsi="Arial" w:cs="Arial"/>
          <w:sz w:val="24"/>
          <w:szCs w:val="24"/>
        </w:rPr>
        <w:t>4</w:t>
      </w:r>
      <w:r w:rsidR="006D3A63" w:rsidRPr="00E76067">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475847" w:rsidRDefault="00D10EA4" w:rsidP="00D63528">
      <w:pPr>
        <w:spacing w:after="0" w:line="240" w:lineRule="auto"/>
        <w:contextualSpacing/>
        <w:jc w:val="both"/>
        <w:rPr>
          <w:rFonts w:ascii="Arial" w:eastAsia="Arial" w:hAnsi="Arial" w:cs="Arial"/>
          <w:b/>
          <w:color w:val="002060"/>
          <w:sz w:val="28"/>
          <w:szCs w:val="24"/>
        </w:rPr>
      </w:pPr>
      <w:r w:rsidRPr="00475847">
        <w:rPr>
          <w:rFonts w:ascii="Arial" w:eastAsia="Arial" w:hAnsi="Arial" w:cs="Arial"/>
          <w:b/>
          <w:color w:val="002060"/>
          <w:sz w:val="28"/>
          <w:szCs w:val="24"/>
        </w:rPr>
        <w:t>SUMMARY</w:t>
      </w:r>
    </w:p>
    <w:p w14:paraId="77540301" w14:textId="77777777" w:rsidR="00085C5D" w:rsidRDefault="00085C5D" w:rsidP="00D63528">
      <w:pPr>
        <w:spacing w:after="0" w:line="240" w:lineRule="auto"/>
        <w:contextualSpacing/>
        <w:rPr>
          <w:rFonts w:ascii="Arial" w:eastAsia="Arial" w:hAnsi="Arial" w:cs="Arial"/>
          <w:sz w:val="24"/>
          <w:szCs w:val="24"/>
        </w:rPr>
      </w:pPr>
    </w:p>
    <w:p w14:paraId="11628DD8" w14:textId="0BBFEC6F" w:rsidR="0047562F" w:rsidRPr="004E1862" w:rsidRDefault="0078501D" w:rsidP="004E1862">
      <w:pPr>
        <w:spacing w:after="0" w:line="240" w:lineRule="auto"/>
        <w:contextualSpacing/>
        <w:jc w:val="both"/>
        <w:rPr>
          <w:rFonts w:ascii="Arial" w:eastAsia="Arial" w:hAnsi="Arial" w:cs="Arial"/>
          <w:i/>
          <w:iCs/>
          <w:sz w:val="24"/>
          <w:szCs w:val="24"/>
        </w:rPr>
      </w:pPr>
      <w:r>
        <w:rPr>
          <w:rFonts w:ascii="Arial" w:eastAsia="Arial" w:hAnsi="Arial" w:cs="Arial"/>
          <w:i/>
          <w:iCs/>
          <w:sz w:val="24"/>
          <w:szCs w:val="24"/>
        </w:rPr>
        <w:t>This is the final report on the effects of</w:t>
      </w:r>
      <w:r w:rsidR="006319E0">
        <w:rPr>
          <w:rFonts w:ascii="Arial" w:eastAsia="Arial" w:hAnsi="Arial" w:cs="Arial"/>
          <w:i/>
          <w:iCs/>
          <w:sz w:val="24"/>
          <w:szCs w:val="24"/>
        </w:rPr>
        <w:t xml:space="preserve"> </w:t>
      </w:r>
      <w:r w:rsidRPr="00CA2D38">
        <w:rPr>
          <w:rFonts w:ascii="Arial" w:eastAsia="Arial" w:hAnsi="Arial" w:cs="Arial"/>
          <w:i/>
          <w:iCs/>
          <w:sz w:val="24"/>
          <w:szCs w:val="24"/>
        </w:rPr>
        <w:t xml:space="preserve">Southwest Monsoon enhanced by Tropical Storm </w:t>
      </w:r>
      <w:r>
        <w:rPr>
          <w:rFonts w:ascii="Arial" w:eastAsia="Arial" w:hAnsi="Arial" w:cs="Arial"/>
          <w:i/>
          <w:iCs/>
          <w:sz w:val="24"/>
          <w:szCs w:val="24"/>
        </w:rPr>
        <w:t>Leon</w:t>
      </w:r>
      <w:r w:rsidR="002F746F">
        <w:rPr>
          <w:rFonts w:ascii="Arial" w:eastAsia="Arial" w:hAnsi="Arial" w:cs="Arial"/>
          <w:i/>
          <w:iCs/>
          <w:sz w:val="24"/>
          <w:szCs w:val="24"/>
        </w:rPr>
        <w:t>. The Low Pressure Area</w:t>
      </w:r>
      <w:r w:rsidR="006319E0">
        <w:rPr>
          <w:rFonts w:ascii="Arial" w:eastAsia="Arial" w:hAnsi="Arial" w:cs="Arial"/>
          <w:i/>
          <w:iCs/>
          <w:sz w:val="24"/>
          <w:szCs w:val="24"/>
        </w:rPr>
        <w:t xml:space="preserve"> </w:t>
      </w:r>
      <w:r w:rsidR="002F746F">
        <w:rPr>
          <w:rFonts w:ascii="Arial" w:eastAsia="Arial" w:hAnsi="Arial" w:cs="Arial"/>
          <w:i/>
          <w:iCs/>
          <w:sz w:val="24"/>
          <w:szCs w:val="24"/>
        </w:rPr>
        <w:t>entered the Philippine Area of Responsibility</w:t>
      </w:r>
      <w:r w:rsidR="00445480" w:rsidRPr="00445480">
        <w:rPr>
          <w:rFonts w:ascii="Arial" w:eastAsia="Arial" w:hAnsi="Arial" w:cs="Arial"/>
          <w:i/>
          <w:iCs/>
          <w:sz w:val="24"/>
          <w:szCs w:val="24"/>
        </w:rPr>
        <w:t xml:space="preserve"> on </w:t>
      </w:r>
      <w:r w:rsidR="00445480">
        <w:rPr>
          <w:rFonts w:ascii="Arial" w:eastAsia="Arial" w:hAnsi="Arial" w:cs="Arial"/>
          <w:i/>
          <w:iCs/>
          <w:sz w:val="24"/>
          <w:szCs w:val="24"/>
        </w:rPr>
        <w:t>15</w:t>
      </w:r>
      <w:r w:rsidR="00445480" w:rsidRPr="00445480">
        <w:rPr>
          <w:rFonts w:ascii="Arial" w:eastAsia="Arial" w:hAnsi="Arial" w:cs="Arial"/>
          <w:i/>
          <w:iCs/>
          <w:sz w:val="24"/>
          <w:szCs w:val="24"/>
        </w:rPr>
        <w:t xml:space="preserve"> </w:t>
      </w:r>
      <w:r w:rsidR="00445480">
        <w:rPr>
          <w:rFonts w:ascii="Arial" w:eastAsia="Arial" w:hAnsi="Arial" w:cs="Arial"/>
          <w:i/>
          <w:iCs/>
          <w:sz w:val="24"/>
          <w:szCs w:val="24"/>
        </w:rPr>
        <w:t xml:space="preserve">September </w:t>
      </w:r>
      <w:r w:rsidR="00445480" w:rsidRPr="00445480">
        <w:rPr>
          <w:rFonts w:ascii="Arial" w:eastAsia="Arial" w:hAnsi="Arial" w:cs="Arial"/>
          <w:i/>
          <w:iCs/>
          <w:sz w:val="24"/>
          <w:szCs w:val="24"/>
        </w:rPr>
        <w:t>20</w:t>
      </w:r>
      <w:r w:rsidR="00445480">
        <w:rPr>
          <w:rFonts w:ascii="Arial" w:eastAsia="Arial" w:hAnsi="Arial" w:cs="Arial"/>
          <w:i/>
          <w:iCs/>
          <w:sz w:val="24"/>
          <w:szCs w:val="24"/>
        </w:rPr>
        <w:t>20</w:t>
      </w:r>
      <w:r w:rsidR="00445480" w:rsidRPr="00445480">
        <w:rPr>
          <w:rFonts w:ascii="Arial" w:eastAsia="Arial" w:hAnsi="Arial" w:cs="Arial"/>
          <w:i/>
          <w:iCs/>
          <w:sz w:val="24"/>
          <w:szCs w:val="24"/>
        </w:rPr>
        <w:t xml:space="preserve"> </w:t>
      </w:r>
      <w:r w:rsidR="004F51F7" w:rsidRPr="004F51F7">
        <w:rPr>
          <w:rFonts w:ascii="Arial" w:eastAsia="Arial" w:hAnsi="Arial" w:cs="Arial"/>
          <w:i/>
          <w:iCs/>
          <w:sz w:val="24"/>
          <w:szCs w:val="24"/>
        </w:rPr>
        <w:t xml:space="preserve">North-Northwest of </w:t>
      </w:r>
      <w:proofErr w:type="spellStart"/>
      <w:r w:rsidR="004F51F7" w:rsidRPr="004F51F7">
        <w:rPr>
          <w:rFonts w:ascii="Arial" w:eastAsia="Arial" w:hAnsi="Arial" w:cs="Arial"/>
          <w:i/>
          <w:iCs/>
          <w:sz w:val="24"/>
          <w:szCs w:val="24"/>
        </w:rPr>
        <w:t>Coron</w:t>
      </w:r>
      <w:proofErr w:type="spellEnd"/>
      <w:r w:rsidR="004F51F7" w:rsidRPr="004F51F7">
        <w:rPr>
          <w:rFonts w:ascii="Arial" w:eastAsia="Arial" w:hAnsi="Arial" w:cs="Arial"/>
          <w:i/>
          <w:iCs/>
          <w:sz w:val="24"/>
          <w:szCs w:val="24"/>
        </w:rPr>
        <w:t>, Palawan</w:t>
      </w:r>
      <w:r w:rsidR="002F746F">
        <w:rPr>
          <w:rFonts w:ascii="Arial" w:eastAsia="Arial" w:hAnsi="Arial" w:cs="Arial"/>
          <w:i/>
          <w:iCs/>
          <w:sz w:val="24"/>
          <w:szCs w:val="24"/>
        </w:rPr>
        <w:t xml:space="preserve">, </w:t>
      </w:r>
      <w:r w:rsidR="004F51F7">
        <w:rPr>
          <w:rFonts w:ascii="Arial" w:eastAsia="Arial" w:hAnsi="Arial" w:cs="Arial"/>
          <w:i/>
          <w:iCs/>
          <w:sz w:val="24"/>
          <w:szCs w:val="24"/>
        </w:rPr>
        <w:t xml:space="preserve">developed into a </w:t>
      </w:r>
      <w:r w:rsidR="004F51F7" w:rsidRPr="004F51F7">
        <w:rPr>
          <w:rFonts w:ascii="Arial" w:eastAsia="Arial" w:hAnsi="Arial" w:cs="Arial"/>
          <w:i/>
          <w:iCs/>
          <w:sz w:val="24"/>
          <w:szCs w:val="24"/>
        </w:rPr>
        <w:t>Tropical Depression</w:t>
      </w:r>
      <w:r w:rsidR="004F51F7">
        <w:rPr>
          <w:rFonts w:ascii="Arial" w:eastAsia="Arial" w:hAnsi="Arial" w:cs="Arial"/>
          <w:i/>
          <w:iCs/>
          <w:sz w:val="24"/>
          <w:szCs w:val="24"/>
        </w:rPr>
        <w:t xml:space="preserve"> and was named “Leon” (NOUL). It brought light to moderate with at times heavy rains over Central Luzon, Metro Manila, CALABARZON, MIMAROPA, (including Kalayaan Islands), Western Visayas, Zamboanga Peninsula, Basilan, Sulu</w:t>
      </w:r>
      <w:r w:rsidR="00B75BAA">
        <w:rPr>
          <w:rFonts w:ascii="Arial" w:eastAsia="Arial" w:hAnsi="Arial" w:cs="Arial"/>
          <w:i/>
          <w:iCs/>
          <w:sz w:val="24"/>
          <w:szCs w:val="24"/>
        </w:rPr>
        <w:t>,</w:t>
      </w:r>
      <w:r w:rsidR="004F51F7">
        <w:rPr>
          <w:rFonts w:ascii="Arial" w:eastAsia="Arial" w:hAnsi="Arial" w:cs="Arial"/>
          <w:i/>
          <w:iCs/>
          <w:sz w:val="24"/>
          <w:szCs w:val="24"/>
        </w:rPr>
        <w:t xml:space="preserve"> and </w:t>
      </w:r>
      <w:proofErr w:type="spellStart"/>
      <w:r w:rsidR="004F51F7">
        <w:rPr>
          <w:rFonts w:ascii="Arial" w:eastAsia="Arial" w:hAnsi="Arial" w:cs="Arial"/>
          <w:i/>
          <w:iCs/>
          <w:sz w:val="24"/>
          <w:szCs w:val="24"/>
        </w:rPr>
        <w:t>Tawi-Tawi</w:t>
      </w:r>
      <w:proofErr w:type="spellEnd"/>
      <w:r w:rsidR="004F51F7">
        <w:rPr>
          <w:rFonts w:ascii="Arial" w:eastAsia="Arial" w:hAnsi="Arial" w:cs="Arial"/>
          <w:i/>
          <w:iCs/>
          <w:sz w:val="24"/>
          <w:szCs w:val="24"/>
        </w:rPr>
        <w:t xml:space="preserve">. </w:t>
      </w:r>
      <w:r w:rsidR="00B75BAA">
        <w:rPr>
          <w:rFonts w:ascii="Arial" w:eastAsia="Arial" w:hAnsi="Arial" w:cs="Arial"/>
          <w:i/>
          <w:iCs/>
          <w:sz w:val="24"/>
          <w:szCs w:val="24"/>
        </w:rPr>
        <w:t>O</w:t>
      </w:r>
      <w:r w:rsidR="004F51F7">
        <w:rPr>
          <w:rFonts w:ascii="Arial" w:eastAsia="Arial" w:hAnsi="Arial" w:cs="Arial"/>
          <w:i/>
          <w:iCs/>
          <w:sz w:val="24"/>
          <w:szCs w:val="24"/>
        </w:rPr>
        <w:t xml:space="preserve">n </w:t>
      </w:r>
      <w:r w:rsidR="004F51F7" w:rsidRPr="004F51F7">
        <w:rPr>
          <w:rFonts w:ascii="Arial" w:eastAsia="Arial" w:hAnsi="Arial" w:cs="Arial"/>
          <w:i/>
          <w:iCs/>
          <w:sz w:val="24"/>
          <w:szCs w:val="24"/>
        </w:rPr>
        <w:t>16 September 2020</w:t>
      </w:r>
      <w:r w:rsidR="002F746F">
        <w:rPr>
          <w:rFonts w:ascii="Arial" w:eastAsia="Arial" w:hAnsi="Arial" w:cs="Arial"/>
          <w:i/>
          <w:iCs/>
          <w:sz w:val="24"/>
          <w:szCs w:val="24"/>
        </w:rPr>
        <w:t>, it</w:t>
      </w:r>
      <w:r w:rsidR="004F51F7">
        <w:rPr>
          <w:rFonts w:ascii="Arial" w:eastAsia="Arial" w:hAnsi="Arial" w:cs="Arial"/>
          <w:i/>
          <w:iCs/>
          <w:sz w:val="24"/>
          <w:szCs w:val="24"/>
        </w:rPr>
        <w:t xml:space="preserve"> intensified and bec</w:t>
      </w:r>
      <w:r w:rsidR="007775FA">
        <w:rPr>
          <w:rFonts w:ascii="Arial" w:eastAsia="Arial" w:hAnsi="Arial" w:cs="Arial"/>
          <w:i/>
          <w:iCs/>
          <w:sz w:val="24"/>
          <w:szCs w:val="24"/>
        </w:rPr>
        <w:t>a</w:t>
      </w:r>
      <w:r w:rsidR="004F51F7">
        <w:rPr>
          <w:rFonts w:ascii="Arial" w:eastAsia="Arial" w:hAnsi="Arial" w:cs="Arial"/>
          <w:i/>
          <w:iCs/>
          <w:sz w:val="24"/>
          <w:szCs w:val="24"/>
        </w:rPr>
        <w:t xml:space="preserve">me </w:t>
      </w:r>
      <w:r w:rsidR="002F746F">
        <w:rPr>
          <w:rFonts w:ascii="Arial" w:eastAsia="Arial" w:hAnsi="Arial" w:cs="Arial"/>
          <w:i/>
          <w:iCs/>
          <w:sz w:val="24"/>
          <w:szCs w:val="24"/>
        </w:rPr>
        <w:t xml:space="preserve">a Tropical Storm. TS “LEON” </w:t>
      </w:r>
      <w:r w:rsidR="004F51F7">
        <w:rPr>
          <w:rFonts w:ascii="Arial" w:eastAsia="Arial" w:hAnsi="Arial" w:cs="Arial"/>
          <w:i/>
          <w:iCs/>
          <w:sz w:val="24"/>
          <w:szCs w:val="24"/>
        </w:rPr>
        <w:t>exited PAR on 17 September 2020</w:t>
      </w:r>
      <w:r w:rsidR="004E1862">
        <w:rPr>
          <w:rFonts w:ascii="Arial" w:eastAsia="Arial" w:hAnsi="Arial" w:cs="Arial"/>
          <w:i/>
          <w:iCs/>
          <w:sz w:val="24"/>
          <w:szCs w:val="24"/>
        </w:rPr>
        <w:t>.</w:t>
      </w:r>
    </w:p>
    <w:p w14:paraId="2929B953" w14:textId="77777777" w:rsidR="002F746F" w:rsidRDefault="002F746F" w:rsidP="0047562F">
      <w:pPr>
        <w:spacing w:after="0" w:line="240" w:lineRule="auto"/>
        <w:contextualSpacing/>
        <w:jc w:val="right"/>
        <w:rPr>
          <w:rFonts w:ascii="Arial" w:eastAsia="Arial" w:hAnsi="Arial" w:cs="Arial"/>
          <w:i/>
          <w:color w:val="0070C0"/>
          <w:sz w:val="16"/>
          <w:szCs w:val="24"/>
        </w:rPr>
      </w:pPr>
    </w:p>
    <w:p w14:paraId="5D3F9AB6" w14:textId="0BBE9368" w:rsidR="007C7077" w:rsidRDefault="001149A2" w:rsidP="0047562F">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Source:</w:t>
      </w:r>
      <w:r w:rsidR="0047562F">
        <w:rPr>
          <w:rFonts w:ascii="Arial" w:eastAsia="Arial" w:hAnsi="Arial" w:cs="Arial"/>
          <w:i/>
          <w:color w:val="0070C0"/>
          <w:sz w:val="16"/>
          <w:szCs w:val="24"/>
        </w:rPr>
        <w:t xml:space="preserve"> </w:t>
      </w:r>
      <w:r w:rsidR="007C7077">
        <w:rPr>
          <w:rFonts w:ascii="Arial" w:eastAsia="Arial" w:hAnsi="Arial" w:cs="Arial"/>
          <w:i/>
          <w:color w:val="0070C0"/>
          <w:sz w:val="16"/>
          <w:szCs w:val="24"/>
        </w:rPr>
        <w:t xml:space="preserve"> </w:t>
      </w:r>
      <w:r w:rsidR="004E1862">
        <w:rPr>
          <w:rFonts w:ascii="Arial" w:hAnsi="Arial" w:cs="Arial"/>
          <w:i/>
          <w:iCs/>
          <w:color w:val="0070C0"/>
          <w:sz w:val="16"/>
          <w:szCs w:val="16"/>
          <w:shd w:val="clear" w:color="auto" w:fill="FFFFFF"/>
        </w:rPr>
        <w:t>DOST-PAGASA Severe Weather Bulletin</w:t>
      </w:r>
    </w:p>
    <w:p w14:paraId="47DA88B7" w14:textId="77777777" w:rsidR="0047562F" w:rsidRDefault="0047562F" w:rsidP="00445480">
      <w:pPr>
        <w:spacing w:after="0" w:line="240" w:lineRule="auto"/>
        <w:contextualSpacing/>
        <w:jc w:val="center"/>
        <w:rPr>
          <w:rFonts w:ascii="Arial" w:eastAsia="Arial" w:hAnsi="Arial" w:cs="Arial"/>
          <w:i/>
          <w:color w:val="0070C0"/>
          <w:sz w:val="16"/>
          <w:szCs w:val="24"/>
        </w:rPr>
      </w:pPr>
    </w:p>
    <w:p w14:paraId="466D4D4A" w14:textId="77777777" w:rsidR="002F073C" w:rsidRPr="00475847" w:rsidRDefault="002F073C" w:rsidP="00F4226B">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0E32E116"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C54981" w:rsidRPr="006B745A">
        <w:rPr>
          <w:rFonts w:ascii="Arial" w:eastAsia="Arial" w:hAnsi="Arial" w:cs="Arial"/>
          <w:b/>
          <w:sz w:val="24"/>
          <w:szCs w:val="24"/>
        </w:rPr>
        <w:t>6</w:t>
      </w:r>
      <w:r w:rsidRPr="006B745A">
        <w:rPr>
          <w:rFonts w:ascii="Arial" w:eastAsia="Arial" w:hAnsi="Arial" w:cs="Arial"/>
          <w:b/>
          <w:sz w:val="24"/>
          <w:szCs w:val="24"/>
        </w:rPr>
        <w:t xml:space="preserve"> families</w:t>
      </w:r>
      <w:r w:rsidRPr="006B745A">
        <w:rPr>
          <w:rFonts w:ascii="Arial" w:eastAsia="Arial" w:hAnsi="Arial" w:cs="Arial"/>
          <w:sz w:val="24"/>
          <w:szCs w:val="24"/>
        </w:rPr>
        <w:t xml:space="preserve"> or </w:t>
      </w:r>
      <w:r w:rsidR="00B36FFC" w:rsidRPr="006B745A">
        <w:rPr>
          <w:rFonts w:ascii="Arial" w:eastAsia="Arial" w:hAnsi="Arial" w:cs="Arial"/>
          <w:b/>
          <w:sz w:val="24"/>
          <w:szCs w:val="24"/>
        </w:rPr>
        <w:t>29</w:t>
      </w:r>
      <w:r w:rsidRPr="006B745A">
        <w:rPr>
          <w:rFonts w:ascii="Arial" w:eastAsia="Arial" w:hAnsi="Arial" w:cs="Arial"/>
          <w:b/>
          <w:sz w:val="24"/>
          <w:szCs w:val="24"/>
        </w:rPr>
        <w:t xml:space="preserve"> persons</w:t>
      </w:r>
      <w:r w:rsidRPr="006B745A">
        <w:rPr>
          <w:rFonts w:ascii="Arial" w:eastAsia="Arial" w:hAnsi="Arial" w:cs="Arial"/>
          <w:sz w:val="24"/>
          <w:szCs w:val="24"/>
        </w:rPr>
        <w:t xml:space="preserve"> </w:t>
      </w:r>
      <w:r w:rsidR="00475847" w:rsidRPr="006B745A">
        <w:rPr>
          <w:rFonts w:ascii="Arial" w:eastAsia="Arial" w:hAnsi="Arial" w:cs="Arial"/>
          <w:sz w:val="24"/>
          <w:szCs w:val="24"/>
        </w:rPr>
        <w:t>were</w:t>
      </w:r>
      <w:r w:rsidRPr="006B745A">
        <w:rPr>
          <w:rFonts w:ascii="Arial" w:eastAsia="Arial" w:hAnsi="Arial" w:cs="Arial"/>
          <w:sz w:val="24"/>
          <w:szCs w:val="24"/>
        </w:rPr>
        <w:t xml:space="preserve"> affected </w:t>
      </w:r>
      <w:r w:rsidR="00475847" w:rsidRPr="006B745A">
        <w:rPr>
          <w:rFonts w:ascii="Arial" w:eastAsia="Arial" w:hAnsi="Arial" w:cs="Arial"/>
          <w:sz w:val="24"/>
          <w:szCs w:val="24"/>
        </w:rPr>
        <w:t>by</w:t>
      </w:r>
      <w:r w:rsidRPr="006B745A">
        <w:rPr>
          <w:rFonts w:ascii="Arial" w:eastAsia="Arial" w:hAnsi="Arial" w:cs="Arial"/>
          <w:sz w:val="24"/>
          <w:szCs w:val="24"/>
        </w:rPr>
        <w:t xml:space="preserve"> the </w:t>
      </w:r>
      <w:r w:rsidR="00626D16" w:rsidRPr="006B745A">
        <w:rPr>
          <w:rFonts w:ascii="Arial" w:eastAsia="Arial" w:hAnsi="Arial" w:cs="Arial"/>
          <w:sz w:val="24"/>
          <w:szCs w:val="24"/>
        </w:rPr>
        <w:t xml:space="preserve">effects of </w:t>
      </w:r>
      <w:r w:rsidR="00E30A3C" w:rsidRPr="006B745A">
        <w:rPr>
          <w:rFonts w:ascii="Arial" w:eastAsia="Arial" w:hAnsi="Arial" w:cs="Arial"/>
          <w:sz w:val="24"/>
          <w:szCs w:val="24"/>
        </w:rPr>
        <w:t xml:space="preserve">Southwest Monsoon enhanced by Tropical Storm “LEON” </w:t>
      </w:r>
      <w:r w:rsidR="006D3A63" w:rsidRPr="006B745A">
        <w:rPr>
          <w:rFonts w:ascii="Arial" w:eastAsia="Arial" w:hAnsi="Arial" w:cs="Arial"/>
          <w:sz w:val="24"/>
          <w:szCs w:val="24"/>
        </w:rPr>
        <w:t xml:space="preserve">in </w:t>
      </w:r>
      <w:proofErr w:type="spellStart"/>
      <w:r w:rsidR="00B36FFC" w:rsidRPr="006B745A">
        <w:rPr>
          <w:rFonts w:ascii="Arial" w:eastAsia="Arial" w:hAnsi="Arial" w:cs="Arial"/>
          <w:b/>
          <w:sz w:val="24"/>
          <w:szCs w:val="24"/>
        </w:rPr>
        <w:t>Brgy</w:t>
      </w:r>
      <w:proofErr w:type="spellEnd"/>
      <w:r w:rsidR="00B36FFC" w:rsidRPr="006B745A">
        <w:rPr>
          <w:rFonts w:ascii="Arial" w:eastAsia="Arial" w:hAnsi="Arial" w:cs="Arial"/>
          <w:b/>
          <w:sz w:val="24"/>
          <w:szCs w:val="24"/>
        </w:rPr>
        <w:t xml:space="preserve">. </w:t>
      </w:r>
      <w:proofErr w:type="spellStart"/>
      <w:r w:rsidR="00B36FFC" w:rsidRPr="006B745A">
        <w:rPr>
          <w:rFonts w:ascii="Arial" w:eastAsia="Arial" w:hAnsi="Arial" w:cs="Arial"/>
          <w:b/>
          <w:sz w:val="24"/>
          <w:szCs w:val="24"/>
        </w:rPr>
        <w:t>Purnaga</w:t>
      </w:r>
      <w:proofErr w:type="spellEnd"/>
      <w:r w:rsidR="00B36FFC" w:rsidRPr="006B745A">
        <w:rPr>
          <w:rFonts w:ascii="Arial" w:eastAsia="Arial" w:hAnsi="Arial" w:cs="Arial"/>
          <w:b/>
          <w:sz w:val="24"/>
          <w:szCs w:val="24"/>
        </w:rPr>
        <w:t>,</w:t>
      </w:r>
      <w:r w:rsidR="00E30A3C" w:rsidRPr="006B745A">
        <w:rPr>
          <w:rFonts w:ascii="Arial" w:eastAsia="Arial" w:hAnsi="Arial" w:cs="Arial"/>
          <w:b/>
          <w:sz w:val="24"/>
          <w:szCs w:val="24"/>
        </w:rPr>
        <w:t xml:space="preserve"> Magsaysay, Occidental Mindoro </w:t>
      </w:r>
      <w:r w:rsidRPr="006B745A">
        <w:rPr>
          <w:rFonts w:ascii="Arial" w:eastAsia="Arial" w:hAnsi="Arial" w:cs="Arial"/>
          <w:sz w:val="24"/>
          <w:szCs w:val="24"/>
        </w:rPr>
        <w:t>(</w:t>
      </w:r>
      <w:r w:rsidR="00475847" w:rsidRPr="006B745A">
        <w:rPr>
          <w:rFonts w:ascii="Arial" w:eastAsia="Arial" w:hAnsi="Arial" w:cs="Arial"/>
          <w:sz w:val="24"/>
          <w:szCs w:val="24"/>
        </w:rPr>
        <w:t xml:space="preserve">see </w:t>
      </w:r>
      <w:r w:rsidRPr="006B745A">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4669"/>
        <w:gridCol w:w="1896"/>
        <w:gridCol w:w="1300"/>
        <w:gridCol w:w="1302"/>
      </w:tblGrid>
      <w:tr w:rsidR="00953EDC" w:rsidRPr="00953EDC" w14:paraId="42E30F28" w14:textId="77777777" w:rsidTr="00371305">
        <w:trPr>
          <w:trHeight w:val="20"/>
        </w:trPr>
        <w:tc>
          <w:tcPr>
            <w:tcW w:w="25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58DF64E"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REGION / PROVINCE / MUNICIPALITY </w:t>
            </w:r>
          </w:p>
        </w:tc>
        <w:tc>
          <w:tcPr>
            <w:tcW w:w="241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22F126F"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NUMBER OF AFFECTED </w:t>
            </w:r>
          </w:p>
        </w:tc>
      </w:tr>
      <w:tr w:rsidR="00953EDC" w:rsidRPr="00953EDC" w14:paraId="0EB7A05D" w14:textId="77777777" w:rsidTr="00C54981">
        <w:trPr>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78CC3143" w14:textId="77777777" w:rsidR="00953EDC" w:rsidRPr="00953EDC" w:rsidRDefault="00953EDC" w:rsidP="00953EDC">
            <w:pPr>
              <w:spacing w:after="0" w:line="240" w:lineRule="auto"/>
              <w:ind w:right="57"/>
              <w:contextualSpacing/>
              <w:rPr>
                <w:rFonts w:ascii="Arial" w:hAnsi="Arial" w:cs="Arial"/>
                <w:b/>
                <w:bCs/>
                <w:color w:val="000000"/>
                <w:sz w:val="20"/>
                <w:szCs w:val="20"/>
              </w:rPr>
            </w:pPr>
          </w:p>
        </w:tc>
        <w:tc>
          <w:tcPr>
            <w:tcW w:w="101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8ADEA9"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Barangay </w:t>
            </w:r>
          </w:p>
        </w:tc>
        <w:tc>
          <w:tcPr>
            <w:tcW w:w="698"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68CD509"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Families </w:t>
            </w:r>
          </w:p>
        </w:tc>
        <w:tc>
          <w:tcPr>
            <w:tcW w:w="69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D5735D"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Persons </w:t>
            </w:r>
          </w:p>
        </w:tc>
      </w:tr>
      <w:tr w:rsidR="00953EDC" w:rsidRPr="00953EDC" w14:paraId="27039F62" w14:textId="77777777" w:rsidTr="00C54981">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E6A3DA"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GRAND TOTAL</w:t>
            </w:r>
          </w:p>
        </w:tc>
        <w:tc>
          <w:tcPr>
            <w:tcW w:w="101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28C9F8" w14:textId="72683B34" w:rsidR="00953EDC" w:rsidRPr="00953EDC" w:rsidRDefault="00953EDC" w:rsidP="00B36FF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w:t>
            </w:r>
            <w:r w:rsidR="00B36FFC">
              <w:rPr>
                <w:rFonts w:ascii="Arial" w:hAnsi="Arial" w:cs="Arial"/>
                <w:b/>
                <w:bCs/>
                <w:color w:val="000000"/>
                <w:sz w:val="20"/>
                <w:szCs w:val="20"/>
              </w:rPr>
              <w:t>1</w:t>
            </w:r>
            <w:r w:rsidRPr="00953EDC">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D91EF6" w14:textId="55504D2A" w:rsidR="00953EDC" w:rsidRPr="00953EDC" w:rsidRDefault="00B36FFC" w:rsidP="00953EDC">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6</w:t>
            </w:r>
          </w:p>
        </w:tc>
        <w:tc>
          <w:tcPr>
            <w:tcW w:w="69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85A479" w14:textId="46EE8FC3" w:rsidR="00953EDC" w:rsidRPr="00953EDC" w:rsidRDefault="00B36FFC" w:rsidP="00953EDC">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29</w:t>
            </w:r>
          </w:p>
        </w:tc>
      </w:tr>
      <w:tr w:rsidR="00953EDC" w:rsidRPr="00953EDC" w14:paraId="75004167" w14:textId="77777777" w:rsidTr="00C54981">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063BE1" w14:textId="77777777" w:rsidR="00953EDC" w:rsidRPr="00953EDC" w:rsidRDefault="00953EDC" w:rsidP="00953ED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REGION MIMAROPA</w:t>
            </w:r>
          </w:p>
        </w:tc>
        <w:tc>
          <w:tcPr>
            <w:tcW w:w="1018" w:type="pct"/>
            <w:tcBorders>
              <w:top w:val="nil"/>
              <w:left w:val="single" w:sz="4" w:space="0" w:color="000000"/>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734194D" w14:textId="0713EA24" w:rsidR="00953EDC" w:rsidRPr="00953EDC" w:rsidRDefault="00B36FFC" w:rsidP="00953EDC">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953EDC" w:rsidRPr="00953EDC">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BB94C3" w14:textId="6EB7D440" w:rsidR="00953EDC" w:rsidRPr="00953EDC" w:rsidRDefault="00B36FFC" w:rsidP="00C5498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6</w:t>
            </w:r>
          </w:p>
        </w:tc>
        <w:tc>
          <w:tcPr>
            <w:tcW w:w="69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46C4FF" w14:textId="04BE989F" w:rsidR="00953EDC" w:rsidRPr="00953EDC" w:rsidRDefault="00B36FFC" w:rsidP="00953EDC">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29</w:t>
            </w:r>
          </w:p>
        </w:tc>
      </w:tr>
      <w:tr w:rsidR="00953EDC" w:rsidRPr="00953EDC" w14:paraId="50BC8B10" w14:textId="77777777" w:rsidTr="00C54981">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D9F34C" w14:textId="77777777" w:rsidR="00953EDC" w:rsidRPr="00953EDC" w:rsidRDefault="00953EDC" w:rsidP="00953ED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Occidental Mindoro</w:t>
            </w:r>
          </w:p>
        </w:tc>
        <w:tc>
          <w:tcPr>
            <w:tcW w:w="1018"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576D39" w14:textId="5A311BF2" w:rsidR="00953EDC" w:rsidRPr="00953EDC" w:rsidRDefault="00B36FFC" w:rsidP="00C5498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953EDC" w:rsidRPr="00953EDC">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05E98A" w14:textId="07D91077" w:rsidR="00953EDC" w:rsidRPr="00953EDC" w:rsidRDefault="00953EDC" w:rsidP="00B36FF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w:t>
            </w:r>
            <w:r w:rsidR="00B36FFC">
              <w:rPr>
                <w:rFonts w:ascii="Arial" w:hAnsi="Arial" w:cs="Arial"/>
                <w:b/>
                <w:bCs/>
                <w:color w:val="000000"/>
                <w:sz w:val="20"/>
                <w:szCs w:val="20"/>
              </w:rPr>
              <w:t>6</w:t>
            </w:r>
            <w:r w:rsidRPr="00953EDC">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DD380F" w14:textId="1D2326D7" w:rsidR="00953EDC" w:rsidRPr="00953EDC" w:rsidRDefault="00B36FFC" w:rsidP="00953EDC">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29</w:t>
            </w:r>
          </w:p>
        </w:tc>
      </w:tr>
      <w:tr w:rsidR="0009612F" w:rsidRPr="00953EDC" w14:paraId="670EA4FA" w14:textId="77777777" w:rsidTr="00C5498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FC910"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16C5E" w14:textId="71C50E2E" w:rsidR="00953EDC" w:rsidRPr="00953EDC" w:rsidRDefault="00983C83" w:rsidP="00953EDC">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Magsaysay</w:t>
            </w:r>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707DF" w14:textId="0C8EC7F0" w:rsidR="00953EDC" w:rsidRPr="00953EDC" w:rsidRDefault="00B36FFC" w:rsidP="00953EDC">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w:t>
            </w:r>
            <w:r w:rsidR="00953EDC" w:rsidRPr="00953EDC">
              <w:rPr>
                <w:rFonts w:ascii="Arial" w:hAnsi="Arial" w:cs="Arial"/>
                <w:i/>
                <w:iCs/>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25D8EC" w14:textId="624C97CC" w:rsidR="00953EDC" w:rsidRPr="00953EDC" w:rsidRDefault="00B36FFC" w:rsidP="00C54981">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6</w:t>
            </w:r>
            <w:r w:rsidR="00953EDC" w:rsidRPr="00953EDC">
              <w:rPr>
                <w:rFonts w:ascii="Arial" w:hAnsi="Arial" w:cs="Arial"/>
                <w:i/>
                <w:iCs/>
                <w:color w:val="000000"/>
                <w:sz w:val="20"/>
                <w:szCs w:val="20"/>
              </w:rPr>
              <w:t xml:space="preserve"> </w:t>
            </w:r>
          </w:p>
        </w:tc>
        <w:tc>
          <w:tcPr>
            <w:tcW w:w="6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F8E9C" w14:textId="03256499" w:rsidR="00953EDC" w:rsidRPr="00953EDC" w:rsidRDefault="00B36FFC" w:rsidP="00953EDC">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29</w:t>
            </w:r>
            <w:r w:rsidR="00953EDC" w:rsidRPr="00953EDC">
              <w:rPr>
                <w:rFonts w:ascii="Arial" w:hAnsi="Arial" w:cs="Arial"/>
                <w:i/>
                <w:iCs/>
                <w:color w:val="000000"/>
                <w:sz w:val="20"/>
                <w:szCs w:val="20"/>
              </w:rPr>
              <w:t xml:space="preserve"> </w:t>
            </w:r>
          </w:p>
        </w:tc>
      </w:tr>
    </w:tbl>
    <w:p w14:paraId="092409F9" w14:textId="6712B5E7" w:rsidR="00F21A16" w:rsidRDefault="007534D1" w:rsidP="00F4226B">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DF2733">
        <w:rPr>
          <w:rFonts w:ascii="Arial" w:eastAsia="Arial" w:hAnsi="Arial" w:cs="Arial"/>
          <w:i/>
          <w:color w:val="0070C0"/>
          <w:sz w:val="16"/>
          <w:szCs w:val="24"/>
        </w:rPr>
        <w:t>MIMAROPA</w:t>
      </w:r>
    </w:p>
    <w:p w14:paraId="0A223DE7" w14:textId="77777777" w:rsidR="00C23BD2" w:rsidRDefault="00C23BD2" w:rsidP="00C23BD2">
      <w:pPr>
        <w:spacing w:after="0" w:line="240" w:lineRule="auto"/>
        <w:contextualSpacing/>
        <w:jc w:val="both"/>
        <w:rPr>
          <w:rFonts w:ascii="Arial" w:eastAsia="Arial" w:hAnsi="Arial" w:cs="Arial"/>
          <w:i/>
          <w:color w:val="0070C0"/>
          <w:sz w:val="16"/>
          <w:szCs w:val="24"/>
        </w:rPr>
      </w:pPr>
    </w:p>
    <w:p w14:paraId="0F128697" w14:textId="27903368" w:rsidR="00C23BD2" w:rsidRPr="00C23BD2" w:rsidRDefault="00C23BD2" w:rsidP="00C23BD2">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hanging="360"/>
        <w:jc w:val="both"/>
        <w:rPr>
          <w:rFonts w:ascii="Arial" w:eastAsia="Arial" w:hAnsi="Arial" w:cs="Arial"/>
          <w:b/>
          <w:sz w:val="24"/>
          <w:szCs w:val="24"/>
        </w:rPr>
      </w:pPr>
      <w:r w:rsidRPr="00C23BD2">
        <w:rPr>
          <w:rFonts w:ascii="Arial" w:eastAsia="Arial" w:hAnsi="Arial" w:cs="Arial"/>
          <w:b/>
          <w:color w:val="002060"/>
          <w:sz w:val="24"/>
          <w:szCs w:val="24"/>
        </w:rPr>
        <w:t xml:space="preserve">Status of Displaced Families / </w:t>
      </w:r>
      <w:r>
        <w:rPr>
          <w:rFonts w:ascii="Arial" w:hAnsi="Arial" w:cs="Arial"/>
          <w:b/>
          <w:bCs/>
          <w:color w:val="002060"/>
          <w:sz w:val="24"/>
        </w:rPr>
        <w:t>Inside</w:t>
      </w:r>
      <w:r w:rsidRPr="00C23BD2">
        <w:rPr>
          <w:rFonts w:ascii="Arial" w:hAnsi="Arial" w:cs="Arial"/>
          <w:b/>
          <w:bCs/>
          <w:color w:val="002060"/>
          <w:sz w:val="24"/>
        </w:rPr>
        <w:t xml:space="preserve"> Evacuation Centers</w:t>
      </w:r>
    </w:p>
    <w:p w14:paraId="54C208E3" w14:textId="2A8A86D8" w:rsidR="00C23BD2" w:rsidRPr="006B745A" w:rsidRDefault="004E1862" w:rsidP="00C23BD2">
      <w:pPr>
        <w:pStyle w:val="ListParagraph"/>
        <w:spacing w:after="0" w:line="240" w:lineRule="auto"/>
        <w:ind w:left="426"/>
        <w:jc w:val="both"/>
        <w:rPr>
          <w:rFonts w:ascii="Arial" w:hAnsi="Arial" w:cs="Arial"/>
          <w:sz w:val="24"/>
        </w:rPr>
      </w:pPr>
      <w:r>
        <w:rPr>
          <w:rFonts w:ascii="Arial" w:hAnsi="Arial" w:cs="Arial"/>
          <w:sz w:val="24"/>
        </w:rPr>
        <w:t>A total of</w:t>
      </w:r>
      <w:r w:rsidR="00C23BD2" w:rsidRPr="006B745A">
        <w:rPr>
          <w:rFonts w:ascii="Arial" w:hAnsi="Arial" w:cs="Arial"/>
          <w:sz w:val="24"/>
        </w:rPr>
        <w:t xml:space="preserve"> </w:t>
      </w:r>
      <w:r w:rsidR="00C23BD2" w:rsidRPr="006B745A">
        <w:rPr>
          <w:rFonts w:ascii="Arial" w:hAnsi="Arial" w:cs="Arial"/>
          <w:b/>
          <w:bCs/>
          <w:sz w:val="24"/>
        </w:rPr>
        <w:t>6 families</w:t>
      </w:r>
      <w:r w:rsidR="00C23BD2" w:rsidRPr="006B745A">
        <w:rPr>
          <w:rFonts w:ascii="Arial" w:hAnsi="Arial" w:cs="Arial"/>
          <w:sz w:val="24"/>
        </w:rPr>
        <w:t xml:space="preserve"> or </w:t>
      </w:r>
      <w:r w:rsidR="00C23BD2" w:rsidRPr="006B745A">
        <w:rPr>
          <w:rFonts w:ascii="Arial" w:hAnsi="Arial" w:cs="Arial"/>
          <w:b/>
          <w:bCs/>
          <w:sz w:val="24"/>
        </w:rPr>
        <w:t>29 persons</w:t>
      </w:r>
      <w:r w:rsidR="00C23BD2" w:rsidRPr="006B745A">
        <w:rPr>
          <w:rFonts w:ascii="Arial" w:hAnsi="Arial" w:cs="Arial"/>
          <w:sz w:val="24"/>
        </w:rPr>
        <w:t xml:space="preserve"> </w:t>
      </w:r>
      <w:r>
        <w:rPr>
          <w:rFonts w:ascii="Arial" w:hAnsi="Arial" w:cs="Arial"/>
          <w:sz w:val="24"/>
        </w:rPr>
        <w:t>took temporary shelter</w:t>
      </w:r>
      <w:r w:rsidR="00C23BD2" w:rsidRPr="006B745A">
        <w:rPr>
          <w:rFonts w:ascii="Arial" w:hAnsi="Arial" w:cs="Arial"/>
          <w:sz w:val="24"/>
        </w:rPr>
        <w:t xml:space="preserve"> </w:t>
      </w:r>
      <w:r w:rsidR="00EB094F" w:rsidRPr="006B745A">
        <w:rPr>
          <w:rFonts w:ascii="Arial" w:hAnsi="Arial" w:cs="Arial"/>
          <w:sz w:val="24"/>
        </w:rPr>
        <w:t xml:space="preserve">in </w:t>
      </w:r>
      <w:proofErr w:type="spellStart"/>
      <w:r w:rsidR="00EB094F" w:rsidRPr="006B745A">
        <w:rPr>
          <w:rFonts w:ascii="Arial" w:hAnsi="Arial" w:cs="Arial"/>
          <w:b/>
          <w:sz w:val="24"/>
        </w:rPr>
        <w:t>Brgy</w:t>
      </w:r>
      <w:proofErr w:type="spellEnd"/>
      <w:r w:rsidR="00EB094F" w:rsidRPr="006B745A">
        <w:rPr>
          <w:rFonts w:ascii="Arial" w:hAnsi="Arial" w:cs="Arial"/>
          <w:b/>
          <w:sz w:val="24"/>
        </w:rPr>
        <w:t xml:space="preserve"> Health Station </w:t>
      </w:r>
      <w:r w:rsidR="00EB094F" w:rsidRPr="006B745A">
        <w:rPr>
          <w:rFonts w:ascii="Arial" w:hAnsi="Arial" w:cs="Arial"/>
          <w:sz w:val="24"/>
        </w:rPr>
        <w:t>in</w:t>
      </w:r>
      <w:r w:rsidR="00E30A3C" w:rsidRPr="006B745A">
        <w:rPr>
          <w:rFonts w:ascii="Arial" w:hAnsi="Arial" w:cs="Arial"/>
          <w:b/>
          <w:sz w:val="24"/>
        </w:rPr>
        <w:t xml:space="preserve"> </w:t>
      </w:r>
      <w:proofErr w:type="spellStart"/>
      <w:r w:rsidR="00E30A3C" w:rsidRPr="006B745A">
        <w:rPr>
          <w:rFonts w:ascii="Arial" w:hAnsi="Arial" w:cs="Arial"/>
          <w:b/>
          <w:sz w:val="24"/>
        </w:rPr>
        <w:t>Brgy</w:t>
      </w:r>
      <w:proofErr w:type="spellEnd"/>
      <w:r w:rsidR="00E30A3C" w:rsidRPr="006B745A">
        <w:rPr>
          <w:rFonts w:ascii="Arial" w:hAnsi="Arial" w:cs="Arial"/>
          <w:b/>
          <w:sz w:val="24"/>
        </w:rPr>
        <w:t xml:space="preserve">. </w:t>
      </w:r>
      <w:proofErr w:type="spellStart"/>
      <w:r w:rsidR="00E30A3C" w:rsidRPr="006B745A">
        <w:rPr>
          <w:rFonts w:ascii="Arial" w:hAnsi="Arial" w:cs="Arial"/>
          <w:b/>
          <w:sz w:val="24"/>
        </w:rPr>
        <w:t>Purnaga</w:t>
      </w:r>
      <w:proofErr w:type="spellEnd"/>
      <w:r w:rsidR="00E30A3C" w:rsidRPr="006B745A">
        <w:rPr>
          <w:rFonts w:ascii="Arial" w:hAnsi="Arial" w:cs="Arial"/>
          <w:b/>
          <w:sz w:val="24"/>
        </w:rPr>
        <w:t>, Magsaysay, Occidental Mindoro</w:t>
      </w:r>
      <w:r w:rsidR="00EB094F" w:rsidRPr="006B745A">
        <w:rPr>
          <w:rFonts w:ascii="Arial" w:hAnsi="Arial" w:cs="Arial"/>
          <w:sz w:val="24"/>
        </w:rPr>
        <w:t xml:space="preserve"> </w:t>
      </w:r>
      <w:r w:rsidR="00C23BD2" w:rsidRPr="006B745A">
        <w:rPr>
          <w:rFonts w:ascii="Arial" w:hAnsi="Arial" w:cs="Arial"/>
          <w:sz w:val="24"/>
        </w:rPr>
        <w:t xml:space="preserve">(see Table </w:t>
      </w:r>
      <w:r w:rsidR="00C23BD2" w:rsidRPr="006B745A">
        <w:rPr>
          <w:rFonts w:ascii="Arial" w:hAnsi="Arial" w:cs="Arial"/>
          <w:sz w:val="24"/>
          <w:lang w:val="id-ID"/>
        </w:rPr>
        <w:t>2</w:t>
      </w:r>
      <w:r w:rsidR="00C23BD2" w:rsidRPr="006B745A">
        <w:rPr>
          <w:rFonts w:ascii="Arial" w:hAnsi="Arial" w:cs="Arial"/>
          <w:sz w:val="24"/>
        </w:rPr>
        <w:t xml:space="preserve">). </w:t>
      </w:r>
    </w:p>
    <w:p w14:paraId="32DBCD3C" w14:textId="77777777" w:rsidR="00C23BD2" w:rsidRPr="001D4E1F" w:rsidRDefault="00C23BD2" w:rsidP="00C23BD2">
      <w:pPr>
        <w:pStyle w:val="ListParagraph"/>
        <w:spacing w:after="0" w:line="240" w:lineRule="auto"/>
        <w:ind w:left="851"/>
        <w:jc w:val="both"/>
        <w:rPr>
          <w:rFonts w:ascii="Arial" w:hAnsi="Arial" w:cs="Arial"/>
          <w:sz w:val="24"/>
        </w:rPr>
      </w:pPr>
    </w:p>
    <w:p w14:paraId="355D5402" w14:textId="58F675C7" w:rsidR="00C23BD2" w:rsidRPr="00517D42" w:rsidRDefault="00C23BD2" w:rsidP="00C23BD2">
      <w:pPr>
        <w:spacing w:after="0" w:line="240" w:lineRule="auto"/>
        <w:ind w:firstLine="426"/>
        <w:jc w:val="both"/>
        <w:rPr>
          <w:rFonts w:ascii="Arial" w:hAnsi="Arial" w:cs="Arial"/>
          <w:color w:val="000000"/>
          <w:sz w:val="24"/>
        </w:rPr>
      </w:pPr>
      <w:r w:rsidRPr="00517D42">
        <w:rPr>
          <w:rFonts w:ascii="Arial" w:hAnsi="Arial" w:cs="Arial"/>
          <w:b/>
          <w:bCs/>
          <w:i/>
          <w:iCs/>
          <w:color w:val="000000"/>
          <w:sz w:val="20"/>
          <w:szCs w:val="20"/>
        </w:rPr>
        <w:t xml:space="preserve">Table 2. Displaced Families / Persons </w:t>
      </w:r>
      <w:r w:rsidR="00EB094F">
        <w:rPr>
          <w:rFonts w:ascii="Arial" w:hAnsi="Arial" w:cs="Arial"/>
          <w:b/>
          <w:bCs/>
          <w:i/>
          <w:iCs/>
          <w:color w:val="000000"/>
          <w:sz w:val="20"/>
          <w:szCs w:val="20"/>
        </w:rPr>
        <w:t>Inside</w:t>
      </w:r>
      <w:r w:rsidRPr="00517D42">
        <w:rPr>
          <w:rFonts w:ascii="Arial" w:hAnsi="Arial" w:cs="Arial"/>
          <w:b/>
          <w:bCs/>
          <w:i/>
          <w:iCs/>
          <w:color w:val="000000"/>
          <w:sz w:val="20"/>
          <w:szCs w:val="20"/>
        </w:rPr>
        <w:t xml:space="preserve"> Evacuation Center</w:t>
      </w:r>
    </w:p>
    <w:tbl>
      <w:tblPr>
        <w:tblW w:w="4827" w:type="pct"/>
        <w:tblInd w:w="421" w:type="dxa"/>
        <w:tblLook w:val="04A0" w:firstRow="1" w:lastRow="0" w:firstColumn="1" w:lastColumn="0" w:noHBand="0" w:noVBand="1"/>
      </w:tblPr>
      <w:tblGrid>
        <w:gridCol w:w="330"/>
        <w:gridCol w:w="2649"/>
        <w:gridCol w:w="842"/>
        <w:gridCol w:w="996"/>
        <w:gridCol w:w="1040"/>
        <w:gridCol w:w="1136"/>
        <w:gridCol w:w="1275"/>
        <w:gridCol w:w="1132"/>
      </w:tblGrid>
      <w:tr w:rsidR="00EB094F" w:rsidRPr="00BB786C" w14:paraId="1604BEBB" w14:textId="77777777" w:rsidTr="00E30A3C">
        <w:trPr>
          <w:trHeight w:val="20"/>
        </w:trPr>
        <w:tc>
          <w:tcPr>
            <w:tcW w:w="158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46D9275"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REGION / PROVINCE / MUNICIPALITY </w:t>
            </w:r>
          </w:p>
        </w:tc>
        <w:tc>
          <w:tcPr>
            <w:tcW w:w="97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A98623B"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NUMBER OF EVACUATION CENTERS (ECs) </w:t>
            </w:r>
          </w:p>
        </w:tc>
        <w:tc>
          <w:tcPr>
            <w:tcW w:w="24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2FD2F1A"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NUMBER OF DISPLACED </w:t>
            </w:r>
          </w:p>
        </w:tc>
      </w:tr>
      <w:tr w:rsidR="00EB094F" w:rsidRPr="00BB786C" w14:paraId="0E83C7FE" w14:textId="77777777" w:rsidTr="00E30A3C">
        <w:trPr>
          <w:trHeight w:val="20"/>
        </w:trPr>
        <w:tc>
          <w:tcPr>
            <w:tcW w:w="1584" w:type="pct"/>
            <w:gridSpan w:val="2"/>
            <w:vMerge/>
            <w:tcBorders>
              <w:top w:val="single" w:sz="4" w:space="0" w:color="auto"/>
              <w:left w:val="single" w:sz="4" w:space="0" w:color="auto"/>
              <w:bottom w:val="single" w:sz="4" w:space="0" w:color="auto"/>
              <w:right w:val="single" w:sz="4" w:space="0" w:color="auto"/>
            </w:tcBorders>
            <w:vAlign w:val="center"/>
            <w:hideMark/>
          </w:tcPr>
          <w:p w14:paraId="4F15CDF2" w14:textId="77777777" w:rsidR="00EB094F" w:rsidRPr="00BB786C" w:rsidRDefault="00EB094F" w:rsidP="00406D50">
            <w:pPr>
              <w:widowControl/>
              <w:spacing w:after="0" w:line="240" w:lineRule="auto"/>
              <w:ind w:right="57"/>
              <w:contextualSpacing/>
              <w:rPr>
                <w:rFonts w:ascii="Arial" w:eastAsia="Times New Roman" w:hAnsi="Arial" w:cs="Arial"/>
                <w:b/>
                <w:bCs/>
                <w:sz w:val="20"/>
                <w:szCs w:val="20"/>
              </w:rPr>
            </w:pPr>
          </w:p>
        </w:tc>
        <w:tc>
          <w:tcPr>
            <w:tcW w:w="978" w:type="pct"/>
            <w:gridSpan w:val="2"/>
            <w:vMerge/>
            <w:tcBorders>
              <w:top w:val="single" w:sz="4" w:space="0" w:color="auto"/>
              <w:left w:val="single" w:sz="4" w:space="0" w:color="auto"/>
              <w:bottom w:val="single" w:sz="4" w:space="0" w:color="auto"/>
              <w:right w:val="single" w:sz="4" w:space="0" w:color="auto"/>
            </w:tcBorders>
            <w:vAlign w:val="center"/>
            <w:hideMark/>
          </w:tcPr>
          <w:p w14:paraId="128A97BB" w14:textId="77777777" w:rsidR="00EB094F" w:rsidRPr="00BB786C" w:rsidRDefault="00EB094F" w:rsidP="00406D50">
            <w:pPr>
              <w:widowControl/>
              <w:spacing w:after="0" w:line="240" w:lineRule="auto"/>
              <w:ind w:right="57"/>
              <w:contextualSpacing/>
              <w:rPr>
                <w:rFonts w:ascii="Arial" w:eastAsia="Times New Roman" w:hAnsi="Arial" w:cs="Arial"/>
                <w:b/>
                <w:bCs/>
                <w:sz w:val="20"/>
                <w:szCs w:val="20"/>
              </w:rPr>
            </w:pPr>
          </w:p>
        </w:tc>
        <w:tc>
          <w:tcPr>
            <w:tcW w:w="24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9EB9A1A"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INSIDE ECs </w:t>
            </w:r>
          </w:p>
        </w:tc>
      </w:tr>
      <w:tr w:rsidR="00EB094F" w:rsidRPr="00BB786C" w14:paraId="3D1FE263" w14:textId="77777777" w:rsidTr="00E30A3C">
        <w:trPr>
          <w:trHeight w:val="20"/>
        </w:trPr>
        <w:tc>
          <w:tcPr>
            <w:tcW w:w="1584" w:type="pct"/>
            <w:gridSpan w:val="2"/>
            <w:vMerge/>
            <w:tcBorders>
              <w:top w:val="single" w:sz="4" w:space="0" w:color="auto"/>
              <w:left w:val="single" w:sz="4" w:space="0" w:color="auto"/>
              <w:bottom w:val="single" w:sz="4" w:space="0" w:color="auto"/>
              <w:right w:val="single" w:sz="4" w:space="0" w:color="auto"/>
            </w:tcBorders>
            <w:vAlign w:val="center"/>
            <w:hideMark/>
          </w:tcPr>
          <w:p w14:paraId="709C0801" w14:textId="77777777" w:rsidR="00EB094F" w:rsidRPr="00BB786C" w:rsidRDefault="00EB094F" w:rsidP="00406D50">
            <w:pPr>
              <w:widowControl/>
              <w:spacing w:after="0" w:line="240" w:lineRule="auto"/>
              <w:ind w:right="57"/>
              <w:contextualSpacing/>
              <w:rPr>
                <w:rFonts w:ascii="Arial" w:eastAsia="Times New Roman" w:hAnsi="Arial" w:cs="Arial"/>
                <w:b/>
                <w:bCs/>
                <w:sz w:val="20"/>
                <w:szCs w:val="20"/>
              </w:rPr>
            </w:pPr>
          </w:p>
        </w:tc>
        <w:tc>
          <w:tcPr>
            <w:tcW w:w="978" w:type="pct"/>
            <w:gridSpan w:val="2"/>
            <w:vMerge/>
            <w:tcBorders>
              <w:top w:val="single" w:sz="4" w:space="0" w:color="auto"/>
              <w:left w:val="single" w:sz="4" w:space="0" w:color="auto"/>
              <w:bottom w:val="single" w:sz="4" w:space="0" w:color="auto"/>
              <w:right w:val="single" w:sz="4" w:space="0" w:color="auto"/>
            </w:tcBorders>
            <w:vAlign w:val="center"/>
            <w:hideMark/>
          </w:tcPr>
          <w:p w14:paraId="2CEBF910" w14:textId="77777777" w:rsidR="00EB094F" w:rsidRPr="00BB786C" w:rsidRDefault="00EB094F" w:rsidP="00406D50">
            <w:pPr>
              <w:widowControl/>
              <w:spacing w:after="0" w:line="240" w:lineRule="auto"/>
              <w:ind w:right="57"/>
              <w:contextualSpacing/>
              <w:rPr>
                <w:rFonts w:ascii="Arial" w:eastAsia="Times New Roman" w:hAnsi="Arial" w:cs="Arial"/>
                <w:b/>
                <w:bCs/>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3BEA776"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Families </w:t>
            </w:r>
          </w:p>
        </w:tc>
        <w:tc>
          <w:tcPr>
            <w:tcW w:w="12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42B5319"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Persons </w:t>
            </w:r>
          </w:p>
        </w:tc>
      </w:tr>
      <w:tr w:rsidR="00EB094F" w:rsidRPr="00BB786C" w14:paraId="07FA2FC6" w14:textId="77777777" w:rsidTr="00E30A3C">
        <w:trPr>
          <w:trHeight w:val="20"/>
        </w:trPr>
        <w:tc>
          <w:tcPr>
            <w:tcW w:w="1584" w:type="pct"/>
            <w:gridSpan w:val="2"/>
            <w:vMerge/>
            <w:tcBorders>
              <w:top w:val="single" w:sz="4" w:space="0" w:color="auto"/>
              <w:left w:val="single" w:sz="4" w:space="0" w:color="auto"/>
              <w:bottom w:val="single" w:sz="4" w:space="0" w:color="auto"/>
              <w:right w:val="single" w:sz="4" w:space="0" w:color="auto"/>
            </w:tcBorders>
            <w:vAlign w:val="center"/>
            <w:hideMark/>
          </w:tcPr>
          <w:p w14:paraId="0B3CD6FF" w14:textId="77777777" w:rsidR="00EB094F" w:rsidRPr="00BB786C" w:rsidRDefault="00EB094F" w:rsidP="00406D50">
            <w:pPr>
              <w:widowControl/>
              <w:spacing w:after="0" w:line="240" w:lineRule="auto"/>
              <w:ind w:right="57"/>
              <w:contextualSpacing/>
              <w:rPr>
                <w:rFonts w:ascii="Arial" w:eastAsia="Times New Roman" w:hAnsi="Arial" w:cs="Arial"/>
                <w:b/>
                <w:bCs/>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109EBF"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CUM </w:t>
            </w: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A6E25F"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NOW </w:t>
            </w:r>
          </w:p>
        </w:tc>
        <w:tc>
          <w:tcPr>
            <w:tcW w:w="5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47404F"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CUM </w:t>
            </w:r>
          </w:p>
        </w:tc>
        <w:tc>
          <w:tcPr>
            <w:tcW w:w="6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7B02D2"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NOW </w:t>
            </w:r>
          </w:p>
        </w:tc>
        <w:tc>
          <w:tcPr>
            <w:tcW w:w="67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281040"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CUM </w:t>
            </w:r>
          </w:p>
        </w:tc>
        <w:tc>
          <w:tcPr>
            <w:tcW w:w="6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04388C" w14:textId="77777777" w:rsidR="00EB094F" w:rsidRPr="00BB786C" w:rsidRDefault="00EB094F" w:rsidP="00406D50">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 xml:space="preserve"> NOW </w:t>
            </w:r>
          </w:p>
        </w:tc>
      </w:tr>
      <w:tr w:rsidR="00EB094F" w:rsidRPr="00BB786C" w14:paraId="2633B6B6" w14:textId="77777777" w:rsidTr="00E30A3C">
        <w:trPr>
          <w:trHeight w:val="20"/>
        </w:trPr>
        <w:tc>
          <w:tcPr>
            <w:tcW w:w="158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4077B66" w14:textId="77777777" w:rsidR="00EB094F" w:rsidRPr="00BB786C" w:rsidRDefault="00EB094F" w:rsidP="00EB094F">
            <w:pPr>
              <w:widowControl/>
              <w:spacing w:after="0" w:line="240" w:lineRule="auto"/>
              <w:ind w:right="57"/>
              <w:contextualSpacing/>
              <w:jc w:val="center"/>
              <w:rPr>
                <w:rFonts w:ascii="Arial" w:eastAsia="Times New Roman" w:hAnsi="Arial" w:cs="Arial"/>
                <w:b/>
                <w:bCs/>
                <w:sz w:val="20"/>
                <w:szCs w:val="20"/>
              </w:rPr>
            </w:pPr>
            <w:r w:rsidRPr="00BB786C">
              <w:rPr>
                <w:rFonts w:ascii="Arial" w:eastAsia="Times New Roman" w:hAnsi="Arial" w:cs="Arial"/>
                <w:b/>
                <w:bCs/>
                <w:sz w:val="20"/>
                <w:szCs w:val="20"/>
              </w:rPr>
              <w:t>GRAND TOTAL</w:t>
            </w:r>
          </w:p>
        </w:tc>
        <w:tc>
          <w:tcPr>
            <w:tcW w:w="448" w:type="pct"/>
            <w:tcBorders>
              <w:top w:val="single" w:sz="4" w:space="0" w:color="auto"/>
              <w:left w:val="nil"/>
              <w:bottom w:val="single" w:sz="4" w:space="0" w:color="000000"/>
              <w:right w:val="single" w:sz="4" w:space="0" w:color="000000"/>
            </w:tcBorders>
            <w:shd w:val="clear" w:color="A5A5A5" w:fill="A5A5A5"/>
            <w:noWrap/>
            <w:vAlign w:val="bottom"/>
            <w:hideMark/>
          </w:tcPr>
          <w:p w14:paraId="4E15C1EF" w14:textId="77777777"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1</w:t>
            </w:r>
            <w:r w:rsidRPr="00BB786C">
              <w:rPr>
                <w:rFonts w:ascii="Arial" w:eastAsia="Times New Roman" w:hAnsi="Arial" w:cs="Arial"/>
                <w:b/>
                <w:bCs/>
                <w:sz w:val="20"/>
                <w:szCs w:val="20"/>
              </w:rPr>
              <w:t xml:space="preserve"> </w:t>
            </w:r>
          </w:p>
        </w:tc>
        <w:tc>
          <w:tcPr>
            <w:tcW w:w="530" w:type="pct"/>
            <w:tcBorders>
              <w:top w:val="single" w:sz="4" w:space="0" w:color="auto"/>
              <w:left w:val="nil"/>
              <w:bottom w:val="single" w:sz="4" w:space="0" w:color="000000"/>
              <w:right w:val="single" w:sz="4" w:space="0" w:color="000000"/>
            </w:tcBorders>
            <w:shd w:val="clear" w:color="A5A5A5" w:fill="A5A5A5"/>
            <w:noWrap/>
            <w:vAlign w:val="bottom"/>
            <w:hideMark/>
          </w:tcPr>
          <w:p w14:paraId="33BDCB69" w14:textId="00A72C7B"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553" w:type="pct"/>
            <w:tcBorders>
              <w:top w:val="single" w:sz="4" w:space="0" w:color="auto"/>
              <w:left w:val="nil"/>
              <w:bottom w:val="single" w:sz="4" w:space="0" w:color="000000"/>
              <w:right w:val="single" w:sz="4" w:space="0" w:color="000000"/>
            </w:tcBorders>
            <w:shd w:val="clear" w:color="A5A5A5" w:fill="A5A5A5"/>
            <w:noWrap/>
            <w:vAlign w:val="bottom"/>
            <w:hideMark/>
          </w:tcPr>
          <w:p w14:paraId="13314FF7" w14:textId="6769753C"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6</w:t>
            </w:r>
          </w:p>
        </w:tc>
        <w:tc>
          <w:tcPr>
            <w:tcW w:w="604" w:type="pct"/>
            <w:tcBorders>
              <w:top w:val="single" w:sz="4" w:space="0" w:color="auto"/>
              <w:left w:val="nil"/>
              <w:bottom w:val="single" w:sz="4" w:space="0" w:color="000000"/>
              <w:right w:val="single" w:sz="4" w:space="0" w:color="000000"/>
            </w:tcBorders>
            <w:shd w:val="clear" w:color="A5A5A5" w:fill="A5A5A5"/>
            <w:noWrap/>
            <w:vAlign w:val="bottom"/>
            <w:hideMark/>
          </w:tcPr>
          <w:p w14:paraId="65D581E2" w14:textId="1D3EB987"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678" w:type="pct"/>
            <w:tcBorders>
              <w:top w:val="single" w:sz="4" w:space="0" w:color="auto"/>
              <w:left w:val="nil"/>
              <w:bottom w:val="single" w:sz="4" w:space="0" w:color="000000"/>
              <w:right w:val="single" w:sz="4" w:space="0" w:color="000000"/>
            </w:tcBorders>
            <w:shd w:val="clear" w:color="A5A5A5" w:fill="A5A5A5"/>
            <w:noWrap/>
            <w:vAlign w:val="bottom"/>
            <w:hideMark/>
          </w:tcPr>
          <w:p w14:paraId="4AE49C0F" w14:textId="60489A4B"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29</w:t>
            </w:r>
          </w:p>
        </w:tc>
        <w:tc>
          <w:tcPr>
            <w:tcW w:w="602" w:type="pct"/>
            <w:tcBorders>
              <w:top w:val="single" w:sz="4" w:space="0" w:color="auto"/>
              <w:left w:val="nil"/>
              <w:bottom w:val="single" w:sz="4" w:space="0" w:color="000000"/>
              <w:right w:val="single" w:sz="4" w:space="0" w:color="000000"/>
            </w:tcBorders>
            <w:shd w:val="clear" w:color="A5A5A5" w:fill="A5A5A5"/>
            <w:noWrap/>
            <w:vAlign w:val="bottom"/>
            <w:hideMark/>
          </w:tcPr>
          <w:p w14:paraId="3F43C6F0" w14:textId="39F64118"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r>
      <w:tr w:rsidR="00EB094F" w:rsidRPr="00BB786C" w14:paraId="4FF0EC02" w14:textId="77777777" w:rsidTr="00E30A3C">
        <w:trPr>
          <w:trHeight w:val="20"/>
        </w:trPr>
        <w:tc>
          <w:tcPr>
            <w:tcW w:w="15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52F92" w14:textId="247A76C0" w:rsidR="00EB094F" w:rsidRPr="00BB786C" w:rsidRDefault="00EB094F" w:rsidP="00EB094F">
            <w:pPr>
              <w:widowControl/>
              <w:spacing w:after="0" w:line="240" w:lineRule="auto"/>
              <w:ind w:right="57"/>
              <w:contextualSpacing/>
              <w:rPr>
                <w:rFonts w:ascii="Arial" w:eastAsia="Times New Roman" w:hAnsi="Arial" w:cs="Arial"/>
                <w:b/>
                <w:bCs/>
                <w:sz w:val="20"/>
                <w:szCs w:val="20"/>
              </w:rPr>
            </w:pPr>
            <w:r w:rsidRPr="00953EDC">
              <w:rPr>
                <w:rFonts w:ascii="Arial" w:hAnsi="Arial" w:cs="Arial"/>
                <w:b/>
                <w:bCs/>
                <w:color w:val="000000"/>
                <w:sz w:val="20"/>
                <w:szCs w:val="20"/>
              </w:rPr>
              <w:t>REGION MIMAROPA</w:t>
            </w:r>
          </w:p>
        </w:tc>
        <w:tc>
          <w:tcPr>
            <w:tcW w:w="448" w:type="pct"/>
            <w:tcBorders>
              <w:top w:val="nil"/>
              <w:left w:val="nil"/>
              <w:bottom w:val="single" w:sz="4" w:space="0" w:color="000000"/>
              <w:right w:val="single" w:sz="4" w:space="0" w:color="000000"/>
            </w:tcBorders>
            <w:shd w:val="clear" w:color="A5A5A5" w:fill="A5A5A5"/>
            <w:noWrap/>
            <w:vAlign w:val="bottom"/>
            <w:hideMark/>
          </w:tcPr>
          <w:p w14:paraId="612ECA81" w14:textId="77777777"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1</w:t>
            </w:r>
            <w:r w:rsidRPr="00BB786C">
              <w:rPr>
                <w:rFonts w:ascii="Arial" w:eastAsia="Times New Roman" w:hAnsi="Arial" w:cs="Arial"/>
                <w:b/>
                <w:bCs/>
                <w:sz w:val="20"/>
                <w:szCs w:val="20"/>
              </w:rPr>
              <w:t xml:space="preserve"> </w:t>
            </w:r>
          </w:p>
        </w:tc>
        <w:tc>
          <w:tcPr>
            <w:tcW w:w="530" w:type="pct"/>
            <w:tcBorders>
              <w:top w:val="nil"/>
              <w:left w:val="nil"/>
              <w:bottom w:val="single" w:sz="4" w:space="0" w:color="000000"/>
              <w:right w:val="single" w:sz="4" w:space="0" w:color="000000"/>
            </w:tcBorders>
            <w:shd w:val="clear" w:color="A5A5A5" w:fill="A5A5A5"/>
            <w:noWrap/>
            <w:vAlign w:val="bottom"/>
            <w:hideMark/>
          </w:tcPr>
          <w:p w14:paraId="5B1BA83A" w14:textId="55F84A68"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553" w:type="pct"/>
            <w:tcBorders>
              <w:top w:val="nil"/>
              <w:left w:val="nil"/>
              <w:bottom w:val="single" w:sz="4" w:space="0" w:color="000000"/>
              <w:right w:val="single" w:sz="4" w:space="0" w:color="000000"/>
            </w:tcBorders>
            <w:shd w:val="clear" w:color="A5A5A5" w:fill="A5A5A5"/>
            <w:noWrap/>
            <w:vAlign w:val="bottom"/>
            <w:hideMark/>
          </w:tcPr>
          <w:p w14:paraId="4F11B274" w14:textId="2AE8C2CD"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6</w:t>
            </w:r>
          </w:p>
        </w:tc>
        <w:tc>
          <w:tcPr>
            <w:tcW w:w="604" w:type="pct"/>
            <w:tcBorders>
              <w:top w:val="nil"/>
              <w:left w:val="nil"/>
              <w:bottom w:val="single" w:sz="4" w:space="0" w:color="000000"/>
              <w:right w:val="single" w:sz="4" w:space="0" w:color="000000"/>
            </w:tcBorders>
            <w:shd w:val="clear" w:color="A5A5A5" w:fill="A5A5A5"/>
            <w:noWrap/>
            <w:vAlign w:val="bottom"/>
            <w:hideMark/>
          </w:tcPr>
          <w:p w14:paraId="74F7EFDE" w14:textId="29390935"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678" w:type="pct"/>
            <w:tcBorders>
              <w:top w:val="nil"/>
              <w:left w:val="nil"/>
              <w:bottom w:val="single" w:sz="4" w:space="0" w:color="000000"/>
              <w:right w:val="single" w:sz="4" w:space="0" w:color="000000"/>
            </w:tcBorders>
            <w:shd w:val="clear" w:color="A5A5A5" w:fill="A5A5A5"/>
            <w:noWrap/>
            <w:vAlign w:val="bottom"/>
            <w:hideMark/>
          </w:tcPr>
          <w:p w14:paraId="66BA0EC8" w14:textId="2126890F"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29</w:t>
            </w:r>
          </w:p>
        </w:tc>
        <w:tc>
          <w:tcPr>
            <w:tcW w:w="602" w:type="pct"/>
            <w:tcBorders>
              <w:top w:val="nil"/>
              <w:left w:val="nil"/>
              <w:bottom w:val="single" w:sz="4" w:space="0" w:color="000000"/>
              <w:right w:val="single" w:sz="4" w:space="0" w:color="000000"/>
            </w:tcBorders>
            <w:shd w:val="clear" w:color="A5A5A5" w:fill="A5A5A5"/>
            <w:noWrap/>
            <w:vAlign w:val="bottom"/>
            <w:hideMark/>
          </w:tcPr>
          <w:p w14:paraId="0AD607AB" w14:textId="319424A8"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r>
      <w:tr w:rsidR="00EB094F" w:rsidRPr="00BB786C" w14:paraId="637D8875" w14:textId="77777777" w:rsidTr="00E30A3C">
        <w:trPr>
          <w:trHeight w:val="20"/>
        </w:trPr>
        <w:tc>
          <w:tcPr>
            <w:tcW w:w="15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AEE1A" w14:textId="5EA59555" w:rsidR="00EB094F" w:rsidRPr="00BB786C" w:rsidRDefault="00EB094F" w:rsidP="00EB094F">
            <w:pPr>
              <w:widowControl/>
              <w:spacing w:after="0" w:line="240" w:lineRule="auto"/>
              <w:ind w:right="57"/>
              <w:contextualSpacing/>
              <w:rPr>
                <w:rFonts w:ascii="Arial" w:eastAsia="Times New Roman" w:hAnsi="Arial" w:cs="Arial"/>
                <w:b/>
                <w:bCs/>
                <w:sz w:val="20"/>
                <w:szCs w:val="20"/>
              </w:rPr>
            </w:pPr>
            <w:r w:rsidRPr="00953EDC">
              <w:rPr>
                <w:rFonts w:ascii="Arial" w:hAnsi="Arial" w:cs="Arial"/>
                <w:b/>
                <w:bCs/>
                <w:color w:val="000000"/>
                <w:sz w:val="20"/>
                <w:szCs w:val="20"/>
              </w:rPr>
              <w:t>Occidental Mindoro</w:t>
            </w:r>
          </w:p>
        </w:tc>
        <w:tc>
          <w:tcPr>
            <w:tcW w:w="448" w:type="pct"/>
            <w:tcBorders>
              <w:top w:val="nil"/>
              <w:left w:val="nil"/>
              <w:bottom w:val="single" w:sz="4" w:space="0" w:color="000000"/>
              <w:right w:val="single" w:sz="4" w:space="0" w:color="000000"/>
            </w:tcBorders>
            <w:shd w:val="clear" w:color="D8D8D8" w:fill="D8D8D8"/>
            <w:noWrap/>
            <w:vAlign w:val="bottom"/>
            <w:hideMark/>
          </w:tcPr>
          <w:p w14:paraId="1AAD526F" w14:textId="77777777"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1</w:t>
            </w:r>
            <w:r w:rsidRPr="00BB786C">
              <w:rPr>
                <w:rFonts w:ascii="Arial" w:eastAsia="Times New Roman" w:hAnsi="Arial" w:cs="Arial"/>
                <w:b/>
                <w:bCs/>
                <w:sz w:val="20"/>
                <w:szCs w:val="2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064030E3" w14:textId="304690D1"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553" w:type="pct"/>
            <w:tcBorders>
              <w:top w:val="nil"/>
              <w:left w:val="nil"/>
              <w:bottom w:val="single" w:sz="4" w:space="0" w:color="000000"/>
              <w:right w:val="single" w:sz="4" w:space="0" w:color="000000"/>
            </w:tcBorders>
            <w:shd w:val="clear" w:color="D8D8D8" w:fill="D8D8D8"/>
            <w:noWrap/>
            <w:vAlign w:val="bottom"/>
            <w:hideMark/>
          </w:tcPr>
          <w:p w14:paraId="67A02FA8" w14:textId="0AE9EB83"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6</w:t>
            </w:r>
          </w:p>
        </w:tc>
        <w:tc>
          <w:tcPr>
            <w:tcW w:w="604" w:type="pct"/>
            <w:tcBorders>
              <w:top w:val="nil"/>
              <w:left w:val="nil"/>
              <w:bottom w:val="single" w:sz="4" w:space="0" w:color="000000"/>
              <w:right w:val="single" w:sz="4" w:space="0" w:color="000000"/>
            </w:tcBorders>
            <w:shd w:val="clear" w:color="D8D8D8" w:fill="D8D8D8"/>
            <w:noWrap/>
            <w:vAlign w:val="bottom"/>
            <w:hideMark/>
          </w:tcPr>
          <w:p w14:paraId="07512CE8" w14:textId="37F3BCFA"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c>
          <w:tcPr>
            <w:tcW w:w="678" w:type="pct"/>
            <w:tcBorders>
              <w:top w:val="nil"/>
              <w:left w:val="nil"/>
              <w:bottom w:val="single" w:sz="4" w:space="0" w:color="000000"/>
              <w:right w:val="single" w:sz="4" w:space="0" w:color="000000"/>
            </w:tcBorders>
            <w:shd w:val="clear" w:color="D8D8D8" w:fill="D8D8D8"/>
            <w:noWrap/>
            <w:vAlign w:val="bottom"/>
            <w:hideMark/>
          </w:tcPr>
          <w:p w14:paraId="503470D6" w14:textId="5D12A12D" w:rsidR="00EB094F" w:rsidRPr="00BB786C" w:rsidRDefault="00EB094F"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29</w:t>
            </w:r>
          </w:p>
        </w:tc>
        <w:tc>
          <w:tcPr>
            <w:tcW w:w="602" w:type="pct"/>
            <w:tcBorders>
              <w:top w:val="nil"/>
              <w:left w:val="nil"/>
              <w:bottom w:val="single" w:sz="4" w:space="0" w:color="000000"/>
              <w:right w:val="single" w:sz="4" w:space="0" w:color="000000"/>
            </w:tcBorders>
            <w:shd w:val="clear" w:color="D8D8D8" w:fill="D8D8D8"/>
            <w:noWrap/>
            <w:vAlign w:val="bottom"/>
            <w:hideMark/>
          </w:tcPr>
          <w:p w14:paraId="06D99032" w14:textId="4140174B" w:rsidR="00EB094F" w:rsidRPr="00BB786C" w:rsidRDefault="006B745A" w:rsidP="00EB094F">
            <w:pPr>
              <w:widowControl/>
              <w:spacing w:after="0" w:line="240" w:lineRule="auto"/>
              <w:ind w:right="57"/>
              <w:contextualSpacing/>
              <w:jc w:val="right"/>
              <w:rPr>
                <w:rFonts w:ascii="Arial" w:eastAsia="Times New Roman" w:hAnsi="Arial" w:cs="Arial"/>
                <w:b/>
                <w:bCs/>
                <w:sz w:val="20"/>
                <w:szCs w:val="20"/>
              </w:rPr>
            </w:pPr>
            <w:r>
              <w:rPr>
                <w:rFonts w:ascii="Arial" w:eastAsia="Times New Roman" w:hAnsi="Arial" w:cs="Arial"/>
                <w:b/>
                <w:bCs/>
                <w:sz w:val="20"/>
                <w:szCs w:val="20"/>
              </w:rPr>
              <w:t>-</w:t>
            </w:r>
          </w:p>
        </w:tc>
      </w:tr>
      <w:tr w:rsidR="00EB094F" w:rsidRPr="00BB786C" w14:paraId="578DB104" w14:textId="77777777" w:rsidTr="00E30A3C">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E8D67B" w14:textId="77777777" w:rsidR="00EB094F" w:rsidRPr="00BB786C" w:rsidRDefault="00EB094F" w:rsidP="00EB094F">
            <w:pPr>
              <w:widowControl/>
              <w:spacing w:after="0" w:line="240" w:lineRule="auto"/>
              <w:ind w:right="57"/>
              <w:contextualSpacing/>
              <w:rPr>
                <w:rFonts w:ascii="Arial" w:eastAsia="Times New Roman" w:hAnsi="Arial" w:cs="Arial"/>
                <w:i/>
                <w:iCs/>
                <w:sz w:val="20"/>
                <w:szCs w:val="20"/>
              </w:rPr>
            </w:pPr>
            <w:r w:rsidRPr="00BB786C">
              <w:rPr>
                <w:rFonts w:ascii="Arial" w:eastAsia="Times New Roman" w:hAnsi="Arial" w:cs="Arial"/>
                <w:i/>
                <w:iCs/>
                <w:sz w:val="20"/>
                <w:szCs w:val="20"/>
              </w:rPr>
              <w:t> </w:t>
            </w:r>
          </w:p>
        </w:tc>
        <w:tc>
          <w:tcPr>
            <w:tcW w:w="1409" w:type="pct"/>
            <w:tcBorders>
              <w:top w:val="nil"/>
              <w:left w:val="nil"/>
              <w:bottom w:val="single" w:sz="4" w:space="0" w:color="000000"/>
              <w:right w:val="single" w:sz="4" w:space="0" w:color="000000"/>
            </w:tcBorders>
            <w:shd w:val="clear" w:color="auto" w:fill="auto"/>
            <w:vAlign w:val="center"/>
            <w:hideMark/>
          </w:tcPr>
          <w:p w14:paraId="3C790EB1" w14:textId="789C5FA1" w:rsidR="00EB094F" w:rsidRPr="00BB786C" w:rsidRDefault="00EB094F" w:rsidP="00EB094F">
            <w:pPr>
              <w:widowControl/>
              <w:spacing w:after="0" w:line="240" w:lineRule="auto"/>
              <w:ind w:right="57"/>
              <w:contextualSpacing/>
              <w:rPr>
                <w:rFonts w:ascii="Arial" w:eastAsia="Times New Roman" w:hAnsi="Arial" w:cs="Arial"/>
                <w:i/>
                <w:iCs/>
                <w:sz w:val="20"/>
                <w:szCs w:val="20"/>
              </w:rPr>
            </w:pPr>
            <w:r>
              <w:rPr>
                <w:rFonts w:ascii="Arial" w:hAnsi="Arial" w:cs="Arial"/>
                <w:i/>
                <w:iCs/>
                <w:color w:val="000000"/>
                <w:sz w:val="20"/>
                <w:szCs w:val="20"/>
              </w:rPr>
              <w:t>Magsaysay</w:t>
            </w:r>
          </w:p>
        </w:tc>
        <w:tc>
          <w:tcPr>
            <w:tcW w:w="448" w:type="pct"/>
            <w:tcBorders>
              <w:top w:val="nil"/>
              <w:left w:val="nil"/>
              <w:bottom w:val="single" w:sz="4" w:space="0" w:color="000000"/>
              <w:right w:val="single" w:sz="4" w:space="0" w:color="000000"/>
            </w:tcBorders>
            <w:shd w:val="clear" w:color="auto" w:fill="auto"/>
            <w:noWrap/>
            <w:vAlign w:val="bottom"/>
            <w:hideMark/>
          </w:tcPr>
          <w:p w14:paraId="0B356642" w14:textId="77777777" w:rsidR="00EB094F" w:rsidRPr="00BB786C" w:rsidRDefault="00EB094F"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i/>
                <w:iCs/>
                <w:sz w:val="20"/>
                <w:szCs w:val="20"/>
              </w:rPr>
              <w:t>1</w:t>
            </w:r>
            <w:r w:rsidRPr="00BB786C">
              <w:rPr>
                <w:rFonts w:ascii="Arial" w:eastAsia="Times New Roman" w:hAnsi="Arial" w:cs="Arial"/>
                <w:i/>
                <w:iCs/>
                <w:sz w:val="20"/>
                <w:szCs w:val="20"/>
              </w:rPr>
              <w:t xml:space="preserve"> </w:t>
            </w:r>
          </w:p>
        </w:tc>
        <w:tc>
          <w:tcPr>
            <w:tcW w:w="530" w:type="pct"/>
            <w:tcBorders>
              <w:top w:val="nil"/>
              <w:left w:val="nil"/>
              <w:bottom w:val="single" w:sz="4" w:space="0" w:color="000000"/>
              <w:right w:val="single" w:sz="4" w:space="0" w:color="000000"/>
            </w:tcBorders>
            <w:shd w:val="clear" w:color="auto" w:fill="auto"/>
            <w:noWrap/>
            <w:vAlign w:val="bottom"/>
            <w:hideMark/>
          </w:tcPr>
          <w:p w14:paraId="1AA0B02B" w14:textId="7796E826" w:rsidR="00EB094F" w:rsidRPr="00EB094F" w:rsidRDefault="006B745A"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bCs/>
                <w:i/>
                <w:sz w:val="20"/>
                <w:szCs w:val="20"/>
              </w:rPr>
              <w:t>-</w:t>
            </w:r>
            <w:r w:rsidR="00EB094F" w:rsidRPr="00EB094F">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21933252" w14:textId="43A33E65" w:rsidR="00EB094F" w:rsidRPr="00BB786C" w:rsidRDefault="00EB094F"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i/>
                <w:iCs/>
                <w:sz w:val="20"/>
                <w:szCs w:val="20"/>
              </w:rPr>
              <w:t>6</w:t>
            </w:r>
            <w:r w:rsidRPr="00BB786C">
              <w:rPr>
                <w:rFonts w:ascii="Arial" w:eastAsia="Times New Roman" w:hAnsi="Arial" w:cs="Arial"/>
                <w:i/>
                <w:iCs/>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bottom"/>
            <w:hideMark/>
          </w:tcPr>
          <w:p w14:paraId="26FE3F52" w14:textId="19410804" w:rsidR="00EB094F" w:rsidRPr="00BB786C" w:rsidRDefault="006B745A"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i/>
                <w:iCs/>
                <w:sz w:val="20"/>
                <w:szCs w:val="20"/>
              </w:rPr>
              <w:t>-</w:t>
            </w:r>
          </w:p>
        </w:tc>
        <w:tc>
          <w:tcPr>
            <w:tcW w:w="678" w:type="pct"/>
            <w:tcBorders>
              <w:top w:val="nil"/>
              <w:left w:val="nil"/>
              <w:bottom w:val="single" w:sz="4" w:space="0" w:color="000000"/>
              <w:right w:val="single" w:sz="4" w:space="0" w:color="000000"/>
            </w:tcBorders>
            <w:shd w:val="clear" w:color="auto" w:fill="auto"/>
            <w:noWrap/>
            <w:vAlign w:val="bottom"/>
            <w:hideMark/>
          </w:tcPr>
          <w:p w14:paraId="02CFE3DE" w14:textId="281FCB9A" w:rsidR="00EB094F" w:rsidRPr="00BB786C" w:rsidRDefault="00EB094F"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i/>
                <w:iCs/>
                <w:sz w:val="20"/>
                <w:szCs w:val="20"/>
              </w:rPr>
              <w:t>29</w:t>
            </w:r>
            <w:r w:rsidRPr="00BB786C">
              <w:rPr>
                <w:rFonts w:ascii="Arial" w:eastAsia="Times New Roman" w:hAnsi="Arial" w:cs="Arial"/>
                <w:i/>
                <w:iCs/>
                <w:sz w:val="20"/>
                <w:szCs w:val="20"/>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C655C2A" w14:textId="39E99A4A" w:rsidR="00EB094F" w:rsidRPr="00BB786C" w:rsidRDefault="006B745A" w:rsidP="00EB094F">
            <w:pPr>
              <w:widowControl/>
              <w:spacing w:after="0" w:line="240" w:lineRule="auto"/>
              <w:ind w:right="57"/>
              <w:contextualSpacing/>
              <w:jc w:val="right"/>
              <w:rPr>
                <w:rFonts w:ascii="Arial" w:eastAsia="Times New Roman" w:hAnsi="Arial" w:cs="Arial"/>
                <w:i/>
                <w:iCs/>
                <w:sz w:val="20"/>
                <w:szCs w:val="20"/>
              </w:rPr>
            </w:pPr>
            <w:r>
              <w:rPr>
                <w:rFonts w:ascii="Arial" w:eastAsia="Times New Roman" w:hAnsi="Arial" w:cs="Arial"/>
                <w:i/>
                <w:iCs/>
                <w:sz w:val="20"/>
                <w:szCs w:val="20"/>
              </w:rPr>
              <w:t>-</w:t>
            </w:r>
            <w:r w:rsidR="00EB094F" w:rsidRPr="00BB786C">
              <w:rPr>
                <w:rFonts w:ascii="Arial" w:eastAsia="Times New Roman" w:hAnsi="Arial" w:cs="Arial"/>
                <w:i/>
                <w:iCs/>
                <w:sz w:val="20"/>
                <w:szCs w:val="20"/>
              </w:rPr>
              <w:t xml:space="preserve"> </w:t>
            </w:r>
          </w:p>
        </w:tc>
      </w:tr>
    </w:tbl>
    <w:p w14:paraId="458078D0" w14:textId="533882CE" w:rsidR="00C23BD2" w:rsidRDefault="00E30A3C" w:rsidP="00E30A3C">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MIMAROPA</w:t>
      </w:r>
    </w:p>
    <w:p w14:paraId="39FEF586" w14:textId="0BE6A4EC" w:rsidR="00991B71" w:rsidRDefault="00991B71" w:rsidP="00E30A3C">
      <w:pPr>
        <w:spacing w:after="0" w:line="240" w:lineRule="auto"/>
        <w:ind w:left="357"/>
        <w:contextualSpacing/>
        <w:jc w:val="right"/>
        <w:rPr>
          <w:rFonts w:ascii="Arial" w:eastAsia="Arial" w:hAnsi="Arial" w:cs="Arial"/>
          <w:i/>
          <w:color w:val="0070C0"/>
          <w:sz w:val="16"/>
          <w:szCs w:val="24"/>
        </w:rPr>
      </w:pPr>
    </w:p>
    <w:p w14:paraId="2A51AA88" w14:textId="5F4EBE03" w:rsidR="00991B71" w:rsidRDefault="00991B71" w:rsidP="00E30A3C">
      <w:pPr>
        <w:spacing w:after="0" w:line="240" w:lineRule="auto"/>
        <w:ind w:left="357"/>
        <w:contextualSpacing/>
        <w:jc w:val="right"/>
        <w:rPr>
          <w:rFonts w:ascii="Arial" w:eastAsia="Arial" w:hAnsi="Arial" w:cs="Arial"/>
          <w:i/>
          <w:color w:val="0070C0"/>
          <w:sz w:val="16"/>
          <w:szCs w:val="24"/>
        </w:rPr>
      </w:pPr>
    </w:p>
    <w:p w14:paraId="6ADC6DAD" w14:textId="56C7EE74" w:rsidR="00C81C8F" w:rsidRDefault="00C81C8F" w:rsidP="00E30A3C">
      <w:pPr>
        <w:spacing w:after="0" w:line="240" w:lineRule="auto"/>
        <w:ind w:left="357"/>
        <w:contextualSpacing/>
        <w:jc w:val="right"/>
        <w:rPr>
          <w:rFonts w:ascii="Arial" w:eastAsia="Arial" w:hAnsi="Arial" w:cs="Arial"/>
          <w:i/>
          <w:color w:val="0070C0"/>
          <w:sz w:val="16"/>
          <w:szCs w:val="24"/>
        </w:rPr>
      </w:pPr>
    </w:p>
    <w:p w14:paraId="4F13AC0F" w14:textId="2564B5C1" w:rsidR="00C81C8F" w:rsidRDefault="00C81C8F" w:rsidP="00E30A3C">
      <w:pPr>
        <w:spacing w:after="0" w:line="240" w:lineRule="auto"/>
        <w:ind w:left="357"/>
        <w:contextualSpacing/>
        <w:jc w:val="right"/>
        <w:rPr>
          <w:rFonts w:ascii="Arial" w:eastAsia="Arial" w:hAnsi="Arial" w:cs="Arial"/>
          <w:i/>
          <w:color w:val="0070C0"/>
          <w:sz w:val="16"/>
          <w:szCs w:val="24"/>
        </w:rPr>
      </w:pPr>
    </w:p>
    <w:p w14:paraId="239D83CF" w14:textId="1D6C5E5A" w:rsidR="00C81C8F" w:rsidRDefault="00C81C8F" w:rsidP="00E30A3C">
      <w:pPr>
        <w:spacing w:after="0" w:line="240" w:lineRule="auto"/>
        <w:ind w:left="357"/>
        <w:contextualSpacing/>
        <w:jc w:val="right"/>
        <w:rPr>
          <w:rFonts w:ascii="Arial" w:eastAsia="Arial" w:hAnsi="Arial" w:cs="Arial"/>
          <w:i/>
          <w:color w:val="0070C0"/>
          <w:sz w:val="16"/>
          <w:szCs w:val="24"/>
        </w:rPr>
      </w:pPr>
    </w:p>
    <w:p w14:paraId="616C6382" w14:textId="296F4489" w:rsidR="00C81C8F" w:rsidRDefault="00C81C8F" w:rsidP="00E30A3C">
      <w:pPr>
        <w:spacing w:after="0" w:line="240" w:lineRule="auto"/>
        <w:ind w:left="357"/>
        <w:contextualSpacing/>
        <w:jc w:val="right"/>
        <w:rPr>
          <w:rFonts w:ascii="Arial" w:eastAsia="Arial" w:hAnsi="Arial" w:cs="Arial"/>
          <w:i/>
          <w:color w:val="0070C0"/>
          <w:sz w:val="16"/>
          <w:szCs w:val="24"/>
        </w:rPr>
      </w:pPr>
    </w:p>
    <w:p w14:paraId="2CA4FF0F" w14:textId="72F7429A" w:rsidR="00C81C8F" w:rsidRDefault="00C81C8F" w:rsidP="00E30A3C">
      <w:pPr>
        <w:spacing w:after="0" w:line="240" w:lineRule="auto"/>
        <w:ind w:left="357"/>
        <w:contextualSpacing/>
        <w:jc w:val="right"/>
        <w:rPr>
          <w:rFonts w:ascii="Arial" w:eastAsia="Arial" w:hAnsi="Arial" w:cs="Arial"/>
          <w:i/>
          <w:color w:val="0070C0"/>
          <w:sz w:val="16"/>
          <w:szCs w:val="24"/>
        </w:rPr>
      </w:pPr>
    </w:p>
    <w:p w14:paraId="12C2F9FF" w14:textId="2CBE5D45" w:rsidR="00C81C8F" w:rsidRDefault="00C81C8F" w:rsidP="00E30A3C">
      <w:pPr>
        <w:spacing w:after="0" w:line="240" w:lineRule="auto"/>
        <w:ind w:left="357"/>
        <w:contextualSpacing/>
        <w:jc w:val="right"/>
        <w:rPr>
          <w:rFonts w:ascii="Arial" w:eastAsia="Arial" w:hAnsi="Arial" w:cs="Arial"/>
          <w:i/>
          <w:color w:val="0070C0"/>
          <w:sz w:val="16"/>
          <w:szCs w:val="24"/>
        </w:rPr>
      </w:pPr>
    </w:p>
    <w:p w14:paraId="1E0CE77A" w14:textId="6BEDBD7B" w:rsidR="00C81C8F" w:rsidRDefault="00C81C8F" w:rsidP="00E30A3C">
      <w:pPr>
        <w:spacing w:after="0" w:line="240" w:lineRule="auto"/>
        <w:ind w:left="357"/>
        <w:contextualSpacing/>
        <w:jc w:val="right"/>
        <w:rPr>
          <w:rFonts w:ascii="Arial" w:eastAsia="Arial" w:hAnsi="Arial" w:cs="Arial"/>
          <w:i/>
          <w:color w:val="0070C0"/>
          <w:sz w:val="16"/>
          <w:szCs w:val="24"/>
        </w:rPr>
      </w:pPr>
    </w:p>
    <w:p w14:paraId="1A8B109F" w14:textId="03B0B003" w:rsidR="00C81C8F" w:rsidRDefault="00C81C8F" w:rsidP="00E30A3C">
      <w:pPr>
        <w:spacing w:after="0" w:line="240" w:lineRule="auto"/>
        <w:ind w:left="357"/>
        <w:contextualSpacing/>
        <w:jc w:val="right"/>
        <w:rPr>
          <w:rFonts w:ascii="Arial" w:eastAsia="Arial" w:hAnsi="Arial" w:cs="Arial"/>
          <w:i/>
          <w:color w:val="0070C0"/>
          <w:sz w:val="16"/>
          <w:szCs w:val="24"/>
        </w:rPr>
      </w:pPr>
    </w:p>
    <w:p w14:paraId="2C5D264D" w14:textId="77777777" w:rsidR="00C81C8F" w:rsidRDefault="00C81C8F" w:rsidP="00E30A3C">
      <w:pPr>
        <w:spacing w:after="0" w:line="240" w:lineRule="auto"/>
        <w:ind w:left="357"/>
        <w:contextualSpacing/>
        <w:jc w:val="right"/>
        <w:rPr>
          <w:rFonts w:ascii="Arial" w:eastAsia="Arial" w:hAnsi="Arial" w:cs="Arial"/>
          <w:i/>
          <w:color w:val="0070C0"/>
          <w:sz w:val="16"/>
          <w:szCs w:val="24"/>
        </w:rPr>
      </w:pPr>
    </w:p>
    <w:p w14:paraId="5CC3BD2C" w14:textId="117517F6" w:rsidR="00B36FFC" w:rsidRPr="00B36FFC" w:rsidRDefault="00B36FFC" w:rsidP="00B36FF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hanging="360"/>
        <w:jc w:val="both"/>
        <w:rPr>
          <w:rFonts w:ascii="Arial" w:eastAsia="Arial" w:hAnsi="Arial" w:cs="Arial"/>
          <w:b/>
          <w:sz w:val="24"/>
          <w:szCs w:val="24"/>
        </w:rPr>
      </w:pPr>
      <w:r w:rsidRPr="00B36FFC">
        <w:rPr>
          <w:rFonts w:ascii="Arial" w:eastAsia="Arial" w:hAnsi="Arial" w:cs="Arial"/>
          <w:b/>
          <w:color w:val="002060"/>
          <w:sz w:val="24"/>
          <w:szCs w:val="24"/>
        </w:rPr>
        <w:lastRenderedPageBreak/>
        <w:t>Assistance Provided</w:t>
      </w:r>
    </w:p>
    <w:p w14:paraId="5C3D271C" w14:textId="2783607F" w:rsidR="00B36FFC" w:rsidRPr="006B745A" w:rsidRDefault="00B36FFC" w:rsidP="00B36FFC">
      <w:pPr>
        <w:pStyle w:val="ListParagraph"/>
        <w:widowControl/>
        <w:spacing w:after="0" w:line="240" w:lineRule="auto"/>
        <w:ind w:left="450"/>
        <w:jc w:val="both"/>
        <w:rPr>
          <w:rFonts w:ascii="Arial" w:eastAsia="Times New Roman" w:hAnsi="Arial" w:cs="Arial"/>
          <w:sz w:val="24"/>
          <w:szCs w:val="24"/>
        </w:rPr>
      </w:pPr>
      <w:r w:rsidRPr="006B745A">
        <w:rPr>
          <w:rFonts w:ascii="Arial" w:eastAsia="Times New Roman" w:hAnsi="Arial" w:cs="Arial"/>
          <w:sz w:val="24"/>
          <w:szCs w:val="24"/>
        </w:rPr>
        <w:t xml:space="preserve">A total of </w:t>
      </w:r>
      <w:r w:rsidRPr="006B745A">
        <w:rPr>
          <w:rFonts w:ascii="Arial" w:hAnsi="Arial" w:cs="Arial"/>
          <w:b/>
          <w:bCs/>
          <w:sz w:val="24"/>
        </w:rPr>
        <w:t>₱</w:t>
      </w:r>
      <w:r w:rsidRPr="006B745A">
        <w:rPr>
          <w:rFonts w:ascii="Arial" w:hAnsi="Arial" w:cs="Arial"/>
          <w:b/>
          <w:bCs/>
          <w:iCs/>
          <w:sz w:val="24"/>
        </w:rPr>
        <w:t>5,000</w:t>
      </w:r>
      <w:r w:rsidRPr="006B745A">
        <w:rPr>
          <w:rFonts w:ascii="Arial" w:hAnsi="Arial" w:cs="Arial"/>
          <w:b/>
          <w:bCs/>
          <w:i/>
          <w:iCs/>
          <w:sz w:val="24"/>
        </w:rPr>
        <w:t xml:space="preserve"> </w:t>
      </w:r>
      <w:r w:rsidRPr="006B745A">
        <w:rPr>
          <w:rFonts w:ascii="Arial" w:eastAsia="Times New Roman" w:hAnsi="Arial" w:cs="Arial"/>
          <w:sz w:val="24"/>
          <w:szCs w:val="24"/>
        </w:rPr>
        <w:t xml:space="preserve">worth of assistance was provided to the </w:t>
      </w:r>
      <w:r w:rsidR="000A050D" w:rsidRPr="006B745A">
        <w:rPr>
          <w:rFonts w:ascii="Arial" w:eastAsia="Times New Roman" w:hAnsi="Arial" w:cs="Arial"/>
          <w:sz w:val="24"/>
          <w:szCs w:val="24"/>
        </w:rPr>
        <w:t>affected families</w:t>
      </w:r>
      <w:r w:rsidR="00C81C8F">
        <w:rPr>
          <w:rFonts w:ascii="Arial" w:eastAsia="Times New Roman" w:hAnsi="Arial" w:cs="Arial"/>
          <w:sz w:val="24"/>
          <w:szCs w:val="24"/>
        </w:rPr>
        <w:t xml:space="preserve"> and individuals </w:t>
      </w:r>
      <w:r w:rsidRPr="006B745A">
        <w:rPr>
          <w:rFonts w:ascii="Arial" w:eastAsia="Times New Roman" w:hAnsi="Arial" w:cs="Arial"/>
          <w:sz w:val="24"/>
          <w:szCs w:val="24"/>
        </w:rPr>
        <w:t>by</w:t>
      </w:r>
      <w:r w:rsidR="000A050D" w:rsidRPr="006B745A">
        <w:rPr>
          <w:rFonts w:ascii="Arial" w:eastAsia="Times New Roman" w:hAnsi="Arial" w:cs="Arial"/>
          <w:sz w:val="24"/>
          <w:szCs w:val="24"/>
        </w:rPr>
        <w:t xml:space="preserve"> the </w:t>
      </w:r>
      <w:r w:rsidRPr="006B745A">
        <w:rPr>
          <w:rFonts w:ascii="Arial" w:eastAsia="Times New Roman" w:hAnsi="Arial" w:cs="Arial"/>
          <w:b/>
          <w:sz w:val="24"/>
          <w:szCs w:val="24"/>
        </w:rPr>
        <w:t>LGU</w:t>
      </w:r>
      <w:r w:rsidRPr="006B745A">
        <w:rPr>
          <w:rFonts w:ascii="Arial" w:eastAsia="Times New Roman" w:hAnsi="Arial" w:cs="Arial"/>
          <w:sz w:val="24"/>
          <w:szCs w:val="24"/>
        </w:rPr>
        <w:t xml:space="preserve"> </w:t>
      </w:r>
      <w:r w:rsidR="00B32A8D" w:rsidRPr="006B745A">
        <w:rPr>
          <w:rFonts w:ascii="Arial" w:eastAsia="Times New Roman" w:hAnsi="Arial" w:cs="Arial"/>
          <w:sz w:val="24"/>
          <w:szCs w:val="24"/>
        </w:rPr>
        <w:t>(see Table 3</w:t>
      </w:r>
      <w:r w:rsidRPr="006B745A">
        <w:rPr>
          <w:rFonts w:ascii="Arial" w:eastAsia="Times New Roman" w:hAnsi="Arial" w:cs="Arial"/>
          <w:sz w:val="24"/>
          <w:szCs w:val="24"/>
        </w:rPr>
        <w:t>).</w:t>
      </w:r>
    </w:p>
    <w:p w14:paraId="31124D1E" w14:textId="77777777" w:rsidR="00B36FFC" w:rsidRPr="006B745A" w:rsidRDefault="00B36FFC" w:rsidP="00B36FFC">
      <w:pPr>
        <w:widowControl/>
        <w:spacing w:after="0" w:line="240" w:lineRule="auto"/>
        <w:ind w:left="450"/>
        <w:contextualSpacing/>
        <w:jc w:val="both"/>
        <w:rPr>
          <w:rFonts w:ascii="Arial" w:eastAsia="Times New Roman" w:hAnsi="Arial" w:cs="Arial"/>
          <w:b/>
          <w:bCs/>
          <w:i/>
          <w:iCs/>
          <w:sz w:val="20"/>
          <w:szCs w:val="20"/>
        </w:rPr>
      </w:pPr>
    </w:p>
    <w:p w14:paraId="2625399D" w14:textId="07E1F8EB" w:rsidR="00B36FFC" w:rsidRPr="0036787F" w:rsidRDefault="00B32A8D" w:rsidP="00B36FFC">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3</w:t>
      </w:r>
      <w:r w:rsidR="00B36FFC"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Layout w:type="fixed"/>
        <w:tblCellMar>
          <w:left w:w="0" w:type="dxa"/>
          <w:right w:w="0" w:type="dxa"/>
        </w:tblCellMar>
        <w:tblLook w:val="04A0" w:firstRow="1" w:lastRow="0" w:firstColumn="1" w:lastColumn="0" w:noHBand="0" w:noVBand="1"/>
      </w:tblPr>
      <w:tblGrid>
        <w:gridCol w:w="50"/>
        <w:gridCol w:w="3067"/>
        <w:gridCol w:w="1133"/>
        <w:gridCol w:w="1133"/>
        <w:gridCol w:w="1274"/>
        <w:gridCol w:w="997"/>
        <w:gridCol w:w="1662"/>
      </w:tblGrid>
      <w:tr w:rsidR="00B36FFC" w:rsidRPr="00855A8E" w14:paraId="518D9B13" w14:textId="77777777" w:rsidTr="004E1862">
        <w:trPr>
          <w:trHeight w:val="29"/>
          <w:tblHeader/>
        </w:trPr>
        <w:tc>
          <w:tcPr>
            <w:tcW w:w="167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D1FFAF9"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REGION / PROVINCE / MUNICIPALITY </w:t>
            </w:r>
          </w:p>
        </w:tc>
        <w:tc>
          <w:tcPr>
            <w:tcW w:w="3327"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EC1279"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TOTAL COST OF ASSISTANCE </w:t>
            </w:r>
          </w:p>
        </w:tc>
      </w:tr>
      <w:tr w:rsidR="00B36FFC" w:rsidRPr="00855A8E" w14:paraId="7C805B30" w14:textId="77777777" w:rsidTr="004E1862">
        <w:trPr>
          <w:trHeight w:val="20"/>
          <w:tblHeader/>
        </w:trPr>
        <w:tc>
          <w:tcPr>
            <w:tcW w:w="1673"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100E" w14:textId="77777777" w:rsidR="00B36FFC" w:rsidRPr="00855A8E" w:rsidRDefault="00B36FFC" w:rsidP="00406D50">
            <w:pPr>
              <w:spacing w:after="0" w:line="240" w:lineRule="auto"/>
              <w:ind w:right="57"/>
              <w:contextualSpacing/>
              <w:rPr>
                <w:rFonts w:ascii="Arial" w:hAnsi="Arial" w:cs="Arial"/>
                <w:b/>
                <w:bCs/>
                <w:sz w:val="20"/>
                <w:szCs w:val="20"/>
              </w:rPr>
            </w:pPr>
          </w:p>
        </w:tc>
        <w:tc>
          <w:tcPr>
            <w:tcW w:w="608"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0BAEFE"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DSWD </w:t>
            </w:r>
          </w:p>
        </w:tc>
        <w:tc>
          <w:tcPr>
            <w:tcW w:w="608"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E45322B"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LGU </w:t>
            </w:r>
          </w:p>
        </w:tc>
        <w:tc>
          <w:tcPr>
            <w:tcW w:w="68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FA28B0A"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NGOs </w:t>
            </w:r>
          </w:p>
        </w:tc>
        <w:tc>
          <w:tcPr>
            <w:tcW w:w="53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9BCDC5E"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OTHERS </w:t>
            </w:r>
          </w:p>
        </w:tc>
        <w:tc>
          <w:tcPr>
            <w:tcW w:w="89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D5EE4E8" w14:textId="77777777" w:rsidR="00B36FFC" w:rsidRPr="00855A8E" w:rsidRDefault="00B36FFC" w:rsidP="00406D50">
            <w:pPr>
              <w:spacing w:after="0" w:line="240" w:lineRule="auto"/>
              <w:ind w:right="57"/>
              <w:contextualSpacing/>
              <w:jc w:val="center"/>
              <w:rPr>
                <w:rFonts w:ascii="Arial" w:hAnsi="Arial" w:cs="Arial"/>
                <w:b/>
                <w:bCs/>
                <w:sz w:val="20"/>
                <w:szCs w:val="20"/>
              </w:rPr>
            </w:pPr>
            <w:r w:rsidRPr="00855A8E">
              <w:rPr>
                <w:rFonts w:ascii="Arial" w:hAnsi="Arial" w:cs="Arial"/>
                <w:b/>
                <w:bCs/>
                <w:sz w:val="20"/>
                <w:szCs w:val="20"/>
              </w:rPr>
              <w:t xml:space="preserve"> GRAND TOTAL </w:t>
            </w:r>
          </w:p>
        </w:tc>
      </w:tr>
      <w:tr w:rsidR="00B36FFC" w:rsidRPr="00855A8E" w14:paraId="0174687C" w14:textId="77777777" w:rsidTr="00406D50">
        <w:trPr>
          <w:trHeight w:val="20"/>
        </w:trPr>
        <w:tc>
          <w:tcPr>
            <w:tcW w:w="167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374881" w14:textId="77777777" w:rsidR="00B36FFC" w:rsidRPr="00855A8E" w:rsidRDefault="00B36FFC" w:rsidP="00B36FFC">
            <w:pPr>
              <w:spacing w:after="0" w:line="240" w:lineRule="auto"/>
              <w:ind w:right="57"/>
              <w:contextualSpacing/>
              <w:jc w:val="center"/>
              <w:rPr>
                <w:rFonts w:ascii="Arial" w:hAnsi="Arial" w:cs="Arial"/>
                <w:b/>
                <w:bCs/>
                <w:color w:val="000000"/>
                <w:sz w:val="20"/>
                <w:szCs w:val="20"/>
              </w:rPr>
            </w:pPr>
            <w:r w:rsidRPr="00855A8E">
              <w:rPr>
                <w:rFonts w:ascii="Arial" w:hAnsi="Arial" w:cs="Arial"/>
                <w:b/>
                <w:bCs/>
                <w:color w:val="000000"/>
                <w:sz w:val="20"/>
                <w:szCs w:val="20"/>
              </w:rPr>
              <w:t>GRAND TOTAL</w:t>
            </w:r>
          </w:p>
        </w:tc>
        <w:tc>
          <w:tcPr>
            <w:tcW w:w="6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hideMark/>
          </w:tcPr>
          <w:p w14:paraId="5AE577AB" w14:textId="66469275"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w:t>
            </w:r>
          </w:p>
        </w:tc>
        <w:tc>
          <w:tcPr>
            <w:tcW w:w="6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hideMark/>
          </w:tcPr>
          <w:p w14:paraId="302CD029" w14:textId="2143812D"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 xml:space="preserve">00.00 </w:t>
            </w:r>
          </w:p>
        </w:tc>
        <w:tc>
          <w:tcPr>
            <w:tcW w:w="6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3A8418"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iCs/>
                <w:color w:val="000000"/>
                <w:sz w:val="20"/>
                <w:szCs w:val="20"/>
              </w:rPr>
              <w:t>-</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EA6655"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hideMark/>
          </w:tcPr>
          <w:p w14:paraId="1064AE03" w14:textId="315B02A1"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 xml:space="preserve">00.00 </w:t>
            </w:r>
          </w:p>
        </w:tc>
      </w:tr>
      <w:tr w:rsidR="00B36FFC" w:rsidRPr="00855A8E" w14:paraId="7769A287" w14:textId="77777777" w:rsidTr="00406D50">
        <w:trPr>
          <w:trHeight w:val="20"/>
        </w:trPr>
        <w:tc>
          <w:tcPr>
            <w:tcW w:w="167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D903C8" w14:textId="244B11BA" w:rsidR="00B36FFC" w:rsidRPr="00855A8E" w:rsidRDefault="00B36FFC" w:rsidP="00B36FF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REGION MIMAROPA</w:t>
            </w:r>
          </w:p>
        </w:tc>
        <w:tc>
          <w:tcPr>
            <w:tcW w:w="6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45730C57" w14:textId="1AB3E2D4"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w:t>
            </w:r>
          </w:p>
        </w:tc>
        <w:tc>
          <w:tcPr>
            <w:tcW w:w="6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69AD2E22" w14:textId="4E0E1B59"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00.00</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CFC7F6"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iCs/>
                <w:color w:val="000000"/>
                <w:sz w:val="20"/>
                <w:szCs w:val="20"/>
              </w:rPr>
              <w:t>-</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36FAA3"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693A29FC" w14:textId="61DDDFD8"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00.00</w:t>
            </w:r>
          </w:p>
        </w:tc>
      </w:tr>
      <w:tr w:rsidR="00B36FFC" w:rsidRPr="00855A8E" w14:paraId="599817ED" w14:textId="77777777" w:rsidTr="00406D50">
        <w:trPr>
          <w:trHeight w:val="20"/>
        </w:trPr>
        <w:tc>
          <w:tcPr>
            <w:tcW w:w="167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8D0A28" w14:textId="365B589D" w:rsidR="00B36FFC" w:rsidRPr="00855A8E" w:rsidRDefault="00B36FFC" w:rsidP="00B36FF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Occidental Mindoro</w:t>
            </w:r>
          </w:p>
        </w:tc>
        <w:tc>
          <w:tcPr>
            <w:tcW w:w="6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hideMark/>
          </w:tcPr>
          <w:p w14:paraId="7FCB76C5" w14:textId="2219DC88"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w:t>
            </w:r>
          </w:p>
        </w:tc>
        <w:tc>
          <w:tcPr>
            <w:tcW w:w="6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hideMark/>
          </w:tcPr>
          <w:p w14:paraId="3B986664" w14:textId="0B12B5B6"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00.00</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CE9DC"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iCs/>
                <w:color w:val="000000"/>
                <w:sz w:val="20"/>
                <w:szCs w:val="20"/>
              </w:rPr>
              <w:t>-</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C48D76" w14:textId="77777777" w:rsidR="00B36FFC" w:rsidRPr="009D36A3" w:rsidRDefault="00B36FFC" w:rsidP="00B36FFC">
            <w:pPr>
              <w:spacing w:after="0" w:line="240" w:lineRule="auto"/>
              <w:ind w:right="57"/>
              <w:contextualSpacing/>
              <w:jc w:val="right"/>
              <w:rPr>
                <w:rFonts w:ascii="Arial" w:hAnsi="Arial" w:cs="Arial"/>
                <w:b/>
                <w:bCs/>
                <w:color w:val="000000"/>
                <w:sz w:val="20"/>
                <w:szCs w:val="20"/>
              </w:rPr>
            </w:pPr>
            <w:r w:rsidRPr="009D36A3">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hideMark/>
          </w:tcPr>
          <w:p w14:paraId="5573E153" w14:textId="387EC26C" w:rsidR="00B36FFC" w:rsidRPr="009D36A3" w:rsidRDefault="00B36FFC" w:rsidP="00B36FFC">
            <w:pPr>
              <w:spacing w:after="0" w:line="240" w:lineRule="auto"/>
              <w:ind w:right="57"/>
              <w:contextualSpacing/>
              <w:jc w:val="right"/>
              <w:rPr>
                <w:rFonts w:ascii="Arial" w:hAnsi="Arial" w:cs="Arial"/>
                <w:b/>
                <w:bCs/>
                <w:color w:val="000000"/>
                <w:sz w:val="20"/>
                <w:szCs w:val="20"/>
              </w:rPr>
            </w:pPr>
            <w:r>
              <w:rPr>
                <w:rFonts w:ascii="Arial" w:hAnsi="Arial" w:cs="Arial"/>
                <w:b/>
                <w:iCs/>
                <w:sz w:val="20"/>
                <w:szCs w:val="20"/>
              </w:rPr>
              <w:t>5</w:t>
            </w:r>
            <w:r w:rsidRPr="009D36A3">
              <w:rPr>
                <w:rFonts w:ascii="Arial" w:hAnsi="Arial" w:cs="Arial"/>
                <w:b/>
                <w:iCs/>
                <w:sz w:val="20"/>
                <w:szCs w:val="20"/>
              </w:rPr>
              <w:t>,</w:t>
            </w:r>
            <w:r>
              <w:rPr>
                <w:rFonts w:ascii="Arial" w:hAnsi="Arial" w:cs="Arial"/>
                <w:b/>
                <w:iCs/>
                <w:sz w:val="20"/>
                <w:szCs w:val="20"/>
              </w:rPr>
              <w:t>0</w:t>
            </w:r>
            <w:r w:rsidRPr="009D36A3">
              <w:rPr>
                <w:rFonts w:ascii="Arial" w:hAnsi="Arial" w:cs="Arial"/>
                <w:b/>
                <w:iCs/>
                <w:sz w:val="20"/>
                <w:szCs w:val="20"/>
              </w:rPr>
              <w:t>00.00</w:t>
            </w:r>
          </w:p>
        </w:tc>
      </w:tr>
      <w:tr w:rsidR="00B36FFC" w:rsidRPr="00855A8E" w14:paraId="3DB2C14F" w14:textId="77777777" w:rsidTr="00406D50">
        <w:trPr>
          <w:trHeight w:val="20"/>
        </w:trPr>
        <w:tc>
          <w:tcPr>
            <w:tcW w:w="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AB2B8" w14:textId="77777777" w:rsidR="00B36FFC" w:rsidRPr="00855A8E" w:rsidRDefault="00B36FFC" w:rsidP="00B36FFC">
            <w:pPr>
              <w:spacing w:after="0" w:line="240" w:lineRule="auto"/>
              <w:ind w:right="57"/>
              <w:contextualSpacing/>
              <w:jc w:val="right"/>
              <w:rPr>
                <w:rFonts w:ascii="Arial" w:hAnsi="Arial" w:cs="Arial"/>
                <w:color w:val="000000"/>
                <w:sz w:val="20"/>
                <w:szCs w:val="20"/>
              </w:rPr>
            </w:pPr>
            <w:r w:rsidRPr="00855A8E">
              <w:rPr>
                <w:rFonts w:ascii="Arial" w:hAnsi="Arial" w:cs="Arial"/>
                <w:color w:val="000000"/>
                <w:sz w:val="20"/>
                <w:szCs w:val="20"/>
              </w:rPr>
              <w:t> </w:t>
            </w:r>
          </w:p>
        </w:tc>
        <w:tc>
          <w:tcPr>
            <w:tcW w:w="16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70B97" w14:textId="53C5E575" w:rsidR="00B36FFC" w:rsidRPr="00855A8E" w:rsidRDefault="00B36FFC" w:rsidP="00B36FFC">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Magsaysay</w:t>
            </w:r>
          </w:p>
        </w:tc>
        <w:tc>
          <w:tcPr>
            <w:tcW w:w="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49C62" w14:textId="289A9AA9" w:rsidR="00B36FFC" w:rsidRPr="00855A8E" w:rsidRDefault="00B36FFC" w:rsidP="00B36FFC">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0579B" w14:textId="562B15D4" w:rsidR="00B36FFC" w:rsidRPr="00B36FFC" w:rsidRDefault="00B36FFC" w:rsidP="00B36FFC">
            <w:pPr>
              <w:spacing w:after="0" w:line="240" w:lineRule="auto"/>
              <w:ind w:right="57"/>
              <w:contextualSpacing/>
              <w:jc w:val="right"/>
              <w:rPr>
                <w:rFonts w:ascii="Arial" w:hAnsi="Arial" w:cs="Arial"/>
                <w:i/>
                <w:iCs/>
                <w:sz w:val="20"/>
                <w:szCs w:val="20"/>
              </w:rPr>
            </w:pPr>
            <w:r w:rsidRPr="00B36FFC">
              <w:rPr>
                <w:rFonts w:ascii="Arial" w:hAnsi="Arial" w:cs="Arial"/>
                <w:i/>
                <w:iCs/>
                <w:sz w:val="20"/>
                <w:szCs w:val="20"/>
              </w:rPr>
              <w:t>5,000.00</w:t>
            </w:r>
          </w:p>
        </w:tc>
        <w:tc>
          <w:tcPr>
            <w:tcW w:w="6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DC6D4" w14:textId="77777777" w:rsidR="00B36FFC" w:rsidRPr="00855A8E" w:rsidRDefault="00B36FFC" w:rsidP="00B36FFC">
            <w:pPr>
              <w:spacing w:after="0" w:line="240" w:lineRule="auto"/>
              <w:ind w:right="57"/>
              <w:contextualSpacing/>
              <w:jc w:val="right"/>
              <w:rPr>
                <w:rFonts w:ascii="Arial" w:hAnsi="Arial" w:cs="Arial"/>
                <w:i/>
                <w:iCs/>
                <w:sz w:val="20"/>
                <w:szCs w:val="20"/>
              </w:rPr>
            </w:pPr>
            <w:r>
              <w:rPr>
                <w:rFonts w:ascii="Arial" w:hAnsi="Arial" w:cs="Arial"/>
                <w:i/>
                <w:iCs/>
                <w:sz w:val="20"/>
                <w:szCs w:val="20"/>
              </w:rPr>
              <w:t>-</w:t>
            </w:r>
            <w:r w:rsidRPr="00855A8E">
              <w:rPr>
                <w:rFonts w:ascii="Arial" w:hAnsi="Arial" w:cs="Arial"/>
                <w:i/>
                <w:iCs/>
                <w:sz w:val="20"/>
                <w:szCs w:val="20"/>
              </w:rPr>
              <w:t xml:space="preserve"> </w:t>
            </w:r>
          </w:p>
        </w:tc>
        <w:tc>
          <w:tcPr>
            <w:tcW w:w="5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16DB0" w14:textId="548916CD" w:rsidR="00B36FFC" w:rsidRPr="00855A8E" w:rsidRDefault="00B36FFC" w:rsidP="00B36FFC">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8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9B509" w14:textId="53522FC4" w:rsidR="00B36FFC" w:rsidRPr="00855A8E" w:rsidRDefault="00B36FFC" w:rsidP="00B36FFC">
            <w:pPr>
              <w:spacing w:after="0" w:line="240" w:lineRule="auto"/>
              <w:ind w:right="57"/>
              <w:contextualSpacing/>
              <w:jc w:val="right"/>
              <w:rPr>
                <w:rFonts w:ascii="Arial" w:hAnsi="Arial" w:cs="Arial"/>
                <w:i/>
                <w:iCs/>
                <w:sz w:val="20"/>
                <w:szCs w:val="20"/>
              </w:rPr>
            </w:pPr>
            <w:r w:rsidRPr="00B36FFC">
              <w:rPr>
                <w:rFonts w:ascii="Arial" w:hAnsi="Arial" w:cs="Arial"/>
                <w:i/>
                <w:iCs/>
                <w:sz w:val="20"/>
                <w:szCs w:val="20"/>
              </w:rPr>
              <w:t>5,000.00</w:t>
            </w:r>
          </w:p>
        </w:tc>
      </w:tr>
    </w:tbl>
    <w:p w14:paraId="2F5EEDB6" w14:textId="77777777" w:rsidR="00532D23" w:rsidRDefault="00532D23" w:rsidP="00532D23">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MIMAROPA</w:t>
      </w: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 REPORT</w:t>
      </w:r>
    </w:p>
    <w:p w14:paraId="370EBA9D" w14:textId="77777777" w:rsidR="00675681" w:rsidRDefault="00675681"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06DEE875"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7530BB">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DB4F03" w:rsidRPr="001E33B7" w14:paraId="69CF665B"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6B745A" w:rsidRPr="00033893" w14:paraId="500BF627"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92786" w14:textId="1A58E2E0" w:rsidR="006B745A" w:rsidRPr="004E1862" w:rsidRDefault="006B745A" w:rsidP="004E18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FF0000"/>
                <w:sz w:val="20"/>
                <w:szCs w:val="24"/>
              </w:rPr>
            </w:pPr>
            <w:r w:rsidRPr="00E76067">
              <w:rPr>
                <w:rFonts w:ascii="Arial" w:eastAsia="Arial" w:hAnsi="Arial" w:cs="Arial"/>
                <w:sz w:val="20"/>
                <w:szCs w:val="24"/>
              </w:rPr>
              <w:t>2</w:t>
            </w:r>
            <w:r w:rsidR="00E76067" w:rsidRPr="00E76067">
              <w:rPr>
                <w:rFonts w:ascii="Arial" w:eastAsia="Arial" w:hAnsi="Arial" w:cs="Arial"/>
                <w:sz w:val="20"/>
                <w:szCs w:val="24"/>
              </w:rPr>
              <w:t>3</w:t>
            </w:r>
            <w:r w:rsidRPr="00E76067">
              <w:rPr>
                <w:rFonts w:ascii="Arial" w:eastAsia="Arial" w:hAnsi="Arial" w:cs="Arial"/>
                <w:sz w:val="20"/>
                <w:szCs w:val="24"/>
              </w:rPr>
              <w:t xml:space="preserve"> September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FE18D9" w14:textId="4285F430" w:rsidR="006B745A" w:rsidRPr="00EE33D9" w:rsidRDefault="006B745A" w:rsidP="00EE33D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2830B1">
              <w:rPr>
                <w:rFonts w:ascii="Arial" w:hAnsi="Arial" w:cs="Arial"/>
                <w:color w:val="0070C0"/>
                <w:sz w:val="20"/>
                <w:szCs w:val="24"/>
                <w:shd w:val="clear" w:color="auto" w:fill="FFFFFF"/>
              </w:rPr>
              <w:t xml:space="preserve">DSWD-FO </w:t>
            </w:r>
            <w:r>
              <w:rPr>
                <w:rFonts w:ascii="Arial" w:hAnsi="Arial" w:cs="Arial"/>
                <w:color w:val="0070C0"/>
                <w:sz w:val="20"/>
                <w:szCs w:val="24"/>
                <w:shd w:val="clear" w:color="auto" w:fill="FFFFFF"/>
              </w:rPr>
              <w:t>MIMAROPA</w:t>
            </w:r>
            <w:r w:rsidRPr="002830B1">
              <w:rPr>
                <w:rFonts w:ascii="Arial" w:hAnsi="Arial" w:cs="Arial"/>
                <w:color w:val="0070C0"/>
                <w:sz w:val="20"/>
                <w:szCs w:val="24"/>
                <w:shd w:val="clear" w:color="auto" w:fill="FFFFFF"/>
              </w:rPr>
              <w:t xml:space="preserve"> </w:t>
            </w:r>
            <w:r>
              <w:rPr>
                <w:rFonts w:ascii="Arial" w:hAnsi="Arial" w:cs="Arial"/>
                <w:color w:val="0070C0"/>
                <w:sz w:val="20"/>
                <w:szCs w:val="24"/>
                <w:shd w:val="clear" w:color="auto" w:fill="FFFFFF"/>
              </w:rPr>
              <w:t xml:space="preserve">submitted their </w:t>
            </w:r>
            <w:r w:rsidRPr="006527B5">
              <w:rPr>
                <w:rFonts w:ascii="Arial" w:hAnsi="Arial" w:cs="Arial"/>
                <w:b/>
                <w:color w:val="0070C0"/>
                <w:sz w:val="20"/>
                <w:szCs w:val="24"/>
                <w:shd w:val="clear" w:color="auto" w:fill="FFFFFF"/>
              </w:rPr>
              <w:t>terminal report</w:t>
            </w:r>
          </w:p>
        </w:tc>
      </w:tr>
    </w:tbl>
    <w:p w14:paraId="15A40742" w14:textId="77777777" w:rsidR="00E30A3C" w:rsidRDefault="00E30A3C" w:rsidP="004E1862">
      <w:pPr>
        <w:spacing w:after="0" w:line="240" w:lineRule="auto"/>
        <w:contextualSpacing/>
        <w:rPr>
          <w:rFonts w:ascii="Arial" w:eastAsia="Arial" w:hAnsi="Arial" w:cs="Arial"/>
          <w:i/>
          <w:sz w:val="20"/>
          <w:szCs w:val="24"/>
        </w:rPr>
      </w:pPr>
    </w:p>
    <w:p w14:paraId="71B0386D" w14:textId="6360DA4F"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101F25F0" w14:textId="5A368CF9" w:rsidR="006B745A" w:rsidRPr="00001757" w:rsidRDefault="006B745A" w:rsidP="006B745A">
      <w:pPr>
        <w:spacing w:after="0" w:line="240" w:lineRule="auto"/>
        <w:contextualSpacing/>
        <w:jc w:val="both"/>
        <w:rPr>
          <w:rFonts w:ascii="Arial" w:eastAsia="Arial" w:hAnsi="Arial" w:cs="Arial"/>
          <w:sz w:val="24"/>
          <w:szCs w:val="24"/>
        </w:rPr>
      </w:pPr>
      <w:r>
        <w:rPr>
          <w:rFonts w:ascii="Arial" w:hAnsi="Arial" w:cs="Arial"/>
          <w:i/>
          <w:iCs/>
          <w:color w:val="222222"/>
          <w:sz w:val="20"/>
          <w:szCs w:val="20"/>
          <w:shd w:val="clear" w:color="auto" w:fill="FFFFFF"/>
        </w:rPr>
        <w:t>The Disaster Response Operations Monitoring and Information Center (DROMIC) of the DSWD-DRMB continuous to closely coordinate with DSWD-FO MIMAROPA</w:t>
      </w:r>
      <w:r>
        <w:rPr>
          <w:rFonts w:ascii="Arial" w:hAnsi="Arial" w:cs="Arial"/>
          <w:i/>
          <w:iCs/>
          <w:color w:val="222222"/>
          <w:sz w:val="20"/>
          <w:szCs w:val="20"/>
          <w:shd w:val="clear" w:color="auto" w:fill="FFFFFF"/>
          <w:lang w:val="id-ID"/>
        </w:rPr>
        <w:t> </w:t>
      </w:r>
      <w:r>
        <w:rPr>
          <w:rFonts w:ascii="Arial" w:hAnsi="Arial" w:cs="Arial"/>
          <w:i/>
          <w:iCs/>
          <w:color w:val="222222"/>
          <w:sz w:val="20"/>
          <w:szCs w:val="20"/>
          <w:shd w:val="clear" w:color="auto" w:fill="FFFFFF"/>
        </w:rPr>
        <w:t>for any request of Technical Assistance and Resource Augmentation (TARA).</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BADE01A" w14:textId="77777777" w:rsidR="00E30A3C" w:rsidRDefault="00E30A3C" w:rsidP="00D63528">
      <w:pPr>
        <w:spacing w:after="0" w:line="240" w:lineRule="auto"/>
        <w:contextualSpacing/>
        <w:jc w:val="both"/>
        <w:rPr>
          <w:rFonts w:ascii="Arial" w:eastAsia="Arial" w:hAnsi="Arial" w:cs="Arial"/>
          <w:sz w:val="24"/>
          <w:szCs w:val="24"/>
          <w:highlight w:val="white"/>
        </w:rPr>
      </w:pPr>
    </w:p>
    <w:p w14:paraId="518813BD" w14:textId="77777777" w:rsidR="00E30A3C" w:rsidRPr="00191B40" w:rsidRDefault="00E30A3C" w:rsidP="00E30A3C">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JEM ERIC F. FAMORCAN</w:t>
      </w:r>
    </w:p>
    <w:p w14:paraId="2765A6F6" w14:textId="116B39A5"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1B01DBCF" w14:textId="57FB45FE" w:rsidR="002316D0" w:rsidRPr="002316D0" w:rsidRDefault="002316D0" w:rsidP="00D03911">
      <w:pPr>
        <w:spacing w:after="0" w:line="240" w:lineRule="auto"/>
        <w:contextualSpacing/>
        <w:rPr>
          <w:rFonts w:ascii="Arial" w:eastAsia="Arial" w:hAnsi="Arial" w:cs="Arial"/>
          <w:b/>
          <w:color w:val="002060"/>
          <w:sz w:val="28"/>
          <w:szCs w:val="24"/>
          <w:highlight w:val="white"/>
        </w:rPr>
      </w:pPr>
    </w:p>
    <w:sectPr w:rsidR="002316D0" w:rsidRPr="002316D0" w:rsidSect="00E511E9">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80FD" w14:textId="77777777" w:rsidR="00400C60" w:rsidRDefault="00400C60">
      <w:pPr>
        <w:spacing w:after="0" w:line="240" w:lineRule="auto"/>
      </w:pPr>
      <w:r>
        <w:separator/>
      </w:r>
    </w:p>
  </w:endnote>
  <w:endnote w:type="continuationSeparator" w:id="0">
    <w:p w14:paraId="32C847B3" w14:textId="77777777" w:rsidR="00400C60" w:rsidRDefault="0040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B75DA9" w:rsidRPr="00B32A8D" w:rsidRDefault="00B75DA9" w:rsidP="00E511E9">
    <w:pPr>
      <w:pBdr>
        <w:bottom w:val="single" w:sz="6" w:space="0" w:color="000000"/>
      </w:pBdr>
      <w:tabs>
        <w:tab w:val="left" w:pos="2371"/>
        <w:tab w:val="center" w:pos="5233"/>
      </w:tabs>
      <w:spacing w:after="0" w:line="240" w:lineRule="auto"/>
      <w:jc w:val="right"/>
      <w:rPr>
        <w:sz w:val="16"/>
        <w:szCs w:val="16"/>
      </w:rPr>
    </w:pPr>
  </w:p>
  <w:p w14:paraId="0645D380" w14:textId="5F047E65" w:rsidR="00B75DA9" w:rsidRPr="00B32A8D" w:rsidRDefault="0082655B" w:rsidP="004E1862">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B32A8D">
      <w:rPr>
        <w:sz w:val="16"/>
        <w:szCs w:val="16"/>
      </w:rPr>
      <w:t xml:space="preserve">Page </w:t>
    </w:r>
    <w:r w:rsidRPr="00B32A8D">
      <w:rPr>
        <w:sz w:val="16"/>
        <w:szCs w:val="16"/>
      </w:rPr>
      <w:fldChar w:fldCharType="begin"/>
    </w:r>
    <w:r w:rsidRPr="00B32A8D">
      <w:rPr>
        <w:sz w:val="16"/>
        <w:szCs w:val="16"/>
      </w:rPr>
      <w:instrText>PAGE</w:instrText>
    </w:r>
    <w:r w:rsidRPr="00B32A8D">
      <w:rPr>
        <w:sz w:val="16"/>
        <w:szCs w:val="16"/>
      </w:rPr>
      <w:fldChar w:fldCharType="separate"/>
    </w:r>
    <w:r w:rsidR="00C81C8F">
      <w:rPr>
        <w:noProof/>
        <w:sz w:val="16"/>
        <w:szCs w:val="16"/>
      </w:rPr>
      <w:t>2</w:t>
    </w:r>
    <w:r w:rsidRPr="00B32A8D">
      <w:rPr>
        <w:sz w:val="16"/>
        <w:szCs w:val="16"/>
      </w:rPr>
      <w:fldChar w:fldCharType="end"/>
    </w:r>
    <w:r w:rsidRPr="00B32A8D">
      <w:rPr>
        <w:sz w:val="16"/>
        <w:szCs w:val="16"/>
      </w:rPr>
      <w:t xml:space="preserve"> of </w:t>
    </w:r>
    <w:r w:rsidRPr="00B32A8D">
      <w:rPr>
        <w:sz w:val="16"/>
        <w:szCs w:val="16"/>
      </w:rPr>
      <w:fldChar w:fldCharType="begin"/>
    </w:r>
    <w:r w:rsidRPr="00B32A8D">
      <w:rPr>
        <w:sz w:val="16"/>
        <w:szCs w:val="16"/>
      </w:rPr>
      <w:instrText>NUMPAGES</w:instrText>
    </w:r>
    <w:r w:rsidRPr="00B32A8D">
      <w:rPr>
        <w:sz w:val="16"/>
        <w:szCs w:val="16"/>
      </w:rPr>
      <w:fldChar w:fldCharType="separate"/>
    </w:r>
    <w:r w:rsidR="00C81C8F">
      <w:rPr>
        <w:noProof/>
        <w:sz w:val="16"/>
        <w:szCs w:val="16"/>
      </w:rPr>
      <w:t>2</w:t>
    </w:r>
    <w:r w:rsidRPr="00B32A8D">
      <w:rPr>
        <w:sz w:val="16"/>
        <w:szCs w:val="16"/>
      </w:rPr>
      <w:fldChar w:fldCharType="end"/>
    </w:r>
    <w:r w:rsidRPr="00B32A8D">
      <w:rPr>
        <w:sz w:val="16"/>
        <w:szCs w:val="16"/>
      </w:rPr>
      <w:t xml:space="preserve">| </w:t>
    </w:r>
    <w:r w:rsidR="004E1862" w:rsidRPr="004E1862">
      <w:rPr>
        <w:rFonts w:ascii="Arial" w:eastAsia="Arial" w:hAnsi="Arial" w:cs="Arial"/>
        <w:sz w:val="14"/>
        <w:szCs w:val="14"/>
      </w:rPr>
      <w:t>DSWD DROMIC Term</w:t>
    </w:r>
    <w:r w:rsidR="004E1862">
      <w:rPr>
        <w:rFonts w:ascii="Arial" w:eastAsia="Arial" w:hAnsi="Arial" w:cs="Arial"/>
        <w:sz w:val="14"/>
        <w:szCs w:val="14"/>
      </w:rPr>
      <w:t xml:space="preserve">inal Report on the Effects of </w:t>
    </w:r>
    <w:r w:rsidR="004E1862" w:rsidRPr="004E1862">
      <w:rPr>
        <w:rFonts w:ascii="Arial" w:eastAsia="Arial" w:hAnsi="Arial" w:cs="Arial"/>
        <w:sz w:val="14"/>
        <w:szCs w:val="14"/>
      </w:rPr>
      <w:t>Southwest Monsoon en</w:t>
    </w:r>
    <w:r w:rsidR="004E1862">
      <w:rPr>
        <w:rFonts w:ascii="Arial" w:eastAsia="Arial" w:hAnsi="Arial" w:cs="Arial"/>
        <w:sz w:val="14"/>
        <w:szCs w:val="14"/>
      </w:rPr>
      <w:t xml:space="preserve">hanced by Tropical Storm “LEON” </w:t>
    </w:r>
    <w:r w:rsidR="004E1862" w:rsidRPr="004E1862">
      <w:rPr>
        <w:rFonts w:ascii="Arial" w:eastAsia="Arial" w:hAnsi="Arial" w:cs="Arial"/>
        <w:sz w:val="14"/>
        <w:szCs w:val="14"/>
      </w:rPr>
      <w:t>2</w:t>
    </w:r>
    <w:r w:rsidR="00E76067">
      <w:rPr>
        <w:rFonts w:ascii="Arial" w:eastAsia="Arial" w:hAnsi="Arial" w:cs="Arial"/>
        <w:sz w:val="14"/>
        <w:szCs w:val="14"/>
      </w:rPr>
      <w:t>3</w:t>
    </w:r>
    <w:r w:rsidR="004E1862" w:rsidRPr="004E1862">
      <w:rPr>
        <w:rFonts w:ascii="Arial" w:eastAsia="Arial" w:hAnsi="Arial" w:cs="Arial"/>
        <w:sz w:val="14"/>
        <w:szCs w:val="14"/>
      </w:rPr>
      <w:t xml:space="preserve"> September 2020, 4PM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AE92" w14:textId="77777777" w:rsidR="00400C60" w:rsidRDefault="00400C60">
      <w:pPr>
        <w:spacing w:after="0" w:line="240" w:lineRule="auto"/>
      </w:pPr>
      <w:r>
        <w:separator/>
      </w:r>
    </w:p>
  </w:footnote>
  <w:footnote w:type="continuationSeparator" w:id="0">
    <w:p w14:paraId="455C8ADA" w14:textId="77777777" w:rsidR="00400C60" w:rsidRDefault="0040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B4A29"/>
    <w:multiLevelType w:val="hybridMultilevel"/>
    <w:tmpl w:val="37426ADC"/>
    <w:lvl w:ilvl="0" w:tplc="F8649B76">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43E15E8"/>
    <w:multiLevelType w:val="hybridMultilevel"/>
    <w:tmpl w:val="37426ADC"/>
    <w:lvl w:ilvl="0" w:tplc="F8649B76">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2"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4"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9"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0" w15:restartNumberingAfterBreak="0">
    <w:nsid w:val="4C1A4E0D"/>
    <w:multiLevelType w:val="hybridMultilevel"/>
    <w:tmpl w:val="3EEE88A2"/>
    <w:lvl w:ilvl="0" w:tplc="4D1244A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2"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5"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A766E5"/>
    <w:multiLevelType w:val="hybridMultilevel"/>
    <w:tmpl w:val="F4E2205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0D85DD2"/>
    <w:multiLevelType w:val="hybridMultilevel"/>
    <w:tmpl w:val="1CCC3BAC"/>
    <w:lvl w:ilvl="0" w:tplc="2968098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31244D2"/>
    <w:multiLevelType w:val="hybridMultilevel"/>
    <w:tmpl w:val="24B6B87A"/>
    <w:lvl w:ilvl="0" w:tplc="864CBC58">
      <w:start w:val="1"/>
      <w:numFmt w:val="lowerLetter"/>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78470548"/>
    <w:multiLevelType w:val="hybridMultilevel"/>
    <w:tmpl w:val="4FDAAFDA"/>
    <w:lvl w:ilvl="0" w:tplc="3D82FEAA">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34"/>
  </w:num>
  <w:num w:numId="3">
    <w:abstractNumId w:val="10"/>
  </w:num>
  <w:num w:numId="4">
    <w:abstractNumId w:val="16"/>
  </w:num>
  <w:num w:numId="5">
    <w:abstractNumId w:val="17"/>
  </w:num>
  <w:num w:numId="6">
    <w:abstractNumId w:val="28"/>
  </w:num>
  <w:num w:numId="7">
    <w:abstractNumId w:val="15"/>
  </w:num>
  <w:num w:numId="8">
    <w:abstractNumId w:val="32"/>
  </w:num>
  <w:num w:numId="9">
    <w:abstractNumId w:val="14"/>
  </w:num>
  <w:num w:numId="10">
    <w:abstractNumId w:val="24"/>
  </w:num>
  <w:num w:numId="11">
    <w:abstractNumId w:val="11"/>
  </w:num>
  <w:num w:numId="12">
    <w:abstractNumId w:val="29"/>
  </w:num>
  <w:num w:numId="13">
    <w:abstractNumId w:val="23"/>
  </w:num>
  <w:num w:numId="14">
    <w:abstractNumId w:val="19"/>
  </w:num>
  <w:num w:numId="15">
    <w:abstractNumId w:val="36"/>
  </w:num>
  <w:num w:numId="16">
    <w:abstractNumId w:val="12"/>
  </w:num>
  <w:num w:numId="17">
    <w:abstractNumId w:val="37"/>
  </w:num>
  <w:num w:numId="18">
    <w:abstractNumId w:val="4"/>
    <w:lvlOverride w:ilvl="0">
      <w:lvl w:ilvl="0">
        <w:numFmt w:val="lowerLetter"/>
        <w:lvlText w:val="%1."/>
        <w:lvlJc w:val="left"/>
      </w:lvl>
    </w:lvlOverride>
  </w:num>
  <w:num w:numId="19">
    <w:abstractNumId w:val="30"/>
  </w:num>
  <w:num w:numId="20">
    <w:abstractNumId w:val="3"/>
    <w:lvlOverride w:ilvl="0">
      <w:lvl w:ilvl="0">
        <w:numFmt w:val="upperRoman"/>
        <w:lvlText w:val="%1."/>
        <w:lvlJc w:val="right"/>
      </w:lvl>
    </w:lvlOverride>
  </w:num>
  <w:num w:numId="21">
    <w:abstractNumId w:val="6"/>
  </w:num>
  <w:num w:numId="22">
    <w:abstractNumId w:val="25"/>
  </w:num>
  <w:num w:numId="23">
    <w:abstractNumId w:val="1"/>
  </w:num>
  <w:num w:numId="24">
    <w:abstractNumId w:val="27"/>
  </w:num>
  <w:num w:numId="25">
    <w:abstractNumId w:val="8"/>
  </w:num>
  <w:num w:numId="26">
    <w:abstractNumId w:val="18"/>
  </w:num>
  <w:num w:numId="27">
    <w:abstractNumId w:val="22"/>
  </w:num>
  <w:num w:numId="28">
    <w:abstractNumId w:val="7"/>
  </w:num>
  <w:num w:numId="29">
    <w:abstractNumId w:val="5"/>
  </w:num>
  <w:num w:numId="30">
    <w:abstractNumId w:val="21"/>
  </w:num>
  <w:num w:numId="31">
    <w:abstractNumId w:val="0"/>
  </w:num>
  <w:num w:numId="32">
    <w:abstractNumId w:val="33"/>
  </w:num>
  <w:num w:numId="33">
    <w:abstractNumId w:val="26"/>
  </w:num>
  <w:num w:numId="34">
    <w:abstractNumId w:val="2"/>
  </w:num>
  <w:num w:numId="35">
    <w:abstractNumId w:val="9"/>
  </w:num>
  <w:num w:numId="36">
    <w:abstractNumId w:val="31"/>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5366"/>
    <w:rsid w:val="0000662B"/>
    <w:rsid w:val="00006D6A"/>
    <w:rsid w:val="000101D0"/>
    <w:rsid w:val="00013B68"/>
    <w:rsid w:val="0001600F"/>
    <w:rsid w:val="00022CC8"/>
    <w:rsid w:val="0002575D"/>
    <w:rsid w:val="0002670A"/>
    <w:rsid w:val="00034DD6"/>
    <w:rsid w:val="00041727"/>
    <w:rsid w:val="00042FEB"/>
    <w:rsid w:val="00045AE6"/>
    <w:rsid w:val="000463B0"/>
    <w:rsid w:val="00046FA7"/>
    <w:rsid w:val="00050CA7"/>
    <w:rsid w:val="00057C6C"/>
    <w:rsid w:val="000668AE"/>
    <w:rsid w:val="00072210"/>
    <w:rsid w:val="00072A78"/>
    <w:rsid w:val="00074AD7"/>
    <w:rsid w:val="000756E2"/>
    <w:rsid w:val="00083789"/>
    <w:rsid w:val="00085C02"/>
    <w:rsid w:val="00085C5D"/>
    <w:rsid w:val="00092955"/>
    <w:rsid w:val="0009612F"/>
    <w:rsid w:val="00096310"/>
    <w:rsid w:val="000A050D"/>
    <w:rsid w:val="000A1B57"/>
    <w:rsid w:val="000B3563"/>
    <w:rsid w:val="000C20BF"/>
    <w:rsid w:val="000C2F10"/>
    <w:rsid w:val="000D0174"/>
    <w:rsid w:val="000D062E"/>
    <w:rsid w:val="000D7B1F"/>
    <w:rsid w:val="000E38E9"/>
    <w:rsid w:val="000E7D89"/>
    <w:rsid w:val="000F0BB8"/>
    <w:rsid w:val="000F4719"/>
    <w:rsid w:val="000F6F37"/>
    <w:rsid w:val="001035E6"/>
    <w:rsid w:val="001036F2"/>
    <w:rsid w:val="00103995"/>
    <w:rsid w:val="00111601"/>
    <w:rsid w:val="001149A2"/>
    <w:rsid w:val="00115E4B"/>
    <w:rsid w:val="00125AB7"/>
    <w:rsid w:val="00132701"/>
    <w:rsid w:val="00132BC2"/>
    <w:rsid w:val="00133683"/>
    <w:rsid w:val="001340DF"/>
    <w:rsid w:val="00135103"/>
    <w:rsid w:val="0015498C"/>
    <w:rsid w:val="00155842"/>
    <w:rsid w:val="00165DFF"/>
    <w:rsid w:val="00171F54"/>
    <w:rsid w:val="00177342"/>
    <w:rsid w:val="001847A6"/>
    <w:rsid w:val="00186433"/>
    <w:rsid w:val="00186A92"/>
    <w:rsid w:val="0018777D"/>
    <w:rsid w:val="00190343"/>
    <w:rsid w:val="00191B40"/>
    <w:rsid w:val="001A5CBB"/>
    <w:rsid w:val="001B2088"/>
    <w:rsid w:val="001B3391"/>
    <w:rsid w:val="001B4682"/>
    <w:rsid w:val="001B47EA"/>
    <w:rsid w:val="001B6619"/>
    <w:rsid w:val="001B76F6"/>
    <w:rsid w:val="001D6E92"/>
    <w:rsid w:val="001E5944"/>
    <w:rsid w:val="001E6EAF"/>
    <w:rsid w:val="001E76D4"/>
    <w:rsid w:val="001F0486"/>
    <w:rsid w:val="00204FE4"/>
    <w:rsid w:val="0020584B"/>
    <w:rsid w:val="00222413"/>
    <w:rsid w:val="00222E7B"/>
    <w:rsid w:val="002316D0"/>
    <w:rsid w:val="002328B4"/>
    <w:rsid w:val="0024197C"/>
    <w:rsid w:val="00250D5A"/>
    <w:rsid w:val="00253C40"/>
    <w:rsid w:val="002646B6"/>
    <w:rsid w:val="00276297"/>
    <w:rsid w:val="00282674"/>
    <w:rsid w:val="002851FF"/>
    <w:rsid w:val="00293CD5"/>
    <w:rsid w:val="0029471E"/>
    <w:rsid w:val="0029781E"/>
    <w:rsid w:val="002A05A1"/>
    <w:rsid w:val="002B2C17"/>
    <w:rsid w:val="002B44BD"/>
    <w:rsid w:val="002B79B5"/>
    <w:rsid w:val="002C4B17"/>
    <w:rsid w:val="002C7968"/>
    <w:rsid w:val="002D320D"/>
    <w:rsid w:val="002D6344"/>
    <w:rsid w:val="002D7DFE"/>
    <w:rsid w:val="002E5C18"/>
    <w:rsid w:val="002F073C"/>
    <w:rsid w:val="002F482E"/>
    <w:rsid w:val="002F5643"/>
    <w:rsid w:val="002F57CF"/>
    <w:rsid w:val="002F746F"/>
    <w:rsid w:val="00301B78"/>
    <w:rsid w:val="00301E1C"/>
    <w:rsid w:val="00302866"/>
    <w:rsid w:val="00307CF5"/>
    <w:rsid w:val="00312BF1"/>
    <w:rsid w:val="00313E22"/>
    <w:rsid w:val="00315315"/>
    <w:rsid w:val="003169F2"/>
    <w:rsid w:val="00316DC3"/>
    <w:rsid w:val="0031795A"/>
    <w:rsid w:val="00324C66"/>
    <w:rsid w:val="003267B5"/>
    <w:rsid w:val="00344919"/>
    <w:rsid w:val="0035250A"/>
    <w:rsid w:val="0035686E"/>
    <w:rsid w:val="00371305"/>
    <w:rsid w:val="00371C7A"/>
    <w:rsid w:val="00372BFE"/>
    <w:rsid w:val="00384A16"/>
    <w:rsid w:val="0039157E"/>
    <w:rsid w:val="00393D07"/>
    <w:rsid w:val="003C3015"/>
    <w:rsid w:val="003D1F3E"/>
    <w:rsid w:val="003E5219"/>
    <w:rsid w:val="003F0F20"/>
    <w:rsid w:val="003F7C3B"/>
    <w:rsid w:val="00400C60"/>
    <w:rsid w:val="00403DEB"/>
    <w:rsid w:val="00406176"/>
    <w:rsid w:val="00412747"/>
    <w:rsid w:val="00415BD0"/>
    <w:rsid w:val="00416CD0"/>
    <w:rsid w:val="00420C68"/>
    <w:rsid w:val="00422596"/>
    <w:rsid w:val="00422948"/>
    <w:rsid w:val="00431C8A"/>
    <w:rsid w:val="00432F91"/>
    <w:rsid w:val="004347A5"/>
    <w:rsid w:val="00445480"/>
    <w:rsid w:val="00446703"/>
    <w:rsid w:val="00447724"/>
    <w:rsid w:val="0045410C"/>
    <w:rsid w:val="004664E2"/>
    <w:rsid w:val="00466953"/>
    <w:rsid w:val="00474826"/>
    <w:rsid w:val="0047562F"/>
    <w:rsid w:val="00475847"/>
    <w:rsid w:val="004818A5"/>
    <w:rsid w:val="00484457"/>
    <w:rsid w:val="00487906"/>
    <w:rsid w:val="004A129A"/>
    <w:rsid w:val="004A4E86"/>
    <w:rsid w:val="004B55B3"/>
    <w:rsid w:val="004B6643"/>
    <w:rsid w:val="004B68ED"/>
    <w:rsid w:val="004C3428"/>
    <w:rsid w:val="004C4558"/>
    <w:rsid w:val="004D1CE1"/>
    <w:rsid w:val="004D55AE"/>
    <w:rsid w:val="004D6D5C"/>
    <w:rsid w:val="004E029C"/>
    <w:rsid w:val="004E1862"/>
    <w:rsid w:val="004E58E2"/>
    <w:rsid w:val="004E5E91"/>
    <w:rsid w:val="004F224A"/>
    <w:rsid w:val="004F3CA8"/>
    <w:rsid w:val="004F51F7"/>
    <w:rsid w:val="005037FC"/>
    <w:rsid w:val="00507A1F"/>
    <w:rsid w:val="0051440F"/>
    <w:rsid w:val="00531E00"/>
    <w:rsid w:val="00532D23"/>
    <w:rsid w:val="005360CE"/>
    <w:rsid w:val="0054396B"/>
    <w:rsid w:val="00545184"/>
    <w:rsid w:val="005477DB"/>
    <w:rsid w:val="00554BA5"/>
    <w:rsid w:val="00554FA3"/>
    <w:rsid w:val="00561D19"/>
    <w:rsid w:val="00570583"/>
    <w:rsid w:val="005752B6"/>
    <w:rsid w:val="00577D88"/>
    <w:rsid w:val="00582619"/>
    <w:rsid w:val="0058313A"/>
    <w:rsid w:val="005838F4"/>
    <w:rsid w:val="00590A75"/>
    <w:rsid w:val="00590B6B"/>
    <w:rsid w:val="005A0782"/>
    <w:rsid w:val="005B7B3E"/>
    <w:rsid w:val="005C603B"/>
    <w:rsid w:val="006043DE"/>
    <w:rsid w:val="00605D37"/>
    <w:rsid w:val="00613411"/>
    <w:rsid w:val="00615EFD"/>
    <w:rsid w:val="0061793C"/>
    <w:rsid w:val="00620AA1"/>
    <w:rsid w:val="00624425"/>
    <w:rsid w:val="006248F3"/>
    <w:rsid w:val="00626D16"/>
    <w:rsid w:val="006319E0"/>
    <w:rsid w:val="006332E2"/>
    <w:rsid w:val="00633FB3"/>
    <w:rsid w:val="0064604C"/>
    <w:rsid w:val="006463A7"/>
    <w:rsid w:val="00650822"/>
    <w:rsid w:val="00651F59"/>
    <w:rsid w:val="00662BAE"/>
    <w:rsid w:val="00666C2A"/>
    <w:rsid w:val="00667C97"/>
    <w:rsid w:val="00672917"/>
    <w:rsid w:val="00675681"/>
    <w:rsid w:val="006768B2"/>
    <w:rsid w:val="0069173B"/>
    <w:rsid w:val="0069788A"/>
    <w:rsid w:val="006A2FE5"/>
    <w:rsid w:val="006A6903"/>
    <w:rsid w:val="006B745A"/>
    <w:rsid w:val="006B7F71"/>
    <w:rsid w:val="006C7E5F"/>
    <w:rsid w:val="006D3A63"/>
    <w:rsid w:val="006D72F8"/>
    <w:rsid w:val="006F0656"/>
    <w:rsid w:val="006F7673"/>
    <w:rsid w:val="00702671"/>
    <w:rsid w:val="00711DD0"/>
    <w:rsid w:val="00711F08"/>
    <w:rsid w:val="00714674"/>
    <w:rsid w:val="00721CF9"/>
    <w:rsid w:val="007313BB"/>
    <w:rsid w:val="0073140C"/>
    <w:rsid w:val="0073744D"/>
    <w:rsid w:val="0073758B"/>
    <w:rsid w:val="007530BB"/>
    <w:rsid w:val="007534D1"/>
    <w:rsid w:val="007550BB"/>
    <w:rsid w:val="00757129"/>
    <w:rsid w:val="0076076A"/>
    <w:rsid w:val="00766452"/>
    <w:rsid w:val="007748C9"/>
    <w:rsid w:val="00776A1F"/>
    <w:rsid w:val="007775FA"/>
    <w:rsid w:val="007776EC"/>
    <w:rsid w:val="0078501D"/>
    <w:rsid w:val="007867CE"/>
    <w:rsid w:val="00794161"/>
    <w:rsid w:val="00796AAB"/>
    <w:rsid w:val="00796B36"/>
    <w:rsid w:val="007975DE"/>
    <w:rsid w:val="007B50B5"/>
    <w:rsid w:val="007C2B76"/>
    <w:rsid w:val="007C7077"/>
    <w:rsid w:val="007D6598"/>
    <w:rsid w:val="007D6982"/>
    <w:rsid w:val="007D6D8C"/>
    <w:rsid w:val="007E07D5"/>
    <w:rsid w:val="007E75A9"/>
    <w:rsid w:val="007F43A4"/>
    <w:rsid w:val="00806045"/>
    <w:rsid w:val="0081334A"/>
    <w:rsid w:val="00822FBE"/>
    <w:rsid w:val="0082655B"/>
    <w:rsid w:val="00836253"/>
    <w:rsid w:val="00847E56"/>
    <w:rsid w:val="008524BB"/>
    <w:rsid w:val="008654A6"/>
    <w:rsid w:val="00871F0E"/>
    <w:rsid w:val="00881123"/>
    <w:rsid w:val="00883BF9"/>
    <w:rsid w:val="0089125B"/>
    <w:rsid w:val="0089614A"/>
    <w:rsid w:val="008A0185"/>
    <w:rsid w:val="008A33B8"/>
    <w:rsid w:val="008B1217"/>
    <w:rsid w:val="008C6987"/>
    <w:rsid w:val="008C69B2"/>
    <w:rsid w:val="008C6D94"/>
    <w:rsid w:val="008E4068"/>
    <w:rsid w:val="008E4435"/>
    <w:rsid w:val="008E6D8F"/>
    <w:rsid w:val="008F1C30"/>
    <w:rsid w:val="008F1FFB"/>
    <w:rsid w:val="008F6AA7"/>
    <w:rsid w:val="00901D5E"/>
    <w:rsid w:val="00901E90"/>
    <w:rsid w:val="00902944"/>
    <w:rsid w:val="0090615F"/>
    <w:rsid w:val="009112F7"/>
    <w:rsid w:val="0091510D"/>
    <w:rsid w:val="009267CF"/>
    <w:rsid w:val="00927484"/>
    <w:rsid w:val="009279A3"/>
    <w:rsid w:val="00931158"/>
    <w:rsid w:val="00943EC5"/>
    <w:rsid w:val="0094428C"/>
    <w:rsid w:val="00945742"/>
    <w:rsid w:val="00945A83"/>
    <w:rsid w:val="00953EDC"/>
    <w:rsid w:val="00954DA6"/>
    <w:rsid w:val="00970CF8"/>
    <w:rsid w:val="00974E76"/>
    <w:rsid w:val="00975BF1"/>
    <w:rsid w:val="009804E3"/>
    <w:rsid w:val="009807D1"/>
    <w:rsid w:val="009808ED"/>
    <w:rsid w:val="00982647"/>
    <w:rsid w:val="00983C83"/>
    <w:rsid w:val="00985089"/>
    <w:rsid w:val="0098617E"/>
    <w:rsid w:val="00991B71"/>
    <w:rsid w:val="009949C6"/>
    <w:rsid w:val="00997925"/>
    <w:rsid w:val="009A7847"/>
    <w:rsid w:val="009B13DB"/>
    <w:rsid w:val="009B3DF8"/>
    <w:rsid w:val="009B5C96"/>
    <w:rsid w:val="009C3611"/>
    <w:rsid w:val="009D5E4E"/>
    <w:rsid w:val="009D7FD6"/>
    <w:rsid w:val="009E122F"/>
    <w:rsid w:val="009E14A6"/>
    <w:rsid w:val="009F1937"/>
    <w:rsid w:val="009F6591"/>
    <w:rsid w:val="00A02499"/>
    <w:rsid w:val="00A055F1"/>
    <w:rsid w:val="00A14846"/>
    <w:rsid w:val="00A16701"/>
    <w:rsid w:val="00A1706A"/>
    <w:rsid w:val="00A42DDC"/>
    <w:rsid w:val="00A46680"/>
    <w:rsid w:val="00A57269"/>
    <w:rsid w:val="00A61C95"/>
    <w:rsid w:val="00A63054"/>
    <w:rsid w:val="00A820CC"/>
    <w:rsid w:val="00A8218F"/>
    <w:rsid w:val="00A82AD1"/>
    <w:rsid w:val="00A87502"/>
    <w:rsid w:val="00A90A4C"/>
    <w:rsid w:val="00A9177A"/>
    <w:rsid w:val="00A919D1"/>
    <w:rsid w:val="00A9551D"/>
    <w:rsid w:val="00A9588D"/>
    <w:rsid w:val="00A96E8B"/>
    <w:rsid w:val="00AA01D2"/>
    <w:rsid w:val="00AA0D7C"/>
    <w:rsid w:val="00AA0E51"/>
    <w:rsid w:val="00AA5B99"/>
    <w:rsid w:val="00AB6C4B"/>
    <w:rsid w:val="00AB701D"/>
    <w:rsid w:val="00AC1544"/>
    <w:rsid w:val="00AC4062"/>
    <w:rsid w:val="00AC5192"/>
    <w:rsid w:val="00AE3539"/>
    <w:rsid w:val="00AE77E4"/>
    <w:rsid w:val="00AF40C5"/>
    <w:rsid w:val="00B165CD"/>
    <w:rsid w:val="00B17722"/>
    <w:rsid w:val="00B225BA"/>
    <w:rsid w:val="00B27F93"/>
    <w:rsid w:val="00B31859"/>
    <w:rsid w:val="00B32A8D"/>
    <w:rsid w:val="00B36FFC"/>
    <w:rsid w:val="00B40F59"/>
    <w:rsid w:val="00B42CA2"/>
    <w:rsid w:val="00B45E38"/>
    <w:rsid w:val="00B56338"/>
    <w:rsid w:val="00B62851"/>
    <w:rsid w:val="00B63550"/>
    <w:rsid w:val="00B748F7"/>
    <w:rsid w:val="00B75BAA"/>
    <w:rsid w:val="00B75DA9"/>
    <w:rsid w:val="00B776D9"/>
    <w:rsid w:val="00B82916"/>
    <w:rsid w:val="00B82D6D"/>
    <w:rsid w:val="00B84AAD"/>
    <w:rsid w:val="00B865A2"/>
    <w:rsid w:val="00B86763"/>
    <w:rsid w:val="00BB2F4A"/>
    <w:rsid w:val="00BC2AFC"/>
    <w:rsid w:val="00BC57D7"/>
    <w:rsid w:val="00BC7E2F"/>
    <w:rsid w:val="00BD3D15"/>
    <w:rsid w:val="00BE7792"/>
    <w:rsid w:val="00C009E9"/>
    <w:rsid w:val="00C018FB"/>
    <w:rsid w:val="00C039EE"/>
    <w:rsid w:val="00C0568D"/>
    <w:rsid w:val="00C11712"/>
    <w:rsid w:val="00C1261C"/>
    <w:rsid w:val="00C16E9F"/>
    <w:rsid w:val="00C21609"/>
    <w:rsid w:val="00C2287F"/>
    <w:rsid w:val="00C23993"/>
    <w:rsid w:val="00C23BD2"/>
    <w:rsid w:val="00C27F09"/>
    <w:rsid w:val="00C407D1"/>
    <w:rsid w:val="00C432EC"/>
    <w:rsid w:val="00C51F84"/>
    <w:rsid w:val="00C54981"/>
    <w:rsid w:val="00C54E13"/>
    <w:rsid w:val="00C6118B"/>
    <w:rsid w:val="00C61BA3"/>
    <w:rsid w:val="00C70DD9"/>
    <w:rsid w:val="00C71876"/>
    <w:rsid w:val="00C71B5A"/>
    <w:rsid w:val="00C7746C"/>
    <w:rsid w:val="00C81C8F"/>
    <w:rsid w:val="00C844A9"/>
    <w:rsid w:val="00C9090C"/>
    <w:rsid w:val="00C92AF3"/>
    <w:rsid w:val="00C94159"/>
    <w:rsid w:val="00C96A2C"/>
    <w:rsid w:val="00CA2984"/>
    <w:rsid w:val="00CA2D38"/>
    <w:rsid w:val="00CA74C5"/>
    <w:rsid w:val="00CB48A6"/>
    <w:rsid w:val="00CB4B47"/>
    <w:rsid w:val="00CB57AA"/>
    <w:rsid w:val="00CB68F4"/>
    <w:rsid w:val="00CC4362"/>
    <w:rsid w:val="00CC621C"/>
    <w:rsid w:val="00CC6B2B"/>
    <w:rsid w:val="00CD395F"/>
    <w:rsid w:val="00CF10D1"/>
    <w:rsid w:val="00D0357D"/>
    <w:rsid w:val="00D03911"/>
    <w:rsid w:val="00D05A14"/>
    <w:rsid w:val="00D10EA4"/>
    <w:rsid w:val="00D1301F"/>
    <w:rsid w:val="00D17CB0"/>
    <w:rsid w:val="00D32E3A"/>
    <w:rsid w:val="00D40721"/>
    <w:rsid w:val="00D41FCC"/>
    <w:rsid w:val="00D44C73"/>
    <w:rsid w:val="00D461A2"/>
    <w:rsid w:val="00D50A8D"/>
    <w:rsid w:val="00D61622"/>
    <w:rsid w:val="00D61AA6"/>
    <w:rsid w:val="00D63528"/>
    <w:rsid w:val="00D63CC6"/>
    <w:rsid w:val="00D801F2"/>
    <w:rsid w:val="00D85B45"/>
    <w:rsid w:val="00DB0323"/>
    <w:rsid w:val="00DB4B44"/>
    <w:rsid w:val="00DB4F03"/>
    <w:rsid w:val="00DC2272"/>
    <w:rsid w:val="00DC4256"/>
    <w:rsid w:val="00DC458A"/>
    <w:rsid w:val="00DC7297"/>
    <w:rsid w:val="00DC7C16"/>
    <w:rsid w:val="00DD070D"/>
    <w:rsid w:val="00DD3DDF"/>
    <w:rsid w:val="00DD4B75"/>
    <w:rsid w:val="00DE2C90"/>
    <w:rsid w:val="00DE5CFA"/>
    <w:rsid w:val="00DF0598"/>
    <w:rsid w:val="00DF06D9"/>
    <w:rsid w:val="00DF2733"/>
    <w:rsid w:val="00DF379B"/>
    <w:rsid w:val="00DF728B"/>
    <w:rsid w:val="00E04FDD"/>
    <w:rsid w:val="00E12926"/>
    <w:rsid w:val="00E1326F"/>
    <w:rsid w:val="00E15317"/>
    <w:rsid w:val="00E236E0"/>
    <w:rsid w:val="00E30A3C"/>
    <w:rsid w:val="00E31DD3"/>
    <w:rsid w:val="00E32112"/>
    <w:rsid w:val="00E3253B"/>
    <w:rsid w:val="00E32DA2"/>
    <w:rsid w:val="00E36F07"/>
    <w:rsid w:val="00E418EA"/>
    <w:rsid w:val="00E476B6"/>
    <w:rsid w:val="00E47BAD"/>
    <w:rsid w:val="00E511E9"/>
    <w:rsid w:val="00E56999"/>
    <w:rsid w:val="00E61798"/>
    <w:rsid w:val="00E755D3"/>
    <w:rsid w:val="00E76067"/>
    <w:rsid w:val="00E8312E"/>
    <w:rsid w:val="00E97EC4"/>
    <w:rsid w:val="00EA5158"/>
    <w:rsid w:val="00EA7E5F"/>
    <w:rsid w:val="00EB094F"/>
    <w:rsid w:val="00EB23E4"/>
    <w:rsid w:val="00EB581D"/>
    <w:rsid w:val="00EB5F81"/>
    <w:rsid w:val="00EB6022"/>
    <w:rsid w:val="00EC1834"/>
    <w:rsid w:val="00EC24DD"/>
    <w:rsid w:val="00ED336C"/>
    <w:rsid w:val="00EE33D9"/>
    <w:rsid w:val="00EE4D06"/>
    <w:rsid w:val="00EE646E"/>
    <w:rsid w:val="00EE68FA"/>
    <w:rsid w:val="00EF0E3A"/>
    <w:rsid w:val="00EF2BE1"/>
    <w:rsid w:val="00EF34B8"/>
    <w:rsid w:val="00EF477F"/>
    <w:rsid w:val="00EF56B8"/>
    <w:rsid w:val="00EF5DAB"/>
    <w:rsid w:val="00F1223F"/>
    <w:rsid w:val="00F1669C"/>
    <w:rsid w:val="00F21A16"/>
    <w:rsid w:val="00F32143"/>
    <w:rsid w:val="00F33720"/>
    <w:rsid w:val="00F4226B"/>
    <w:rsid w:val="00F52DEB"/>
    <w:rsid w:val="00F53915"/>
    <w:rsid w:val="00F56674"/>
    <w:rsid w:val="00F638DF"/>
    <w:rsid w:val="00F63AF5"/>
    <w:rsid w:val="00F75D3D"/>
    <w:rsid w:val="00F837E5"/>
    <w:rsid w:val="00F86EDA"/>
    <w:rsid w:val="00F94D14"/>
    <w:rsid w:val="00F9791D"/>
    <w:rsid w:val="00FA060D"/>
    <w:rsid w:val="00FA4E30"/>
    <w:rsid w:val="00FA5D68"/>
    <w:rsid w:val="00FA665B"/>
    <w:rsid w:val="00FC00E4"/>
    <w:rsid w:val="00FC15CB"/>
    <w:rsid w:val="00FC3E81"/>
    <w:rsid w:val="00FC545B"/>
    <w:rsid w:val="00FC6690"/>
    <w:rsid w:val="00FC7711"/>
    <w:rsid w:val="00FC7CDE"/>
    <w:rsid w:val="00FC7F6E"/>
    <w:rsid w:val="00FD781F"/>
    <w:rsid w:val="00FE0E6C"/>
    <w:rsid w:val="00FF1F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513422066">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033254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63439477">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897511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826765">
      <w:bodyDiv w:val="1"/>
      <w:marLeft w:val="0"/>
      <w:marRight w:val="0"/>
      <w:marTop w:val="0"/>
      <w:marBottom w:val="0"/>
      <w:divBdr>
        <w:top w:val="none" w:sz="0" w:space="0" w:color="auto"/>
        <w:left w:val="none" w:sz="0" w:space="0" w:color="auto"/>
        <w:bottom w:val="none" w:sz="0" w:space="0" w:color="auto"/>
        <w:right w:val="none" w:sz="0" w:space="0" w:color="auto"/>
      </w:divBdr>
    </w:div>
    <w:div w:id="1194028488">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30447033">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86703120">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8460798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DD09-AD0C-487E-B8F9-80629DE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Jem Eric F. Famorcan</cp:lastModifiedBy>
  <cp:revision>6</cp:revision>
  <dcterms:created xsi:type="dcterms:W3CDTF">2020-09-21T07:25:00Z</dcterms:created>
  <dcterms:modified xsi:type="dcterms:W3CDTF">2020-09-23T01:33:00Z</dcterms:modified>
</cp:coreProperties>
</file>