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C8D6F" w14:textId="3E2D9156" w:rsidR="00000CC0" w:rsidRPr="005A135C" w:rsidRDefault="00400D54" w:rsidP="00FD09D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D137B4">
        <w:rPr>
          <w:rFonts w:ascii="Arial" w:eastAsia="Arial" w:hAnsi="Arial" w:cs="Arial"/>
          <w:b/>
          <w:sz w:val="32"/>
          <w:szCs w:val="24"/>
        </w:rPr>
        <w:t xml:space="preserve">Terminal </w:t>
      </w:r>
      <w:r>
        <w:rPr>
          <w:rFonts w:ascii="Arial" w:eastAsia="Arial" w:hAnsi="Arial" w:cs="Arial"/>
          <w:b/>
          <w:sz w:val="32"/>
          <w:szCs w:val="24"/>
        </w:rPr>
        <w:t xml:space="preserve">Report </w:t>
      </w:r>
      <w:r w:rsidR="00A472A2">
        <w:rPr>
          <w:rFonts w:ascii="Arial" w:eastAsia="Arial" w:hAnsi="Arial" w:cs="Arial"/>
          <w:b/>
          <w:sz w:val="32"/>
          <w:szCs w:val="24"/>
        </w:rPr>
        <w:t>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</w:t>
      </w:r>
      <w:r w:rsidR="008C43F4">
        <w:rPr>
          <w:rFonts w:ascii="Arial" w:eastAsia="Arial" w:hAnsi="Arial" w:cs="Arial"/>
          <w:b/>
          <w:sz w:val="32"/>
          <w:szCs w:val="24"/>
        </w:rPr>
        <w:t>Flashflood</w:t>
      </w:r>
      <w:r w:rsidR="003D72F6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1A4799">
        <w:rPr>
          <w:rFonts w:ascii="Arial" w:eastAsia="Arial" w:hAnsi="Arial" w:cs="Arial"/>
          <w:b/>
          <w:sz w:val="32"/>
          <w:szCs w:val="24"/>
        </w:rPr>
        <w:br/>
      </w:r>
      <w:r w:rsidR="003D72F6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FD09D2" w:rsidRPr="00FD09D2">
        <w:rPr>
          <w:rFonts w:ascii="Arial" w:eastAsia="Arial" w:hAnsi="Arial" w:cs="Arial"/>
          <w:b/>
          <w:sz w:val="32"/>
          <w:szCs w:val="24"/>
        </w:rPr>
        <w:t>Bagumbayan</w:t>
      </w:r>
      <w:proofErr w:type="spellEnd"/>
      <w:r w:rsidR="00FD09D2" w:rsidRPr="00FD09D2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="00FD09D2" w:rsidRPr="00FD09D2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14:paraId="106EECC5" w14:textId="5BC7CCEC" w:rsidR="00F27639" w:rsidRDefault="00D137B4" w:rsidP="007811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16</w:t>
      </w:r>
      <w:r w:rsidR="00400D54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Dece</w:t>
      </w:r>
      <w:r w:rsidR="00250AE3">
        <w:rPr>
          <w:rFonts w:ascii="Arial" w:eastAsia="Arial" w:hAnsi="Arial" w:cs="Arial"/>
          <w:sz w:val="24"/>
          <w:szCs w:val="24"/>
        </w:rPr>
        <w:t>mber</w:t>
      </w:r>
      <w:r w:rsidR="00BE6D8F" w:rsidRPr="00EC5F21">
        <w:rPr>
          <w:rFonts w:ascii="Arial" w:eastAsia="Arial" w:hAnsi="Arial" w:cs="Arial"/>
          <w:sz w:val="24"/>
          <w:szCs w:val="24"/>
        </w:rPr>
        <w:t xml:space="preserve"> 20</w:t>
      </w:r>
      <w:r w:rsidR="00FD09D2">
        <w:rPr>
          <w:rFonts w:ascii="Arial" w:eastAsia="Arial" w:hAnsi="Arial" w:cs="Arial"/>
          <w:sz w:val="24"/>
          <w:szCs w:val="24"/>
        </w:rPr>
        <w:t>20</w:t>
      </w:r>
      <w:r w:rsidR="001149A2" w:rsidRPr="00EC5F21">
        <w:rPr>
          <w:rFonts w:ascii="Arial" w:eastAsia="Arial" w:hAnsi="Arial" w:cs="Arial"/>
          <w:sz w:val="24"/>
          <w:szCs w:val="24"/>
        </w:rPr>
        <w:t>,</w:t>
      </w:r>
      <w:r w:rsidR="00781191">
        <w:rPr>
          <w:rFonts w:ascii="Arial" w:eastAsia="Arial" w:hAnsi="Arial" w:cs="Arial"/>
          <w:sz w:val="24"/>
          <w:szCs w:val="24"/>
        </w:rPr>
        <w:t xml:space="preserve"> </w:t>
      </w:r>
      <w:r w:rsidR="00F00A17">
        <w:rPr>
          <w:rFonts w:ascii="Arial" w:eastAsia="Arial" w:hAnsi="Arial" w:cs="Arial"/>
          <w:sz w:val="24"/>
          <w:szCs w:val="24"/>
        </w:rPr>
        <w:t>6</w:t>
      </w:r>
      <w:r w:rsidR="00FD09D2">
        <w:rPr>
          <w:rFonts w:ascii="Arial" w:eastAsia="Arial" w:hAnsi="Arial" w:cs="Arial"/>
          <w:sz w:val="24"/>
          <w:szCs w:val="24"/>
        </w:rPr>
        <w:t>PM</w:t>
      </w:r>
    </w:p>
    <w:p w14:paraId="744ABA9C" w14:textId="77777777" w:rsidR="003D72F6" w:rsidRPr="00EC5F21" w:rsidRDefault="003D72F6" w:rsidP="00E618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CD51312" w14:textId="0E25336A" w:rsidR="00FD09D2" w:rsidRPr="006C4807" w:rsidRDefault="00D137B4" w:rsidP="00FD09D2">
      <w:pPr>
        <w:spacing w:after="0" w:line="24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6C4807">
        <w:rPr>
          <w:rFonts w:ascii="Arial" w:eastAsia="Arial" w:hAnsi="Arial" w:cs="Arial"/>
          <w:i/>
          <w:sz w:val="24"/>
          <w:szCs w:val="24"/>
        </w:rPr>
        <w:t xml:space="preserve">This is the final report on the flashflood incident that occurred in </w:t>
      </w:r>
      <w:proofErr w:type="spellStart"/>
      <w:r w:rsidRPr="006C4807">
        <w:rPr>
          <w:rFonts w:ascii="Arial" w:eastAsia="Arial" w:hAnsi="Arial" w:cs="Arial"/>
          <w:i/>
          <w:sz w:val="24"/>
          <w:szCs w:val="24"/>
        </w:rPr>
        <w:t>Brgy</w:t>
      </w:r>
      <w:proofErr w:type="spellEnd"/>
      <w:r w:rsidRPr="006C4807">
        <w:rPr>
          <w:rFonts w:ascii="Arial" w:eastAsia="Arial" w:hAnsi="Arial" w:cs="Arial"/>
          <w:i/>
          <w:sz w:val="24"/>
          <w:szCs w:val="24"/>
        </w:rPr>
        <w:t xml:space="preserve">. </w:t>
      </w:r>
      <w:proofErr w:type="spellStart"/>
      <w:r w:rsidRPr="006C4807">
        <w:rPr>
          <w:rFonts w:ascii="Arial" w:eastAsia="Arial" w:hAnsi="Arial" w:cs="Arial"/>
          <w:i/>
          <w:sz w:val="24"/>
          <w:szCs w:val="24"/>
        </w:rPr>
        <w:t>Poblacion</w:t>
      </w:r>
      <w:proofErr w:type="spellEnd"/>
      <w:r w:rsidRPr="006C4807">
        <w:rPr>
          <w:rFonts w:ascii="Arial" w:eastAsia="Arial" w:hAnsi="Arial" w:cs="Arial"/>
          <w:i/>
          <w:sz w:val="24"/>
          <w:szCs w:val="24"/>
        </w:rPr>
        <w:t xml:space="preserve"> </w:t>
      </w:r>
      <w:proofErr w:type="spellStart"/>
      <w:r w:rsidRPr="006C4807">
        <w:rPr>
          <w:rFonts w:ascii="Arial" w:eastAsia="Arial" w:hAnsi="Arial" w:cs="Arial"/>
          <w:i/>
          <w:sz w:val="24"/>
          <w:szCs w:val="24"/>
        </w:rPr>
        <w:t>Bagumbayan</w:t>
      </w:r>
      <w:proofErr w:type="spellEnd"/>
      <w:r w:rsidRPr="006C4807">
        <w:rPr>
          <w:rFonts w:ascii="Arial" w:eastAsia="Arial" w:hAnsi="Arial" w:cs="Arial"/>
          <w:i/>
          <w:sz w:val="24"/>
          <w:szCs w:val="24"/>
        </w:rPr>
        <w:t xml:space="preserve">, Sultan </w:t>
      </w:r>
      <w:proofErr w:type="spellStart"/>
      <w:r w:rsidRPr="006C4807">
        <w:rPr>
          <w:rFonts w:ascii="Arial" w:eastAsia="Arial" w:hAnsi="Arial" w:cs="Arial"/>
          <w:i/>
          <w:sz w:val="24"/>
          <w:szCs w:val="24"/>
        </w:rPr>
        <w:t>Kudarat</w:t>
      </w:r>
      <w:proofErr w:type="spellEnd"/>
      <w:r w:rsidRPr="006C4807">
        <w:rPr>
          <w:rFonts w:ascii="Arial" w:eastAsia="Arial" w:hAnsi="Arial" w:cs="Arial"/>
          <w:i/>
          <w:sz w:val="24"/>
          <w:szCs w:val="24"/>
        </w:rPr>
        <w:t xml:space="preserve"> due to heavy rainfall brought by LPA o</w:t>
      </w:r>
      <w:r w:rsidR="001C1FE7" w:rsidRPr="006C4807">
        <w:rPr>
          <w:rFonts w:ascii="Arial" w:eastAsia="Arial" w:hAnsi="Arial" w:cs="Arial"/>
          <w:i/>
          <w:sz w:val="24"/>
          <w:szCs w:val="24"/>
        </w:rPr>
        <w:t xml:space="preserve">n </w:t>
      </w:r>
      <w:r w:rsidR="00F03362" w:rsidRPr="006C4807">
        <w:rPr>
          <w:rFonts w:ascii="Arial" w:eastAsia="Arial" w:hAnsi="Arial" w:cs="Arial"/>
          <w:i/>
          <w:sz w:val="24"/>
          <w:szCs w:val="24"/>
        </w:rPr>
        <w:t>1</w:t>
      </w:r>
      <w:r w:rsidR="00FD09D2" w:rsidRPr="006C4807">
        <w:rPr>
          <w:rFonts w:ascii="Arial" w:eastAsia="Arial" w:hAnsi="Arial" w:cs="Arial"/>
          <w:i/>
          <w:sz w:val="24"/>
          <w:szCs w:val="24"/>
        </w:rPr>
        <w:t>4</w:t>
      </w:r>
      <w:r w:rsidR="00D47079" w:rsidRPr="006C4807">
        <w:rPr>
          <w:rFonts w:ascii="Arial" w:eastAsia="Arial" w:hAnsi="Arial" w:cs="Arial"/>
          <w:i/>
          <w:sz w:val="24"/>
          <w:szCs w:val="24"/>
        </w:rPr>
        <w:t xml:space="preserve"> </w:t>
      </w:r>
      <w:r w:rsidR="00F03362" w:rsidRPr="006C4807">
        <w:rPr>
          <w:rFonts w:ascii="Arial" w:eastAsia="Arial" w:hAnsi="Arial" w:cs="Arial"/>
          <w:i/>
          <w:sz w:val="24"/>
          <w:szCs w:val="24"/>
        </w:rPr>
        <w:t>September</w:t>
      </w:r>
      <w:r w:rsidR="00D47079" w:rsidRPr="006C4807">
        <w:rPr>
          <w:rFonts w:ascii="Arial" w:eastAsia="Arial" w:hAnsi="Arial" w:cs="Arial"/>
          <w:i/>
          <w:sz w:val="24"/>
          <w:szCs w:val="24"/>
        </w:rPr>
        <w:t xml:space="preserve"> 20</w:t>
      </w:r>
      <w:r w:rsidR="00FD09D2" w:rsidRPr="006C4807">
        <w:rPr>
          <w:rFonts w:ascii="Arial" w:eastAsia="Arial" w:hAnsi="Arial" w:cs="Arial"/>
          <w:i/>
          <w:sz w:val="24"/>
          <w:szCs w:val="24"/>
        </w:rPr>
        <w:t>20</w:t>
      </w:r>
      <w:r w:rsidRPr="006C4807">
        <w:rPr>
          <w:rFonts w:ascii="Arial" w:eastAsia="Arial" w:hAnsi="Arial" w:cs="Arial"/>
          <w:i/>
          <w:sz w:val="24"/>
          <w:szCs w:val="24"/>
        </w:rPr>
        <w:t>.</w:t>
      </w:r>
      <w:r w:rsidR="00FD09D2" w:rsidRPr="006C4807"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6A39A969" w14:textId="30D972AD" w:rsidR="00697CE0" w:rsidRPr="002B7D19" w:rsidRDefault="008C43F4" w:rsidP="008A077B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>
        <w:rPr>
          <w:rFonts w:ascii="Arial" w:eastAsia="Arial" w:hAnsi="Arial" w:cs="Arial"/>
          <w:i/>
          <w:color w:val="0070C0"/>
          <w:sz w:val="16"/>
          <w:szCs w:val="24"/>
        </w:rPr>
        <w:tab/>
      </w:r>
      <w:r w:rsidR="00D47079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FD09D2">
        <w:rPr>
          <w:rFonts w:ascii="Arial" w:eastAsia="Arial" w:hAnsi="Arial" w:cs="Arial"/>
          <w:i/>
          <w:color w:val="0070C0"/>
          <w:sz w:val="16"/>
          <w:szCs w:val="24"/>
        </w:rPr>
        <w:t>XII</w:t>
      </w:r>
    </w:p>
    <w:p w14:paraId="3E812F97" w14:textId="77777777" w:rsidR="00E504FE" w:rsidRDefault="00E504FE" w:rsidP="00E504F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7E61FF4" w:rsidR="000146D5" w:rsidRPr="00E61819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1819">
        <w:rPr>
          <w:rFonts w:ascii="Arial" w:eastAsia="Arial" w:hAnsi="Arial" w:cs="Arial"/>
          <w:sz w:val="24"/>
          <w:szCs w:val="24"/>
        </w:rPr>
        <w:t xml:space="preserve">A total of </w:t>
      </w:r>
      <w:r w:rsidR="0040632B" w:rsidRPr="00E61819">
        <w:rPr>
          <w:rFonts w:ascii="Arial" w:eastAsia="Arial" w:hAnsi="Arial" w:cs="Arial"/>
          <w:b/>
          <w:sz w:val="24"/>
          <w:szCs w:val="24"/>
        </w:rPr>
        <w:t>34</w:t>
      </w:r>
      <w:r w:rsidR="002B7D19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1819">
        <w:rPr>
          <w:rFonts w:ascii="Arial" w:eastAsia="Arial" w:hAnsi="Arial" w:cs="Arial"/>
          <w:b/>
          <w:sz w:val="24"/>
          <w:szCs w:val="24"/>
        </w:rPr>
        <w:t>families</w:t>
      </w:r>
      <w:r w:rsidRPr="00E61819">
        <w:rPr>
          <w:rFonts w:ascii="Arial" w:eastAsia="Arial" w:hAnsi="Arial" w:cs="Arial"/>
          <w:sz w:val="24"/>
          <w:szCs w:val="24"/>
        </w:rPr>
        <w:t xml:space="preserve"> </w:t>
      </w:r>
      <w:r w:rsidR="00B8040C" w:rsidRPr="00E61819">
        <w:rPr>
          <w:rFonts w:ascii="Arial" w:eastAsia="Arial" w:hAnsi="Arial" w:cs="Arial"/>
          <w:sz w:val="24"/>
          <w:szCs w:val="24"/>
        </w:rPr>
        <w:t xml:space="preserve">or </w:t>
      </w:r>
      <w:r w:rsidR="0040632B" w:rsidRPr="00E61819">
        <w:rPr>
          <w:rFonts w:ascii="Arial" w:eastAsia="Arial" w:hAnsi="Arial" w:cs="Arial"/>
          <w:b/>
          <w:sz w:val="24"/>
          <w:szCs w:val="24"/>
        </w:rPr>
        <w:t>170</w:t>
      </w:r>
      <w:r w:rsidR="002B7D19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1819">
        <w:rPr>
          <w:rFonts w:ascii="Arial" w:eastAsia="Arial" w:hAnsi="Arial" w:cs="Arial"/>
          <w:b/>
          <w:sz w:val="24"/>
          <w:szCs w:val="24"/>
        </w:rPr>
        <w:t>persons</w:t>
      </w:r>
      <w:r w:rsidR="00772EFE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="00AD2091" w:rsidRPr="00E61819">
        <w:rPr>
          <w:rFonts w:ascii="Arial" w:eastAsia="Arial" w:hAnsi="Arial" w:cs="Arial"/>
          <w:sz w:val="24"/>
          <w:szCs w:val="24"/>
        </w:rPr>
        <w:t>were</w:t>
      </w:r>
      <w:r w:rsidRPr="00E61819">
        <w:rPr>
          <w:rFonts w:ascii="Arial" w:eastAsia="Arial" w:hAnsi="Arial" w:cs="Arial"/>
          <w:sz w:val="24"/>
          <w:szCs w:val="24"/>
        </w:rPr>
        <w:t xml:space="preserve"> affected </w:t>
      </w:r>
      <w:r w:rsidR="008C43F4" w:rsidRPr="00E61819">
        <w:rPr>
          <w:rFonts w:ascii="Arial" w:eastAsia="Arial" w:hAnsi="Arial" w:cs="Arial"/>
          <w:sz w:val="24"/>
          <w:szCs w:val="24"/>
        </w:rPr>
        <w:t>by the flashflood</w:t>
      </w:r>
      <w:r w:rsidR="0008089C" w:rsidRPr="00E61819">
        <w:rPr>
          <w:rFonts w:ascii="Arial" w:eastAsia="Arial" w:hAnsi="Arial" w:cs="Arial"/>
          <w:sz w:val="24"/>
          <w:szCs w:val="24"/>
        </w:rPr>
        <w:t xml:space="preserve"> </w:t>
      </w:r>
      <w:r w:rsidR="00073D94" w:rsidRPr="00E61819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E61819">
        <w:rPr>
          <w:rFonts w:ascii="Arial" w:eastAsia="Arial" w:hAnsi="Arial" w:cs="Arial"/>
          <w:sz w:val="24"/>
          <w:szCs w:val="24"/>
        </w:rPr>
        <w:t>in</w:t>
      </w:r>
      <w:r w:rsidR="0008089C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40632B" w:rsidRPr="00E6181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40632B" w:rsidRPr="00E6181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40632B" w:rsidRPr="00E61819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40632B" w:rsidRPr="00E6181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40632B" w:rsidRPr="00E61819">
        <w:rPr>
          <w:rFonts w:ascii="Arial" w:eastAsia="Arial" w:hAnsi="Arial" w:cs="Arial"/>
          <w:b/>
          <w:sz w:val="24"/>
          <w:szCs w:val="24"/>
        </w:rPr>
        <w:t>Bagumbayan</w:t>
      </w:r>
      <w:proofErr w:type="spellEnd"/>
      <w:r w:rsidR="0040632B" w:rsidRPr="00E61819">
        <w:rPr>
          <w:rFonts w:ascii="Arial" w:eastAsia="Arial" w:hAnsi="Arial" w:cs="Arial"/>
          <w:b/>
          <w:sz w:val="24"/>
          <w:szCs w:val="24"/>
        </w:rPr>
        <w:t xml:space="preserve">, Sultan </w:t>
      </w:r>
      <w:proofErr w:type="spellStart"/>
      <w:r w:rsidR="0040632B" w:rsidRPr="00E61819">
        <w:rPr>
          <w:rFonts w:ascii="Arial" w:eastAsia="Arial" w:hAnsi="Arial" w:cs="Arial"/>
          <w:b/>
          <w:sz w:val="24"/>
          <w:szCs w:val="24"/>
        </w:rPr>
        <w:t>Kudarat</w:t>
      </w:r>
      <w:proofErr w:type="spellEnd"/>
      <w:r w:rsidR="00D47079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Pr="00E61819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040"/>
        <w:gridCol w:w="1804"/>
        <w:gridCol w:w="1666"/>
        <w:gridCol w:w="1662"/>
      </w:tblGrid>
      <w:tr w:rsidR="00FD09D2" w:rsidRPr="00FD09D2" w14:paraId="4D3624F5" w14:textId="77777777" w:rsidTr="0040632B">
        <w:trPr>
          <w:trHeight w:val="20"/>
        </w:trPr>
        <w:tc>
          <w:tcPr>
            <w:tcW w:w="22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C396E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74218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D09D2" w:rsidRPr="00FD09D2" w14:paraId="2233A707" w14:textId="77777777" w:rsidTr="0040632B">
        <w:trPr>
          <w:trHeight w:val="20"/>
        </w:trPr>
        <w:tc>
          <w:tcPr>
            <w:tcW w:w="22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17B17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F1525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ADECC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A1EDFC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0632B" w:rsidRPr="00FD09D2" w14:paraId="5659358A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82DA7D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4D76F" w14:textId="1C982AF2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C99811" w14:textId="3DD97DBC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DB7661" w14:textId="7354471F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1BDBA4EE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67C1DB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84B66B" w14:textId="245BCBB3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6E1C3" w14:textId="1CB27BB2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1FED34" w14:textId="5A7096C1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5B016D18" w14:textId="77777777" w:rsidTr="0040632B">
        <w:trPr>
          <w:trHeight w:val="20"/>
        </w:trPr>
        <w:tc>
          <w:tcPr>
            <w:tcW w:w="22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530B69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Sultan </w:t>
            </w:r>
            <w:proofErr w:type="spellStart"/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Kudarat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E9A9E4" w14:textId="56CC3265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275522" w14:textId="562C643F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9FA3A" w14:textId="13F51D49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170 </w:t>
            </w:r>
          </w:p>
        </w:tc>
      </w:tr>
      <w:tr w:rsidR="0040632B" w:rsidRPr="00FD09D2" w14:paraId="75046C4E" w14:textId="77777777" w:rsidTr="0040632B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C30C61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EDD33" w14:textId="77777777" w:rsidR="00FD09D2" w:rsidRPr="00FD09D2" w:rsidRDefault="00FD09D2" w:rsidP="00FD09D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  <w:proofErr w:type="spellEnd"/>
          </w:p>
        </w:tc>
        <w:tc>
          <w:tcPr>
            <w:tcW w:w="9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38BFF2" w14:textId="1D5938E7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89F9F" w14:textId="0770A417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8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808895" w14:textId="4F5362B8" w:rsidR="00FD09D2" w:rsidRPr="00FD09D2" w:rsidRDefault="00FD09D2" w:rsidP="00FD09D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D09D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170 </w:t>
            </w:r>
          </w:p>
        </w:tc>
      </w:tr>
    </w:tbl>
    <w:p w14:paraId="61464B4D" w14:textId="5DB3DD9A" w:rsidR="00BE7A0E" w:rsidRDefault="0083244C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40632B"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584945C5" w14:textId="77777777" w:rsidR="0040632B" w:rsidRPr="00BE7A0E" w:rsidRDefault="0040632B" w:rsidP="0040632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59483F7D" w14:textId="77777777" w:rsidR="008A077B" w:rsidRDefault="008C43F4" w:rsidP="008A077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C43F4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4606ECAF" w14:textId="22C55AC9" w:rsidR="00F47AB8" w:rsidRPr="00E61819" w:rsidRDefault="00250AE3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E61819">
        <w:rPr>
          <w:rFonts w:ascii="Arial" w:eastAsia="Arial" w:hAnsi="Arial" w:cs="Arial"/>
          <w:sz w:val="24"/>
          <w:szCs w:val="24"/>
        </w:rPr>
        <w:t>A total of</w:t>
      </w:r>
      <w:r w:rsidR="00D47079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="0040632B" w:rsidRPr="00E61819">
        <w:rPr>
          <w:rFonts w:ascii="Arial" w:eastAsia="Arial" w:hAnsi="Arial" w:cs="Arial"/>
          <w:b/>
          <w:sz w:val="24"/>
          <w:szCs w:val="24"/>
        </w:rPr>
        <w:t>5</w:t>
      </w:r>
      <w:r w:rsidR="00D47079" w:rsidRPr="00E61819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D47079" w:rsidRPr="00E61819">
        <w:rPr>
          <w:rFonts w:ascii="Arial" w:eastAsia="Arial" w:hAnsi="Arial" w:cs="Arial"/>
          <w:sz w:val="24"/>
          <w:szCs w:val="24"/>
        </w:rPr>
        <w:t xml:space="preserve"> or </w:t>
      </w:r>
      <w:r w:rsidR="0040632B" w:rsidRPr="00E61819">
        <w:rPr>
          <w:rFonts w:ascii="Arial" w:eastAsia="Arial" w:hAnsi="Arial" w:cs="Arial"/>
          <w:b/>
          <w:sz w:val="24"/>
          <w:szCs w:val="24"/>
        </w:rPr>
        <w:t>25</w:t>
      </w:r>
      <w:r w:rsidR="002B7D19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E61819">
        <w:rPr>
          <w:rFonts w:ascii="Arial" w:eastAsia="Arial" w:hAnsi="Arial" w:cs="Arial"/>
          <w:b/>
          <w:sz w:val="24"/>
          <w:szCs w:val="24"/>
        </w:rPr>
        <w:t>persons</w:t>
      </w:r>
      <w:r w:rsidR="00D47079" w:rsidRPr="00E61819">
        <w:rPr>
          <w:rFonts w:ascii="Arial" w:eastAsia="Arial" w:hAnsi="Arial" w:cs="Arial"/>
          <w:sz w:val="24"/>
          <w:szCs w:val="24"/>
        </w:rPr>
        <w:t xml:space="preserve"> </w:t>
      </w:r>
      <w:r w:rsidR="00E61819" w:rsidRPr="00E61819">
        <w:rPr>
          <w:rFonts w:ascii="Arial" w:eastAsia="Arial" w:hAnsi="Arial" w:cs="Arial"/>
          <w:sz w:val="24"/>
          <w:szCs w:val="24"/>
        </w:rPr>
        <w:t>took</w:t>
      </w:r>
      <w:r w:rsidRPr="00E61819">
        <w:rPr>
          <w:rFonts w:ascii="Arial" w:eastAsia="Arial" w:hAnsi="Arial" w:cs="Arial"/>
          <w:sz w:val="24"/>
          <w:szCs w:val="24"/>
        </w:rPr>
        <w:t xml:space="preserve"> temporary shelter</w:t>
      </w:r>
      <w:r w:rsidR="00D47079" w:rsidRPr="00E61819">
        <w:rPr>
          <w:rFonts w:ascii="Arial" w:eastAsia="Arial" w:hAnsi="Arial" w:cs="Arial"/>
          <w:sz w:val="24"/>
          <w:szCs w:val="24"/>
        </w:rPr>
        <w:t xml:space="preserve"> </w:t>
      </w:r>
      <w:r w:rsidR="00876120" w:rsidRPr="00E61819">
        <w:rPr>
          <w:rFonts w:ascii="Arial" w:eastAsia="Arial" w:hAnsi="Arial" w:cs="Arial"/>
          <w:sz w:val="24"/>
          <w:szCs w:val="24"/>
        </w:rPr>
        <w:t xml:space="preserve">at the </w:t>
      </w:r>
      <w:proofErr w:type="spellStart"/>
      <w:r w:rsidR="009C570B" w:rsidRPr="00E61819">
        <w:rPr>
          <w:rFonts w:ascii="Arial" w:eastAsia="Arial" w:hAnsi="Arial" w:cs="Arial"/>
          <w:b/>
          <w:sz w:val="24"/>
          <w:szCs w:val="24"/>
        </w:rPr>
        <w:t>Dorin</w:t>
      </w:r>
      <w:proofErr w:type="spellEnd"/>
      <w:r w:rsidR="009C570B" w:rsidRPr="00E61819">
        <w:rPr>
          <w:rFonts w:ascii="Arial" w:eastAsia="Arial" w:hAnsi="Arial" w:cs="Arial"/>
          <w:b/>
          <w:sz w:val="24"/>
          <w:szCs w:val="24"/>
        </w:rPr>
        <w:t xml:space="preserve"> Elementary School </w:t>
      </w:r>
      <w:r w:rsidR="0071295F" w:rsidRPr="00E61819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9C570B" w:rsidRPr="00E61819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9C570B" w:rsidRPr="00E61819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9C570B" w:rsidRPr="00E61819">
        <w:rPr>
          <w:rFonts w:ascii="Arial" w:eastAsia="Arial" w:hAnsi="Arial" w:cs="Arial"/>
          <w:b/>
          <w:sz w:val="24"/>
          <w:szCs w:val="24"/>
        </w:rPr>
        <w:t>Poblacion</w:t>
      </w:r>
      <w:proofErr w:type="spellEnd"/>
      <w:r w:rsidR="009C570B" w:rsidRPr="00E61819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9C570B" w:rsidRPr="00E61819">
        <w:rPr>
          <w:rFonts w:ascii="Arial" w:eastAsia="Arial" w:hAnsi="Arial" w:cs="Arial"/>
          <w:b/>
          <w:sz w:val="24"/>
          <w:szCs w:val="24"/>
        </w:rPr>
        <w:t>Bagumbayan</w:t>
      </w:r>
      <w:proofErr w:type="spellEnd"/>
      <w:r w:rsidR="009C570B" w:rsidRPr="00E61819">
        <w:rPr>
          <w:rFonts w:ascii="Arial" w:eastAsia="Arial" w:hAnsi="Arial" w:cs="Arial"/>
          <w:b/>
          <w:sz w:val="24"/>
          <w:szCs w:val="24"/>
        </w:rPr>
        <w:t xml:space="preserve">, Sultan </w:t>
      </w:r>
      <w:proofErr w:type="spellStart"/>
      <w:r w:rsidR="009C570B" w:rsidRPr="00E61819">
        <w:rPr>
          <w:rFonts w:ascii="Arial" w:eastAsia="Arial" w:hAnsi="Arial" w:cs="Arial"/>
          <w:b/>
          <w:sz w:val="24"/>
          <w:szCs w:val="24"/>
        </w:rPr>
        <w:t>Kudarat</w:t>
      </w:r>
      <w:proofErr w:type="spellEnd"/>
      <w:r w:rsidR="009C570B" w:rsidRPr="00E61819">
        <w:rPr>
          <w:rFonts w:ascii="Arial" w:eastAsia="Arial" w:hAnsi="Arial" w:cs="Arial"/>
          <w:b/>
          <w:sz w:val="24"/>
          <w:szCs w:val="24"/>
        </w:rPr>
        <w:t xml:space="preserve"> </w:t>
      </w:r>
      <w:r w:rsidR="00D47079" w:rsidRPr="00E61819">
        <w:rPr>
          <w:rFonts w:ascii="Arial" w:eastAsia="Arial" w:hAnsi="Arial" w:cs="Arial"/>
          <w:sz w:val="24"/>
          <w:szCs w:val="24"/>
        </w:rPr>
        <w:t>(see Table 2).</w:t>
      </w:r>
    </w:p>
    <w:p w14:paraId="2216FB8C" w14:textId="77777777" w:rsidR="00F47AB8" w:rsidRDefault="00F47AB8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72089BFF" w14:textId="20C0DE25" w:rsidR="008C43F4" w:rsidRPr="00F47AB8" w:rsidRDefault="008C43F4" w:rsidP="00F47AB8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t xml:space="preserve">Table 2. Status of Displaced Families / 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Persons </w:t>
      </w:r>
      <w:r w:rsidR="00D47079">
        <w:rPr>
          <w:rFonts w:ascii="Arial" w:eastAsia="Arial" w:hAnsi="Arial" w:cs="Arial"/>
          <w:b/>
          <w:i/>
          <w:sz w:val="20"/>
          <w:szCs w:val="24"/>
        </w:rPr>
        <w:t>In</w:t>
      </w:r>
      <w:r>
        <w:rPr>
          <w:rFonts w:ascii="Arial" w:eastAsia="Arial" w:hAnsi="Arial" w:cs="Arial"/>
          <w:b/>
          <w:i/>
          <w:sz w:val="20"/>
          <w:szCs w:val="24"/>
        </w:rPr>
        <w:t>side</w:t>
      </w:r>
      <w:r w:rsidRPr="00416CD0">
        <w:rPr>
          <w:rFonts w:ascii="Arial" w:eastAsia="Arial" w:hAnsi="Arial" w:cs="Arial"/>
          <w:b/>
          <w:i/>
          <w:sz w:val="20"/>
          <w:szCs w:val="24"/>
        </w:rPr>
        <w:t xml:space="preserve"> Evacuation Centers</w:t>
      </w:r>
    </w:p>
    <w:tbl>
      <w:tblPr>
        <w:tblW w:w="4784" w:type="pct"/>
        <w:tblInd w:w="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059"/>
        <w:gridCol w:w="891"/>
        <w:gridCol w:w="1093"/>
        <w:gridCol w:w="848"/>
        <w:gridCol w:w="837"/>
        <w:gridCol w:w="772"/>
        <w:gridCol w:w="772"/>
      </w:tblGrid>
      <w:tr w:rsidR="0040632B" w:rsidRPr="0040632B" w14:paraId="32695F70" w14:textId="77777777" w:rsidTr="0040632B">
        <w:trPr>
          <w:trHeight w:val="20"/>
        </w:trPr>
        <w:tc>
          <w:tcPr>
            <w:tcW w:w="22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4AA75" w14:textId="58312FB1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10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C2098" w14:textId="18ACB53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OF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EVACUATION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CENTERS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(ECs)</w:t>
            </w: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B5C1C" w14:textId="67B8CF2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NUMBER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FDISPLACED</w:t>
            </w:r>
          </w:p>
        </w:tc>
      </w:tr>
      <w:tr w:rsidR="0040632B" w:rsidRPr="0040632B" w14:paraId="03848D1F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F072F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5218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12928" w14:textId="5C856269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INSIDE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ECs</w:t>
            </w:r>
          </w:p>
        </w:tc>
      </w:tr>
      <w:tr w:rsidR="0040632B" w:rsidRPr="0040632B" w14:paraId="4EA2BA35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68A79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AFDE0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A63DF" w14:textId="72C92D6C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Families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6589F" w14:textId="622F41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Persons</w:t>
            </w:r>
          </w:p>
        </w:tc>
      </w:tr>
      <w:tr w:rsidR="0040632B" w:rsidRPr="0040632B" w14:paraId="18830E87" w14:textId="77777777" w:rsidTr="0040632B">
        <w:trPr>
          <w:trHeight w:val="20"/>
        </w:trPr>
        <w:tc>
          <w:tcPr>
            <w:tcW w:w="220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E5334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AC477" w14:textId="6984140F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2FC327" w14:textId="79BB1843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5E724D" w14:textId="7727A7DE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3EA96" w14:textId="46507237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B4494" w14:textId="3B98BB31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CUM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28B34" w14:textId="03F457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NOW</w:t>
            </w:r>
          </w:p>
        </w:tc>
      </w:tr>
      <w:tr w:rsidR="00E61819" w:rsidRPr="0040632B" w14:paraId="7951F2E0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7FED9" w14:textId="484B6192" w:rsidR="00E61819" w:rsidRPr="0040632B" w:rsidRDefault="00E61819" w:rsidP="00E6181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89038" w14:textId="6CD5FA93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B16F76" w14:textId="019FBB00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DE7C5" w14:textId="7ED428E9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14B9B" w14:textId="21788DE8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3E4763" w14:textId="2E1A232C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455EC8" w14:textId="2993647C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61819" w:rsidRPr="0040632B" w14:paraId="65DD8AE5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66F9" w14:textId="1673BCF7" w:rsidR="00E61819" w:rsidRPr="0040632B" w:rsidRDefault="00E61819" w:rsidP="00E618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REGIONXII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E3201" w14:textId="36B8EB3E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511824" w14:textId="5EF674BB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181DBA" w14:textId="2142E862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396421" w14:textId="04D1519F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C30D9F" w14:textId="32FA80B5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E591D" w14:textId="306A3C6D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E61819" w:rsidRPr="0040632B" w14:paraId="18A4EFAB" w14:textId="77777777" w:rsidTr="0040632B">
        <w:trPr>
          <w:trHeight w:val="20"/>
        </w:trPr>
        <w:tc>
          <w:tcPr>
            <w:tcW w:w="22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265977" w14:textId="5FF29AEF" w:rsidR="00E61819" w:rsidRPr="0040632B" w:rsidRDefault="00E61819" w:rsidP="00E6181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SultanKudarat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3281B" w14:textId="7D64BD59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69A02" w14:textId="46F5EA18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2EFE7E" w14:textId="3A071466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E5F15B" w14:textId="254DE588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68F1C5" w14:textId="7B225BF1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0FF7DE" w14:textId="7AC39EC5" w:rsidR="00E61819" w:rsidRPr="0040632B" w:rsidRDefault="00E61819" w:rsidP="00E6181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40632B" w:rsidRPr="0040632B" w14:paraId="715F113A" w14:textId="77777777" w:rsidTr="0040632B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8B3BE1" w14:textId="6D6F13B0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4E887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D948F3" w14:textId="7542D24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07E2C" w14:textId="34FE96B3" w:rsidR="0040632B" w:rsidRPr="0040632B" w:rsidRDefault="00E61819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854D68" w14:textId="697E168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74614" w14:textId="2E3BC4DF" w:rsidR="0040632B" w:rsidRPr="0040632B" w:rsidRDefault="00E61819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48490D" w14:textId="7BD15AD1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651E" w14:textId="712A6668" w:rsidR="0040632B" w:rsidRPr="0040632B" w:rsidRDefault="00E61819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14:paraId="571D4B4A" w14:textId="7C7A5B74" w:rsidR="00876120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32A60FB7" w14:textId="50F388D6" w:rsidR="0040632B" w:rsidRPr="0040632B" w:rsidRDefault="0040632B" w:rsidP="0040632B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40632B">
        <w:rPr>
          <w:rFonts w:ascii="Arial" w:hAnsi="Arial" w:cs="Arial"/>
          <w:b/>
          <w:bCs/>
          <w:color w:val="002060"/>
          <w:sz w:val="24"/>
          <w:shd w:val="clear" w:color="auto" w:fill="FFFFFF"/>
        </w:rPr>
        <w:t>Assistance Provided</w:t>
      </w:r>
    </w:p>
    <w:p w14:paraId="29D5572E" w14:textId="35294EA5" w:rsidR="0040632B" w:rsidRPr="00E61819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hd w:val="clear" w:color="auto" w:fill="FFFFFF"/>
        </w:rPr>
      </w:pPr>
      <w:r w:rsidRPr="00E61819">
        <w:rPr>
          <w:rFonts w:ascii="Arial" w:hAnsi="Arial" w:cs="Arial"/>
          <w:sz w:val="24"/>
          <w:shd w:val="clear" w:color="auto" w:fill="FFFFFF"/>
        </w:rPr>
        <w:t>A total of </w:t>
      </w:r>
      <w:r w:rsidRPr="00E61819">
        <w:rPr>
          <w:rFonts w:ascii="Arial" w:hAnsi="Arial" w:cs="Arial"/>
          <w:b/>
          <w:bCs/>
          <w:sz w:val="24"/>
          <w:shd w:val="clear" w:color="auto" w:fill="FFFFFF"/>
        </w:rPr>
        <w:t>₱18,700.00</w:t>
      </w:r>
      <w:r w:rsidRPr="00E61819">
        <w:rPr>
          <w:rFonts w:ascii="Arial" w:hAnsi="Arial" w:cs="Arial"/>
          <w:b/>
          <w:bCs/>
          <w:i/>
          <w:iCs/>
          <w:sz w:val="24"/>
          <w:shd w:val="clear" w:color="auto" w:fill="FFFFFF"/>
        </w:rPr>
        <w:t> </w:t>
      </w:r>
      <w:r w:rsidRPr="00E61819">
        <w:rPr>
          <w:rFonts w:ascii="Arial" w:hAnsi="Arial" w:cs="Arial"/>
          <w:sz w:val="24"/>
          <w:shd w:val="clear" w:color="auto" w:fill="FFFFFF"/>
        </w:rPr>
        <w:t>worth of assistance was provided to the affected families and individuals by the </w:t>
      </w:r>
      <w:r w:rsidRPr="00E61819">
        <w:rPr>
          <w:rFonts w:ascii="Arial" w:hAnsi="Arial" w:cs="Arial"/>
          <w:b/>
          <w:bCs/>
          <w:sz w:val="24"/>
          <w:shd w:val="clear" w:color="auto" w:fill="FFFFFF"/>
        </w:rPr>
        <w:t>DSWD</w:t>
      </w:r>
      <w:r w:rsidRPr="00E61819">
        <w:rPr>
          <w:rFonts w:ascii="Arial" w:hAnsi="Arial" w:cs="Arial"/>
          <w:sz w:val="24"/>
          <w:shd w:val="clear" w:color="auto" w:fill="FFFFFF"/>
        </w:rPr>
        <w:t> (see Table 3).</w:t>
      </w:r>
    </w:p>
    <w:p w14:paraId="7620DF12" w14:textId="77777777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14:paraId="2192DD3A" w14:textId="67D9BF53" w:rsidR="0040632B" w:rsidRDefault="0040632B" w:rsidP="0040632B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shd w:val="clear" w:color="auto" w:fill="FFFFFF"/>
        </w:rPr>
        <w:t>Table 3.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403"/>
        <w:gridCol w:w="1150"/>
        <w:gridCol w:w="1073"/>
        <w:gridCol w:w="1075"/>
        <w:gridCol w:w="1077"/>
        <w:gridCol w:w="1487"/>
      </w:tblGrid>
      <w:tr w:rsidR="0040632B" w:rsidRPr="0040632B" w14:paraId="4F58FAEA" w14:textId="77777777" w:rsidTr="0040632B">
        <w:trPr>
          <w:trHeight w:val="20"/>
        </w:trPr>
        <w:tc>
          <w:tcPr>
            <w:tcW w:w="185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EFAF9D" w14:textId="26FDE574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REGION/PROVINCE/MUNICIPALITY</w:t>
            </w:r>
          </w:p>
        </w:tc>
        <w:tc>
          <w:tcPr>
            <w:tcW w:w="314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0FCA5" w14:textId="205CB28D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COSTOFASSISTANCE</w:t>
            </w:r>
          </w:p>
        </w:tc>
      </w:tr>
      <w:tr w:rsidR="0040632B" w:rsidRPr="0040632B" w14:paraId="4E542467" w14:textId="77777777" w:rsidTr="00BC1CD7">
        <w:trPr>
          <w:trHeight w:val="20"/>
        </w:trPr>
        <w:tc>
          <w:tcPr>
            <w:tcW w:w="185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C0C277B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3740D" w14:textId="23072019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7CC72" w14:textId="05483DBA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B1452" w14:textId="7CFA230B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975EA3" w14:textId="065B32DD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66CAE" w14:textId="72EBFE08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</w:tr>
      <w:tr w:rsidR="0040632B" w:rsidRPr="0040632B" w14:paraId="5897A672" w14:textId="77777777" w:rsidTr="00BC1CD7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A0E623" w14:textId="55EA691C" w:rsidR="0040632B" w:rsidRPr="0040632B" w:rsidRDefault="0040632B" w:rsidP="0040632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A9928D" w14:textId="3B1DC05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67E9CB" w14:textId="0EA3CA9E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0B790" w14:textId="27111A5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EC63D" w14:textId="211A9780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7CB1C" w14:textId="6D146D7E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5CA81F2D" w14:textId="77777777" w:rsidTr="0040632B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D942DF" w14:textId="43B973EF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REGIONXII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E74E96" w14:textId="26CF75EB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BEA7B5" w14:textId="3427098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4B515" w14:textId="0AF4017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39071" w14:textId="0FD653B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90029" w14:textId="529CE71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3AD79288" w14:textId="77777777" w:rsidTr="0040632B">
        <w:trPr>
          <w:trHeight w:val="20"/>
        </w:trPr>
        <w:tc>
          <w:tcPr>
            <w:tcW w:w="18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0EBF9" w14:textId="685A28F5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SultanKudarat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297524" w14:textId="01F497AA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7FBD12" w14:textId="64194587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8530F5" w14:textId="089EED94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4038A" w14:textId="317B55ED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AB7D" w14:textId="1B9398AA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18,700.00</w:t>
            </w:r>
          </w:p>
        </w:tc>
      </w:tr>
      <w:tr w:rsidR="0040632B" w:rsidRPr="0040632B" w14:paraId="3D69DC73" w14:textId="77777777" w:rsidTr="0040632B">
        <w:trPr>
          <w:trHeight w:val="20"/>
        </w:trPr>
        <w:tc>
          <w:tcPr>
            <w:tcW w:w="2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1D471D" w14:textId="08546610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E3054" w14:textId="77777777" w:rsidR="0040632B" w:rsidRPr="0040632B" w:rsidRDefault="0040632B" w:rsidP="0040632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Bagumbayan</w:t>
            </w:r>
            <w:proofErr w:type="spellEnd"/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0C5AE" w14:textId="13CEE315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18,700.00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C82C4" w14:textId="4745FEC6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1A240" w14:textId="5F1445D9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6A2D44" w14:textId="0F2D6328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577680" w14:textId="28EA77C4" w:rsidR="0040632B" w:rsidRPr="0040632B" w:rsidRDefault="0040632B" w:rsidP="0040632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0632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18,700.00</w:t>
            </w:r>
          </w:p>
        </w:tc>
      </w:tr>
    </w:tbl>
    <w:p w14:paraId="79450DBB" w14:textId="77777777" w:rsidR="0040632B" w:rsidRDefault="0040632B" w:rsidP="0040632B">
      <w:pPr>
        <w:spacing w:after="0" w:line="240" w:lineRule="auto"/>
        <w:contextualSpacing/>
        <w:jc w:val="right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DSWD-FO XII</w:t>
      </w:r>
    </w:p>
    <w:p w14:paraId="65545A2B" w14:textId="0AA67630" w:rsidR="00876120" w:rsidRDefault="00876120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F10BB32" w14:textId="77777777" w:rsidR="00E61819" w:rsidRDefault="00E61819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1A3F3EB" w14:textId="77777777" w:rsidR="00C52BCC" w:rsidRDefault="00C52BCC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40632B" w:rsidRDefault="001149A2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876120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75707720" w14:textId="475338B0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GoBack"/>
      <w:bookmarkEnd w:id="0"/>
    </w:p>
    <w:p w14:paraId="76970AA5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b/>
          <w:sz w:val="24"/>
          <w:szCs w:val="24"/>
        </w:rPr>
        <w:t>DSWD-FO XII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122"/>
        <w:gridCol w:w="7613"/>
      </w:tblGrid>
      <w:tr w:rsidR="00E61819" w:rsidRPr="000E5A9B" w14:paraId="39F5ABBC" w14:textId="77777777" w:rsidTr="008D06CD">
        <w:trPr>
          <w:trHeight w:val="20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05E3F" w14:textId="77777777" w:rsidR="00E61819" w:rsidRPr="000E5A9B" w:rsidRDefault="00E61819" w:rsidP="008D06CD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C4592" w14:textId="77777777" w:rsidR="00E61819" w:rsidRPr="000E5A9B" w:rsidRDefault="00E61819" w:rsidP="008D06C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b/>
                <w:sz w:val="20"/>
                <w:szCs w:val="20"/>
              </w:rPr>
              <w:t>SITUATIONS / ACTIONS UNDERTAKEN</w:t>
            </w:r>
          </w:p>
        </w:tc>
      </w:tr>
      <w:tr w:rsidR="00E61819" w:rsidRPr="000E5A9B" w14:paraId="401E5F17" w14:textId="77777777" w:rsidTr="008D06CD">
        <w:trPr>
          <w:trHeight w:val="273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CA1FE5" w14:textId="77777777" w:rsidR="00E61819" w:rsidRPr="000E5A9B" w:rsidRDefault="00E61819" w:rsidP="008D06CD">
            <w:pPr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16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December</w:t>
            </w: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2020</w:t>
            </w:r>
          </w:p>
        </w:tc>
        <w:tc>
          <w:tcPr>
            <w:tcW w:w="76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D29803" w14:textId="6233AD59" w:rsidR="00E61819" w:rsidRPr="00E61819" w:rsidRDefault="00E61819" w:rsidP="00E61819">
            <w:pPr>
              <w:widowControl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0E5A9B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XII </w:t>
            </w: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submitted their </w:t>
            </w:r>
            <w:r w:rsidRPr="00F61401">
              <w:rPr>
                <w:rFonts w:ascii="Arial" w:eastAsia="Arial" w:hAnsi="Arial" w:cs="Arial"/>
                <w:b/>
                <w:color w:val="0070C0"/>
                <w:sz w:val="20"/>
                <w:szCs w:val="20"/>
              </w:rPr>
              <w:t>terminal report</w:t>
            </w:r>
          </w:p>
        </w:tc>
      </w:tr>
    </w:tbl>
    <w:p w14:paraId="6832D171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0099BEF6" w14:textId="77777777" w:rsidR="00E61819" w:rsidRPr="000E5A9B" w:rsidRDefault="00E61819" w:rsidP="00E61819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E5A9B">
        <w:rPr>
          <w:rFonts w:ascii="Arial" w:eastAsia="Arial" w:hAnsi="Arial" w:cs="Arial"/>
          <w:i/>
          <w:sz w:val="20"/>
          <w:szCs w:val="20"/>
        </w:rPr>
        <w:t>*****</w:t>
      </w:r>
    </w:p>
    <w:p w14:paraId="253F8DDA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 Disaster Response Operations Monitoring and Information Center (DROMIC) of the DSWD-DRMB is closely coordinating with DSWD-FO XII for any request of Technical Assistance and Resource Augmentation (TARA).</w:t>
      </w:r>
    </w:p>
    <w:p w14:paraId="1231BDAA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945DD18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C7212D">
        <w:rPr>
          <w:rFonts w:ascii="Arial" w:eastAsia="Arial" w:hAnsi="Arial" w:cs="Arial"/>
          <w:sz w:val="24"/>
          <w:szCs w:val="24"/>
        </w:rPr>
        <w:t>Prepared by:</w:t>
      </w:r>
    </w:p>
    <w:p w14:paraId="283F91A3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9C2E6FB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3523F553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F8753F2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AC447E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JEM ERIC F. FAMORCAN</w:t>
      </w:r>
    </w:p>
    <w:p w14:paraId="7CCC6232" w14:textId="77777777" w:rsidR="00E61819" w:rsidRPr="00C7212D" w:rsidRDefault="00E61819" w:rsidP="00E61819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bookmarkStart w:id="3" w:name="_2et92p0" w:colFirst="0" w:colLast="0"/>
      <w:bookmarkEnd w:id="3"/>
      <w:r w:rsidRPr="00C7212D">
        <w:rPr>
          <w:rFonts w:ascii="Arial" w:eastAsia="Arial" w:hAnsi="Arial" w:cs="Arial"/>
          <w:sz w:val="24"/>
          <w:szCs w:val="24"/>
        </w:rPr>
        <w:t>Releasing Officer</w:t>
      </w:r>
    </w:p>
    <w:p w14:paraId="0E862CB2" w14:textId="4CE94627" w:rsidR="00C9090C" w:rsidRPr="00E61819" w:rsidRDefault="0008089C" w:rsidP="00E61819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E61819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713CD" w14:textId="77777777" w:rsidR="00300233" w:rsidRDefault="00300233">
      <w:pPr>
        <w:spacing w:after="0" w:line="240" w:lineRule="auto"/>
      </w:pPr>
      <w:r>
        <w:separator/>
      </w:r>
    </w:p>
  </w:endnote>
  <w:endnote w:type="continuationSeparator" w:id="0">
    <w:p w14:paraId="666715A3" w14:textId="77777777" w:rsidR="00300233" w:rsidRDefault="00300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1C0D895D" w:rsidR="00B75DA9" w:rsidRPr="00C52BCC" w:rsidRDefault="0082655B" w:rsidP="00D137B4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C316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C31666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D137B4" w:rsidRPr="00D137B4">
      <w:rPr>
        <w:rFonts w:ascii="Arial" w:eastAsia="Arial" w:hAnsi="Arial" w:cs="Arial"/>
        <w:sz w:val="14"/>
        <w:szCs w:val="14"/>
      </w:rPr>
      <w:t>DSWD DROMIC Terminal Re</w:t>
    </w:r>
    <w:r w:rsidR="00D137B4">
      <w:rPr>
        <w:rFonts w:ascii="Arial" w:eastAsia="Arial" w:hAnsi="Arial" w:cs="Arial"/>
        <w:sz w:val="14"/>
        <w:szCs w:val="14"/>
      </w:rPr>
      <w:t xml:space="preserve">port on the Flashflood Incident in </w:t>
    </w:r>
    <w:proofErr w:type="spellStart"/>
    <w:r w:rsidR="00D137B4">
      <w:rPr>
        <w:rFonts w:ascii="Arial" w:eastAsia="Arial" w:hAnsi="Arial" w:cs="Arial"/>
        <w:sz w:val="14"/>
        <w:szCs w:val="14"/>
      </w:rPr>
      <w:t>Bagumbayan</w:t>
    </w:r>
    <w:proofErr w:type="spellEnd"/>
    <w:r w:rsidR="00D137B4">
      <w:rPr>
        <w:rFonts w:ascii="Arial" w:eastAsia="Arial" w:hAnsi="Arial" w:cs="Arial"/>
        <w:sz w:val="14"/>
        <w:szCs w:val="14"/>
      </w:rPr>
      <w:t xml:space="preserve">, Sultan </w:t>
    </w:r>
    <w:proofErr w:type="spellStart"/>
    <w:r w:rsidR="00D137B4">
      <w:rPr>
        <w:rFonts w:ascii="Arial" w:eastAsia="Arial" w:hAnsi="Arial" w:cs="Arial"/>
        <w:sz w:val="14"/>
        <w:szCs w:val="14"/>
      </w:rPr>
      <w:t>Kudarat</w:t>
    </w:r>
    <w:proofErr w:type="spellEnd"/>
    <w:r w:rsidR="00D137B4">
      <w:rPr>
        <w:rFonts w:ascii="Arial" w:eastAsia="Arial" w:hAnsi="Arial" w:cs="Arial"/>
        <w:sz w:val="14"/>
        <w:szCs w:val="14"/>
      </w:rPr>
      <w:t xml:space="preserve"> </w:t>
    </w:r>
    <w:r w:rsidR="00D137B4" w:rsidRPr="00D137B4">
      <w:rPr>
        <w:rFonts w:ascii="Arial" w:eastAsia="Arial" w:hAnsi="Arial" w:cs="Arial"/>
        <w:sz w:val="14"/>
        <w:szCs w:val="14"/>
      </w:rPr>
      <w:t>16 December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1BFB6" w14:textId="77777777" w:rsidR="00300233" w:rsidRDefault="00300233">
      <w:pPr>
        <w:spacing w:after="0" w:line="240" w:lineRule="auto"/>
      </w:pPr>
      <w:r>
        <w:separator/>
      </w:r>
    </w:p>
  </w:footnote>
  <w:footnote w:type="continuationSeparator" w:id="0">
    <w:p w14:paraId="3B89E702" w14:textId="77777777" w:rsidR="00300233" w:rsidRDefault="00300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0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769050F0"/>
    <w:multiLevelType w:val="multilevel"/>
    <w:tmpl w:val="223484C2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6"/>
  </w:num>
  <w:num w:numId="3">
    <w:abstractNumId w:val="8"/>
  </w:num>
  <w:num w:numId="4">
    <w:abstractNumId w:val="13"/>
  </w:num>
  <w:num w:numId="5">
    <w:abstractNumId w:val="14"/>
  </w:num>
  <w:num w:numId="6">
    <w:abstractNumId w:val="21"/>
  </w:num>
  <w:num w:numId="7">
    <w:abstractNumId w:val="12"/>
  </w:num>
  <w:num w:numId="8">
    <w:abstractNumId w:val="25"/>
  </w:num>
  <w:num w:numId="9">
    <w:abstractNumId w:val="10"/>
  </w:num>
  <w:num w:numId="10">
    <w:abstractNumId w:val="20"/>
  </w:num>
  <w:num w:numId="11">
    <w:abstractNumId w:val="27"/>
  </w:num>
  <w:num w:numId="12">
    <w:abstractNumId w:val="19"/>
  </w:num>
  <w:num w:numId="13">
    <w:abstractNumId w:val="1"/>
  </w:num>
  <w:num w:numId="14">
    <w:abstractNumId w:val="11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5"/>
  </w:num>
  <w:num w:numId="20">
    <w:abstractNumId w:val="2"/>
  </w:num>
  <w:num w:numId="21">
    <w:abstractNumId w:val="6"/>
  </w:num>
  <w:num w:numId="22">
    <w:abstractNumId w:val="22"/>
  </w:num>
  <w:num w:numId="23">
    <w:abstractNumId w:val="24"/>
  </w:num>
  <w:num w:numId="24">
    <w:abstractNumId w:val="16"/>
  </w:num>
  <w:num w:numId="25">
    <w:abstractNumId w:val="28"/>
  </w:num>
  <w:num w:numId="26">
    <w:abstractNumId w:val="23"/>
  </w:num>
  <w:num w:numId="27">
    <w:abstractNumId w:val="7"/>
  </w:num>
  <w:num w:numId="28">
    <w:abstractNumId w:val="4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58A6"/>
    <w:rsid w:val="00166680"/>
    <w:rsid w:val="001764BA"/>
    <w:rsid w:val="001847A6"/>
    <w:rsid w:val="00186433"/>
    <w:rsid w:val="001A4799"/>
    <w:rsid w:val="001B2088"/>
    <w:rsid w:val="001B6619"/>
    <w:rsid w:val="001B76F6"/>
    <w:rsid w:val="001C1FE7"/>
    <w:rsid w:val="001E01B2"/>
    <w:rsid w:val="001E0735"/>
    <w:rsid w:val="001E33B7"/>
    <w:rsid w:val="001E5944"/>
    <w:rsid w:val="001E77B5"/>
    <w:rsid w:val="001F0486"/>
    <w:rsid w:val="001F5868"/>
    <w:rsid w:val="00204CA5"/>
    <w:rsid w:val="00204FE4"/>
    <w:rsid w:val="00212E66"/>
    <w:rsid w:val="0022046D"/>
    <w:rsid w:val="00222413"/>
    <w:rsid w:val="00232528"/>
    <w:rsid w:val="00247AE5"/>
    <w:rsid w:val="00250AE3"/>
    <w:rsid w:val="00250D5A"/>
    <w:rsid w:val="00262728"/>
    <w:rsid w:val="00262D9A"/>
    <w:rsid w:val="00282674"/>
    <w:rsid w:val="002851FF"/>
    <w:rsid w:val="00293CD5"/>
    <w:rsid w:val="00296B42"/>
    <w:rsid w:val="002B44BD"/>
    <w:rsid w:val="002B62AD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0233"/>
    <w:rsid w:val="00303C07"/>
    <w:rsid w:val="00306B7D"/>
    <w:rsid w:val="003169F2"/>
    <w:rsid w:val="0031795A"/>
    <w:rsid w:val="0033511E"/>
    <w:rsid w:val="00344BCF"/>
    <w:rsid w:val="0034656F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64E2"/>
    <w:rsid w:val="004A4E86"/>
    <w:rsid w:val="004B6643"/>
    <w:rsid w:val="004B7CAB"/>
    <w:rsid w:val="004B7D97"/>
    <w:rsid w:val="004C0839"/>
    <w:rsid w:val="004C3428"/>
    <w:rsid w:val="004C3CAD"/>
    <w:rsid w:val="004C4558"/>
    <w:rsid w:val="004C4D79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1113E"/>
    <w:rsid w:val="0061793C"/>
    <w:rsid w:val="00635DDB"/>
    <w:rsid w:val="00642CB1"/>
    <w:rsid w:val="00651F59"/>
    <w:rsid w:val="006564EB"/>
    <w:rsid w:val="00672917"/>
    <w:rsid w:val="0069788A"/>
    <w:rsid w:val="00697CE0"/>
    <w:rsid w:val="006A6903"/>
    <w:rsid w:val="006B6C95"/>
    <w:rsid w:val="006C4807"/>
    <w:rsid w:val="006C5503"/>
    <w:rsid w:val="006C6E97"/>
    <w:rsid w:val="006C7E5F"/>
    <w:rsid w:val="006D729D"/>
    <w:rsid w:val="006E2A89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738C"/>
    <w:rsid w:val="009F1D51"/>
    <w:rsid w:val="00A01F0C"/>
    <w:rsid w:val="00A055F1"/>
    <w:rsid w:val="00A06F09"/>
    <w:rsid w:val="00A07EB4"/>
    <w:rsid w:val="00A11036"/>
    <w:rsid w:val="00A142DE"/>
    <w:rsid w:val="00A42E03"/>
    <w:rsid w:val="00A4366A"/>
    <w:rsid w:val="00A44EDB"/>
    <w:rsid w:val="00A46836"/>
    <w:rsid w:val="00A472A2"/>
    <w:rsid w:val="00A611B9"/>
    <w:rsid w:val="00A63054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855"/>
    <w:rsid w:val="00B44227"/>
    <w:rsid w:val="00B56338"/>
    <w:rsid w:val="00B624F8"/>
    <w:rsid w:val="00B62851"/>
    <w:rsid w:val="00B63AC4"/>
    <w:rsid w:val="00B75DA9"/>
    <w:rsid w:val="00B771D8"/>
    <w:rsid w:val="00B8040C"/>
    <w:rsid w:val="00B815E2"/>
    <w:rsid w:val="00B81D7E"/>
    <w:rsid w:val="00B865A2"/>
    <w:rsid w:val="00B86763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31666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D0357D"/>
    <w:rsid w:val="00D05A14"/>
    <w:rsid w:val="00D10EA4"/>
    <w:rsid w:val="00D137B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1819"/>
    <w:rsid w:val="00E664CF"/>
    <w:rsid w:val="00E73E7B"/>
    <w:rsid w:val="00E755D3"/>
    <w:rsid w:val="00E76B49"/>
    <w:rsid w:val="00E8312E"/>
    <w:rsid w:val="00E938BC"/>
    <w:rsid w:val="00E97EC4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75BC6"/>
    <w:rsid w:val="00F75D3D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61819"/>
    <w:rPr>
      <w:rFonts w:ascii="Times New Roman" w:eastAsia="Times New Roman" w:hAnsi="Times New Roman" w:cs="Times New Roman"/>
      <w:b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Mariel B. Ferrariz</cp:lastModifiedBy>
  <cp:revision>3</cp:revision>
  <dcterms:created xsi:type="dcterms:W3CDTF">2020-12-16T03:43:00Z</dcterms:created>
  <dcterms:modified xsi:type="dcterms:W3CDTF">2020-12-16T05:25:00Z</dcterms:modified>
</cp:coreProperties>
</file>