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65B4AE" w14:textId="167DF05C" w:rsidR="00F20DA0"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7A6FD1">
        <w:rPr>
          <w:rFonts w:ascii="Arial" w:eastAsia="Arial" w:hAnsi="Arial" w:cs="Arial"/>
          <w:b/>
          <w:sz w:val="32"/>
          <w:szCs w:val="24"/>
        </w:rPr>
        <w:t>2</w:t>
      </w:r>
      <w:r w:rsidR="00BD224A">
        <w:rPr>
          <w:rFonts w:ascii="Arial" w:eastAsia="Arial" w:hAnsi="Arial" w:cs="Arial"/>
          <w:b/>
          <w:sz w:val="32"/>
          <w:szCs w:val="24"/>
        </w:rPr>
        <w:t xml:space="preserve"> </w:t>
      </w:r>
      <w:r w:rsidRPr="00BE43F9">
        <w:rPr>
          <w:rFonts w:ascii="Arial" w:eastAsia="Arial" w:hAnsi="Arial" w:cs="Arial"/>
          <w:b/>
          <w:sz w:val="32"/>
          <w:szCs w:val="24"/>
        </w:rPr>
        <w:t>on</w:t>
      </w:r>
      <w:r w:rsidR="00F20DA0">
        <w:rPr>
          <w:rFonts w:ascii="Arial" w:eastAsia="Arial" w:hAnsi="Arial" w:cs="Arial"/>
          <w:b/>
          <w:sz w:val="32"/>
          <w:szCs w:val="24"/>
        </w:rPr>
        <w:t xml:space="preserve"> Northeast Monsoon </w:t>
      </w:r>
    </w:p>
    <w:p w14:paraId="6556D7D8" w14:textId="6EF8446B" w:rsidR="003D796E" w:rsidRDefault="00F20DA0" w:rsidP="00B154C6">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 xml:space="preserve">Enhanced by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4FA354BB" w14:textId="63BD639D" w:rsidR="00155355" w:rsidRPr="00BE43F9" w:rsidRDefault="003D09A9" w:rsidP="00B154C6">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F20DA0">
        <w:rPr>
          <w:rFonts w:ascii="Arial" w:eastAsia="Arial" w:hAnsi="Arial" w:cs="Arial"/>
          <w:sz w:val="24"/>
          <w:szCs w:val="24"/>
        </w:rPr>
        <w:t>2</w:t>
      </w:r>
      <w:r w:rsidR="007A6FD1">
        <w:rPr>
          <w:rFonts w:ascii="Arial" w:eastAsia="Arial" w:hAnsi="Arial" w:cs="Arial"/>
          <w:sz w:val="24"/>
          <w:szCs w:val="24"/>
        </w:rPr>
        <w:t>1</w:t>
      </w:r>
      <w:r w:rsidR="00515F7A">
        <w:rPr>
          <w:rFonts w:ascii="Arial" w:eastAsia="Arial" w:hAnsi="Arial" w:cs="Arial"/>
          <w:sz w:val="24"/>
          <w:szCs w:val="24"/>
        </w:rPr>
        <w:t xml:space="preserve"> </w:t>
      </w:r>
      <w:r w:rsidR="00AD43E4">
        <w:rPr>
          <w:rFonts w:ascii="Arial" w:eastAsia="Arial" w:hAnsi="Arial" w:cs="Arial"/>
          <w:sz w:val="24"/>
          <w:szCs w:val="24"/>
        </w:rPr>
        <w:t>December</w:t>
      </w:r>
      <w:r w:rsidR="008B7D09">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p>
    <w:p w14:paraId="58D0476B" w14:textId="61425E61" w:rsidR="0062180A" w:rsidRDefault="0062180A" w:rsidP="00B154C6">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9174770" w14:textId="77777777" w:rsidR="008E0BBD" w:rsidRPr="00BE43F9" w:rsidRDefault="008E0BBD" w:rsidP="00B154C6">
      <w:pPr>
        <w:pStyle w:val="NormalWeb"/>
        <w:spacing w:beforeAutospacing="0" w:afterAutospacing="0" w:line="240" w:lineRule="auto"/>
        <w:contextualSpacing/>
        <w:jc w:val="both"/>
        <w:rPr>
          <w:rFonts w:ascii="Arial" w:hAnsi="Arial" w:cs="Arial"/>
          <w:b/>
          <w:color w:val="002060"/>
        </w:rPr>
      </w:pPr>
    </w:p>
    <w:p w14:paraId="1A3A8800" w14:textId="72A75D50" w:rsidR="005131AF" w:rsidRPr="00CE6345" w:rsidRDefault="00AD43E4" w:rsidP="00B154C6">
      <w:pPr>
        <w:pStyle w:val="NormalWeb"/>
        <w:spacing w:beforeAutospacing="0" w:afterAutospacing="0" w:line="240" w:lineRule="auto"/>
        <w:contextualSpacing/>
        <w:jc w:val="both"/>
        <w:rPr>
          <w:rFonts w:ascii="Arial" w:hAnsi="Arial" w:cs="Arial"/>
          <w:b/>
          <w:color w:val="002060"/>
          <w:sz w:val="28"/>
        </w:rPr>
      </w:pPr>
      <w:r>
        <w:rPr>
          <w:rFonts w:ascii="Arial" w:hAnsi="Arial" w:cs="Arial"/>
          <w:b/>
          <w:noProof/>
          <w:color w:val="002060"/>
          <w:sz w:val="28"/>
          <w:lang w:val="en-PH" w:eastAsia="en-PH"/>
        </w:rPr>
        <w:drawing>
          <wp:anchor distT="0" distB="0" distL="114300" distR="114300" simplePos="0" relativeHeight="251658240" behindDoc="1" locked="0" layoutInCell="1" allowOverlap="1" wp14:anchorId="7B070E3D" wp14:editId="079072E7">
            <wp:simplePos x="0" y="0"/>
            <wp:positionH relativeFrom="margin">
              <wp:align>right</wp:align>
            </wp:positionH>
            <wp:positionV relativeFrom="paragraph">
              <wp:posOffset>116840</wp:posOffset>
            </wp:positionV>
            <wp:extent cx="3689985" cy="2851785"/>
            <wp:effectExtent l="0" t="0" r="5715" b="5715"/>
            <wp:wrapTight wrapText="bothSides">
              <wp:wrapPolygon edited="0">
                <wp:start x="3457" y="144"/>
                <wp:lineTo x="446" y="1587"/>
                <wp:lineTo x="0" y="1876"/>
                <wp:lineTo x="0" y="19623"/>
                <wp:lineTo x="2342" y="21210"/>
                <wp:lineTo x="3568" y="21499"/>
                <wp:lineTo x="4907" y="21499"/>
                <wp:lineTo x="18288" y="21355"/>
                <wp:lineTo x="19180" y="21210"/>
                <wp:lineTo x="21522" y="19623"/>
                <wp:lineTo x="21522" y="1876"/>
                <wp:lineTo x="20964" y="1443"/>
                <wp:lineTo x="18400" y="144"/>
                <wp:lineTo x="3457" y="1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ck_ulysses11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618" cy="2851841"/>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14:paraId="5010B5E4" w14:textId="1877B6F2" w:rsidR="005D3D61" w:rsidRPr="006B2E85" w:rsidRDefault="00233495" w:rsidP="00B154C6">
      <w:pPr>
        <w:pStyle w:val="Heading5"/>
        <w:shd w:val="clear" w:color="auto" w:fill="FFFFFF"/>
        <w:spacing w:before="0" w:after="0" w:line="240" w:lineRule="auto"/>
        <w:contextualSpacing/>
        <w:jc w:val="both"/>
        <w:rPr>
          <w:rFonts w:ascii="Open Sans" w:hAnsi="Open Sans"/>
          <w:b w:val="0"/>
          <w:color w:val="auto"/>
          <w:sz w:val="21"/>
          <w:szCs w:val="21"/>
        </w:rPr>
      </w:pPr>
      <w:r w:rsidRPr="006B2E85">
        <w:rPr>
          <w:rFonts w:ascii="Arial" w:hAnsi="Arial" w:cs="Arial"/>
          <w:b w:val="0"/>
          <w:bCs/>
          <w:noProof/>
          <w:color w:val="auto"/>
          <w:sz w:val="24"/>
          <w:szCs w:val="24"/>
          <w:lang w:eastAsia="en-US"/>
        </w:rPr>
        <w:t xml:space="preserve">Issued </w:t>
      </w:r>
      <w:r w:rsidR="006B2E85" w:rsidRPr="006B2E85">
        <w:rPr>
          <w:rFonts w:ascii="Arial" w:hAnsi="Arial" w:cs="Arial"/>
          <w:b w:val="0"/>
          <w:bCs/>
          <w:noProof/>
          <w:color w:val="auto"/>
          <w:sz w:val="24"/>
          <w:szCs w:val="24"/>
          <w:lang w:eastAsia="en-US"/>
        </w:rPr>
        <w:t xml:space="preserve">on </w:t>
      </w:r>
      <w:r w:rsidR="00F7552F">
        <w:rPr>
          <w:rFonts w:ascii="Arial" w:hAnsi="Arial" w:cs="Arial"/>
          <w:b w:val="0"/>
          <w:bCs/>
          <w:noProof/>
          <w:color w:val="auto"/>
          <w:sz w:val="24"/>
          <w:szCs w:val="24"/>
          <w:lang w:eastAsia="en-US"/>
        </w:rPr>
        <w:t>2</w:t>
      </w:r>
      <w:r w:rsidR="00A54B5A">
        <w:rPr>
          <w:rFonts w:ascii="Arial" w:hAnsi="Arial" w:cs="Arial"/>
          <w:b w:val="0"/>
          <w:bCs/>
          <w:noProof/>
          <w:color w:val="auto"/>
          <w:sz w:val="24"/>
          <w:szCs w:val="24"/>
          <w:lang w:eastAsia="en-US"/>
        </w:rPr>
        <w:t>1</w:t>
      </w:r>
      <w:r w:rsidR="00AD43E4">
        <w:rPr>
          <w:rFonts w:ascii="Arial" w:hAnsi="Arial" w:cs="Arial"/>
          <w:b w:val="0"/>
          <w:bCs/>
          <w:noProof/>
          <w:color w:val="auto"/>
          <w:sz w:val="24"/>
          <w:szCs w:val="24"/>
          <w:lang w:eastAsia="en-US"/>
        </w:rPr>
        <w:t xml:space="preserve"> December</w:t>
      </w:r>
      <w:r w:rsidRPr="006B2E85">
        <w:rPr>
          <w:rFonts w:ascii="Arial" w:hAnsi="Arial" w:cs="Arial"/>
          <w:b w:val="0"/>
          <w:bCs/>
          <w:noProof/>
          <w:color w:val="auto"/>
          <w:sz w:val="24"/>
          <w:szCs w:val="24"/>
          <w:lang w:eastAsia="en-US"/>
        </w:rPr>
        <w:t xml:space="preserve"> </w:t>
      </w:r>
      <w:r w:rsidR="006B2E85" w:rsidRPr="006B2E85">
        <w:rPr>
          <w:rFonts w:ascii="Arial" w:hAnsi="Arial" w:cs="Arial"/>
          <w:b w:val="0"/>
          <w:bCs/>
          <w:noProof/>
          <w:color w:val="auto"/>
          <w:sz w:val="24"/>
          <w:szCs w:val="24"/>
          <w:lang w:eastAsia="en-US"/>
        </w:rPr>
        <w:t xml:space="preserve">2020 at </w:t>
      </w:r>
      <w:r w:rsidR="00A54B5A">
        <w:rPr>
          <w:rFonts w:ascii="Arial" w:hAnsi="Arial" w:cs="Arial"/>
          <w:b w:val="0"/>
          <w:bCs/>
          <w:noProof/>
          <w:color w:val="auto"/>
          <w:sz w:val="24"/>
          <w:szCs w:val="24"/>
          <w:lang w:eastAsia="en-US"/>
        </w:rPr>
        <w:t>11AM</w:t>
      </w:r>
      <w:r w:rsidR="006B2E85" w:rsidRPr="006B2E85">
        <w:rPr>
          <w:rFonts w:ascii="Arial" w:hAnsi="Arial" w:cs="Arial"/>
          <w:b w:val="0"/>
          <w:bCs/>
          <w:noProof/>
          <w:color w:val="auto"/>
          <w:sz w:val="24"/>
          <w:szCs w:val="24"/>
          <w:lang w:eastAsia="en-US"/>
        </w:rPr>
        <w:t xml:space="preserve">, </w:t>
      </w:r>
      <w:r w:rsidR="00A54B5A" w:rsidRPr="00A54B5A">
        <w:rPr>
          <w:rFonts w:ascii="Arial" w:hAnsi="Arial" w:cs="Arial"/>
          <w:b w:val="0"/>
          <w:color w:val="auto"/>
          <w:sz w:val="24"/>
          <w:szCs w:val="24"/>
        </w:rPr>
        <w:t>"VICKY" WEAKENS INTO A TROPICAL DEPRESSION AS IT CONTINUES TO MOVE</w:t>
      </w:r>
      <w:r w:rsidR="00A54B5A">
        <w:rPr>
          <w:rFonts w:ascii="Arial" w:hAnsi="Arial" w:cs="Arial"/>
          <w:b w:val="0"/>
          <w:color w:val="auto"/>
          <w:sz w:val="24"/>
          <w:szCs w:val="24"/>
        </w:rPr>
        <w:t xml:space="preserve"> AWAY FROM THE KALAYAAN ISLANDS</w:t>
      </w:r>
      <w:r w:rsidR="001323E5" w:rsidRPr="001323E5">
        <w:rPr>
          <w:rFonts w:ascii="Arial" w:hAnsi="Arial" w:cs="Arial"/>
          <w:b w:val="0"/>
          <w:color w:val="auto"/>
          <w:sz w:val="24"/>
          <w:szCs w:val="24"/>
        </w:rPr>
        <w:t>.</w:t>
      </w:r>
    </w:p>
    <w:p w14:paraId="7DA0BB55" w14:textId="7D783FB6" w:rsidR="005D3D61" w:rsidRPr="009E4154" w:rsidRDefault="005D3D61" w:rsidP="00B154C6">
      <w:pPr>
        <w:spacing w:after="0" w:line="240" w:lineRule="auto"/>
        <w:contextualSpacing/>
        <w:jc w:val="both"/>
        <w:rPr>
          <w:rFonts w:ascii="Arial" w:hAnsi="Arial" w:cs="Arial"/>
          <w:color w:val="auto"/>
          <w:sz w:val="24"/>
          <w:szCs w:val="24"/>
          <w:lang w:val="en-US" w:eastAsia="en-US"/>
        </w:rPr>
      </w:pPr>
    </w:p>
    <w:p w14:paraId="4B9FA671" w14:textId="079C01AE" w:rsidR="001323E5" w:rsidRDefault="008E0BBD" w:rsidP="00A54B5A">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auto"/>
          <w:sz w:val="24"/>
          <w:szCs w:val="24"/>
          <w:lang w:val="en-US" w:eastAsia="en-US"/>
        </w:rPr>
      </w:pPr>
      <w:r w:rsidRPr="001323E5">
        <w:rPr>
          <w:rFonts w:ascii="Arial" w:eastAsia="Times New Roman" w:hAnsi="Arial" w:cs="Arial"/>
          <w:color w:val="auto"/>
          <w:sz w:val="24"/>
          <w:szCs w:val="24"/>
          <w:lang w:val="en-US" w:eastAsia="en-US"/>
        </w:rPr>
        <w:t xml:space="preserve">Strong winds: </w:t>
      </w:r>
      <w:r w:rsidR="00A54B5A" w:rsidRPr="00A54B5A">
        <w:rPr>
          <w:rFonts w:ascii="Arial" w:eastAsia="Times New Roman" w:hAnsi="Arial" w:cs="Arial"/>
          <w:color w:val="auto"/>
          <w:sz w:val="24"/>
          <w:szCs w:val="24"/>
          <w:lang w:val="en-US" w:eastAsia="en-US"/>
        </w:rPr>
        <w:t xml:space="preserve">The tropical cyclone wind signal over the Kalayaan Islands is now lifted. However, due to the surge of the Northeast Monsoon enhanced by the tropical depression, Batanes, Babuyan Islands, and the northern portions of Cagayan, </w:t>
      </w:r>
      <w:proofErr w:type="spellStart"/>
      <w:r w:rsidR="00A54B5A" w:rsidRPr="00A54B5A">
        <w:rPr>
          <w:rFonts w:ascii="Arial" w:eastAsia="Times New Roman" w:hAnsi="Arial" w:cs="Arial"/>
          <w:color w:val="auto"/>
          <w:sz w:val="24"/>
          <w:szCs w:val="24"/>
          <w:lang w:val="en-US" w:eastAsia="en-US"/>
        </w:rPr>
        <w:t>Apayao</w:t>
      </w:r>
      <w:proofErr w:type="spellEnd"/>
      <w:r w:rsidR="00A54B5A" w:rsidRPr="00A54B5A">
        <w:rPr>
          <w:rFonts w:ascii="Arial" w:eastAsia="Times New Roman" w:hAnsi="Arial" w:cs="Arial"/>
          <w:color w:val="auto"/>
          <w:sz w:val="24"/>
          <w:szCs w:val="24"/>
          <w:lang w:val="en-US" w:eastAsia="en-US"/>
        </w:rPr>
        <w:t xml:space="preserve">, and </w:t>
      </w:r>
      <w:proofErr w:type="spellStart"/>
      <w:r w:rsidR="00A54B5A" w:rsidRPr="00A54B5A">
        <w:rPr>
          <w:rFonts w:ascii="Arial" w:eastAsia="Times New Roman" w:hAnsi="Arial" w:cs="Arial"/>
          <w:color w:val="auto"/>
          <w:sz w:val="24"/>
          <w:szCs w:val="24"/>
          <w:lang w:val="en-US" w:eastAsia="en-US"/>
        </w:rPr>
        <w:t>Ilocos</w:t>
      </w:r>
      <w:proofErr w:type="spellEnd"/>
      <w:r w:rsidR="00A54B5A" w:rsidRPr="00A54B5A">
        <w:rPr>
          <w:rFonts w:ascii="Arial" w:eastAsia="Times New Roman" w:hAnsi="Arial" w:cs="Arial"/>
          <w:color w:val="auto"/>
          <w:sz w:val="24"/>
          <w:szCs w:val="24"/>
          <w:lang w:val="en-US" w:eastAsia="en-US"/>
        </w:rPr>
        <w:t xml:space="preserve"> Norte will be experiencing strong to gale-force winds, while occasional gusty conditions are also likely over the eastern portions of mainland Cagayan, Isabela, Aurora, Quezon, and Palawan including Calamian Islands.</w:t>
      </w:r>
    </w:p>
    <w:p w14:paraId="11E43E7D" w14:textId="6055836C" w:rsidR="001323E5" w:rsidRPr="001323E5" w:rsidRDefault="008E0BBD" w:rsidP="001323E5">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eastAsia="Times New Roman" w:hAnsi="Arial" w:cs="Arial"/>
          <w:color w:val="auto"/>
          <w:sz w:val="24"/>
          <w:szCs w:val="24"/>
          <w:lang w:val="en-US" w:eastAsia="en-US"/>
        </w:rPr>
      </w:pPr>
      <w:r w:rsidRPr="001323E5">
        <w:rPr>
          <w:rFonts w:ascii="Arial" w:eastAsia="Times New Roman" w:hAnsi="Arial" w:cs="Arial"/>
          <w:color w:val="auto"/>
          <w:sz w:val="24"/>
          <w:szCs w:val="24"/>
          <w:lang w:val="en-US" w:eastAsia="en-US"/>
        </w:rPr>
        <w:t>Heavy rainfall:</w:t>
      </w:r>
      <w:r w:rsidR="00F7552F" w:rsidRPr="001323E5">
        <w:rPr>
          <w:rFonts w:ascii="Arial" w:eastAsia="Times New Roman" w:hAnsi="Arial" w:cs="Arial"/>
          <w:color w:val="auto"/>
          <w:sz w:val="24"/>
          <w:szCs w:val="24"/>
          <w:lang w:val="en-US" w:eastAsia="en-US"/>
        </w:rPr>
        <w:t xml:space="preserve"> </w:t>
      </w:r>
      <w:r w:rsidR="001323E5" w:rsidRPr="001323E5">
        <w:rPr>
          <w:rFonts w:ascii="Arial" w:eastAsia="Times New Roman" w:hAnsi="Arial" w:cs="Arial"/>
          <w:color w:val="auto"/>
          <w:sz w:val="24"/>
          <w:szCs w:val="24"/>
          <w:lang w:val="en-US" w:eastAsia="en-US"/>
        </w:rPr>
        <w:t>The combined effects of the Tail-End of a Frontal System (Shear Line) and Tropical Depression VICKY will bring:</w:t>
      </w:r>
    </w:p>
    <w:p w14:paraId="25205926" w14:textId="77777777" w:rsidR="00A54B5A" w:rsidRDefault="00A54B5A" w:rsidP="00A54B5A">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09"/>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Today</w:t>
      </w:r>
      <w:r w:rsidR="001323E5" w:rsidRPr="001323E5">
        <w:rPr>
          <w:rFonts w:ascii="Arial" w:eastAsia="Times New Roman" w:hAnsi="Arial" w:cs="Arial"/>
          <w:color w:val="auto"/>
          <w:sz w:val="24"/>
          <w:szCs w:val="24"/>
          <w:lang w:val="en-US" w:eastAsia="en-US"/>
        </w:rPr>
        <w:t xml:space="preserve">: </w:t>
      </w:r>
      <w:r w:rsidRPr="00A54B5A">
        <w:rPr>
          <w:rFonts w:ascii="Arial" w:eastAsia="Times New Roman" w:hAnsi="Arial" w:cs="Arial"/>
          <w:color w:val="auto"/>
          <w:sz w:val="24"/>
          <w:szCs w:val="24"/>
          <w:lang w:val="en-US" w:eastAsia="en-US"/>
        </w:rPr>
        <w:t xml:space="preserve">Moderate to heavy rains over Kalayaan Islands, Babuyan and </w:t>
      </w:r>
      <w:proofErr w:type="spellStart"/>
      <w:r w:rsidRPr="00A54B5A">
        <w:rPr>
          <w:rFonts w:ascii="Arial" w:eastAsia="Times New Roman" w:hAnsi="Arial" w:cs="Arial"/>
          <w:color w:val="auto"/>
          <w:sz w:val="24"/>
          <w:szCs w:val="24"/>
          <w:lang w:val="en-US" w:eastAsia="en-US"/>
        </w:rPr>
        <w:t>Calayan</w:t>
      </w:r>
      <w:proofErr w:type="spellEnd"/>
      <w:r w:rsidRPr="00A54B5A">
        <w:rPr>
          <w:rFonts w:ascii="Arial" w:eastAsia="Times New Roman" w:hAnsi="Arial" w:cs="Arial"/>
          <w:color w:val="auto"/>
          <w:sz w:val="24"/>
          <w:szCs w:val="24"/>
          <w:lang w:val="en-US" w:eastAsia="en-US"/>
        </w:rPr>
        <w:t xml:space="preserve"> Islands, the eastern portion of mainland Cagayan Valley, Aurora, and the northern portion of Quezon. Light to moderate with at times heavy rains over the rest of mainland Cagayan Valley, </w:t>
      </w:r>
      <w:proofErr w:type="spellStart"/>
      <w:r w:rsidRPr="00A54B5A">
        <w:rPr>
          <w:rFonts w:ascii="Arial" w:eastAsia="Times New Roman" w:hAnsi="Arial" w:cs="Arial"/>
          <w:color w:val="auto"/>
          <w:sz w:val="24"/>
          <w:szCs w:val="24"/>
          <w:lang w:val="en-US" w:eastAsia="en-US"/>
        </w:rPr>
        <w:t>Apayao</w:t>
      </w:r>
      <w:proofErr w:type="spellEnd"/>
      <w:r w:rsidRPr="00A54B5A">
        <w:rPr>
          <w:rFonts w:ascii="Arial" w:eastAsia="Times New Roman" w:hAnsi="Arial" w:cs="Arial"/>
          <w:color w:val="auto"/>
          <w:sz w:val="24"/>
          <w:szCs w:val="24"/>
          <w:lang w:val="en-US" w:eastAsia="en-US"/>
        </w:rPr>
        <w:t>, Kal</w:t>
      </w:r>
      <w:r>
        <w:rPr>
          <w:rFonts w:ascii="Arial" w:eastAsia="Times New Roman" w:hAnsi="Arial" w:cs="Arial"/>
          <w:color w:val="auto"/>
          <w:sz w:val="24"/>
          <w:szCs w:val="24"/>
          <w:lang w:val="en-US" w:eastAsia="en-US"/>
        </w:rPr>
        <w:t>inga, Mountain Province, Ifugao.</w:t>
      </w:r>
    </w:p>
    <w:p w14:paraId="7C9DECEC" w14:textId="00B11933" w:rsidR="00A54B5A" w:rsidRPr="00A54B5A" w:rsidRDefault="001323E5" w:rsidP="00A54B5A">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09"/>
        <w:jc w:val="both"/>
        <w:rPr>
          <w:rFonts w:ascii="Arial" w:eastAsia="Times New Roman" w:hAnsi="Arial" w:cs="Arial"/>
          <w:color w:val="auto"/>
          <w:sz w:val="24"/>
          <w:szCs w:val="24"/>
          <w:lang w:val="en-US" w:eastAsia="en-US"/>
        </w:rPr>
      </w:pPr>
      <w:r w:rsidRPr="00A54B5A">
        <w:rPr>
          <w:rFonts w:ascii="Arial" w:eastAsia="Times New Roman" w:hAnsi="Arial" w:cs="Arial"/>
          <w:color w:val="auto"/>
          <w:sz w:val="24"/>
          <w:szCs w:val="24"/>
          <w:lang w:val="en-US" w:eastAsia="en-US"/>
        </w:rPr>
        <w:t xml:space="preserve">Tomorrow: </w:t>
      </w:r>
      <w:r w:rsidR="00A54B5A" w:rsidRPr="00A54B5A">
        <w:rPr>
          <w:rFonts w:ascii="Arial" w:eastAsia="Times New Roman" w:hAnsi="Arial" w:cs="Arial"/>
          <w:color w:val="auto"/>
          <w:sz w:val="24"/>
          <w:szCs w:val="24"/>
          <w:lang w:val="en-US" w:eastAsia="en-US"/>
        </w:rPr>
        <w:t xml:space="preserve">Moderate to heavy rains over Cagayan and </w:t>
      </w:r>
      <w:proofErr w:type="spellStart"/>
      <w:r w:rsidR="00A54B5A" w:rsidRPr="00A54B5A">
        <w:rPr>
          <w:rFonts w:ascii="Arial" w:eastAsia="Times New Roman" w:hAnsi="Arial" w:cs="Arial"/>
          <w:color w:val="auto"/>
          <w:sz w:val="24"/>
          <w:szCs w:val="24"/>
          <w:lang w:val="en-US" w:eastAsia="en-US"/>
        </w:rPr>
        <w:t>Apayao</w:t>
      </w:r>
      <w:proofErr w:type="spellEnd"/>
      <w:r w:rsidR="00A54B5A" w:rsidRPr="00A54B5A">
        <w:rPr>
          <w:rFonts w:ascii="Arial" w:eastAsia="Times New Roman" w:hAnsi="Arial" w:cs="Arial"/>
          <w:color w:val="auto"/>
          <w:sz w:val="24"/>
          <w:szCs w:val="24"/>
          <w:lang w:val="en-US" w:eastAsia="en-US"/>
        </w:rPr>
        <w:t xml:space="preserve">. Light to moderate with at times heavy rains over Kalinga, Mountain Province, Ifugao, Aurora, Quezon, and the rest of Cagayan Valley. </w:t>
      </w:r>
    </w:p>
    <w:p w14:paraId="39B91C2B" w14:textId="270CE6EB" w:rsidR="001323E5" w:rsidRDefault="00A54B5A" w:rsidP="00A54B5A">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auto"/>
          <w:sz w:val="24"/>
          <w:szCs w:val="24"/>
          <w:lang w:val="en-US" w:eastAsia="en-US"/>
        </w:rPr>
      </w:pPr>
      <w:r w:rsidRPr="00A54B5A">
        <w:rPr>
          <w:rFonts w:ascii="Arial" w:eastAsia="Times New Roman" w:hAnsi="Arial" w:cs="Arial"/>
          <w:color w:val="auto"/>
          <w:sz w:val="24"/>
          <w:szCs w:val="24"/>
          <w:lang w:val="en-US" w:eastAsia="en-US"/>
        </w:rPr>
        <w:t>Flooding (including flash floods) and rain-induced landslides may occur during heavy or prolonged periods of rainfall, especially in areas identified to be highly or very highly susceptible to these hazards and in localities that received significant antecedent rainfall over the past couple of days or weeks. Adjacent or nearby areas may also experience flooding in the absence of such rainfall occurrence due to surface runoff or swelling of river channels. PAGASA Regional Services Divisions may issue local thunderstorm/rainfall advisories and heavy rainfall warnings in their respective areas of responsibility while the Hydrometeorology Division and River Basin Flood Forecasting and Warning Centers may issue general flood advisories and river basin flood advisories/bulletins as appropriate.</w:t>
      </w:r>
    </w:p>
    <w:p w14:paraId="35039326" w14:textId="77777777" w:rsidR="00A54B5A" w:rsidRDefault="00A54B5A" w:rsidP="00A54B5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auto"/>
          <w:sz w:val="24"/>
          <w:szCs w:val="24"/>
          <w:lang w:val="en-US" w:eastAsia="en-US"/>
        </w:rPr>
      </w:pPr>
    </w:p>
    <w:p w14:paraId="26DBC219" w14:textId="77777777" w:rsidR="00A54B5A" w:rsidRDefault="00A54B5A" w:rsidP="00A54B5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rPr>
          <w:rFonts w:ascii="Arial" w:eastAsia="Times New Roman" w:hAnsi="Arial" w:cs="Arial"/>
          <w:color w:val="auto"/>
          <w:sz w:val="24"/>
          <w:szCs w:val="24"/>
        </w:rPr>
      </w:pPr>
      <w:r w:rsidRPr="00A54B5A">
        <w:rPr>
          <w:rFonts w:ascii="Arial" w:eastAsia="Times New Roman" w:hAnsi="Arial" w:cs="Arial"/>
          <w:color w:val="auto"/>
          <w:sz w:val="24"/>
          <w:szCs w:val="24"/>
        </w:rPr>
        <w:t xml:space="preserve">At 10:00 AM today, the center of Tropical Depression "VICKY" was estimated based on all available data at 210 km South Southwest of </w:t>
      </w:r>
      <w:proofErr w:type="spellStart"/>
      <w:r w:rsidRPr="00A54B5A">
        <w:rPr>
          <w:rFonts w:ascii="Arial" w:eastAsia="Times New Roman" w:hAnsi="Arial" w:cs="Arial"/>
          <w:color w:val="auto"/>
          <w:sz w:val="24"/>
          <w:szCs w:val="24"/>
        </w:rPr>
        <w:t>Pagasa</w:t>
      </w:r>
      <w:proofErr w:type="spellEnd"/>
      <w:r w:rsidRPr="00A54B5A">
        <w:rPr>
          <w:rFonts w:ascii="Arial" w:eastAsia="Times New Roman" w:hAnsi="Arial" w:cs="Arial"/>
          <w:color w:val="auto"/>
          <w:sz w:val="24"/>
          <w:szCs w:val="24"/>
        </w:rPr>
        <w:t xml:space="preserve"> Island, Palawan (OUTSIDE PAR) (09.3 °N, 113.3 °</w:t>
      </w:r>
      <w:proofErr w:type="gramStart"/>
      <w:r w:rsidRPr="00A54B5A">
        <w:rPr>
          <w:rFonts w:ascii="Arial" w:eastAsia="Times New Roman" w:hAnsi="Arial" w:cs="Arial"/>
          <w:color w:val="auto"/>
          <w:sz w:val="24"/>
          <w:szCs w:val="24"/>
        </w:rPr>
        <w:t>E )</w:t>
      </w:r>
      <w:proofErr w:type="gramEnd"/>
      <w:r w:rsidRPr="00A54B5A">
        <w:rPr>
          <w:rFonts w:ascii="Arial" w:eastAsia="Times New Roman" w:hAnsi="Arial" w:cs="Arial"/>
          <w:color w:val="auto"/>
          <w:sz w:val="24"/>
          <w:szCs w:val="24"/>
        </w:rPr>
        <w:t xml:space="preserve"> </w:t>
      </w:r>
    </w:p>
    <w:p w14:paraId="49C7504C" w14:textId="1F47F702" w:rsidR="008E4A0F" w:rsidRDefault="00802585" w:rsidP="00B154C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sidR="00AD43E4">
        <w:rPr>
          <w:rFonts w:ascii="Arial" w:hAnsi="Arial" w:cs="Arial"/>
          <w:i/>
          <w:color w:val="0070C0"/>
          <w:sz w:val="16"/>
          <w:szCs w:val="24"/>
        </w:rPr>
        <w:t>e Weather Bulletin</w:t>
      </w:r>
    </w:p>
    <w:p w14:paraId="15473930" w14:textId="77777777" w:rsidR="008E4A0F" w:rsidRPr="009D5A74" w:rsidRDefault="008E4A0F" w:rsidP="00B154C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rPr>
          <w:rFonts w:ascii="Arial" w:hAnsi="Arial" w:cs="Arial"/>
          <w:i/>
          <w:color w:val="0070C0"/>
          <w:sz w:val="20"/>
          <w:szCs w:val="32"/>
        </w:rPr>
      </w:pPr>
    </w:p>
    <w:p w14:paraId="1362570C" w14:textId="77777777" w:rsidR="002F596A" w:rsidRDefault="002F596A" w:rsidP="00B154C6">
      <w:pPr>
        <w:spacing w:after="0" w:line="240" w:lineRule="auto"/>
        <w:contextualSpacing/>
        <w:rPr>
          <w:rFonts w:ascii="Arial" w:eastAsia="Times New Roman" w:hAnsi="Arial" w:cs="Arial"/>
          <w:b/>
          <w:bCs/>
          <w:color w:val="002060"/>
          <w:kern w:val="36"/>
          <w:sz w:val="24"/>
          <w:szCs w:val="24"/>
        </w:rPr>
      </w:pPr>
      <w:r>
        <w:rPr>
          <w:rFonts w:ascii="Arial" w:eastAsia="Times New Roman" w:hAnsi="Arial" w:cs="Arial"/>
          <w:b/>
          <w:bCs/>
          <w:color w:val="002060"/>
          <w:kern w:val="36"/>
          <w:sz w:val="24"/>
          <w:szCs w:val="24"/>
        </w:rPr>
        <w:br w:type="page"/>
      </w: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lastRenderedPageBreak/>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6894AB8A" w:rsidR="00892C65" w:rsidRPr="00D60917"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856662">
        <w:rPr>
          <w:rFonts w:ascii="Arial" w:eastAsia="Times New Roman" w:hAnsi="Arial" w:cs="Arial"/>
          <w:bCs/>
          <w:sz w:val="24"/>
          <w:szCs w:val="24"/>
        </w:rPr>
        <w:t>A</w:t>
      </w:r>
      <w:r>
        <w:rPr>
          <w:rFonts w:ascii="Arial" w:eastAsia="Times New Roman" w:hAnsi="Arial" w:cs="Arial"/>
          <w:bCs/>
          <w:sz w:val="24"/>
          <w:szCs w:val="24"/>
        </w:rPr>
        <w:t xml:space="preserve"> </w:t>
      </w:r>
      <w:r w:rsidRPr="00856662">
        <w:rPr>
          <w:rFonts w:ascii="Arial" w:eastAsia="Times New Roman" w:hAnsi="Arial" w:cs="Arial"/>
          <w:bCs/>
          <w:sz w:val="24"/>
          <w:szCs w:val="24"/>
        </w:rPr>
        <w:t>total</w:t>
      </w:r>
      <w:r>
        <w:rPr>
          <w:rFonts w:ascii="Arial" w:eastAsia="Times New Roman" w:hAnsi="Arial" w:cs="Arial"/>
          <w:bCs/>
          <w:sz w:val="24"/>
          <w:szCs w:val="24"/>
        </w:rPr>
        <w:t xml:space="preserve"> </w:t>
      </w:r>
      <w:r w:rsidRPr="00856662">
        <w:rPr>
          <w:rFonts w:ascii="Arial" w:eastAsia="Times New Roman" w:hAnsi="Arial" w:cs="Arial"/>
          <w:bCs/>
          <w:sz w:val="24"/>
          <w:szCs w:val="24"/>
        </w:rPr>
        <w:t>of</w:t>
      </w:r>
      <w:r>
        <w:rPr>
          <w:rFonts w:ascii="Arial" w:eastAsia="Times New Roman" w:hAnsi="Arial" w:cs="Arial"/>
          <w:b/>
          <w:bCs/>
          <w:color w:val="0070C0"/>
          <w:sz w:val="24"/>
          <w:szCs w:val="24"/>
          <w:lang w:val="en-US"/>
        </w:rPr>
        <w:t xml:space="preserve"> </w:t>
      </w:r>
      <w:r w:rsidR="001A59A7">
        <w:rPr>
          <w:rFonts w:ascii="Arial" w:eastAsia="Times New Roman" w:hAnsi="Arial" w:cs="Arial"/>
          <w:b/>
          <w:bCs/>
          <w:color w:val="0070C0"/>
          <w:sz w:val="24"/>
          <w:szCs w:val="24"/>
          <w:lang w:val="en-US"/>
        </w:rPr>
        <w:t>13</w:t>
      </w:r>
      <w:r w:rsidR="00EF6139" w:rsidRPr="00EF6139">
        <w:rPr>
          <w:rFonts w:ascii="Arial" w:eastAsia="Times New Roman" w:hAnsi="Arial" w:cs="Arial"/>
          <w:b/>
          <w:bCs/>
          <w:color w:val="0070C0"/>
          <w:sz w:val="24"/>
          <w:szCs w:val="24"/>
          <w:lang w:val="en-US"/>
        </w:rPr>
        <w:t>,</w:t>
      </w:r>
      <w:r w:rsidR="001A59A7">
        <w:rPr>
          <w:rFonts w:ascii="Arial" w:eastAsia="Times New Roman" w:hAnsi="Arial" w:cs="Arial"/>
          <w:b/>
          <w:bCs/>
          <w:color w:val="0070C0"/>
          <w:sz w:val="24"/>
          <w:szCs w:val="24"/>
          <w:lang w:val="en-US"/>
        </w:rPr>
        <w:t>306</w:t>
      </w:r>
      <w:r w:rsidR="00EF6139" w:rsidRPr="00EF6139">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families</w:t>
      </w:r>
      <w:r>
        <w:rPr>
          <w:rFonts w:ascii="Arial" w:eastAsia="Times New Roman" w:hAnsi="Arial" w:cs="Arial"/>
          <w:sz w:val="24"/>
          <w:szCs w:val="24"/>
        </w:rPr>
        <w:t xml:space="preserve"> </w:t>
      </w:r>
      <w:r w:rsidRPr="00856662">
        <w:rPr>
          <w:rFonts w:ascii="Arial" w:eastAsia="Times New Roman" w:hAnsi="Arial" w:cs="Arial"/>
          <w:sz w:val="24"/>
          <w:szCs w:val="24"/>
        </w:rPr>
        <w:t>or</w:t>
      </w:r>
      <w:r>
        <w:rPr>
          <w:rFonts w:ascii="Arial" w:eastAsia="Times New Roman" w:hAnsi="Arial" w:cs="Arial"/>
          <w:b/>
          <w:bCs/>
          <w:color w:val="0070C0"/>
          <w:sz w:val="24"/>
          <w:szCs w:val="24"/>
          <w:lang w:val="en-US"/>
        </w:rPr>
        <w:t xml:space="preserve"> </w:t>
      </w:r>
      <w:r w:rsidR="001A59A7">
        <w:rPr>
          <w:rFonts w:ascii="Arial" w:eastAsia="Times New Roman" w:hAnsi="Arial" w:cs="Arial"/>
          <w:b/>
          <w:bCs/>
          <w:color w:val="0070C0"/>
          <w:sz w:val="24"/>
          <w:szCs w:val="24"/>
          <w:lang w:val="en-US"/>
        </w:rPr>
        <w:t>51</w:t>
      </w:r>
      <w:r w:rsidR="00EF6139" w:rsidRPr="00EF6139">
        <w:rPr>
          <w:rFonts w:ascii="Arial" w:eastAsia="Times New Roman" w:hAnsi="Arial" w:cs="Arial"/>
          <w:b/>
          <w:bCs/>
          <w:color w:val="0070C0"/>
          <w:sz w:val="24"/>
          <w:szCs w:val="24"/>
          <w:lang w:val="en-US"/>
        </w:rPr>
        <w:t>,</w:t>
      </w:r>
      <w:r w:rsidR="001A59A7">
        <w:rPr>
          <w:rFonts w:ascii="Arial" w:eastAsia="Times New Roman" w:hAnsi="Arial" w:cs="Arial"/>
          <w:b/>
          <w:bCs/>
          <w:color w:val="0070C0"/>
          <w:sz w:val="24"/>
          <w:szCs w:val="24"/>
          <w:lang w:val="en-US"/>
        </w:rPr>
        <w:t>749</w:t>
      </w:r>
      <w:r w:rsidR="00EF6139" w:rsidRPr="00EF6139">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persons</w:t>
      </w:r>
      <w:r>
        <w:rPr>
          <w:rFonts w:ascii="Arial" w:eastAsia="Times New Roman" w:hAnsi="Arial" w:cs="Arial"/>
          <w:b/>
          <w:bCs/>
          <w:sz w:val="24"/>
          <w:szCs w:val="24"/>
        </w:rPr>
        <w:t xml:space="preserve"> </w:t>
      </w:r>
      <w:r>
        <w:rPr>
          <w:rFonts w:ascii="Arial" w:eastAsia="Times New Roman" w:hAnsi="Arial" w:cs="Arial"/>
          <w:sz w:val="24"/>
          <w:szCs w:val="24"/>
        </w:rPr>
        <w:t>we</w:t>
      </w:r>
      <w:r w:rsidRPr="00856662">
        <w:rPr>
          <w:rFonts w:ascii="Arial" w:eastAsia="Times New Roman" w:hAnsi="Arial" w:cs="Arial"/>
          <w:sz w:val="24"/>
          <w:szCs w:val="24"/>
        </w:rPr>
        <w:t>re</w:t>
      </w:r>
      <w:r>
        <w:rPr>
          <w:rFonts w:ascii="Arial" w:eastAsia="Times New Roman" w:hAnsi="Arial" w:cs="Arial"/>
          <w:sz w:val="24"/>
          <w:szCs w:val="24"/>
        </w:rPr>
        <w:t xml:space="preserve"> affected in</w:t>
      </w:r>
      <w:r w:rsidR="00156293">
        <w:rPr>
          <w:rFonts w:ascii="Arial" w:eastAsia="Times New Roman" w:hAnsi="Arial" w:cs="Arial"/>
          <w:b/>
          <w:bCs/>
          <w:color w:val="0070C0"/>
          <w:sz w:val="24"/>
          <w:szCs w:val="24"/>
          <w:lang w:val="en-US"/>
        </w:rPr>
        <w:t xml:space="preserve"> </w:t>
      </w:r>
      <w:r w:rsidR="001A59A7">
        <w:rPr>
          <w:rFonts w:ascii="Arial" w:eastAsia="Times New Roman" w:hAnsi="Arial" w:cs="Arial"/>
          <w:b/>
          <w:bCs/>
          <w:color w:val="0070C0"/>
          <w:sz w:val="24"/>
          <w:szCs w:val="24"/>
          <w:lang w:val="en-US"/>
        </w:rPr>
        <w:t>139</w:t>
      </w:r>
      <w:r w:rsidRPr="00267A32">
        <w:rPr>
          <w:rFonts w:ascii="Arial" w:eastAsia="Times New Roman" w:hAnsi="Arial" w:cs="Arial"/>
          <w:b/>
          <w:bCs/>
          <w:color w:val="0070C0"/>
          <w:sz w:val="24"/>
          <w:szCs w:val="24"/>
          <w:lang w:val="en-US"/>
        </w:rPr>
        <w:t xml:space="preserve"> </w:t>
      </w:r>
      <w:r>
        <w:rPr>
          <w:rFonts w:ascii="Arial" w:eastAsia="Times New Roman" w:hAnsi="Arial" w:cs="Arial"/>
          <w:b/>
          <w:bCs/>
          <w:color w:val="0070C0"/>
          <w:sz w:val="24"/>
          <w:szCs w:val="24"/>
        </w:rPr>
        <w:t>b</w:t>
      </w:r>
      <w:r w:rsidRPr="00856662">
        <w:rPr>
          <w:rFonts w:ascii="Arial" w:eastAsia="Times New Roman" w:hAnsi="Arial" w:cs="Arial"/>
          <w:b/>
          <w:bCs/>
          <w:color w:val="0070C0"/>
          <w:sz w:val="24"/>
          <w:szCs w:val="24"/>
        </w:rPr>
        <w:t>arangays</w:t>
      </w:r>
      <w:r>
        <w:rPr>
          <w:rFonts w:ascii="Arial" w:eastAsia="Times New Roman" w:hAnsi="Arial" w:cs="Arial"/>
          <w:b/>
          <w:bCs/>
          <w:sz w:val="24"/>
          <w:szCs w:val="24"/>
        </w:rPr>
        <w:t xml:space="preserve"> </w:t>
      </w:r>
      <w:r w:rsidRPr="00856662">
        <w:rPr>
          <w:rFonts w:ascii="Arial" w:eastAsia="Times New Roman" w:hAnsi="Arial" w:cs="Arial"/>
          <w:sz w:val="24"/>
          <w:szCs w:val="24"/>
        </w:rPr>
        <w:t>in</w:t>
      </w:r>
      <w:r>
        <w:rPr>
          <w:rFonts w:ascii="Arial" w:eastAsia="Times New Roman" w:hAnsi="Arial" w:cs="Arial"/>
          <w:sz w:val="24"/>
          <w:szCs w:val="24"/>
        </w:rPr>
        <w:t xml:space="preserve"> </w:t>
      </w:r>
      <w:r>
        <w:rPr>
          <w:rFonts w:ascii="Arial" w:eastAsia="Times New Roman" w:hAnsi="Arial" w:cs="Arial"/>
          <w:b/>
          <w:color w:val="0070C0"/>
          <w:sz w:val="24"/>
          <w:szCs w:val="24"/>
        </w:rPr>
        <w:t xml:space="preserve">Region </w:t>
      </w:r>
      <w:r w:rsidR="00F20DA0">
        <w:rPr>
          <w:rFonts w:ascii="Arial" w:eastAsia="Times New Roman" w:hAnsi="Arial" w:cs="Arial"/>
          <w:b/>
          <w:color w:val="0070C0"/>
          <w:sz w:val="24"/>
          <w:szCs w:val="24"/>
        </w:rPr>
        <w:t>I</w:t>
      </w:r>
      <w:r w:rsidR="00EF6139">
        <w:rPr>
          <w:rFonts w:ascii="Arial" w:eastAsia="Times New Roman" w:hAnsi="Arial" w:cs="Arial"/>
          <w:b/>
          <w:color w:val="0070C0"/>
          <w:sz w:val="24"/>
          <w:szCs w:val="24"/>
        </w:rPr>
        <w:t xml:space="preserve">I </w:t>
      </w:r>
      <w:r w:rsidRPr="00D60917">
        <w:rPr>
          <w:rFonts w:ascii="Arial" w:eastAsia="Times New Roman" w:hAnsi="Arial" w:cs="Arial"/>
          <w:color w:val="auto"/>
          <w:sz w:val="24"/>
          <w:szCs w:val="24"/>
        </w:rPr>
        <w:t>(see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Table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4" w:type="pct"/>
        <w:tblInd w:w="421" w:type="dxa"/>
        <w:tblCellMar>
          <w:left w:w="0" w:type="dxa"/>
          <w:right w:w="0" w:type="dxa"/>
        </w:tblCellMar>
        <w:tblLook w:val="04A0" w:firstRow="1" w:lastRow="0" w:firstColumn="1" w:lastColumn="0" w:noHBand="0" w:noVBand="1"/>
      </w:tblPr>
      <w:tblGrid>
        <w:gridCol w:w="143"/>
        <w:gridCol w:w="4986"/>
        <w:gridCol w:w="2060"/>
        <w:gridCol w:w="1362"/>
        <w:gridCol w:w="1360"/>
      </w:tblGrid>
      <w:tr w:rsidR="001A59A7" w:rsidRPr="001A59A7" w14:paraId="647C0F94" w14:textId="77777777" w:rsidTr="001A59A7">
        <w:trPr>
          <w:trHeight w:val="20"/>
          <w:tblHeader/>
        </w:trPr>
        <w:tc>
          <w:tcPr>
            <w:tcW w:w="258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B634671" w14:textId="77777777" w:rsidR="001A59A7" w:rsidRPr="001A59A7" w:rsidRDefault="001A59A7" w:rsidP="001A59A7">
            <w:pPr>
              <w:spacing w:after="0" w:line="240" w:lineRule="auto"/>
              <w:ind w:right="57"/>
              <w:contextualSpacing/>
              <w:jc w:val="center"/>
              <w:rPr>
                <w:rFonts w:ascii="Arial" w:hAnsi="Arial" w:cs="Arial"/>
                <w:b/>
                <w:bCs/>
                <w:sz w:val="20"/>
                <w:szCs w:val="20"/>
              </w:rPr>
            </w:pPr>
            <w:r w:rsidRPr="001A59A7">
              <w:rPr>
                <w:rFonts w:ascii="Arial" w:hAnsi="Arial" w:cs="Arial"/>
                <w:b/>
                <w:bCs/>
                <w:sz w:val="20"/>
                <w:szCs w:val="20"/>
              </w:rPr>
              <w:t xml:space="preserve">REGION / PROVINCE / MUNICIPALITY </w:t>
            </w:r>
          </w:p>
        </w:tc>
        <w:tc>
          <w:tcPr>
            <w:tcW w:w="2412"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A922AAD" w14:textId="77777777" w:rsidR="001A59A7" w:rsidRPr="001A59A7" w:rsidRDefault="001A59A7" w:rsidP="001A59A7">
            <w:pPr>
              <w:spacing w:after="0" w:line="240" w:lineRule="auto"/>
              <w:ind w:right="57"/>
              <w:contextualSpacing/>
              <w:jc w:val="center"/>
              <w:rPr>
                <w:rFonts w:ascii="Arial" w:hAnsi="Arial" w:cs="Arial"/>
                <w:b/>
                <w:bCs/>
                <w:sz w:val="20"/>
                <w:szCs w:val="20"/>
              </w:rPr>
            </w:pPr>
            <w:r w:rsidRPr="001A59A7">
              <w:rPr>
                <w:rFonts w:ascii="Arial" w:hAnsi="Arial" w:cs="Arial"/>
                <w:b/>
                <w:bCs/>
                <w:sz w:val="20"/>
                <w:szCs w:val="20"/>
              </w:rPr>
              <w:t xml:space="preserve"> NUMBER OF AFFECTED </w:t>
            </w:r>
          </w:p>
        </w:tc>
      </w:tr>
      <w:tr w:rsidR="001A59A7" w:rsidRPr="001A59A7" w14:paraId="5DF35083" w14:textId="77777777" w:rsidTr="001A59A7">
        <w:trPr>
          <w:trHeight w:val="20"/>
        </w:trPr>
        <w:tc>
          <w:tcPr>
            <w:tcW w:w="2588" w:type="pct"/>
            <w:gridSpan w:val="2"/>
            <w:vMerge/>
            <w:tcBorders>
              <w:top w:val="single" w:sz="4" w:space="0" w:color="000000"/>
              <w:left w:val="single" w:sz="4" w:space="0" w:color="000000"/>
              <w:bottom w:val="single" w:sz="4" w:space="0" w:color="000000"/>
              <w:right w:val="single" w:sz="4" w:space="0" w:color="000000"/>
            </w:tcBorders>
            <w:vAlign w:val="center"/>
            <w:hideMark/>
          </w:tcPr>
          <w:p w14:paraId="60E39C55" w14:textId="77777777" w:rsidR="001A59A7" w:rsidRPr="001A59A7" w:rsidRDefault="001A59A7" w:rsidP="001A59A7">
            <w:pPr>
              <w:spacing w:after="0" w:line="240" w:lineRule="auto"/>
              <w:ind w:right="57"/>
              <w:contextualSpacing/>
              <w:rPr>
                <w:rFonts w:ascii="Arial" w:hAnsi="Arial" w:cs="Arial"/>
                <w:b/>
                <w:bCs/>
                <w:sz w:val="20"/>
                <w:szCs w:val="20"/>
              </w:rPr>
            </w:pPr>
          </w:p>
        </w:tc>
        <w:tc>
          <w:tcPr>
            <w:tcW w:w="1039"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6F14B56" w14:textId="77777777" w:rsidR="001A59A7" w:rsidRPr="001A59A7" w:rsidRDefault="001A59A7" w:rsidP="001A59A7">
            <w:pPr>
              <w:spacing w:after="0" w:line="240" w:lineRule="auto"/>
              <w:ind w:right="57"/>
              <w:contextualSpacing/>
              <w:jc w:val="center"/>
              <w:rPr>
                <w:rFonts w:ascii="Arial" w:hAnsi="Arial" w:cs="Arial"/>
                <w:b/>
                <w:bCs/>
                <w:sz w:val="20"/>
                <w:szCs w:val="20"/>
              </w:rPr>
            </w:pPr>
            <w:r w:rsidRPr="001A59A7">
              <w:rPr>
                <w:rFonts w:ascii="Arial" w:hAnsi="Arial" w:cs="Arial"/>
                <w:b/>
                <w:bCs/>
                <w:sz w:val="20"/>
                <w:szCs w:val="20"/>
              </w:rPr>
              <w:t xml:space="preserve"> Barangays </w:t>
            </w:r>
          </w:p>
        </w:tc>
        <w:tc>
          <w:tcPr>
            <w:tcW w:w="687"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41E3EFA5" w14:textId="77777777" w:rsidR="001A59A7" w:rsidRPr="001A59A7" w:rsidRDefault="001A59A7" w:rsidP="001A59A7">
            <w:pPr>
              <w:spacing w:after="0" w:line="240" w:lineRule="auto"/>
              <w:ind w:right="57"/>
              <w:contextualSpacing/>
              <w:jc w:val="center"/>
              <w:rPr>
                <w:rFonts w:ascii="Arial" w:hAnsi="Arial" w:cs="Arial"/>
                <w:b/>
                <w:bCs/>
                <w:sz w:val="20"/>
                <w:szCs w:val="20"/>
              </w:rPr>
            </w:pPr>
            <w:r w:rsidRPr="001A59A7">
              <w:rPr>
                <w:rFonts w:ascii="Arial" w:hAnsi="Arial" w:cs="Arial"/>
                <w:b/>
                <w:bCs/>
                <w:sz w:val="20"/>
                <w:szCs w:val="20"/>
              </w:rPr>
              <w:t xml:space="preserve"> Families </w:t>
            </w:r>
          </w:p>
        </w:tc>
        <w:tc>
          <w:tcPr>
            <w:tcW w:w="68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06D58C4" w14:textId="77777777" w:rsidR="001A59A7" w:rsidRPr="001A59A7" w:rsidRDefault="001A59A7" w:rsidP="001A59A7">
            <w:pPr>
              <w:spacing w:after="0" w:line="240" w:lineRule="auto"/>
              <w:ind w:right="57"/>
              <w:contextualSpacing/>
              <w:jc w:val="center"/>
              <w:rPr>
                <w:rFonts w:ascii="Arial" w:hAnsi="Arial" w:cs="Arial"/>
                <w:b/>
                <w:bCs/>
                <w:sz w:val="20"/>
                <w:szCs w:val="20"/>
              </w:rPr>
            </w:pPr>
            <w:r w:rsidRPr="001A59A7">
              <w:rPr>
                <w:rFonts w:ascii="Arial" w:hAnsi="Arial" w:cs="Arial"/>
                <w:b/>
                <w:bCs/>
                <w:sz w:val="20"/>
                <w:szCs w:val="20"/>
              </w:rPr>
              <w:t xml:space="preserve"> Persons </w:t>
            </w:r>
          </w:p>
        </w:tc>
      </w:tr>
      <w:tr w:rsidR="001A59A7" w:rsidRPr="001A59A7" w14:paraId="7FDDFE04" w14:textId="77777777" w:rsidTr="001A59A7">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9E267A0" w14:textId="77777777" w:rsidR="001A59A7" w:rsidRPr="001A59A7" w:rsidRDefault="001A59A7" w:rsidP="001A59A7">
            <w:pPr>
              <w:spacing w:after="0" w:line="240" w:lineRule="auto"/>
              <w:ind w:right="57"/>
              <w:contextualSpacing/>
              <w:jc w:val="center"/>
              <w:rPr>
                <w:rFonts w:ascii="Arial" w:hAnsi="Arial" w:cs="Arial"/>
                <w:b/>
                <w:bCs/>
                <w:sz w:val="20"/>
                <w:szCs w:val="20"/>
              </w:rPr>
            </w:pPr>
            <w:r w:rsidRPr="001A59A7">
              <w:rPr>
                <w:rFonts w:ascii="Arial" w:hAnsi="Arial" w:cs="Arial"/>
                <w:b/>
                <w:bCs/>
                <w:sz w:val="20"/>
                <w:szCs w:val="20"/>
              </w:rPr>
              <w:t>GRAND TOTAL</w:t>
            </w:r>
          </w:p>
        </w:tc>
        <w:tc>
          <w:tcPr>
            <w:tcW w:w="10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DAE2736" w14:textId="77777777" w:rsidR="001A59A7" w:rsidRPr="001A59A7" w:rsidRDefault="001A59A7" w:rsidP="001A59A7">
            <w:pPr>
              <w:spacing w:after="0" w:line="240" w:lineRule="auto"/>
              <w:ind w:right="57"/>
              <w:contextualSpacing/>
              <w:jc w:val="right"/>
              <w:rPr>
                <w:rFonts w:ascii="Arial" w:hAnsi="Arial" w:cs="Arial"/>
                <w:b/>
                <w:bCs/>
                <w:sz w:val="20"/>
                <w:szCs w:val="20"/>
              </w:rPr>
            </w:pPr>
            <w:r w:rsidRPr="001A59A7">
              <w:rPr>
                <w:rFonts w:ascii="Arial" w:hAnsi="Arial" w:cs="Arial"/>
                <w:b/>
                <w:bCs/>
                <w:sz w:val="20"/>
                <w:szCs w:val="20"/>
              </w:rPr>
              <w:t xml:space="preserve">                    139 </w:t>
            </w:r>
          </w:p>
        </w:tc>
        <w:tc>
          <w:tcPr>
            <w:tcW w:w="68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D232466" w14:textId="77777777" w:rsidR="001A59A7" w:rsidRPr="001A59A7" w:rsidRDefault="001A59A7" w:rsidP="001A59A7">
            <w:pPr>
              <w:spacing w:after="0" w:line="240" w:lineRule="auto"/>
              <w:ind w:right="57"/>
              <w:contextualSpacing/>
              <w:jc w:val="right"/>
              <w:rPr>
                <w:rFonts w:ascii="Arial" w:hAnsi="Arial" w:cs="Arial"/>
                <w:b/>
                <w:bCs/>
                <w:sz w:val="20"/>
                <w:szCs w:val="20"/>
              </w:rPr>
            </w:pPr>
            <w:r w:rsidRPr="001A59A7">
              <w:rPr>
                <w:rFonts w:ascii="Arial" w:hAnsi="Arial" w:cs="Arial"/>
                <w:b/>
                <w:bCs/>
                <w:sz w:val="20"/>
                <w:szCs w:val="20"/>
              </w:rPr>
              <w:t xml:space="preserve">      13,306 </w:t>
            </w:r>
          </w:p>
        </w:tc>
        <w:tc>
          <w:tcPr>
            <w:tcW w:w="68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838388A" w14:textId="77777777" w:rsidR="001A59A7" w:rsidRPr="001A59A7" w:rsidRDefault="001A59A7" w:rsidP="001A59A7">
            <w:pPr>
              <w:spacing w:after="0" w:line="240" w:lineRule="auto"/>
              <w:ind w:right="57"/>
              <w:contextualSpacing/>
              <w:jc w:val="right"/>
              <w:rPr>
                <w:rFonts w:ascii="Arial" w:hAnsi="Arial" w:cs="Arial"/>
                <w:b/>
                <w:bCs/>
                <w:sz w:val="20"/>
                <w:szCs w:val="20"/>
              </w:rPr>
            </w:pPr>
            <w:r w:rsidRPr="001A59A7">
              <w:rPr>
                <w:rFonts w:ascii="Arial" w:hAnsi="Arial" w:cs="Arial"/>
                <w:b/>
                <w:bCs/>
                <w:sz w:val="20"/>
                <w:szCs w:val="20"/>
              </w:rPr>
              <w:t xml:space="preserve">      51,749 </w:t>
            </w:r>
          </w:p>
        </w:tc>
      </w:tr>
      <w:tr w:rsidR="001A59A7" w:rsidRPr="001A59A7" w14:paraId="116AC083" w14:textId="77777777" w:rsidTr="001A59A7">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266D146" w14:textId="77777777" w:rsidR="001A59A7" w:rsidRPr="001A59A7" w:rsidRDefault="001A59A7" w:rsidP="001A59A7">
            <w:pPr>
              <w:spacing w:after="0" w:line="240" w:lineRule="auto"/>
              <w:ind w:right="57"/>
              <w:contextualSpacing/>
              <w:rPr>
                <w:rFonts w:ascii="Arial" w:hAnsi="Arial" w:cs="Arial"/>
                <w:b/>
                <w:bCs/>
                <w:sz w:val="20"/>
                <w:szCs w:val="20"/>
              </w:rPr>
            </w:pPr>
            <w:r w:rsidRPr="001A59A7">
              <w:rPr>
                <w:rFonts w:ascii="Arial" w:hAnsi="Arial" w:cs="Arial"/>
                <w:b/>
                <w:bCs/>
                <w:sz w:val="20"/>
                <w:szCs w:val="20"/>
              </w:rPr>
              <w:t>REGION II</w:t>
            </w:r>
          </w:p>
        </w:tc>
        <w:tc>
          <w:tcPr>
            <w:tcW w:w="103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D771A9C" w14:textId="77777777" w:rsidR="001A59A7" w:rsidRPr="001A59A7" w:rsidRDefault="001A59A7" w:rsidP="001A59A7">
            <w:pPr>
              <w:spacing w:after="0" w:line="240" w:lineRule="auto"/>
              <w:ind w:right="57"/>
              <w:contextualSpacing/>
              <w:jc w:val="right"/>
              <w:rPr>
                <w:rFonts w:ascii="Arial" w:hAnsi="Arial" w:cs="Arial"/>
                <w:b/>
                <w:bCs/>
                <w:sz w:val="20"/>
                <w:szCs w:val="20"/>
              </w:rPr>
            </w:pPr>
            <w:r w:rsidRPr="001A59A7">
              <w:rPr>
                <w:rFonts w:ascii="Arial" w:hAnsi="Arial" w:cs="Arial"/>
                <w:b/>
                <w:bCs/>
                <w:sz w:val="20"/>
                <w:szCs w:val="20"/>
              </w:rPr>
              <w:t xml:space="preserve">                    139 </w:t>
            </w:r>
          </w:p>
        </w:tc>
        <w:tc>
          <w:tcPr>
            <w:tcW w:w="6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D44A4A6" w14:textId="77777777" w:rsidR="001A59A7" w:rsidRPr="001A59A7" w:rsidRDefault="001A59A7" w:rsidP="001A59A7">
            <w:pPr>
              <w:spacing w:after="0" w:line="240" w:lineRule="auto"/>
              <w:ind w:right="57"/>
              <w:contextualSpacing/>
              <w:jc w:val="right"/>
              <w:rPr>
                <w:rFonts w:ascii="Arial" w:hAnsi="Arial" w:cs="Arial"/>
                <w:b/>
                <w:bCs/>
                <w:sz w:val="20"/>
                <w:szCs w:val="20"/>
              </w:rPr>
            </w:pPr>
            <w:r w:rsidRPr="001A59A7">
              <w:rPr>
                <w:rFonts w:ascii="Arial" w:hAnsi="Arial" w:cs="Arial"/>
                <w:b/>
                <w:bCs/>
                <w:sz w:val="20"/>
                <w:szCs w:val="20"/>
              </w:rPr>
              <w:t xml:space="preserve">      13,306 </w:t>
            </w:r>
          </w:p>
        </w:tc>
        <w:tc>
          <w:tcPr>
            <w:tcW w:w="6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D6D33D7" w14:textId="77777777" w:rsidR="001A59A7" w:rsidRPr="001A59A7" w:rsidRDefault="001A59A7" w:rsidP="001A59A7">
            <w:pPr>
              <w:spacing w:after="0" w:line="240" w:lineRule="auto"/>
              <w:ind w:right="57"/>
              <w:contextualSpacing/>
              <w:jc w:val="right"/>
              <w:rPr>
                <w:rFonts w:ascii="Arial" w:hAnsi="Arial" w:cs="Arial"/>
                <w:b/>
                <w:bCs/>
                <w:sz w:val="20"/>
                <w:szCs w:val="20"/>
              </w:rPr>
            </w:pPr>
            <w:r w:rsidRPr="001A59A7">
              <w:rPr>
                <w:rFonts w:ascii="Arial" w:hAnsi="Arial" w:cs="Arial"/>
                <w:b/>
                <w:bCs/>
                <w:sz w:val="20"/>
                <w:szCs w:val="20"/>
              </w:rPr>
              <w:t xml:space="preserve">      51,749 </w:t>
            </w:r>
          </w:p>
        </w:tc>
      </w:tr>
      <w:tr w:rsidR="001A59A7" w:rsidRPr="001A59A7" w14:paraId="0566FAE3" w14:textId="77777777" w:rsidTr="001A59A7">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680960" w14:textId="77777777" w:rsidR="001A59A7" w:rsidRPr="001A59A7" w:rsidRDefault="001A59A7" w:rsidP="001A59A7">
            <w:pPr>
              <w:spacing w:after="0" w:line="240" w:lineRule="auto"/>
              <w:ind w:right="57"/>
              <w:contextualSpacing/>
              <w:rPr>
                <w:rFonts w:ascii="Arial" w:hAnsi="Arial" w:cs="Arial"/>
                <w:b/>
                <w:bCs/>
                <w:sz w:val="20"/>
                <w:szCs w:val="20"/>
              </w:rPr>
            </w:pPr>
            <w:r w:rsidRPr="001A59A7">
              <w:rPr>
                <w:rFonts w:ascii="Arial" w:hAnsi="Arial" w:cs="Arial"/>
                <w:b/>
                <w:bCs/>
                <w:sz w:val="20"/>
                <w:szCs w:val="20"/>
              </w:rPr>
              <w:t>Cagayan</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3C9305" w14:textId="77777777" w:rsidR="001A59A7" w:rsidRPr="001A59A7" w:rsidRDefault="001A59A7" w:rsidP="001A59A7">
            <w:pPr>
              <w:spacing w:after="0" w:line="240" w:lineRule="auto"/>
              <w:ind w:right="57"/>
              <w:contextualSpacing/>
              <w:jc w:val="right"/>
              <w:rPr>
                <w:rFonts w:ascii="Arial" w:hAnsi="Arial" w:cs="Arial"/>
                <w:b/>
                <w:bCs/>
                <w:sz w:val="20"/>
                <w:szCs w:val="20"/>
              </w:rPr>
            </w:pPr>
            <w:r w:rsidRPr="001A59A7">
              <w:rPr>
                <w:rFonts w:ascii="Arial" w:hAnsi="Arial" w:cs="Arial"/>
                <w:b/>
                <w:bCs/>
                <w:sz w:val="20"/>
                <w:szCs w:val="20"/>
              </w:rPr>
              <w:t xml:space="preserve">                      85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E11D48" w14:textId="77777777" w:rsidR="001A59A7" w:rsidRPr="001A59A7" w:rsidRDefault="001A59A7" w:rsidP="001A59A7">
            <w:pPr>
              <w:spacing w:after="0" w:line="240" w:lineRule="auto"/>
              <w:ind w:right="57"/>
              <w:contextualSpacing/>
              <w:jc w:val="right"/>
              <w:rPr>
                <w:rFonts w:ascii="Arial" w:hAnsi="Arial" w:cs="Arial"/>
                <w:b/>
                <w:bCs/>
                <w:sz w:val="20"/>
                <w:szCs w:val="20"/>
              </w:rPr>
            </w:pPr>
            <w:r w:rsidRPr="001A59A7">
              <w:rPr>
                <w:rFonts w:ascii="Arial" w:hAnsi="Arial" w:cs="Arial"/>
                <w:b/>
                <w:bCs/>
                <w:sz w:val="20"/>
                <w:szCs w:val="20"/>
              </w:rPr>
              <w:t xml:space="preserve">      10,886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2D0D60" w14:textId="77777777" w:rsidR="001A59A7" w:rsidRPr="001A59A7" w:rsidRDefault="001A59A7" w:rsidP="001A59A7">
            <w:pPr>
              <w:spacing w:after="0" w:line="240" w:lineRule="auto"/>
              <w:ind w:right="57"/>
              <w:contextualSpacing/>
              <w:jc w:val="right"/>
              <w:rPr>
                <w:rFonts w:ascii="Arial" w:hAnsi="Arial" w:cs="Arial"/>
                <w:b/>
                <w:bCs/>
                <w:sz w:val="20"/>
                <w:szCs w:val="20"/>
              </w:rPr>
            </w:pPr>
            <w:r w:rsidRPr="001A59A7">
              <w:rPr>
                <w:rFonts w:ascii="Arial" w:hAnsi="Arial" w:cs="Arial"/>
                <w:b/>
                <w:bCs/>
                <w:sz w:val="20"/>
                <w:szCs w:val="20"/>
              </w:rPr>
              <w:t xml:space="preserve">      42,212 </w:t>
            </w:r>
          </w:p>
        </w:tc>
      </w:tr>
      <w:tr w:rsidR="001A59A7" w:rsidRPr="001A59A7" w14:paraId="033081DA"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B3963A"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71F04"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Alcala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D9E2A"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9968F"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96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1DBF7"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242 </w:t>
            </w:r>
          </w:p>
        </w:tc>
      </w:tr>
      <w:tr w:rsidR="001A59A7" w:rsidRPr="001A59A7" w14:paraId="5EDA2FBA"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24A0E"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FEE54" w14:textId="77777777" w:rsidR="001A59A7" w:rsidRPr="001A59A7" w:rsidRDefault="001A59A7" w:rsidP="001A59A7">
            <w:pPr>
              <w:spacing w:after="0" w:line="240" w:lineRule="auto"/>
              <w:ind w:right="57"/>
              <w:contextualSpacing/>
              <w:rPr>
                <w:rFonts w:ascii="Arial" w:hAnsi="Arial" w:cs="Arial"/>
                <w:i/>
                <w:iCs/>
                <w:sz w:val="20"/>
                <w:szCs w:val="20"/>
              </w:rPr>
            </w:pPr>
            <w:proofErr w:type="spellStart"/>
            <w:r w:rsidRPr="001A59A7">
              <w:rPr>
                <w:rFonts w:ascii="Arial" w:hAnsi="Arial" w:cs="Arial"/>
                <w:i/>
                <w:iCs/>
                <w:sz w:val="20"/>
                <w:szCs w:val="20"/>
              </w:rPr>
              <w:t>Amulung</w:t>
            </w:r>
            <w:proofErr w:type="spellEnd"/>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6E502"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C450F"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462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2274B"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1,551 </w:t>
            </w:r>
          </w:p>
        </w:tc>
      </w:tr>
      <w:tr w:rsidR="001A59A7" w:rsidRPr="001A59A7" w14:paraId="5767768D"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65D759"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356F0" w14:textId="77777777" w:rsidR="001A59A7" w:rsidRPr="001A59A7" w:rsidRDefault="001A59A7" w:rsidP="001A59A7">
            <w:pPr>
              <w:spacing w:after="0" w:line="240" w:lineRule="auto"/>
              <w:ind w:right="57"/>
              <w:contextualSpacing/>
              <w:rPr>
                <w:rFonts w:ascii="Arial" w:hAnsi="Arial" w:cs="Arial"/>
                <w:i/>
                <w:iCs/>
                <w:sz w:val="20"/>
                <w:szCs w:val="20"/>
              </w:rPr>
            </w:pPr>
            <w:proofErr w:type="spellStart"/>
            <w:r w:rsidRPr="001A59A7">
              <w:rPr>
                <w:rFonts w:ascii="Arial" w:hAnsi="Arial" w:cs="Arial"/>
                <w:i/>
                <w:iCs/>
                <w:sz w:val="20"/>
                <w:szCs w:val="20"/>
              </w:rPr>
              <w:t>Aparri</w:t>
            </w:r>
            <w:proofErr w:type="spellEnd"/>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AF45B"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CFF41"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132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9434C"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572 </w:t>
            </w:r>
          </w:p>
        </w:tc>
      </w:tr>
      <w:tr w:rsidR="001A59A7" w:rsidRPr="001A59A7" w14:paraId="4BF579D9"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3BE50D"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CEF7CC"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Ballesteros</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4F8F2"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F195A"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C8FCD"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60 </w:t>
            </w:r>
          </w:p>
        </w:tc>
      </w:tr>
      <w:tr w:rsidR="001A59A7" w:rsidRPr="001A59A7" w14:paraId="0647356E"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505386"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0FF6A" w14:textId="77777777" w:rsidR="001A59A7" w:rsidRPr="001A59A7" w:rsidRDefault="001A59A7" w:rsidP="001A59A7">
            <w:pPr>
              <w:spacing w:after="0" w:line="240" w:lineRule="auto"/>
              <w:ind w:right="57"/>
              <w:contextualSpacing/>
              <w:rPr>
                <w:rFonts w:ascii="Arial" w:hAnsi="Arial" w:cs="Arial"/>
                <w:i/>
                <w:iCs/>
                <w:sz w:val="20"/>
                <w:szCs w:val="20"/>
              </w:rPr>
            </w:pPr>
            <w:proofErr w:type="spellStart"/>
            <w:r w:rsidRPr="001A59A7">
              <w:rPr>
                <w:rFonts w:ascii="Arial" w:hAnsi="Arial" w:cs="Arial"/>
                <w:i/>
                <w:iCs/>
                <w:sz w:val="20"/>
                <w:szCs w:val="20"/>
              </w:rPr>
              <w:t>Camalaniugan</w:t>
            </w:r>
            <w:proofErr w:type="spellEnd"/>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36724"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89D8E"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91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12362"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434 </w:t>
            </w:r>
          </w:p>
        </w:tc>
      </w:tr>
      <w:tr w:rsidR="001A59A7" w:rsidRPr="001A59A7" w14:paraId="0D876D0F"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D973BB"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39C4AB"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Enrile</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AB827"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77673"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3,137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80227"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14,864 </w:t>
            </w:r>
          </w:p>
        </w:tc>
      </w:tr>
      <w:tr w:rsidR="001A59A7" w:rsidRPr="001A59A7" w14:paraId="75FAB69A"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6F9897"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3D9EEB" w14:textId="77777777" w:rsidR="001A59A7" w:rsidRPr="001A59A7" w:rsidRDefault="001A59A7" w:rsidP="001A59A7">
            <w:pPr>
              <w:spacing w:after="0" w:line="240" w:lineRule="auto"/>
              <w:ind w:right="57"/>
              <w:contextualSpacing/>
              <w:rPr>
                <w:rFonts w:ascii="Arial" w:hAnsi="Arial" w:cs="Arial"/>
                <w:i/>
                <w:iCs/>
                <w:sz w:val="20"/>
                <w:szCs w:val="20"/>
              </w:rPr>
            </w:pPr>
            <w:proofErr w:type="spellStart"/>
            <w:r w:rsidRPr="001A59A7">
              <w:rPr>
                <w:rFonts w:ascii="Arial" w:hAnsi="Arial" w:cs="Arial"/>
                <w:i/>
                <w:iCs/>
                <w:sz w:val="20"/>
                <w:szCs w:val="20"/>
              </w:rPr>
              <w:t>Gattaran</w:t>
            </w:r>
            <w:proofErr w:type="spellEnd"/>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64A7B"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4117F"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0138C"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3 </w:t>
            </w:r>
          </w:p>
        </w:tc>
      </w:tr>
      <w:tr w:rsidR="001A59A7" w:rsidRPr="001A59A7" w14:paraId="6D8E70F5"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3C1C7F"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1DF300" w14:textId="77777777" w:rsidR="001A59A7" w:rsidRPr="001A59A7" w:rsidRDefault="001A59A7" w:rsidP="001A59A7">
            <w:pPr>
              <w:spacing w:after="0" w:line="240" w:lineRule="auto"/>
              <w:ind w:right="57"/>
              <w:contextualSpacing/>
              <w:rPr>
                <w:rFonts w:ascii="Arial" w:hAnsi="Arial" w:cs="Arial"/>
                <w:i/>
                <w:iCs/>
                <w:sz w:val="20"/>
                <w:szCs w:val="20"/>
              </w:rPr>
            </w:pPr>
            <w:proofErr w:type="spellStart"/>
            <w:r w:rsidRPr="001A59A7">
              <w:rPr>
                <w:rFonts w:ascii="Arial" w:hAnsi="Arial" w:cs="Arial"/>
                <w:i/>
                <w:iCs/>
                <w:sz w:val="20"/>
                <w:szCs w:val="20"/>
              </w:rPr>
              <w:t>Iguig</w:t>
            </w:r>
            <w:proofErr w:type="spellEnd"/>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0300D"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02F87"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C087E"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18 </w:t>
            </w:r>
          </w:p>
        </w:tc>
      </w:tr>
      <w:tr w:rsidR="001A59A7" w:rsidRPr="001A59A7" w14:paraId="6AB7D8E6"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06722"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14E35"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Lal-lo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20C56"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02B37"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71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6AD00"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208 </w:t>
            </w:r>
          </w:p>
        </w:tc>
      </w:tr>
      <w:tr w:rsidR="001A59A7" w:rsidRPr="001A59A7" w14:paraId="1C58C09D"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08F228"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3EB303" w14:textId="77777777" w:rsidR="001A59A7" w:rsidRPr="001A59A7" w:rsidRDefault="001A59A7" w:rsidP="001A59A7">
            <w:pPr>
              <w:spacing w:after="0" w:line="240" w:lineRule="auto"/>
              <w:ind w:right="57"/>
              <w:contextualSpacing/>
              <w:rPr>
                <w:rFonts w:ascii="Arial" w:hAnsi="Arial" w:cs="Arial"/>
                <w:i/>
                <w:iCs/>
                <w:sz w:val="20"/>
                <w:szCs w:val="20"/>
              </w:rPr>
            </w:pPr>
            <w:proofErr w:type="spellStart"/>
            <w:r w:rsidRPr="001A59A7">
              <w:rPr>
                <w:rFonts w:ascii="Arial" w:hAnsi="Arial" w:cs="Arial"/>
                <w:i/>
                <w:iCs/>
                <w:sz w:val="20"/>
                <w:szCs w:val="20"/>
              </w:rPr>
              <w:t>Lasam</w:t>
            </w:r>
            <w:proofErr w:type="spellEnd"/>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642B2"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980E1"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205E3"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10 </w:t>
            </w:r>
          </w:p>
        </w:tc>
      </w:tr>
      <w:tr w:rsidR="001A59A7" w:rsidRPr="001A59A7" w14:paraId="4A2AEA8B"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E21723"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9E53DB"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Solana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3F6F6"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6259D"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31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DE79B"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109 </w:t>
            </w:r>
          </w:p>
        </w:tc>
      </w:tr>
      <w:tr w:rsidR="001A59A7" w:rsidRPr="001A59A7" w14:paraId="6DA772C6"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74AA0A"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AC2FC6"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Tuguegarao City (capital)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1BFBB"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38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54C10"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6,845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3E791"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24,141 </w:t>
            </w:r>
          </w:p>
        </w:tc>
      </w:tr>
      <w:tr w:rsidR="001A59A7" w:rsidRPr="001A59A7" w14:paraId="7EE1842F" w14:textId="77777777" w:rsidTr="001A59A7">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EB129C" w14:textId="77777777" w:rsidR="001A59A7" w:rsidRPr="001A59A7" w:rsidRDefault="001A59A7" w:rsidP="001A59A7">
            <w:pPr>
              <w:spacing w:after="0" w:line="240" w:lineRule="auto"/>
              <w:ind w:right="57"/>
              <w:contextualSpacing/>
              <w:rPr>
                <w:rFonts w:ascii="Arial" w:hAnsi="Arial" w:cs="Arial"/>
                <w:b/>
                <w:bCs/>
                <w:sz w:val="20"/>
                <w:szCs w:val="20"/>
              </w:rPr>
            </w:pPr>
            <w:r w:rsidRPr="001A59A7">
              <w:rPr>
                <w:rFonts w:ascii="Arial" w:hAnsi="Arial" w:cs="Arial"/>
                <w:b/>
                <w:bCs/>
                <w:sz w:val="20"/>
                <w:szCs w:val="20"/>
              </w:rPr>
              <w:t>Isabela</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35CE1B" w14:textId="77777777" w:rsidR="001A59A7" w:rsidRPr="001A59A7" w:rsidRDefault="001A59A7" w:rsidP="001A59A7">
            <w:pPr>
              <w:spacing w:after="0" w:line="240" w:lineRule="auto"/>
              <w:ind w:right="57"/>
              <w:contextualSpacing/>
              <w:jc w:val="right"/>
              <w:rPr>
                <w:rFonts w:ascii="Arial" w:hAnsi="Arial" w:cs="Arial"/>
                <w:b/>
                <w:bCs/>
                <w:sz w:val="20"/>
                <w:szCs w:val="20"/>
              </w:rPr>
            </w:pPr>
            <w:r w:rsidRPr="001A59A7">
              <w:rPr>
                <w:rFonts w:ascii="Arial" w:hAnsi="Arial" w:cs="Arial"/>
                <w:b/>
                <w:bCs/>
                <w:sz w:val="20"/>
                <w:szCs w:val="20"/>
              </w:rPr>
              <w:t xml:space="preserve">                      51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3096B5" w14:textId="77777777" w:rsidR="001A59A7" w:rsidRPr="001A59A7" w:rsidRDefault="001A59A7" w:rsidP="001A59A7">
            <w:pPr>
              <w:spacing w:after="0" w:line="240" w:lineRule="auto"/>
              <w:ind w:right="57"/>
              <w:contextualSpacing/>
              <w:jc w:val="right"/>
              <w:rPr>
                <w:rFonts w:ascii="Arial" w:hAnsi="Arial" w:cs="Arial"/>
                <w:b/>
                <w:bCs/>
                <w:sz w:val="20"/>
                <w:szCs w:val="20"/>
              </w:rPr>
            </w:pPr>
            <w:r w:rsidRPr="001A59A7">
              <w:rPr>
                <w:rFonts w:ascii="Arial" w:hAnsi="Arial" w:cs="Arial"/>
                <w:b/>
                <w:bCs/>
                <w:sz w:val="20"/>
                <w:szCs w:val="20"/>
              </w:rPr>
              <w:t xml:space="preserve">        2,413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1280BC" w14:textId="77777777" w:rsidR="001A59A7" w:rsidRPr="001A59A7" w:rsidRDefault="001A59A7" w:rsidP="001A59A7">
            <w:pPr>
              <w:spacing w:after="0" w:line="240" w:lineRule="auto"/>
              <w:ind w:right="57"/>
              <w:contextualSpacing/>
              <w:jc w:val="right"/>
              <w:rPr>
                <w:rFonts w:ascii="Arial" w:hAnsi="Arial" w:cs="Arial"/>
                <w:b/>
                <w:bCs/>
                <w:sz w:val="20"/>
                <w:szCs w:val="20"/>
              </w:rPr>
            </w:pPr>
            <w:r w:rsidRPr="001A59A7">
              <w:rPr>
                <w:rFonts w:ascii="Arial" w:hAnsi="Arial" w:cs="Arial"/>
                <w:b/>
                <w:bCs/>
                <w:sz w:val="20"/>
                <w:szCs w:val="20"/>
              </w:rPr>
              <w:t xml:space="preserve">        9,501 </w:t>
            </w:r>
          </w:p>
        </w:tc>
      </w:tr>
      <w:tr w:rsidR="001A59A7" w:rsidRPr="001A59A7" w14:paraId="60E90DA5"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9901C0"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E4F433"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 xml:space="preserve">Benito </w:t>
            </w:r>
            <w:proofErr w:type="spellStart"/>
            <w:r w:rsidRPr="001A59A7">
              <w:rPr>
                <w:rFonts w:ascii="Arial" w:hAnsi="Arial" w:cs="Arial"/>
                <w:i/>
                <w:iCs/>
                <w:sz w:val="20"/>
                <w:szCs w:val="20"/>
              </w:rPr>
              <w:t>Soliven</w:t>
            </w:r>
            <w:proofErr w:type="spellEnd"/>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90D03"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506AD"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E0BD7"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36 </w:t>
            </w:r>
          </w:p>
        </w:tc>
      </w:tr>
      <w:tr w:rsidR="001A59A7" w:rsidRPr="001A59A7" w14:paraId="7E834914"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BD6B46"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C951B1" w14:textId="77777777" w:rsidR="001A59A7" w:rsidRPr="001A59A7" w:rsidRDefault="001A59A7" w:rsidP="001A59A7">
            <w:pPr>
              <w:spacing w:after="0" w:line="240" w:lineRule="auto"/>
              <w:ind w:right="57"/>
              <w:contextualSpacing/>
              <w:rPr>
                <w:rFonts w:ascii="Arial" w:hAnsi="Arial" w:cs="Arial"/>
                <w:i/>
                <w:iCs/>
                <w:sz w:val="20"/>
                <w:szCs w:val="20"/>
              </w:rPr>
            </w:pPr>
            <w:proofErr w:type="spellStart"/>
            <w:r w:rsidRPr="001A59A7">
              <w:rPr>
                <w:rFonts w:ascii="Arial" w:hAnsi="Arial" w:cs="Arial"/>
                <w:i/>
                <w:iCs/>
                <w:sz w:val="20"/>
                <w:szCs w:val="20"/>
              </w:rPr>
              <w:t>Cabagan</w:t>
            </w:r>
            <w:proofErr w:type="spellEnd"/>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FD769"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77E09"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111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ADD29"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408 </w:t>
            </w:r>
          </w:p>
        </w:tc>
      </w:tr>
      <w:tr w:rsidR="001A59A7" w:rsidRPr="001A59A7" w14:paraId="6D0F4C62"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9786A5"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151D85"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 xml:space="preserve">City of </w:t>
            </w:r>
            <w:proofErr w:type="spellStart"/>
            <w:r w:rsidRPr="001A59A7">
              <w:rPr>
                <w:rFonts w:ascii="Arial" w:hAnsi="Arial" w:cs="Arial"/>
                <w:i/>
                <w:iCs/>
                <w:sz w:val="20"/>
                <w:szCs w:val="20"/>
              </w:rPr>
              <w:t>Cauayan</w:t>
            </w:r>
            <w:proofErr w:type="spellEnd"/>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A25ED"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DA7D3"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50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C225D"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191 </w:t>
            </w:r>
          </w:p>
        </w:tc>
      </w:tr>
      <w:tr w:rsidR="001A59A7" w:rsidRPr="001A59A7" w14:paraId="7FCB415F"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F23C84"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0889F7"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Delfin Albano (Magsaysay)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1A5DE"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50706"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B2EB3"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29 </w:t>
            </w:r>
          </w:p>
        </w:tc>
      </w:tr>
      <w:tr w:rsidR="001A59A7" w:rsidRPr="001A59A7" w14:paraId="49BF6240"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97CA21"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322E20"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Ilagan (capital)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06F2B"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5B3E4"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1,011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3018E"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4,005 </w:t>
            </w:r>
          </w:p>
        </w:tc>
      </w:tr>
      <w:tr w:rsidR="001A59A7" w:rsidRPr="001A59A7" w14:paraId="3A65B6D1"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91DE5"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6CC292" w14:textId="77777777" w:rsidR="001A59A7" w:rsidRPr="001A59A7" w:rsidRDefault="001A59A7" w:rsidP="001A59A7">
            <w:pPr>
              <w:spacing w:after="0" w:line="240" w:lineRule="auto"/>
              <w:ind w:right="57"/>
              <w:contextualSpacing/>
              <w:rPr>
                <w:rFonts w:ascii="Arial" w:hAnsi="Arial" w:cs="Arial"/>
                <w:i/>
                <w:iCs/>
                <w:sz w:val="20"/>
                <w:szCs w:val="20"/>
              </w:rPr>
            </w:pPr>
            <w:proofErr w:type="spellStart"/>
            <w:r w:rsidRPr="001A59A7">
              <w:rPr>
                <w:rFonts w:ascii="Arial" w:hAnsi="Arial" w:cs="Arial"/>
                <w:i/>
                <w:iCs/>
                <w:sz w:val="20"/>
                <w:szCs w:val="20"/>
              </w:rPr>
              <w:t>Mallig</w:t>
            </w:r>
            <w:proofErr w:type="spellEnd"/>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10F7D"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C0DF1"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188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FC719"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657 </w:t>
            </w:r>
          </w:p>
        </w:tc>
      </w:tr>
      <w:tr w:rsidR="001A59A7" w:rsidRPr="001A59A7" w14:paraId="37127D83"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233442"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98BAFE"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Quezon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A7538"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FC21B"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65AB4"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11 </w:t>
            </w:r>
          </w:p>
        </w:tc>
      </w:tr>
      <w:tr w:rsidR="001A59A7" w:rsidRPr="001A59A7" w14:paraId="3D7614FD"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65E76D"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6C1C75" w14:textId="77777777" w:rsidR="001A59A7" w:rsidRPr="001A59A7" w:rsidRDefault="001A59A7" w:rsidP="001A59A7">
            <w:pPr>
              <w:spacing w:after="0" w:line="240" w:lineRule="auto"/>
              <w:ind w:right="57"/>
              <w:contextualSpacing/>
              <w:rPr>
                <w:rFonts w:ascii="Arial" w:hAnsi="Arial" w:cs="Arial"/>
                <w:i/>
                <w:iCs/>
                <w:sz w:val="20"/>
                <w:szCs w:val="20"/>
              </w:rPr>
            </w:pPr>
            <w:proofErr w:type="spellStart"/>
            <w:r w:rsidRPr="001A59A7">
              <w:rPr>
                <w:rFonts w:ascii="Arial" w:hAnsi="Arial" w:cs="Arial"/>
                <w:i/>
                <w:iCs/>
                <w:sz w:val="20"/>
                <w:szCs w:val="20"/>
              </w:rPr>
              <w:t>Roxas</w:t>
            </w:r>
            <w:proofErr w:type="spellEnd"/>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CA8DF"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729F0"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837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09522"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3,537 </w:t>
            </w:r>
          </w:p>
        </w:tc>
      </w:tr>
      <w:tr w:rsidR="001A59A7" w:rsidRPr="001A59A7" w14:paraId="2DA60BF1"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100D5E"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DB8B9"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San Isidro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46880"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9C16F"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50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E6504"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155 </w:t>
            </w:r>
          </w:p>
        </w:tc>
      </w:tr>
      <w:tr w:rsidR="001A59A7" w:rsidRPr="001A59A7" w14:paraId="7C28915E"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24ECF3"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2FC4B"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San Mariano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5B72A"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0B202"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38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9B1D8"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100 </w:t>
            </w:r>
          </w:p>
        </w:tc>
      </w:tr>
      <w:tr w:rsidR="001A59A7" w:rsidRPr="001A59A7" w14:paraId="5CD0ED32"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5DC48D"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4A2360"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San Pablo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BDEAA"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9C97F"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3C748"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64 </w:t>
            </w:r>
          </w:p>
        </w:tc>
      </w:tr>
      <w:tr w:rsidR="001A59A7" w:rsidRPr="001A59A7" w14:paraId="52F2A271"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288169"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F988B6"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Santa Maria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E99B8"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BD507"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41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83554"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184 </w:t>
            </w:r>
          </w:p>
        </w:tc>
      </w:tr>
      <w:tr w:rsidR="001A59A7" w:rsidRPr="001A59A7" w14:paraId="70C5EB65"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4EBB77"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AAC16" w14:textId="77777777" w:rsidR="001A59A7" w:rsidRPr="001A59A7" w:rsidRDefault="001A59A7" w:rsidP="001A59A7">
            <w:pPr>
              <w:spacing w:after="0" w:line="240" w:lineRule="auto"/>
              <w:ind w:right="57"/>
              <w:contextualSpacing/>
              <w:rPr>
                <w:rFonts w:ascii="Arial" w:hAnsi="Arial" w:cs="Arial"/>
                <w:i/>
                <w:iCs/>
                <w:sz w:val="20"/>
                <w:szCs w:val="20"/>
              </w:rPr>
            </w:pPr>
            <w:r w:rsidRPr="001A59A7">
              <w:rPr>
                <w:rFonts w:ascii="Arial" w:hAnsi="Arial" w:cs="Arial"/>
                <w:i/>
                <w:iCs/>
                <w:sz w:val="20"/>
                <w:szCs w:val="20"/>
              </w:rPr>
              <w:t>City of Santiago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87206"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B4C90"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39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4F7DF"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124 </w:t>
            </w:r>
          </w:p>
        </w:tc>
      </w:tr>
      <w:tr w:rsidR="001A59A7" w:rsidRPr="001A59A7" w14:paraId="293F4A76" w14:textId="77777777" w:rsidTr="001A59A7">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E4632C" w14:textId="77777777" w:rsidR="001A59A7" w:rsidRPr="001A59A7" w:rsidRDefault="001A59A7" w:rsidP="001A59A7">
            <w:pPr>
              <w:spacing w:after="0" w:line="240" w:lineRule="auto"/>
              <w:ind w:right="57"/>
              <w:contextualSpacing/>
              <w:rPr>
                <w:rFonts w:ascii="Arial" w:hAnsi="Arial" w:cs="Arial"/>
                <w:b/>
                <w:bCs/>
                <w:sz w:val="20"/>
                <w:szCs w:val="20"/>
              </w:rPr>
            </w:pPr>
            <w:proofErr w:type="spellStart"/>
            <w:r w:rsidRPr="001A59A7">
              <w:rPr>
                <w:rFonts w:ascii="Arial" w:hAnsi="Arial" w:cs="Arial"/>
                <w:b/>
                <w:bCs/>
                <w:sz w:val="20"/>
                <w:szCs w:val="20"/>
              </w:rPr>
              <w:t>Quirino</w:t>
            </w:r>
            <w:proofErr w:type="spellEnd"/>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BD74F7" w14:textId="77777777" w:rsidR="001A59A7" w:rsidRPr="001A59A7" w:rsidRDefault="001A59A7" w:rsidP="001A59A7">
            <w:pPr>
              <w:spacing w:after="0" w:line="240" w:lineRule="auto"/>
              <w:ind w:right="57"/>
              <w:contextualSpacing/>
              <w:jc w:val="right"/>
              <w:rPr>
                <w:rFonts w:ascii="Arial" w:hAnsi="Arial" w:cs="Arial"/>
                <w:b/>
                <w:bCs/>
                <w:sz w:val="20"/>
                <w:szCs w:val="20"/>
              </w:rPr>
            </w:pPr>
            <w:r w:rsidRPr="001A59A7">
              <w:rPr>
                <w:rFonts w:ascii="Arial" w:hAnsi="Arial" w:cs="Arial"/>
                <w:b/>
                <w:bCs/>
                <w:sz w:val="20"/>
                <w:szCs w:val="20"/>
              </w:rPr>
              <w:t xml:space="preserve">                        3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3CE373" w14:textId="77777777" w:rsidR="001A59A7" w:rsidRPr="001A59A7" w:rsidRDefault="001A59A7" w:rsidP="001A59A7">
            <w:pPr>
              <w:spacing w:after="0" w:line="240" w:lineRule="auto"/>
              <w:ind w:right="57"/>
              <w:contextualSpacing/>
              <w:jc w:val="right"/>
              <w:rPr>
                <w:rFonts w:ascii="Arial" w:hAnsi="Arial" w:cs="Arial"/>
                <w:b/>
                <w:bCs/>
                <w:sz w:val="20"/>
                <w:szCs w:val="20"/>
              </w:rPr>
            </w:pPr>
            <w:r w:rsidRPr="001A59A7">
              <w:rPr>
                <w:rFonts w:ascii="Arial" w:hAnsi="Arial" w:cs="Arial"/>
                <w:b/>
                <w:bCs/>
                <w:sz w:val="20"/>
                <w:szCs w:val="20"/>
              </w:rPr>
              <w:t xml:space="preserve">               7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EE83B4" w14:textId="77777777" w:rsidR="001A59A7" w:rsidRPr="001A59A7" w:rsidRDefault="001A59A7" w:rsidP="001A59A7">
            <w:pPr>
              <w:spacing w:after="0" w:line="240" w:lineRule="auto"/>
              <w:ind w:right="57"/>
              <w:contextualSpacing/>
              <w:jc w:val="right"/>
              <w:rPr>
                <w:rFonts w:ascii="Arial" w:hAnsi="Arial" w:cs="Arial"/>
                <w:b/>
                <w:bCs/>
                <w:sz w:val="20"/>
                <w:szCs w:val="20"/>
              </w:rPr>
            </w:pPr>
            <w:r w:rsidRPr="001A59A7">
              <w:rPr>
                <w:rFonts w:ascii="Arial" w:hAnsi="Arial" w:cs="Arial"/>
                <w:b/>
                <w:bCs/>
                <w:sz w:val="20"/>
                <w:szCs w:val="20"/>
              </w:rPr>
              <w:t xml:space="preserve">             36 </w:t>
            </w:r>
          </w:p>
        </w:tc>
      </w:tr>
      <w:tr w:rsidR="001A59A7" w:rsidRPr="001A59A7" w14:paraId="16E966B9"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1861F0"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72228E" w14:textId="77777777" w:rsidR="001A59A7" w:rsidRPr="001A59A7" w:rsidRDefault="001A59A7" w:rsidP="001A59A7">
            <w:pPr>
              <w:spacing w:after="0" w:line="240" w:lineRule="auto"/>
              <w:ind w:right="57"/>
              <w:contextualSpacing/>
              <w:rPr>
                <w:rFonts w:ascii="Arial" w:hAnsi="Arial" w:cs="Arial"/>
                <w:i/>
                <w:iCs/>
                <w:sz w:val="20"/>
                <w:szCs w:val="20"/>
              </w:rPr>
            </w:pPr>
            <w:proofErr w:type="spellStart"/>
            <w:r w:rsidRPr="001A59A7">
              <w:rPr>
                <w:rFonts w:ascii="Arial" w:hAnsi="Arial" w:cs="Arial"/>
                <w:i/>
                <w:iCs/>
                <w:sz w:val="20"/>
                <w:szCs w:val="20"/>
              </w:rPr>
              <w:t>Cabarroguis</w:t>
            </w:r>
            <w:proofErr w:type="spellEnd"/>
            <w:r w:rsidRPr="001A59A7">
              <w:rPr>
                <w:rFonts w:ascii="Arial" w:hAnsi="Arial" w:cs="Arial"/>
                <w:i/>
                <w:iCs/>
                <w:sz w:val="20"/>
                <w:szCs w:val="20"/>
              </w:rPr>
              <w:t xml:space="preserve"> (capital)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490DC"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5F148"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63B2F"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15 </w:t>
            </w:r>
          </w:p>
        </w:tc>
      </w:tr>
      <w:tr w:rsidR="001A59A7" w:rsidRPr="001A59A7" w14:paraId="3ABA809C" w14:textId="77777777" w:rsidTr="001A59A7">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168939" w14:textId="77777777" w:rsidR="001A59A7" w:rsidRPr="001A59A7" w:rsidRDefault="001A59A7" w:rsidP="001A59A7">
            <w:pPr>
              <w:spacing w:after="0" w:line="240" w:lineRule="auto"/>
              <w:ind w:right="57"/>
              <w:contextualSpacing/>
              <w:jc w:val="right"/>
              <w:rPr>
                <w:rFonts w:ascii="Arial" w:hAnsi="Arial" w:cs="Arial"/>
                <w:sz w:val="20"/>
                <w:szCs w:val="20"/>
              </w:rPr>
            </w:pPr>
            <w:r w:rsidRPr="001A59A7">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B0428" w14:textId="77777777" w:rsidR="001A59A7" w:rsidRPr="001A59A7" w:rsidRDefault="001A59A7" w:rsidP="001A59A7">
            <w:pPr>
              <w:spacing w:after="0" w:line="240" w:lineRule="auto"/>
              <w:ind w:right="57"/>
              <w:contextualSpacing/>
              <w:rPr>
                <w:rFonts w:ascii="Arial" w:hAnsi="Arial" w:cs="Arial"/>
                <w:i/>
                <w:iCs/>
                <w:sz w:val="20"/>
                <w:szCs w:val="20"/>
              </w:rPr>
            </w:pPr>
            <w:proofErr w:type="spellStart"/>
            <w:r w:rsidRPr="001A59A7">
              <w:rPr>
                <w:rFonts w:ascii="Arial" w:hAnsi="Arial" w:cs="Arial"/>
                <w:i/>
                <w:iCs/>
                <w:sz w:val="20"/>
                <w:szCs w:val="20"/>
              </w:rPr>
              <w:t>Saguday</w:t>
            </w:r>
            <w:proofErr w:type="spellEnd"/>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B5210"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8205C"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E164D" w14:textId="77777777" w:rsidR="001A59A7" w:rsidRPr="001A59A7" w:rsidRDefault="001A59A7" w:rsidP="001A59A7">
            <w:pPr>
              <w:spacing w:after="0" w:line="240" w:lineRule="auto"/>
              <w:ind w:right="57"/>
              <w:contextualSpacing/>
              <w:jc w:val="right"/>
              <w:rPr>
                <w:rFonts w:ascii="Arial" w:hAnsi="Arial" w:cs="Arial"/>
                <w:i/>
                <w:iCs/>
                <w:sz w:val="20"/>
                <w:szCs w:val="20"/>
              </w:rPr>
            </w:pPr>
            <w:r w:rsidRPr="001A59A7">
              <w:rPr>
                <w:rFonts w:ascii="Arial" w:hAnsi="Arial" w:cs="Arial"/>
                <w:i/>
                <w:iCs/>
                <w:sz w:val="20"/>
                <w:szCs w:val="20"/>
              </w:rPr>
              <w:t xml:space="preserve">             21 </w:t>
            </w:r>
          </w:p>
        </w:tc>
      </w:tr>
    </w:tbl>
    <w:p w14:paraId="329A54F6" w14:textId="201DC6F4" w:rsidR="00892C65" w:rsidRPr="00255D77"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2E2C76C3" w14:textId="3C90BC01" w:rsidR="00CC3B77" w:rsidRDefault="00892C65" w:rsidP="00B154C6">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F20DA0">
        <w:rPr>
          <w:rFonts w:ascii="Arial" w:eastAsia="Times New Roman" w:hAnsi="Arial" w:cs="Arial"/>
          <w:i/>
          <w:iCs/>
          <w:color w:val="0070C0"/>
          <w:sz w:val="16"/>
          <w:szCs w:val="24"/>
        </w:rPr>
        <w:t xml:space="preserve"> II</w:t>
      </w:r>
    </w:p>
    <w:p w14:paraId="329F67C9" w14:textId="315B3A18" w:rsidR="00B154C6" w:rsidRPr="00B154C6" w:rsidRDefault="00B154C6" w:rsidP="007A6FD1">
      <w:pPr>
        <w:spacing w:after="0" w:line="240" w:lineRule="auto"/>
        <w:contextualSpacing/>
        <w:rPr>
          <w:rFonts w:ascii="Arial" w:eastAsia="Times New Roman" w:hAnsi="Arial" w:cs="Arial"/>
          <w:iCs/>
          <w:color w:val="0070C0"/>
          <w:sz w:val="24"/>
          <w:szCs w:val="24"/>
        </w:rPr>
      </w:pP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265195E0" w:rsidR="00BC5519" w:rsidRPr="00681500"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681500">
        <w:rPr>
          <w:rFonts w:ascii="Arial" w:eastAsia="Times New Roman" w:hAnsi="Arial" w:cs="Arial"/>
          <w:bCs/>
          <w:color w:val="auto"/>
          <w:sz w:val="24"/>
          <w:szCs w:val="24"/>
        </w:rPr>
        <w:t xml:space="preserve">There </w:t>
      </w:r>
      <w:r w:rsidRPr="00156293">
        <w:rPr>
          <w:rFonts w:ascii="Arial" w:eastAsia="Times New Roman" w:hAnsi="Arial" w:cs="Arial"/>
          <w:bCs/>
          <w:color w:val="auto"/>
          <w:sz w:val="24"/>
          <w:szCs w:val="24"/>
        </w:rPr>
        <w:t>are</w:t>
      </w:r>
      <w:r w:rsidRPr="00156293">
        <w:rPr>
          <w:rFonts w:ascii="Arial" w:eastAsia="Times New Roman" w:hAnsi="Arial" w:cs="Arial"/>
          <w:b/>
          <w:bCs/>
          <w:color w:val="auto"/>
          <w:sz w:val="24"/>
          <w:szCs w:val="24"/>
        </w:rPr>
        <w:t xml:space="preserve"> </w:t>
      </w:r>
      <w:r w:rsidR="007A6FD1">
        <w:rPr>
          <w:rFonts w:ascii="Arial" w:eastAsia="Times New Roman" w:hAnsi="Arial" w:cs="Arial"/>
          <w:b/>
          <w:bCs/>
          <w:color w:val="0070C0"/>
          <w:sz w:val="24"/>
          <w:szCs w:val="24"/>
          <w:lang w:val="en-US"/>
        </w:rPr>
        <w:t>1,</w:t>
      </w:r>
      <w:r w:rsidR="007F7CF0">
        <w:rPr>
          <w:rFonts w:ascii="Arial" w:eastAsia="Times New Roman" w:hAnsi="Arial" w:cs="Arial"/>
          <w:b/>
          <w:bCs/>
          <w:color w:val="0070C0"/>
          <w:sz w:val="24"/>
          <w:szCs w:val="24"/>
          <w:lang w:val="en-US"/>
        </w:rPr>
        <w:t>378</w:t>
      </w:r>
      <w:r w:rsidRPr="000E1DC3">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or</w:t>
      </w:r>
      <w:r w:rsidRPr="00681500">
        <w:rPr>
          <w:rFonts w:ascii="Arial" w:eastAsia="Times New Roman" w:hAnsi="Arial" w:cs="Arial"/>
          <w:b/>
          <w:bCs/>
          <w:color w:val="auto"/>
          <w:sz w:val="24"/>
          <w:szCs w:val="24"/>
        </w:rPr>
        <w:t xml:space="preserve"> </w:t>
      </w:r>
      <w:r w:rsidR="007A6FD1">
        <w:rPr>
          <w:rFonts w:ascii="Arial" w:eastAsia="Times New Roman" w:hAnsi="Arial" w:cs="Arial"/>
          <w:b/>
          <w:bCs/>
          <w:color w:val="0070C0"/>
          <w:sz w:val="24"/>
          <w:szCs w:val="24"/>
          <w:lang w:val="en-US"/>
        </w:rPr>
        <w:t>4</w:t>
      </w:r>
      <w:r w:rsidRPr="000E1DC3">
        <w:rPr>
          <w:rFonts w:ascii="Arial" w:eastAsia="Times New Roman" w:hAnsi="Arial" w:cs="Arial"/>
          <w:b/>
          <w:bCs/>
          <w:color w:val="0070C0"/>
          <w:sz w:val="24"/>
          <w:szCs w:val="24"/>
          <w:lang w:val="en-US"/>
        </w:rPr>
        <w:t>,</w:t>
      </w:r>
      <w:r w:rsidR="007F7CF0">
        <w:rPr>
          <w:rFonts w:ascii="Arial" w:eastAsia="Times New Roman" w:hAnsi="Arial" w:cs="Arial"/>
          <w:b/>
          <w:bCs/>
          <w:color w:val="0070C0"/>
          <w:sz w:val="24"/>
          <w:szCs w:val="24"/>
          <w:lang w:val="en-US"/>
        </w:rPr>
        <w:t>675</w:t>
      </w:r>
      <w:r w:rsidRPr="000E1DC3">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currently taking temporary shelter in</w:t>
      </w:r>
      <w:r>
        <w:rPr>
          <w:rFonts w:ascii="Arial" w:eastAsia="Times New Roman" w:hAnsi="Arial" w:cs="Arial"/>
          <w:b/>
          <w:color w:val="auto"/>
          <w:sz w:val="24"/>
          <w:szCs w:val="24"/>
        </w:rPr>
        <w:t xml:space="preserve"> </w:t>
      </w:r>
      <w:r w:rsidR="007F7CF0">
        <w:rPr>
          <w:rFonts w:ascii="Arial" w:eastAsia="Times New Roman" w:hAnsi="Arial" w:cs="Arial"/>
          <w:b/>
          <w:bCs/>
          <w:color w:val="0070C0"/>
          <w:sz w:val="24"/>
          <w:szCs w:val="24"/>
          <w:lang w:val="en-US"/>
        </w:rPr>
        <w:t>90</w:t>
      </w:r>
      <w:r w:rsidRPr="00345FEB">
        <w:rPr>
          <w:rFonts w:ascii="Arial" w:eastAsia="Times New Roman" w:hAnsi="Arial" w:cs="Arial"/>
          <w:b/>
          <w:bCs/>
          <w:color w:val="0070C0"/>
          <w:sz w:val="24"/>
          <w:szCs w:val="24"/>
          <w:lang w:val="en-US"/>
        </w:rPr>
        <w:t xml:space="preserve"> evacuation</w:t>
      </w:r>
      <w:r w:rsidRPr="00345FEB">
        <w:rPr>
          <w:rFonts w:ascii="Arial" w:eastAsia="Times New Roman" w:hAnsi="Arial" w:cs="Arial"/>
          <w:b/>
          <w:color w:val="0070C0"/>
          <w:sz w:val="24"/>
          <w:szCs w:val="24"/>
        </w:rPr>
        <w:t xml:space="preserve"> centers </w:t>
      </w:r>
      <w:r w:rsidRPr="00681500">
        <w:rPr>
          <w:rFonts w:ascii="Arial" w:eastAsia="Times New Roman" w:hAnsi="Arial" w:cs="Arial"/>
          <w:color w:val="auto"/>
          <w:sz w:val="24"/>
          <w:szCs w:val="24"/>
        </w:rPr>
        <w:t xml:space="preserve">in </w:t>
      </w:r>
      <w:r w:rsidR="00F20DA0">
        <w:rPr>
          <w:rFonts w:ascii="Arial" w:eastAsia="Times New Roman" w:hAnsi="Arial" w:cs="Arial"/>
          <w:b/>
          <w:color w:val="0070C0"/>
          <w:sz w:val="24"/>
          <w:szCs w:val="24"/>
        </w:rPr>
        <w:t>Region</w:t>
      </w:r>
      <w:r>
        <w:rPr>
          <w:rFonts w:ascii="Arial" w:eastAsia="Times New Roman" w:hAnsi="Arial" w:cs="Arial"/>
          <w:b/>
          <w:color w:val="0070C0"/>
          <w:sz w:val="24"/>
          <w:szCs w:val="24"/>
        </w:rPr>
        <w:t xml:space="preserve"> </w:t>
      </w:r>
      <w:r w:rsidR="00F20DA0">
        <w:rPr>
          <w:rFonts w:ascii="Arial" w:eastAsia="Times New Roman" w:hAnsi="Arial" w:cs="Arial"/>
          <w:b/>
          <w:color w:val="0070C0"/>
          <w:sz w:val="24"/>
          <w:szCs w:val="24"/>
        </w:rPr>
        <w:t>II</w:t>
      </w:r>
      <w:r w:rsidR="00B154C6">
        <w:rPr>
          <w:rFonts w:ascii="Arial" w:eastAsia="Times New Roman" w:hAnsi="Arial" w:cs="Arial"/>
          <w:b/>
          <w:color w:val="0070C0"/>
          <w:sz w:val="24"/>
          <w:szCs w:val="24"/>
        </w:rPr>
        <w:t xml:space="preserve"> </w:t>
      </w:r>
      <w:r w:rsidRPr="00681500">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43"/>
        <w:gridCol w:w="3253"/>
        <w:gridCol w:w="1014"/>
        <w:gridCol w:w="1020"/>
        <w:gridCol w:w="1014"/>
        <w:gridCol w:w="1020"/>
        <w:gridCol w:w="1016"/>
        <w:gridCol w:w="1016"/>
      </w:tblGrid>
      <w:tr w:rsidR="007F7CF0" w:rsidRPr="007F7CF0" w14:paraId="2EDF400E" w14:textId="77777777" w:rsidTr="007F7CF0">
        <w:trPr>
          <w:trHeight w:val="20"/>
          <w:tblHeader/>
        </w:trPr>
        <w:tc>
          <w:tcPr>
            <w:tcW w:w="178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DCBEAB5"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REGION / PROVINCE / MUNICIPALITY </w:t>
            </w:r>
          </w:p>
        </w:tc>
        <w:tc>
          <w:tcPr>
            <w:tcW w:w="1071"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2F8075C"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NUMBER OF EVACUATION CENTERS (ECs) </w:t>
            </w:r>
          </w:p>
        </w:tc>
        <w:tc>
          <w:tcPr>
            <w:tcW w:w="2141"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203F1397"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NUMBER OF DISPLACED </w:t>
            </w:r>
          </w:p>
        </w:tc>
      </w:tr>
      <w:tr w:rsidR="007F7CF0" w:rsidRPr="007F7CF0" w14:paraId="6427F257" w14:textId="77777777" w:rsidTr="007F7CF0">
        <w:trPr>
          <w:trHeight w:val="20"/>
          <w:tblHeader/>
        </w:trPr>
        <w:tc>
          <w:tcPr>
            <w:tcW w:w="1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45A91567" w14:textId="77777777" w:rsidR="007F7CF0" w:rsidRPr="007F7CF0" w:rsidRDefault="007F7CF0" w:rsidP="007F7CF0">
            <w:pPr>
              <w:spacing w:after="0" w:line="240" w:lineRule="auto"/>
              <w:ind w:right="57"/>
              <w:contextualSpacing/>
              <w:rPr>
                <w:rFonts w:ascii="Arial" w:hAnsi="Arial" w:cs="Arial"/>
                <w:b/>
                <w:bCs/>
                <w:sz w:val="20"/>
                <w:szCs w:val="20"/>
              </w:rPr>
            </w:pPr>
          </w:p>
        </w:tc>
        <w:tc>
          <w:tcPr>
            <w:tcW w:w="1071" w:type="pct"/>
            <w:gridSpan w:val="2"/>
            <w:vMerge/>
            <w:tcBorders>
              <w:top w:val="single" w:sz="4" w:space="0" w:color="000000"/>
              <w:left w:val="single" w:sz="4" w:space="0" w:color="000000"/>
              <w:bottom w:val="single" w:sz="4" w:space="0" w:color="000000"/>
              <w:right w:val="single" w:sz="4" w:space="0" w:color="000000"/>
            </w:tcBorders>
            <w:vAlign w:val="center"/>
            <w:hideMark/>
          </w:tcPr>
          <w:p w14:paraId="02A6F2BA" w14:textId="77777777" w:rsidR="007F7CF0" w:rsidRPr="007F7CF0" w:rsidRDefault="007F7CF0" w:rsidP="007F7CF0">
            <w:pPr>
              <w:spacing w:after="0" w:line="240" w:lineRule="auto"/>
              <w:ind w:right="57"/>
              <w:contextualSpacing/>
              <w:rPr>
                <w:rFonts w:ascii="Arial" w:hAnsi="Arial" w:cs="Arial"/>
                <w:b/>
                <w:bCs/>
                <w:sz w:val="20"/>
                <w:szCs w:val="20"/>
              </w:rPr>
            </w:pPr>
          </w:p>
        </w:tc>
        <w:tc>
          <w:tcPr>
            <w:tcW w:w="2141"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59BA8909"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INSIDE ECs </w:t>
            </w:r>
          </w:p>
        </w:tc>
      </w:tr>
      <w:tr w:rsidR="007F7CF0" w:rsidRPr="007F7CF0" w14:paraId="4A02A72C" w14:textId="77777777" w:rsidTr="007F7CF0">
        <w:trPr>
          <w:trHeight w:val="20"/>
          <w:tblHeader/>
        </w:trPr>
        <w:tc>
          <w:tcPr>
            <w:tcW w:w="1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6B88DCCD" w14:textId="77777777" w:rsidR="007F7CF0" w:rsidRPr="007F7CF0" w:rsidRDefault="007F7CF0" w:rsidP="007F7CF0">
            <w:pPr>
              <w:spacing w:after="0" w:line="240" w:lineRule="auto"/>
              <w:ind w:right="57"/>
              <w:contextualSpacing/>
              <w:rPr>
                <w:rFonts w:ascii="Arial" w:hAnsi="Arial" w:cs="Arial"/>
                <w:b/>
                <w:bCs/>
                <w:sz w:val="20"/>
                <w:szCs w:val="20"/>
              </w:rPr>
            </w:pPr>
          </w:p>
        </w:tc>
        <w:tc>
          <w:tcPr>
            <w:tcW w:w="1071" w:type="pct"/>
            <w:gridSpan w:val="2"/>
            <w:vMerge/>
            <w:tcBorders>
              <w:top w:val="single" w:sz="4" w:space="0" w:color="000000"/>
              <w:left w:val="single" w:sz="4" w:space="0" w:color="000000"/>
              <w:bottom w:val="single" w:sz="4" w:space="0" w:color="000000"/>
              <w:right w:val="single" w:sz="4" w:space="0" w:color="000000"/>
            </w:tcBorders>
            <w:vAlign w:val="center"/>
            <w:hideMark/>
          </w:tcPr>
          <w:p w14:paraId="7C8BA592" w14:textId="77777777" w:rsidR="007F7CF0" w:rsidRPr="007F7CF0" w:rsidRDefault="007F7CF0" w:rsidP="007F7CF0">
            <w:pPr>
              <w:spacing w:after="0" w:line="240" w:lineRule="auto"/>
              <w:ind w:right="57"/>
              <w:contextualSpacing/>
              <w:rPr>
                <w:rFonts w:ascii="Arial" w:hAnsi="Arial" w:cs="Arial"/>
                <w:b/>
                <w:bCs/>
                <w:sz w:val="20"/>
                <w:szCs w:val="20"/>
              </w:rPr>
            </w:pPr>
          </w:p>
        </w:tc>
        <w:tc>
          <w:tcPr>
            <w:tcW w:w="107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45BD10C"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Families </w:t>
            </w:r>
          </w:p>
        </w:tc>
        <w:tc>
          <w:tcPr>
            <w:tcW w:w="107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16F6857" w14:textId="449F1CDC" w:rsidR="007F7CF0" w:rsidRPr="007F7CF0" w:rsidRDefault="007F7CF0" w:rsidP="007F7CF0">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7F7CF0">
              <w:rPr>
                <w:rFonts w:ascii="Arial" w:hAnsi="Arial" w:cs="Arial"/>
                <w:b/>
                <w:bCs/>
                <w:sz w:val="20"/>
                <w:szCs w:val="20"/>
              </w:rPr>
              <w:t xml:space="preserve"> </w:t>
            </w:r>
          </w:p>
        </w:tc>
      </w:tr>
      <w:tr w:rsidR="007F7CF0" w:rsidRPr="007F7CF0" w14:paraId="0B7C5F74" w14:textId="77777777" w:rsidTr="007F7CF0">
        <w:trPr>
          <w:trHeight w:val="20"/>
          <w:tblHeader/>
        </w:trPr>
        <w:tc>
          <w:tcPr>
            <w:tcW w:w="1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62D42D75" w14:textId="77777777" w:rsidR="007F7CF0" w:rsidRPr="007F7CF0" w:rsidRDefault="007F7CF0" w:rsidP="007F7CF0">
            <w:pPr>
              <w:spacing w:after="0" w:line="240" w:lineRule="auto"/>
              <w:ind w:right="57"/>
              <w:contextualSpacing/>
              <w:rPr>
                <w:rFonts w:ascii="Arial" w:hAnsi="Arial" w:cs="Arial"/>
                <w:b/>
                <w:bCs/>
                <w:sz w:val="20"/>
                <w:szCs w:val="20"/>
              </w:rPr>
            </w:pPr>
          </w:p>
        </w:tc>
        <w:tc>
          <w:tcPr>
            <w:tcW w:w="53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0E0BF9E"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CUM </w:t>
            </w:r>
          </w:p>
        </w:tc>
        <w:tc>
          <w:tcPr>
            <w:tcW w:w="53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923C945"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NOW </w:t>
            </w:r>
          </w:p>
        </w:tc>
        <w:tc>
          <w:tcPr>
            <w:tcW w:w="53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CED30BC"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CUM </w:t>
            </w:r>
          </w:p>
        </w:tc>
        <w:tc>
          <w:tcPr>
            <w:tcW w:w="53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2738B57"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NOW </w:t>
            </w:r>
          </w:p>
        </w:tc>
        <w:tc>
          <w:tcPr>
            <w:tcW w:w="5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5B569F1"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CUM </w:t>
            </w:r>
          </w:p>
        </w:tc>
        <w:tc>
          <w:tcPr>
            <w:tcW w:w="5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BADF427"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NOW </w:t>
            </w:r>
          </w:p>
        </w:tc>
      </w:tr>
      <w:tr w:rsidR="007F7CF0" w:rsidRPr="007F7CF0" w14:paraId="7FF58618" w14:textId="77777777" w:rsidTr="007F7CF0">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DE7CF2"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GRAND TOTAL</w:t>
            </w:r>
          </w:p>
        </w:tc>
        <w:tc>
          <w:tcPr>
            <w:tcW w:w="5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66C3692" w14:textId="30F91AAA"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98 </w:t>
            </w:r>
          </w:p>
        </w:tc>
        <w:tc>
          <w:tcPr>
            <w:tcW w:w="53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763835" w14:textId="1C9804BA"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90 </w:t>
            </w:r>
          </w:p>
        </w:tc>
        <w:tc>
          <w:tcPr>
            <w:tcW w:w="53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25739CB" w14:textId="082DE1B2"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1,473 </w:t>
            </w:r>
          </w:p>
        </w:tc>
        <w:tc>
          <w:tcPr>
            <w:tcW w:w="53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7511A34" w14:textId="73514763"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1,378 </w:t>
            </w:r>
          </w:p>
        </w:tc>
        <w:tc>
          <w:tcPr>
            <w:tcW w:w="5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D672798" w14:textId="6C57491C"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5,056 </w:t>
            </w:r>
          </w:p>
        </w:tc>
        <w:tc>
          <w:tcPr>
            <w:tcW w:w="5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9669882" w14:textId="074571F4"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4,675 </w:t>
            </w:r>
          </w:p>
        </w:tc>
      </w:tr>
      <w:tr w:rsidR="007F7CF0" w:rsidRPr="007F7CF0" w14:paraId="51BD1912" w14:textId="77777777" w:rsidTr="007F7CF0">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92642E1" w14:textId="77777777" w:rsidR="007F7CF0" w:rsidRPr="007F7CF0" w:rsidRDefault="007F7CF0" w:rsidP="007F7CF0">
            <w:pPr>
              <w:spacing w:after="0" w:line="240" w:lineRule="auto"/>
              <w:ind w:right="57"/>
              <w:contextualSpacing/>
              <w:rPr>
                <w:rFonts w:ascii="Arial" w:hAnsi="Arial" w:cs="Arial"/>
                <w:b/>
                <w:bCs/>
                <w:sz w:val="20"/>
                <w:szCs w:val="20"/>
              </w:rPr>
            </w:pPr>
            <w:r w:rsidRPr="007F7CF0">
              <w:rPr>
                <w:rFonts w:ascii="Arial" w:hAnsi="Arial" w:cs="Arial"/>
                <w:b/>
                <w:bCs/>
                <w:sz w:val="20"/>
                <w:szCs w:val="20"/>
              </w:rPr>
              <w:t>REGION II</w:t>
            </w:r>
          </w:p>
        </w:tc>
        <w:tc>
          <w:tcPr>
            <w:tcW w:w="5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BE06478" w14:textId="20832FCC"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98 </w:t>
            </w:r>
          </w:p>
        </w:tc>
        <w:tc>
          <w:tcPr>
            <w:tcW w:w="5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7B01F3" w14:textId="1C92F3C1"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90 </w:t>
            </w:r>
          </w:p>
        </w:tc>
        <w:tc>
          <w:tcPr>
            <w:tcW w:w="53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067D27" w14:textId="1D0CD0EC"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1,473 </w:t>
            </w:r>
          </w:p>
        </w:tc>
        <w:tc>
          <w:tcPr>
            <w:tcW w:w="5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FC0BA6" w14:textId="3A48E51A"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1,378 </w:t>
            </w:r>
          </w:p>
        </w:tc>
        <w:tc>
          <w:tcPr>
            <w:tcW w:w="5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357A7E9" w14:textId="0BCA8C88"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5,056 </w:t>
            </w:r>
          </w:p>
        </w:tc>
        <w:tc>
          <w:tcPr>
            <w:tcW w:w="5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D16FDB" w14:textId="322E486C"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4,675 </w:t>
            </w:r>
          </w:p>
        </w:tc>
      </w:tr>
      <w:tr w:rsidR="007F7CF0" w:rsidRPr="007F7CF0" w14:paraId="79326299" w14:textId="77777777" w:rsidTr="007F7CF0">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77B2AF" w14:textId="77777777" w:rsidR="007F7CF0" w:rsidRPr="007F7CF0" w:rsidRDefault="007F7CF0" w:rsidP="007F7CF0">
            <w:pPr>
              <w:spacing w:after="0" w:line="240" w:lineRule="auto"/>
              <w:ind w:right="57"/>
              <w:contextualSpacing/>
              <w:rPr>
                <w:rFonts w:ascii="Arial" w:hAnsi="Arial" w:cs="Arial"/>
                <w:b/>
                <w:bCs/>
                <w:sz w:val="20"/>
                <w:szCs w:val="20"/>
              </w:rPr>
            </w:pPr>
            <w:r w:rsidRPr="007F7CF0">
              <w:rPr>
                <w:rFonts w:ascii="Arial" w:hAnsi="Arial" w:cs="Arial"/>
                <w:b/>
                <w:bCs/>
                <w:sz w:val="20"/>
                <w:szCs w:val="20"/>
              </w:rPr>
              <w:t>Cagayan</w:t>
            </w:r>
          </w:p>
        </w:tc>
        <w:tc>
          <w:tcPr>
            <w:tcW w:w="5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0EDA09" w14:textId="69CC7579"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57 </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CF6BC8" w14:textId="0910FB8E"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57 </w:t>
            </w:r>
          </w:p>
        </w:tc>
        <w:tc>
          <w:tcPr>
            <w:tcW w:w="5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668956" w14:textId="6166A45E"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916 </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AF6C20" w14:textId="617BB798"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916 </w:t>
            </w:r>
          </w:p>
        </w:tc>
        <w:tc>
          <w:tcPr>
            <w:tcW w:w="5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D3F731" w14:textId="17D64B3B"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3,062 </w:t>
            </w:r>
          </w:p>
        </w:tc>
        <w:tc>
          <w:tcPr>
            <w:tcW w:w="5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BEFE66" w14:textId="12DD9268"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3,062 </w:t>
            </w:r>
          </w:p>
        </w:tc>
      </w:tr>
      <w:tr w:rsidR="007F7CF0" w:rsidRPr="007F7CF0" w14:paraId="469AC667"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FD75BB"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lastRenderedPageBreak/>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A3B02"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Alcala</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69EC8" w14:textId="5BD0C80A"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63D72" w14:textId="031B11A4"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FE946" w14:textId="53EE0ADE"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96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4F860" w14:textId="1B01EA4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96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93B76" w14:textId="09F5F822"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242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B0DBC" w14:textId="306734D4"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242 </w:t>
            </w:r>
          </w:p>
        </w:tc>
      </w:tr>
      <w:tr w:rsidR="007F7CF0" w:rsidRPr="007F7CF0" w14:paraId="7B33EAE1"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BA46D8"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3C95C0" w14:textId="77777777" w:rsidR="007F7CF0" w:rsidRPr="007F7CF0" w:rsidRDefault="007F7CF0" w:rsidP="007F7CF0">
            <w:pPr>
              <w:spacing w:after="0" w:line="240" w:lineRule="auto"/>
              <w:ind w:right="57"/>
              <w:contextualSpacing/>
              <w:rPr>
                <w:rFonts w:ascii="Arial" w:hAnsi="Arial" w:cs="Arial"/>
                <w:i/>
                <w:iCs/>
                <w:sz w:val="20"/>
                <w:szCs w:val="20"/>
              </w:rPr>
            </w:pPr>
            <w:proofErr w:type="spellStart"/>
            <w:r w:rsidRPr="007F7CF0">
              <w:rPr>
                <w:rFonts w:ascii="Arial" w:hAnsi="Arial" w:cs="Arial"/>
                <w:i/>
                <w:iCs/>
                <w:sz w:val="20"/>
                <w:szCs w:val="20"/>
              </w:rPr>
              <w:t>Amulung</w:t>
            </w:r>
            <w:proofErr w:type="spellEnd"/>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9B2F5" w14:textId="57C1B866"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30A10" w14:textId="566B9AD0"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10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5F656" w14:textId="0E19BB3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170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7F1A6" w14:textId="0A604C18"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170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E2DD2" w14:textId="6CFA627A"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477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093D3" w14:textId="06D33982"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477 </w:t>
            </w:r>
          </w:p>
        </w:tc>
      </w:tr>
      <w:tr w:rsidR="007F7CF0" w:rsidRPr="007F7CF0" w14:paraId="3707EE52"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C6B9CB"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2648F" w14:textId="77777777" w:rsidR="007F7CF0" w:rsidRPr="007F7CF0" w:rsidRDefault="007F7CF0" w:rsidP="007F7CF0">
            <w:pPr>
              <w:spacing w:after="0" w:line="240" w:lineRule="auto"/>
              <w:ind w:right="57"/>
              <w:contextualSpacing/>
              <w:rPr>
                <w:rFonts w:ascii="Arial" w:hAnsi="Arial" w:cs="Arial"/>
                <w:i/>
                <w:iCs/>
                <w:sz w:val="20"/>
                <w:szCs w:val="20"/>
              </w:rPr>
            </w:pPr>
            <w:proofErr w:type="spellStart"/>
            <w:r w:rsidRPr="007F7CF0">
              <w:rPr>
                <w:rFonts w:ascii="Arial" w:hAnsi="Arial" w:cs="Arial"/>
                <w:i/>
                <w:iCs/>
                <w:sz w:val="20"/>
                <w:szCs w:val="20"/>
              </w:rPr>
              <w:t>Camalaniugan</w:t>
            </w:r>
            <w:proofErr w:type="spellEnd"/>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88430" w14:textId="12D62B2E"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3EECA" w14:textId="21005C14"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CB4EA" w14:textId="0DE178CB"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566AC" w14:textId="148AA483"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15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0C361" w14:textId="6E291319"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54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4337C" w14:textId="0D06C974"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54 </w:t>
            </w:r>
          </w:p>
        </w:tc>
      </w:tr>
      <w:tr w:rsidR="007F7CF0" w:rsidRPr="007F7CF0" w14:paraId="27498081"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4E8433"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26C26"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Enrile</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BBC8E" w14:textId="6DE2CEC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D69C2" w14:textId="704BFDB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EE69B" w14:textId="003B161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1ABD1" w14:textId="27446048"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21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92CCC" w14:textId="65866C4F"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71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8469C" w14:textId="3FE3F05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71 </w:t>
            </w:r>
          </w:p>
        </w:tc>
      </w:tr>
      <w:tr w:rsidR="007F7CF0" w:rsidRPr="007F7CF0" w14:paraId="4EEF72B4"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D39753"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12969" w14:textId="77777777" w:rsidR="007F7CF0" w:rsidRPr="007F7CF0" w:rsidRDefault="007F7CF0" w:rsidP="007F7CF0">
            <w:pPr>
              <w:spacing w:after="0" w:line="240" w:lineRule="auto"/>
              <w:ind w:right="57"/>
              <w:contextualSpacing/>
              <w:rPr>
                <w:rFonts w:ascii="Arial" w:hAnsi="Arial" w:cs="Arial"/>
                <w:i/>
                <w:iCs/>
                <w:sz w:val="20"/>
                <w:szCs w:val="20"/>
              </w:rPr>
            </w:pPr>
            <w:proofErr w:type="spellStart"/>
            <w:r w:rsidRPr="007F7CF0">
              <w:rPr>
                <w:rFonts w:ascii="Arial" w:hAnsi="Arial" w:cs="Arial"/>
                <w:i/>
                <w:iCs/>
                <w:sz w:val="20"/>
                <w:szCs w:val="20"/>
              </w:rPr>
              <w:t>Gattaran</w:t>
            </w:r>
            <w:proofErr w:type="spellEnd"/>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E8E52" w14:textId="085EA45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685DB" w14:textId="5FD1FB98"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9E087" w14:textId="13C5D197"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756D6" w14:textId="487B9D61"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B27A3" w14:textId="5D9FB402"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C4E29" w14:textId="50EEF657"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 </w:t>
            </w:r>
          </w:p>
        </w:tc>
      </w:tr>
      <w:tr w:rsidR="007F7CF0" w:rsidRPr="007F7CF0" w14:paraId="002AB870"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104E50"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99349F" w14:textId="77777777" w:rsidR="007F7CF0" w:rsidRPr="007F7CF0" w:rsidRDefault="007F7CF0" w:rsidP="007F7CF0">
            <w:pPr>
              <w:spacing w:after="0" w:line="240" w:lineRule="auto"/>
              <w:ind w:right="57"/>
              <w:contextualSpacing/>
              <w:rPr>
                <w:rFonts w:ascii="Arial" w:hAnsi="Arial" w:cs="Arial"/>
                <w:i/>
                <w:iCs/>
                <w:sz w:val="20"/>
                <w:szCs w:val="20"/>
              </w:rPr>
            </w:pPr>
            <w:proofErr w:type="spellStart"/>
            <w:r w:rsidRPr="007F7CF0">
              <w:rPr>
                <w:rFonts w:ascii="Arial" w:hAnsi="Arial" w:cs="Arial"/>
                <w:i/>
                <w:iCs/>
                <w:sz w:val="20"/>
                <w:szCs w:val="20"/>
              </w:rPr>
              <w:t>Iguig</w:t>
            </w:r>
            <w:proofErr w:type="spellEnd"/>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47E46" w14:textId="5C790AE1"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CF3FC" w14:textId="7FB82326"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8D900" w14:textId="337C6BC8"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98F4B" w14:textId="0BC3A92A"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B1639" w14:textId="77B5E054"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18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06AB7" w14:textId="054583B1"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18 </w:t>
            </w:r>
          </w:p>
        </w:tc>
      </w:tr>
      <w:tr w:rsidR="007F7CF0" w:rsidRPr="007F7CF0" w14:paraId="45587032"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F25EE2"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2EAE70"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Lal-lo</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6D896" w14:textId="5BAEEC37"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FF192" w14:textId="2CF267D2"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34A47" w14:textId="34EF7561"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55046" w14:textId="761AAF2B"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31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55609" w14:textId="15479F2C"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82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2717C" w14:textId="4505455A"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82 </w:t>
            </w:r>
          </w:p>
        </w:tc>
      </w:tr>
      <w:tr w:rsidR="007F7CF0" w:rsidRPr="007F7CF0" w14:paraId="3B77BD04"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D5194F"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38E229" w14:textId="77777777" w:rsidR="007F7CF0" w:rsidRPr="007F7CF0" w:rsidRDefault="007F7CF0" w:rsidP="007F7CF0">
            <w:pPr>
              <w:spacing w:after="0" w:line="240" w:lineRule="auto"/>
              <w:ind w:right="57"/>
              <w:contextualSpacing/>
              <w:rPr>
                <w:rFonts w:ascii="Arial" w:hAnsi="Arial" w:cs="Arial"/>
                <w:i/>
                <w:iCs/>
                <w:sz w:val="20"/>
                <w:szCs w:val="20"/>
              </w:rPr>
            </w:pPr>
            <w:proofErr w:type="spellStart"/>
            <w:r w:rsidRPr="007F7CF0">
              <w:rPr>
                <w:rFonts w:ascii="Arial" w:hAnsi="Arial" w:cs="Arial"/>
                <w:i/>
                <w:iCs/>
                <w:sz w:val="20"/>
                <w:szCs w:val="20"/>
              </w:rPr>
              <w:t>Lasam</w:t>
            </w:r>
            <w:proofErr w:type="spellEnd"/>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91F7B" w14:textId="4CEF378B"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96A55" w14:textId="0A1964AC"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0FEA5" w14:textId="295932B3"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5C987" w14:textId="6E610619"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0F264" w14:textId="694272A9"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10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FE8EE" w14:textId="1AEDA14E"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10 </w:t>
            </w:r>
          </w:p>
        </w:tc>
      </w:tr>
      <w:tr w:rsidR="007F7CF0" w:rsidRPr="007F7CF0" w14:paraId="0DED2744"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9B1206"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0F6CA4"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Solana</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777D0" w14:textId="5B8A87F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C5529" w14:textId="12EF482E"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BBD45" w14:textId="466B678E"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8BC76" w14:textId="71F0C565"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6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2CC27" w14:textId="20E6AC30"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24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EE829" w14:textId="575BD3EF"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24 </w:t>
            </w:r>
          </w:p>
        </w:tc>
      </w:tr>
      <w:tr w:rsidR="007F7CF0" w:rsidRPr="007F7CF0" w14:paraId="021066F4"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82249"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182867"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Tuguegarao City (capital)</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2E81D" w14:textId="6DE44110"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F5B34" w14:textId="4DB10938"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31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ABC5A" w14:textId="4648F813"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569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86FE1" w14:textId="79458F97"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569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90ADF" w14:textId="0F75E10B"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2,081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2B181" w14:textId="69AF607A"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2,081 </w:t>
            </w:r>
          </w:p>
        </w:tc>
      </w:tr>
      <w:tr w:rsidR="007F7CF0" w:rsidRPr="007F7CF0" w14:paraId="667A06E7" w14:textId="77777777" w:rsidTr="007F7CF0">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4A3DE3" w14:textId="77777777" w:rsidR="007F7CF0" w:rsidRPr="007F7CF0" w:rsidRDefault="007F7CF0" w:rsidP="007F7CF0">
            <w:pPr>
              <w:spacing w:after="0" w:line="240" w:lineRule="auto"/>
              <w:ind w:right="57"/>
              <w:contextualSpacing/>
              <w:rPr>
                <w:rFonts w:ascii="Arial" w:hAnsi="Arial" w:cs="Arial"/>
                <w:b/>
                <w:bCs/>
                <w:sz w:val="20"/>
                <w:szCs w:val="20"/>
              </w:rPr>
            </w:pPr>
            <w:r w:rsidRPr="007F7CF0">
              <w:rPr>
                <w:rFonts w:ascii="Arial" w:hAnsi="Arial" w:cs="Arial"/>
                <w:b/>
                <w:bCs/>
                <w:sz w:val="20"/>
                <w:szCs w:val="20"/>
              </w:rPr>
              <w:t>Isabela</w:t>
            </w:r>
          </w:p>
        </w:tc>
        <w:tc>
          <w:tcPr>
            <w:tcW w:w="5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34FD7E" w14:textId="1DDE5E90"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37 </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ED94F5" w14:textId="445494D2"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29 </w:t>
            </w:r>
          </w:p>
        </w:tc>
        <w:tc>
          <w:tcPr>
            <w:tcW w:w="5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7827BC" w14:textId="613D2837"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550 </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9941FF" w14:textId="6F6A5FBB"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455 </w:t>
            </w:r>
          </w:p>
        </w:tc>
        <w:tc>
          <w:tcPr>
            <w:tcW w:w="5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85A04A" w14:textId="7182D05F"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1,958 </w:t>
            </w:r>
          </w:p>
        </w:tc>
        <w:tc>
          <w:tcPr>
            <w:tcW w:w="5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6309C2" w14:textId="129FEA84"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1,577 </w:t>
            </w:r>
          </w:p>
        </w:tc>
      </w:tr>
      <w:tr w:rsidR="007F7CF0" w:rsidRPr="007F7CF0" w14:paraId="0638AED2"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7CB4B"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EEF45C" w14:textId="77777777" w:rsidR="007F7CF0" w:rsidRPr="007F7CF0" w:rsidRDefault="007F7CF0" w:rsidP="007F7CF0">
            <w:pPr>
              <w:spacing w:after="0" w:line="240" w:lineRule="auto"/>
              <w:ind w:right="57"/>
              <w:contextualSpacing/>
              <w:rPr>
                <w:rFonts w:ascii="Arial" w:hAnsi="Arial" w:cs="Arial"/>
                <w:i/>
                <w:iCs/>
                <w:sz w:val="20"/>
                <w:szCs w:val="20"/>
              </w:rPr>
            </w:pPr>
            <w:proofErr w:type="spellStart"/>
            <w:r w:rsidRPr="007F7CF0">
              <w:rPr>
                <w:rFonts w:ascii="Arial" w:hAnsi="Arial" w:cs="Arial"/>
                <w:i/>
                <w:iCs/>
                <w:sz w:val="20"/>
                <w:szCs w:val="20"/>
              </w:rPr>
              <w:t>Cabagan</w:t>
            </w:r>
            <w:proofErr w:type="spellEnd"/>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1277D" w14:textId="508A7C9B"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4DDD9" w14:textId="45A2232C"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7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F95FC" w14:textId="5B378FE4"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111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9E1AE" w14:textId="1B44F9C0"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106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390E1" w14:textId="3649BC99"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408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9B1D9" w14:textId="65CE1687"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380 </w:t>
            </w:r>
          </w:p>
        </w:tc>
      </w:tr>
      <w:tr w:rsidR="007F7CF0" w:rsidRPr="007F7CF0" w14:paraId="1B723D85"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9771B9"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F2B255"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 xml:space="preserve">City of </w:t>
            </w:r>
            <w:proofErr w:type="spellStart"/>
            <w:r w:rsidRPr="007F7CF0">
              <w:rPr>
                <w:rFonts w:ascii="Arial" w:hAnsi="Arial" w:cs="Arial"/>
                <w:i/>
                <w:iCs/>
                <w:sz w:val="20"/>
                <w:szCs w:val="20"/>
              </w:rPr>
              <w:t>Cauayan</w:t>
            </w:r>
            <w:proofErr w:type="spellEnd"/>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01E7A" w14:textId="445E6312"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DFF9F" w14:textId="755D5C7B"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5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42D4E" w14:textId="53A20D0A"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50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B1288" w14:textId="1C06E18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50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2B55D" w14:textId="0FA7DDF3"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191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46EFA" w14:textId="41490DD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191 </w:t>
            </w:r>
          </w:p>
        </w:tc>
      </w:tr>
      <w:tr w:rsidR="007F7CF0" w:rsidRPr="007F7CF0" w14:paraId="01287B04"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AEE2D9"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4155E8"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Delfin Albano (Magsaysay)</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96C2A" w14:textId="5C842011"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75AA7" w14:textId="028C21A6"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D98E1" w14:textId="77EF6EE0"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EABE7" w14:textId="41F5379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11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5B7A6" w14:textId="4B1DF584"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29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34987" w14:textId="1A5F4AAF"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29 </w:t>
            </w:r>
          </w:p>
        </w:tc>
      </w:tr>
      <w:tr w:rsidR="007F7CF0" w:rsidRPr="007F7CF0" w14:paraId="6DECED51"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3FA0F"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CCE5D"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Ilagan (capital)</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5C4FA" w14:textId="443362BE"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27E5E" w14:textId="6795F063"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7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6A3EE" w14:textId="1F85CDA3"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173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BBBC0" w14:textId="572F0D20"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162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E89DF" w14:textId="3697175B"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632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BF0AC" w14:textId="2029892F"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600 </w:t>
            </w:r>
          </w:p>
        </w:tc>
      </w:tr>
      <w:tr w:rsidR="007F7CF0" w:rsidRPr="007F7CF0" w14:paraId="5AF2C113"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593FED"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F6388C" w14:textId="77777777" w:rsidR="007F7CF0" w:rsidRPr="007F7CF0" w:rsidRDefault="007F7CF0" w:rsidP="007F7CF0">
            <w:pPr>
              <w:spacing w:after="0" w:line="240" w:lineRule="auto"/>
              <w:ind w:right="57"/>
              <w:contextualSpacing/>
              <w:rPr>
                <w:rFonts w:ascii="Arial" w:hAnsi="Arial" w:cs="Arial"/>
                <w:i/>
                <w:iCs/>
                <w:sz w:val="20"/>
                <w:szCs w:val="20"/>
              </w:rPr>
            </w:pPr>
            <w:proofErr w:type="spellStart"/>
            <w:r w:rsidRPr="007F7CF0">
              <w:rPr>
                <w:rFonts w:ascii="Arial" w:hAnsi="Arial" w:cs="Arial"/>
                <w:i/>
                <w:iCs/>
                <w:sz w:val="20"/>
                <w:szCs w:val="20"/>
              </w:rPr>
              <w:t>Mallig</w:t>
            </w:r>
            <w:proofErr w:type="spellEnd"/>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41757" w14:textId="42ECFABB"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0658F" w14:textId="3FAFB6F2"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4E9A7" w14:textId="284B4597"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4892D" w14:textId="3EB8997E"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F7791" w14:textId="5FF04961"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125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A9E96" w14:textId="68ADCB10"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 </w:t>
            </w:r>
          </w:p>
        </w:tc>
      </w:tr>
      <w:tr w:rsidR="007F7CF0" w:rsidRPr="007F7CF0" w14:paraId="05938257"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E5D4EA"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25D4C5"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Quezon</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07982" w14:textId="13BC62DC"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2584D" w14:textId="4D56F8F0"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26759" w14:textId="6275759A"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3B852" w14:textId="08492241"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2E659" w14:textId="197E4B65"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11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BC5E4" w14:textId="17F8F29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11 </w:t>
            </w:r>
          </w:p>
        </w:tc>
      </w:tr>
      <w:tr w:rsidR="007F7CF0" w:rsidRPr="007F7CF0" w14:paraId="2620DE98"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FBF42A"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29759" w14:textId="77777777" w:rsidR="007F7CF0" w:rsidRPr="007F7CF0" w:rsidRDefault="007F7CF0" w:rsidP="007F7CF0">
            <w:pPr>
              <w:spacing w:after="0" w:line="240" w:lineRule="auto"/>
              <w:ind w:right="57"/>
              <w:contextualSpacing/>
              <w:rPr>
                <w:rFonts w:ascii="Arial" w:hAnsi="Arial" w:cs="Arial"/>
                <w:i/>
                <w:iCs/>
                <w:sz w:val="20"/>
                <w:szCs w:val="20"/>
              </w:rPr>
            </w:pPr>
            <w:proofErr w:type="spellStart"/>
            <w:r w:rsidRPr="007F7CF0">
              <w:rPr>
                <w:rFonts w:ascii="Arial" w:hAnsi="Arial" w:cs="Arial"/>
                <w:i/>
                <w:iCs/>
                <w:sz w:val="20"/>
                <w:szCs w:val="20"/>
              </w:rPr>
              <w:t>Roxas</w:t>
            </w:r>
            <w:proofErr w:type="spellEnd"/>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4EBA0" w14:textId="743B8013"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03F19" w14:textId="204887C8"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1AA74" w14:textId="09258098"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4EE19" w14:textId="19EF22C0"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EF345" w14:textId="5B94A756"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79521" w14:textId="3DECE534"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 </w:t>
            </w:r>
          </w:p>
        </w:tc>
      </w:tr>
      <w:tr w:rsidR="007F7CF0" w:rsidRPr="007F7CF0" w14:paraId="45B73D6F"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082B42"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706C1B"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San Isidro</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FF536" w14:textId="155E21DC"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F1BAA" w14:textId="7BFB62DA"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53D1F" w14:textId="202DB5C9"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6AB8C" w14:textId="10C59EE6"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FF92B" w14:textId="55DC9308"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86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6C243" w14:textId="54FF58E1"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 </w:t>
            </w:r>
          </w:p>
        </w:tc>
      </w:tr>
      <w:tr w:rsidR="007F7CF0" w:rsidRPr="007F7CF0" w14:paraId="4EDB7554"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CB4E6"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74B2C5"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San Mariano</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B19E4" w14:textId="01B8DFD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D1001" w14:textId="3E81703E"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BB77A" w14:textId="0310371F"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A973D" w14:textId="09E3C2BB"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38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8E9C8" w14:textId="0F10EF81"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100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D89C7" w14:textId="2E53E059"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100 </w:t>
            </w:r>
          </w:p>
        </w:tc>
      </w:tr>
      <w:tr w:rsidR="007F7CF0" w:rsidRPr="007F7CF0" w14:paraId="1A7B7CFA"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30EFC8"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BA472"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San Pablo</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08C9E" w14:textId="681DD837"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F761F" w14:textId="6907AC21"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34C3D" w14:textId="4A0B521B"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0BD36" w14:textId="205B4A84"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19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7C6E3" w14:textId="4F7BD7F9"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64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5DF7C" w14:textId="258A1B1A"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64 </w:t>
            </w:r>
          </w:p>
        </w:tc>
      </w:tr>
      <w:tr w:rsidR="007F7CF0" w:rsidRPr="007F7CF0" w14:paraId="4C236157"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765013"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EAA6CA"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Santa Maria</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D94F0" w14:textId="7301B322"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770E9" w14:textId="47AF3050"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37D8C" w14:textId="06611D4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45B11" w14:textId="311CFE43"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37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69B14" w14:textId="55AF328F"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184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82A81" w14:textId="5E8C8694"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149 </w:t>
            </w:r>
          </w:p>
        </w:tc>
      </w:tr>
      <w:tr w:rsidR="007F7CF0" w:rsidRPr="007F7CF0" w14:paraId="22107F1C"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5A3594"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C6229E"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City of Santiago</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AD58D" w14:textId="5F612855"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F4703" w14:textId="7F418F28"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3E7D3" w14:textId="08A26A64"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39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16A29" w14:textId="0EBE2D4C"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28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27EF0" w14:textId="5AA718D4"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124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C8113" w14:textId="56F9D3A7"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53 </w:t>
            </w:r>
          </w:p>
        </w:tc>
      </w:tr>
      <w:tr w:rsidR="007F7CF0" w:rsidRPr="007F7CF0" w14:paraId="7EF4534B" w14:textId="77777777" w:rsidTr="007F7CF0">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E91A67" w14:textId="77777777" w:rsidR="007F7CF0" w:rsidRPr="007F7CF0" w:rsidRDefault="007F7CF0" w:rsidP="007F7CF0">
            <w:pPr>
              <w:spacing w:after="0" w:line="240" w:lineRule="auto"/>
              <w:ind w:right="57"/>
              <w:contextualSpacing/>
              <w:rPr>
                <w:rFonts w:ascii="Arial" w:hAnsi="Arial" w:cs="Arial"/>
                <w:b/>
                <w:bCs/>
                <w:sz w:val="20"/>
                <w:szCs w:val="20"/>
              </w:rPr>
            </w:pPr>
            <w:proofErr w:type="spellStart"/>
            <w:r w:rsidRPr="007F7CF0">
              <w:rPr>
                <w:rFonts w:ascii="Arial" w:hAnsi="Arial" w:cs="Arial"/>
                <w:b/>
                <w:bCs/>
                <w:sz w:val="20"/>
                <w:szCs w:val="20"/>
              </w:rPr>
              <w:t>Quirino</w:t>
            </w:r>
            <w:proofErr w:type="spellEnd"/>
          </w:p>
        </w:tc>
        <w:tc>
          <w:tcPr>
            <w:tcW w:w="5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A6DB54" w14:textId="3BFF3AA6"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38ED5E" w14:textId="5884D7AB"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4 </w:t>
            </w:r>
          </w:p>
        </w:tc>
        <w:tc>
          <w:tcPr>
            <w:tcW w:w="53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F736C6" w14:textId="2009F0AF"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7 </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FCF4B7" w14:textId="2E514271"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7 </w:t>
            </w:r>
          </w:p>
        </w:tc>
        <w:tc>
          <w:tcPr>
            <w:tcW w:w="5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44DF75" w14:textId="3329B6A1"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36 </w:t>
            </w:r>
          </w:p>
        </w:tc>
        <w:tc>
          <w:tcPr>
            <w:tcW w:w="5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3D5BB7" w14:textId="3B01C889"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36 </w:t>
            </w:r>
          </w:p>
        </w:tc>
      </w:tr>
      <w:tr w:rsidR="007F7CF0" w:rsidRPr="007F7CF0" w14:paraId="261089F5"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2C5FF3"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69E94A" w14:textId="77777777" w:rsidR="007F7CF0" w:rsidRPr="007F7CF0" w:rsidRDefault="007F7CF0" w:rsidP="007F7CF0">
            <w:pPr>
              <w:spacing w:after="0" w:line="240" w:lineRule="auto"/>
              <w:ind w:right="57"/>
              <w:contextualSpacing/>
              <w:rPr>
                <w:rFonts w:ascii="Arial" w:hAnsi="Arial" w:cs="Arial"/>
                <w:i/>
                <w:iCs/>
                <w:sz w:val="20"/>
                <w:szCs w:val="20"/>
              </w:rPr>
            </w:pPr>
            <w:proofErr w:type="spellStart"/>
            <w:r w:rsidRPr="007F7CF0">
              <w:rPr>
                <w:rFonts w:ascii="Arial" w:hAnsi="Arial" w:cs="Arial"/>
                <w:i/>
                <w:iCs/>
                <w:sz w:val="20"/>
                <w:szCs w:val="20"/>
              </w:rPr>
              <w:t>Cabarroguis</w:t>
            </w:r>
            <w:proofErr w:type="spellEnd"/>
            <w:r w:rsidRPr="007F7CF0">
              <w:rPr>
                <w:rFonts w:ascii="Arial" w:hAnsi="Arial" w:cs="Arial"/>
                <w:i/>
                <w:iCs/>
                <w:sz w:val="20"/>
                <w:szCs w:val="20"/>
              </w:rPr>
              <w:t xml:space="preserve"> (capital)</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760AD" w14:textId="0239A72F"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48771" w14:textId="01150276"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CD589" w14:textId="2634EEB4"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8E0A7" w14:textId="7D25DC6B"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F587C" w14:textId="2F755CFA"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15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26384" w14:textId="6C842568"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15 </w:t>
            </w:r>
          </w:p>
        </w:tc>
      </w:tr>
      <w:tr w:rsidR="007F7CF0" w:rsidRPr="007F7CF0" w14:paraId="458B2909"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94F06"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171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97CE9" w14:textId="77777777" w:rsidR="007F7CF0" w:rsidRPr="007F7CF0" w:rsidRDefault="007F7CF0" w:rsidP="007F7CF0">
            <w:pPr>
              <w:spacing w:after="0" w:line="240" w:lineRule="auto"/>
              <w:ind w:right="57"/>
              <w:contextualSpacing/>
              <w:rPr>
                <w:rFonts w:ascii="Arial" w:hAnsi="Arial" w:cs="Arial"/>
                <w:i/>
                <w:iCs/>
                <w:sz w:val="20"/>
                <w:szCs w:val="20"/>
              </w:rPr>
            </w:pPr>
            <w:proofErr w:type="spellStart"/>
            <w:r w:rsidRPr="007F7CF0">
              <w:rPr>
                <w:rFonts w:ascii="Arial" w:hAnsi="Arial" w:cs="Arial"/>
                <w:i/>
                <w:iCs/>
                <w:sz w:val="20"/>
                <w:szCs w:val="20"/>
              </w:rPr>
              <w:t>Saguday</w:t>
            </w:r>
            <w:proofErr w:type="spellEnd"/>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9C76A" w14:textId="6E31CFCC"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4265E" w14:textId="6928F1FF"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 </w:t>
            </w:r>
          </w:p>
        </w:tc>
        <w:tc>
          <w:tcPr>
            <w:tcW w:w="5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0BD8A" w14:textId="7ADDD4AE"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4255B" w14:textId="0F8DC7A9"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A062C" w14:textId="2E334867"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21 </w:t>
            </w:r>
          </w:p>
        </w:tc>
        <w:tc>
          <w:tcPr>
            <w:tcW w:w="5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BB853" w14:textId="4816BB8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21 </w:t>
            </w:r>
          </w:p>
        </w:tc>
      </w:tr>
    </w:tbl>
    <w:p w14:paraId="265ACF94" w14:textId="77777777"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3ABC824B" w14:textId="145B7747" w:rsidR="00F20DA0" w:rsidRDefault="00F20DA0" w:rsidP="00F20DA0">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Pr>
          <w:rFonts w:ascii="Arial" w:eastAsia="Times New Roman" w:hAnsi="Arial" w:cs="Arial"/>
          <w:i/>
          <w:iCs/>
          <w:color w:val="0070C0"/>
          <w:sz w:val="16"/>
          <w:szCs w:val="24"/>
        </w:rPr>
        <w:t xml:space="preserve"> II</w:t>
      </w:r>
    </w:p>
    <w:p w14:paraId="13FB94E5" w14:textId="77777777" w:rsidR="00A6646C" w:rsidRPr="00F20DA0" w:rsidRDefault="00A6646C" w:rsidP="00F20DA0">
      <w:pPr>
        <w:spacing w:after="0" w:line="240" w:lineRule="auto"/>
        <w:contextualSpacing/>
        <w:jc w:val="right"/>
        <w:rPr>
          <w:rFonts w:ascii="Arial" w:eastAsia="Times New Roman" w:hAnsi="Arial" w:cs="Arial"/>
          <w:i/>
          <w:iCs/>
          <w:color w:val="0070C0"/>
          <w:sz w:val="16"/>
          <w:szCs w:val="24"/>
        </w:rPr>
      </w:pP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76589DC9"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81500">
        <w:rPr>
          <w:rFonts w:ascii="Arial" w:eastAsia="Times New Roman" w:hAnsi="Arial" w:cs="Arial"/>
          <w:bCs/>
          <w:color w:val="auto"/>
          <w:sz w:val="24"/>
          <w:szCs w:val="24"/>
        </w:rPr>
        <w:t>There are</w:t>
      </w:r>
      <w:r w:rsidRPr="00681500">
        <w:rPr>
          <w:rFonts w:ascii="Arial" w:eastAsia="Times New Roman" w:hAnsi="Arial" w:cs="Arial"/>
          <w:b/>
          <w:bCs/>
          <w:color w:val="auto"/>
          <w:sz w:val="24"/>
          <w:szCs w:val="24"/>
        </w:rPr>
        <w:t xml:space="preserve"> </w:t>
      </w:r>
      <w:r w:rsidR="007F7CF0">
        <w:rPr>
          <w:rFonts w:ascii="Arial" w:eastAsia="Times New Roman" w:hAnsi="Arial" w:cs="Arial"/>
          <w:b/>
          <w:bCs/>
          <w:color w:val="0070C0"/>
          <w:sz w:val="24"/>
          <w:szCs w:val="24"/>
          <w:lang w:val="en-US"/>
        </w:rPr>
        <w:t>191</w:t>
      </w:r>
      <w:r w:rsidRPr="008B09CD">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or</w:t>
      </w:r>
      <w:r w:rsidRPr="00681500">
        <w:rPr>
          <w:rFonts w:ascii="Arial" w:eastAsia="Times New Roman" w:hAnsi="Arial" w:cs="Arial"/>
          <w:b/>
          <w:bCs/>
          <w:color w:val="auto"/>
          <w:sz w:val="24"/>
          <w:szCs w:val="24"/>
        </w:rPr>
        <w:t xml:space="preserve"> </w:t>
      </w:r>
      <w:r w:rsidR="007F7CF0">
        <w:rPr>
          <w:rFonts w:ascii="Arial" w:eastAsia="Times New Roman" w:hAnsi="Arial" w:cs="Arial"/>
          <w:b/>
          <w:bCs/>
          <w:color w:val="0070C0"/>
          <w:sz w:val="24"/>
          <w:szCs w:val="24"/>
          <w:lang w:val="en-US"/>
        </w:rPr>
        <w:t>780</w:t>
      </w:r>
      <w:r w:rsidRPr="008B09CD">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 xml:space="preserve">currently staying with their relatives and/or friends in </w:t>
      </w:r>
      <w:r w:rsidRPr="00345FEB">
        <w:rPr>
          <w:rFonts w:ascii="Arial" w:eastAsia="Times New Roman" w:hAnsi="Arial" w:cs="Arial"/>
          <w:b/>
          <w:color w:val="0070C0"/>
          <w:sz w:val="24"/>
          <w:szCs w:val="24"/>
        </w:rPr>
        <w:t>Region</w:t>
      </w:r>
      <w:r>
        <w:rPr>
          <w:rFonts w:ascii="Arial" w:eastAsia="Times New Roman" w:hAnsi="Arial" w:cs="Arial"/>
          <w:b/>
          <w:color w:val="0070C0"/>
          <w:sz w:val="24"/>
          <w:szCs w:val="24"/>
        </w:rPr>
        <w:t xml:space="preserve"> </w:t>
      </w:r>
      <w:r w:rsidR="00695551">
        <w:rPr>
          <w:rFonts w:ascii="Arial" w:eastAsia="Times New Roman" w:hAnsi="Arial" w:cs="Arial"/>
          <w:b/>
          <w:color w:val="0070C0"/>
          <w:sz w:val="24"/>
          <w:szCs w:val="24"/>
        </w:rPr>
        <w:t>II</w:t>
      </w:r>
      <w:r w:rsidR="00B154C6" w:rsidRPr="00681500">
        <w:rPr>
          <w:rFonts w:ascii="Arial" w:eastAsia="Times New Roman" w:hAnsi="Arial" w:cs="Arial"/>
          <w:bCs/>
          <w:color w:val="auto"/>
          <w:sz w:val="24"/>
          <w:szCs w:val="24"/>
        </w:rPr>
        <w:t xml:space="preserve"> </w:t>
      </w:r>
      <w:r w:rsidRPr="00681500">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43"/>
        <w:gridCol w:w="4257"/>
        <w:gridCol w:w="1273"/>
        <w:gridCol w:w="1274"/>
        <w:gridCol w:w="1274"/>
        <w:gridCol w:w="1270"/>
      </w:tblGrid>
      <w:tr w:rsidR="007F7CF0" w:rsidRPr="007F7CF0" w14:paraId="29964952" w14:textId="77777777" w:rsidTr="007F7CF0">
        <w:trPr>
          <w:trHeight w:val="20"/>
        </w:trPr>
        <w:tc>
          <w:tcPr>
            <w:tcW w:w="231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CE7BB35"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REGION / PROVINCE / MUNICIPALITY </w:t>
            </w:r>
          </w:p>
        </w:tc>
        <w:tc>
          <w:tcPr>
            <w:tcW w:w="2682"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105E105"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NUMBER OF DISPLACED </w:t>
            </w:r>
          </w:p>
        </w:tc>
      </w:tr>
      <w:tr w:rsidR="007F7CF0" w:rsidRPr="007F7CF0" w14:paraId="1B3868CB" w14:textId="77777777" w:rsidTr="007F7CF0">
        <w:trPr>
          <w:trHeight w:val="20"/>
        </w:trPr>
        <w:tc>
          <w:tcPr>
            <w:tcW w:w="2318" w:type="pct"/>
            <w:gridSpan w:val="2"/>
            <w:vMerge/>
            <w:tcBorders>
              <w:top w:val="single" w:sz="4" w:space="0" w:color="000000"/>
              <w:left w:val="single" w:sz="4" w:space="0" w:color="000000"/>
              <w:bottom w:val="single" w:sz="4" w:space="0" w:color="000000"/>
              <w:right w:val="single" w:sz="4" w:space="0" w:color="000000"/>
            </w:tcBorders>
            <w:vAlign w:val="center"/>
            <w:hideMark/>
          </w:tcPr>
          <w:p w14:paraId="058793BA" w14:textId="77777777" w:rsidR="007F7CF0" w:rsidRPr="007F7CF0" w:rsidRDefault="007F7CF0" w:rsidP="007F7CF0">
            <w:pPr>
              <w:spacing w:after="0" w:line="240" w:lineRule="auto"/>
              <w:ind w:right="57"/>
              <w:contextualSpacing/>
              <w:rPr>
                <w:rFonts w:ascii="Arial" w:hAnsi="Arial" w:cs="Arial"/>
                <w:b/>
                <w:bCs/>
                <w:sz w:val="20"/>
                <w:szCs w:val="20"/>
              </w:rPr>
            </w:pPr>
          </w:p>
        </w:tc>
        <w:tc>
          <w:tcPr>
            <w:tcW w:w="2682"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D3AFE3E"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OUTSIDE ECs </w:t>
            </w:r>
          </w:p>
        </w:tc>
      </w:tr>
      <w:tr w:rsidR="007F7CF0" w:rsidRPr="007F7CF0" w14:paraId="331CE4F3" w14:textId="77777777" w:rsidTr="007F7CF0">
        <w:trPr>
          <w:trHeight w:val="20"/>
        </w:trPr>
        <w:tc>
          <w:tcPr>
            <w:tcW w:w="2318" w:type="pct"/>
            <w:gridSpan w:val="2"/>
            <w:vMerge/>
            <w:tcBorders>
              <w:top w:val="single" w:sz="4" w:space="0" w:color="000000"/>
              <w:left w:val="single" w:sz="4" w:space="0" w:color="000000"/>
              <w:bottom w:val="single" w:sz="4" w:space="0" w:color="000000"/>
              <w:right w:val="single" w:sz="4" w:space="0" w:color="000000"/>
            </w:tcBorders>
            <w:vAlign w:val="center"/>
            <w:hideMark/>
          </w:tcPr>
          <w:p w14:paraId="5E18E62C" w14:textId="77777777" w:rsidR="007F7CF0" w:rsidRPr="007F7CF0" w:rsidRDefault="007F7CF0" w:rsidP="007F7CF0">
            <w:pPr>
              <w:spacing w:after="0" w:line="240" w:lineRule="auto"/>
              <w:ind w:right="57"/>
              <w:contextualSpacing/>
              <w:rPr>
                <w:rFonts w:ascii="Arial" w:hAnsi="Arial" w:cs="Arial"/>
                <w:b/>
                <w:bCs/>
                <w:sz w:val="20"/>
                <w:szCs w:val="20"/>
              </w:rPr>
            </w:pPr>
          </w:p>
        </w:tc>
        <w:tc>
          <w:tcPr>
            <w:tcW w:w="134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C430930"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Families </w:t>
            </w:r>
          </w:p>
        </w:tc>
        <w:tc>
          <w:tcPr>
            <w:tcW w:w="134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2C46329"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Persons </w:t>
            </w:r>
          </w:p>
        </w:tc>
      </w:tr>
      <w:tr w:rsidR="007F7CF0" w:rsidRPr="007F7CF0" w14:paraId="7D1FF535" w14:textId="77777777" w:rsidTr="007F7CF0">
        <w:trPr>
          <w:trHeight w:val="20"/>
        </w:trPr>
        <w:tc>
          <w:tcPr>
            <w:tcW w:w="2318" w:type="pct"/>
            <w:gridSpan w:val="2"/>
            <w:vMerge/>
            <w:tcBorders>
              <w:top w:val="single" w:sz="4" w:space="0" w:color="000000"/>
              <w:left w:val="single" w:sz="4" w:space="0" w:color="000000"/>
              <w:bottom w:val="single" w:sz="4" w:space="0" w:color="000000"/>
              <w:right w:val="single" w:sz="4" w:space="0" w:color="000000"/>
            </w:tcBorders>
            <w:vAlign w:val="center"/>
            <w:hideMark/>
          </w:tcPr>
          <w:p w14:paraId="76881BEF" w14:textId="77777777" w:rsidR="007F7CF0" w:rsidRPr="007F7CF0" w:rsidRDefault="007F7CF0" w:rsidP="007F7CF0">
            <w:pPr>
              <w:spacing w:after="0" w:line="240" w:lineRule="auto"/>
              <w:ind w:right="57"/>
              <w:contextualSpacing/>
              <w:rPr>
                <w:rFonts w:ascii="Arial" w:hAnsi="Arial" w:cs="Arial"/>
                <w:b/>
                <w:bCs/>
                <w:sz w:val="20"/>
                <w:szCs w:val="20"/>
              </w:rPr>
            </w:pPr>
          </w:p>
        </w:tc>
        <w:tc>
          <w:tcPr>
            <w:tcW w:w="67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EA4A1F9"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CUM </w:t>
            </w:r>
          </w:p>
        </w:tc>
        <w:tc>
          <w:tcPr>
            <w:tcW w:w="67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CE6BAED"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NOW </w:t>
            </w:r>
          </w:p>
        </w:tc>
        <w:tc>
          <w:tcPr>
            <w:tcW w:w="67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9DFE65"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CUM </w:t>
            </w:r>
          </w:p>
        </w:tc>
        <w:tc>
          <w:tcPr>
            <w:tcW w:w="66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A3562E6"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NOW </w:t>
            </w:r>
          </w:p>
        </w:tc>
      </w:tr>
      <w:tr w:rsidR="007F7CF0" w:rsidRPr="007F7CF0" w14:paraId="4A3A46C5" w14:textId="77777777" w:rsidTr="007F7CF0">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1765E9E"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GRAND TOTAL</w:t>
            </w:r>
          </w:p>
        </w:tc>
        <w:tc>
          <w:tcPr>
            <w:tcW w:w="67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5188C33" w14:textId="596522C8"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374 </w:t>
            </w:r>
          </w:p>
        </w:tc>
        <w:tc>
          <w:tcPr>
            <w:tcW w:w="67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9C727DE" w14:textId="4F68042C"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191 </w:t>
            </w:r>
          </w:p>
        </w:tc>
        <w:tc>
          <w:tcPr>
            <w:tcW w:w="67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85130FD" w14:textId="4CA41EA4"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1,396 </w:t>
            </w:r>
          </w:p>
        </w:tc>
        <w:tc>
          <w:tcPr>
            <w:tcW w:w="6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D11C5F" w14:textId="35A2FC29"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780 </w:t>
            </w:r>
          </w:p>
        </w:tc>
      </w:tr>
      <w:tr w:rsidR="007F7CF0" w:rsidRPr="007F7CF0" w14:paraId="4FFCABE3" w14:textId="77777777" w:rsidTr="007F7CF0">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8B9E0BD" w14:textId="77777777" w:rsidR="007F7CF0" w:rsidRPr="007F7CF0" w:rsidRDefault="007F7CF0" w:rsidP="007F7CF0">
            <w:pPr>
              <w:spacing w:after="0" w:line="240" w:lineRule="auto"/>
              <w:ind w:right="57"/>
              <w:contextualSpacing/>
              <w:rPr>
                <w:rFonts w:ascii="Arial" w:hAnsi="Arial" w:cs="Arial"/>
                <w:b/>
                <w:bCs/>
                <w:sz w:val="20"/>
                <w:szCs w:val="20"/>
              </w:rPr>
            </w:pPr>
            <w:r w:rsidRPr="007F7CF0">
              <w:rPr>
                <w:rFonts w:ascii="Arial" w:hAnsi="Arial" w:cs="Arial"/>
                <w:b/>
                <w:bCs/>
                <w:sz w:val="20"/>
                <w:szCs w:val="20"/>
              </w:rPr>
              <w:t>REGION II</w:t>
            </w:r>
          </w:p>
        </w:tc>
        <w:tc>
          <w:tcPr>
            <w:tcW w:w="6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DEF7F16" w14:textId="3292FD80"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374 </w:t>
            </w:r>
          </w:p>
        </w:tc>
        <w:tc>
          <w:tcPr>
            <w:tcW w:w="6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7EB5351" w14:textId="649766F0"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191 </w:t>
            </w:r>
          </w:p>
        </w:tc>
        <w:tc>
          <w:tcPr>
            <w:tcW w:w="6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9E852F3" w14:textId="58E4B41E"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1,396 </w:t>
            </w:r>
          </w:p>
        </w:tc>
        <w:tc>
          <w:tcPr>
            <w:tcW w:w="6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C2E5F6" w14:textId="2AFCF0FE"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780 </w:t>
            </w:r>
          </w:p>
        </w:tc>
      </w:tr>
      <w:tr w:rsidR="007F7CF0" w:rsidRPr="007F7CF0" w14:paraId="459D2069" w14:textId="77777777" w:rsidTr="007F7CF0">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5B1309" w14:textId="77777777" w:rsidR="007F7CF0" w:rsidRPr="007F7CF0" w:rsidRDefault="007F7CF0" w:rsidP="007F7CF0">
            <w:pPr>
              <w:spacing w:after="0" w:line="240" w:lineRule="auto"/>
              <w:ind w:right="57"/>
              <w:contextualSpacing/>
              <w:rPr>
                <w:rFonts w:ascii="Arial" w:hAnsi="Arial" w:cs="Arial"/>
                <w:b/>
                <w:bCs/>
                <w:sz w:val="20"/>
                <w:szCs w:val="20"/>
              </w:rPr>
            </w:pPr>
            <w:r w:rsidRPr="007F7CF0">
              <w:rPr>
                <w:rFonts w:ascii="Arial" w:hAnsi="Arial" w:cs="Arial"/>
                <w:b/>
                <w:bCs/>
                <w:sz w:val="20"/>
                <w:szCs w:val="20"/>
              </w:rPr>
              <w:t>Cagayan</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F610F7" w14:textId="740B9BA5"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152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F5C59E" w14:textId="5EBAD5F9"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149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AB4232" w14:textId="3DAFCC5B"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661 </w:t>
            </w:r>
          </w:p>
        </w:tc>
        <w:tc>
          <w:tcPr>
            <w:tcW w:w="6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17657C" w14:textId="6952523E"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646 </w:t>
            </w:r>
          </w:p>
        </w:tc>
      </w:tr>
      <w:tr w:rsidR="007F7CF0" w:rsidRPr="007F7CF0" w14:paraId="4325666C"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F1383B"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224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071257" w14:textId="77777777" w:rsidR="007F7CF0" w:rsidRPr="007F7CF0" w:rsidRDefault="007F7CF0" w:rsidP="007F7CF0">
            <w:pPr>
              <w:spacing w:after="0" w:line="240" w:lineRule="auto"/>
              <w:ind w:right="57"/>
              <w:contextualSpacing/>
              <w:rPr>
                <w:rFonts w:ascii="Arial" w:hAnsi="Arial" w:cs="Arial"/>
                <w:i/>
                <w:iCs/>
                <w:sz w:val="20"/>
                <w:szCs w:val="20"/>
              </w:rPr>
            </w:pPr>
            <w:proofErr w:type="spellStart"/>
            <w:r w:rsidRPr="007F7CF0">
              <w:rPr>
                <w:rFonts w:ascii="Arial" w:hAnsi="Arial" w:cs="Arial"/>
                <w:i/>
                <w:iCs/>
                <w:sz w:val="20"/>
                <w:szCs w:val="20"/>
              </w:rPr>
              <w:t>Amulung</w:t>
            </w:r>
            <w:proofErr w:type="spellEnd"/>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76473" w14:textId="0CE87DBF"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32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58F9C" w14:textId="4C0595B3"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32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302A6" w14:textId="06B4215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126 </w:t>
            </w:r>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9963C" w14:textId="1BD5BBB8"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126 </w:t>
            </w:r>
          </w:p>
        </w:tc>
      </w:tr>
      <w:tr w:rsidR="007F7CF0" w:rsidRPr="007F7CF0" w14:paraId="76B98FB4"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D702FF"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224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9AA83C" w14:textId="77777777" w:rsidR="007F7CF0" w:rsidRPr="007F7CF0" w:rsidRDefault="007F7CF0" w:rsidP="007F7CF0">
            <w:pPr>
              <w:spacing w:after="0" w:line="240" w:lineRule="auto"/>
              <w:ind w:right="57"/>
              <w:contextualSpacing/>
              <w:rPr>
                <w:rFonts w:ascii="Arial" w:hAnsi="Arial" w:cs="Arial"/>
                <w:i/>
                <w:iCs/>
                <w:sz w:val="20"/>
                <w:szCs w:val="20"/>
              </w:rPr>
            </w:pPr>
            <w:proofErr w:type="spellStart"/>
            <w:r w:rsidRPr="007F7CF0">
              <w:rPr>
                <w:rFonts w:ascii="Arial" w:hAnsi="Arial" w:cs="Arial"/>
                <w:i/>
                <w:iCs/>
                <w:sz w:val="20"/>
                <w:szCs w:val="20"/>
              </w:rPr>
              <w:t>Aparri</w:t>
            </w:r>
            <w:proofErr w:type="spellEnd"/>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4D718" w14:textId="33FFE010"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19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C90A2" w14:textId="651DEFC3"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19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55351" w14:textId="6308E9E6"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70 </w:t>
            </w:r>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A3AAA" w14:textId="3B46EA4E"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70 </w:t>
            </w:r>
          </w:p>
        </w:tc>
      </w:tr>
      <w:tr w:rsidR="007F7CF0" w:rsidRPr="007F7CF0" w14:paraId="26EA1B8B"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CAE7A6"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224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59D80" w14:textId="77777777" w:rsidR="007F7CF0" w:rsidRPr="007F7CF0" w:rsidRDefault="007F7CF0" w:rsidP="007F7CF0">
            <w:pPr>
              <w:spacing w:after="0" w:line="240" w:lineRule="auto"/>
              <w:ind w:right="57"/>
              <w:contextualSpacing/>
              <w:rPr>
                <w:rFonts w:ascii="Arial" w:hAnsi="Arial" w:cs="Arial"/>
                <w:i/>
                <w:iCs/>
                <w:sz w:val="20"/>
                <w:szCs w:val="20"/>
              </w:rPr>
            </w:pPr>
            <w:proofErr w:type="spellStart"/>
            <w:r w:rsidRPr="007F7CF0">
              <w:rPr>
                <w:rFonts w:ascii="Arial" w:hAnsi="Arial" w:cs="Arial"/>
                <w:i/>
                <w:iCs/>
                <w:sz w:val="20"/>
                <w:szCs w:val="20"/>
              </w:rPr>
              <w:t>Camalaniugan</w:t>
            </w:r>
            <w:proofErr w:type="spellEnd"/>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81B4F" w14:textId="504C32D8"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76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C5713" w14:textId="75E33ED0"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73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568A4" w14:textId="41962C31"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380 </w:t>
            </w:r>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C356B" w14:textId="51F4CE66"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365 </w:t>
            </w:r>
          </w:p>
        </w:tc>
      </w:tr>
      <w:tr w:rsidR="007F7CF0" w:rsidRPr="007F7CF0" w14:paraId="5AC9F4FE"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2F7CE2"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224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D6DEB0"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Solana</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9F80E" w14:textId="37349AC9"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25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DFD24" w14:textId="350B44BD"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25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50F90" w14:textId="7061EE6A"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85 </w:t>
            </w:r>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2FE13" w14:textId="7F2FA62C"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85 </w:t>
            </w:r>
          </w:p>
        </w:tc>
      </w:tr>
      <w:tr w:rsidR="007F7CF0" w:rsidRPr="007F7CF0" w14:paraId="18DBFF03" w14:textId="77777777" w:rsidTr="007F7CF0">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C8A92A" w14:textId="77777777" w:rsidR="007F7CF0" w:rsidRPr="007F7CF0" w:rsidRDefault="007F7CF0" w:rsidP="007F7CF0">
            <w:pPr>
              <w:spacing w:after="0" w:line="240" w:lineRule="auto"/>
              <w:ind w:right="57"/>
              <w:contextualSpacing/>
              <w:rPr>
                <w:rFonts w:ascii="Arial" w:hAnsi="Arial" w:cs="Arial"/>
                <w:b/>
                <w:bCs/>
                <w:sz w:val="20"/>
                <w:szCs w:val="20"/>
              </w:rPr>
            </w:pPr>
            <w:r w:rsidRPr="007F7CF0">
              <w:rPr>
                <w:rFonts w:ascii="Arial" w:hAnsi="Arial" w:cs="Arial"/>
                <w:b/>
                <w:bCs/>
                <w:sz w:val="20"/>
                <w:szCs w:val="20"/>
              </w:rPr>
              <w:t>Isabela</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0E7184" w14:textId="479FCC22"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222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25DD2D" w14:textId="6503F5C3"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42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A2C383" w14:textId="0F466292"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735 </w:t>
            </w:r>
          </w:p>
        </w:tc>
        <w:tc>
          <w:tcPr>
            <w:tcW w:w="6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337352" w14:textId="64957965"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134 </w:t>
            </w:r>
          </w:p>
        </w:tc>
      </w:tr>
      <w:tr w:rsidR="007F7CF0" w:rsidRPr="007F7CF0" w14:paraId="1B89D6B3"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D2D0FC"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224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8248C"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 xml:space="preserve">Benito </w:t>
            </w:r>
            <w:proofErr w:type="spellStart"/>
            <w:r w:rsidRPr="007F7CF0">
              <w:rPr>
                <w:rFonts w:ascii="Arial" w:hAnsi="Arial" w:cs="Arial"/>
                <w:i/>
                <w:iCs/>
                <w:sz w:val="20"/>
                <w:szCs w:val="20"/>
              </w:rPr>
              <w:t>Soliven</w:t>
            </w:r>
            <w:proofErr w:type="spellEnd"/>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ECFE6" w14:textId="11FB40F2"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14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A7782" w14:textId="1E1326D9"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14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77E9C" w14:textId="0BC07E33"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36 </w:t>
            </w:r>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0EBFB" w14:textId="0A55BB91"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36 </w:t>
            </w:r>
          </w:p>
        </w:tc>
      </w:tr>
      <w:tr w:rsidR="007F7CF0" w:rsidRPr="007F7CF0" w14:paraId="41D7AA35"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E54B1"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224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03BE99"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Ilagan (capital)</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3EB8A" w14:textId="3A6C7396"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28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005EB" w14:textId="064CB12A"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28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FDAB8" w14:textId="04C85CA7"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98 </w:t>
            </w:r>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69039" w14:textId="63CB2BC5"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98 </w:t>
            </w:r>
          </w:p>
        </w:tc>
      </w:tr>
      <w:tr w:rsidR="007F7CF0" w:rsidRPr="007F7CF0" w14:paraId="0CE5F995"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A98262"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224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FB95E2" w14:textId="77777777" w:rsidR="007F7CF0" w:rsidRPr="007F7CF0" w:rsidRDefault="007F7CF0" w:rsidP="007F7CF0">
            <w:pPr>
              <w:spacing w:after="0" w:line="240" w:lineRule="auto"/>
              <w:ind w:right="57"/>
              <w:contextualSpacing/>
              <w:rPr>
                <w:rFonts w:ascii="Arial" w:hAnsi="Arial" w:cs="Arial"/>
                <w:i/>
                <w:iCs/>
                <w:sz w:val="20"/>
                <w:szCs w:val="20"/>
              </w:rPr>
            </w:pPr>
            <w:proofErr w:type="spellStart"/>
            <w:r w:rsidRPr="007F7CF0">
              <w:rPr>
                <w:rFonts w:ascii="Arial" w:hAnsi="Arial" w:cs="Arial"/>
                <w:i/>
                <w:iCs/>
                <w:sz w:val="20"/>
                <w:szCs w:val="20"/>
              </w:rPr>
              <w:t>Mallig</w:t>
            </w:r>
            <w:proofErr w:type="spellEnd"/>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1E65A" w14:textId="41715FF5"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157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EF014" w14:textId="4EADDB68"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CD986" w14:textId="29B42437"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532 </w:t>
            </w:r>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1D49A" w14:textId="2F1BC302"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 </w:t>
            </w:r>
          </w:p>
        </w:tc>
      </w:tr>
      <w:tr w:rsidR="007F7CF0" w:rsidRPr="007F7CF0" w14:paraId="78E92143" w14:textId="77777777" w:rsidTr="007F7CF0">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A4703D"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224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2CD51"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San Isidro</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B91B0" w14:textId="61A1E7DF"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23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0F10A" w14:textId="0EAB4357"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C003F" w14:textId="0D56BE8E"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69 </w:t>
            </w:r>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25525" w14:textId="5C769BB4"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 </w:t>
            </w:r>
          </w:p>
        </w:tc>
      </w:tr>
    </w:tbl>
    <w:p w14:paraId="0739C1F8" w14:textId="77777777"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538D8E0B" w14:textId="77777777" w:rsidR="00F20DA0" w:rsidRDefault="00F20DA0" w:rsidP="00F20DA0">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Pr>
          <w:rFonts w:ascii="Arial" w:eastAsia="Times New Roman" w:hAnsi="Arial" w:cs="Arial"/>
          <w:i/>
          <w:iCs/>
          <w:color w:val="0070C0"/>
          <w:sz w:val="16"/>
          <w:szCs w:val="24"/>
        </w:rPr>
        <w:t xml:space="preserve"> II</w:t>
      </w:r>
    </w:p>
    <w:p w14:paraId="32A41C0C" w14:textId="77777777" w:rsidR="00BC5519" w:rsidRDefault="00BC5519" w:rsidP="00B154C6">
      <w:pPr>
        <w:spacing w:after="0" w:line="240" w:lineRule="auto"/>
        <w:ind w:left="720" w:hanging="14"/>
        <w:contextualSpacing/>
        <w:jc w:val="right"/>
        <w:rPr>
          <w:rFonts w:ascii="Arial" w:eastAsia="Arial" w:hAnsi="Arial" w:cs="Arial"/>
          <w:i/>
          <w:color w:val="0070C0"/>
          <w:sz w:val="16"/>
          <w:szCs w:val="24"/>
        </w:rPr>
      </w:pPr>
    </w:p>
    <w:p w14:paraId="18E6F9EB" w14:textId="77777777" w:rsidR="009A6CE9" w:rsidRPr="009A6CE9" w:rsidRDefault="009A6CE9" w:rsidP="009A6CE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Assistance Provided</w:t>
      </w:r>
    </w:p>
    <w:p w14:paraId="7273B67B" w14:textId="2CF0C51C" w:rsidR="009A6CE9"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9A6CE9">
        <w:rPr>
          <w:rFonts w:ascii="Arial" w:eastAsia="Arial" w:hAnsi="Arial" w:cs="Arial"/>
          <w:bCs/>
          <w:color w:val="auto"/>
          <w:sz w:val="24"/>
          <w:szCs w:val="24"/>
        </w:rPr>
        <w:t xml:space="preserve">A total of </w:t>
      </w:r>
      <w:r w:rsidRPr="009A6CE9">
        <w:rPr>
          <w:rFonts w:ascii="Arial" w:eastAsia="Arial" w:hAnsi="Arial" w:cs="Arial"/>
          <w:b/>
          <w:color w:val="0070C0"/>
          <w:sz w:val="24"/>
          <w:szCs w:val="24"/>
        </w:rPr>
        <w:t>₱</w:t>
      </w:r>
      <w:r w:rsidR="007F7CF0">
        <w:rPr>
          <w:rFonts w:ascii="Arial" w:eastAsia="Arial" w:hAnsi="Arial" w:cs="Arial"/>
          <w:b/>
          <w:bCs/>
          <w:color w:val="0070C0"/>
          <w:sz w:val="24"/>
          <w:szCs w:val="24"/>
        </w:rPr>
        <w:t>1,527,667.06</w:t>
      </w:r>
      <w:r w:rsidRPr="009A6CE9">
        <w:rPr>
          <w:rFonts w:ascii="Arial" w:eastAsia="Arial" w:hAnsi="Arial" w:cs="Arial"/>
          <w:b/>
          <w:bCs/>
          <w:color w:val="0070C0"/>
          <w:sz w:val="24"/>
          <w:szCs w:val="24"/>
        </w:rPr>
        <w:t xml:space="preserve"> </w:t>
      </w:r>
      <w:r w:rsidRPr="009A6CE9">
        <w:rPr>
          <w:rFonts w:ascii="Arial" w:eastAsia="Arial" w:hAnsi="Arial" w:cs="Arial"/>
          <w:bCs/>
          <w:color w:val="auto"/>
          <w:sz w:val="24"/>
          <w:szCs w:val="24"/>
        </w:rPr>
        <w:t xml:space="preserve">worth of assistance was provided to the affected families by the </w:t>
      </w:r>
      <w:r>
        <w:rPr>
          <w:rFonts w:ascii="Arial" w:eastAsia="Arial" w:hAnsi="Arial" w:cs="Arial"/>
          <w:b/>
          <w:bCs/>
          <w:color w:val="0070C0"/>
          <w:sz w:val="24"/>
          <w:szCs w:val="24"/>
        </w:rPr>
        <w:t>DSWD</w:t>
      </w:r>
      <w:r w:rsidRPr="009A6CE9">
        <w:rPr>
          <w:rFonts w:ascii="Arial" w:eastAsia="Arial" w:hAnsi="Arial" w:cs="Arial"/>
          <w:b/>
          <w:bCs/>
          <w:color w:val="auto"/>
          <w:sz w:val="24"/>
          <w:szCs w:val="24"/>
        </w:rPr>
        <w:t xml:space="preserve"> </w:t>
      </w:r>
      <w:r w:rsidRPr="009A6CE9">
        <w:rPr>
          <w:rFonts w:ascii="Arial" w:eastAsia="Arial" w:hAnsi="Arial" w:cs="Arial"/>
          <w:bCs/>
          <w:color w:val="auto"/>
          <w:sz w:val="24"/>
          <w:szCs w:val="24"/>
        </w:rPr>
        <w:t xml:space="preserve">(see Table </w:t>
      </w:r>
      <w:r>
        <w:rPr>
          <w:rFonts w:ascii="Arial" w:eastAsia="Arial" w:hAnsi="Arial" w:cs="Arial"/>
          <w:bCs/>
          <w:color w:val="auto"/>
          <w:sz w:val="24"/>
          <w:szCs w:val="24"/>
        </w:rPr>
        <w:t>4</w:t>
      </w:r>
      <w:r w:rsidRPr="009A6CE9">
        <w:rPr>
          <w:rFonts w:ascii="Arial" w:eastAsia="Arial" w:hAnsi="Arial" w:cs="Arial"/>
          <w:bCs/>
          <w:color w:val="auto"/>
          <w:sz w:val="24"/>
          <w:szCs w:val="24"/>
        </w:rPr>
        <w:t>).</w:t>
      </w:r>
    </w:p>
    <w:p w14:paraId="12B0AC84" w14:textId="40D81F41" w:rsidR="009A6CE9"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3E33C4CC" w14:textId="24F3F3A7" w:rsidR="009A6CE9" w:rsidRPr="009A6CE9"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
          <w:i/>
          <w:iCs/>
          <w:sz w:val="20"/>
        </w:rPr>
        <w:t xml:space="preserve">Table </w:t>
      </w:r>
      <w:r>
        <w:rPr>
          <w:rFonts w:ascii="Arial" w:eastAsia="Arial" w:hAnsi="Arial" w:cs="Arial"/>
          <w:b/>
          <w:i/>
          <w:iCs/>
          <w:sz w:val="20"/>
        </w:rPr>
        <w:t>4</w:t>
      </w:r>
      <w:r w:rsidRPr="00A96926">
        <w:rPr>
          <w:rFonts w:ascii="Arial" w:eastAsia="Arial" w:hAnsi="Arial" w:cs="Arial"/>
          <w:b/>
          <w:i/>
          <w:iCs/>
          <w:sz w:val="20"/>
        </w:rPr>
        <w:t>. Cost of Assistance Provided to Affected Families / Persons</w:t>
      </w:r>
    </w:p>
    <w:tbl>
      <w:tblPr>
        <w:tblW w:w="4794" w:type="pct"/>
        <w:tblInd w:w="421" w:type="dxa"/>
        <w:tblCellMar>
          <w:left w:w="0" w:type="dxa"/>
          <w:right w:w="0" w:type="dxa"/>
        </w:tblCellMar>
        <w:tblLook w:val="04A0" w:firstRow="1" w:lastRow="0" w:firstColumn="1" w:lastColumn="0" w:noHBand="0" w:noVBand="1"/>
      </w:tblPr>
      <w:tblGrid>
        <w:gridCol w:w="145"/>
        <w:gridCol w:w="4129"/>
        <w:gridCol w:w="1615"/>
        <w:gridCol w:w="672"/>
        <w:gridCol w:w="712"/>
        <w:gridCol w:w="1023"/>
        <w:gridCol w:w="1615"/>
      </w:tblGrid>
      <w:tr w:rsidR="007F7CF0" w:rsidRPr="007F7CF0" w14:paraId="3CAB9B11" w14:textId="77777777" w:rsidTr="007F7CF0">
        <w:trPr>
          <w:trHeight w:val="20"/>
        </w:trPr>
        <w:tc>
          <w:tcPr>
            <w:tcW w:w="215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4D7B8E97"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REGION / PROVINCE / MUNICIPALITY </w:t>
            </w:r>
          </w:p>
        </w:tc>
        <w:tc>
          <w:tcPr>
            <w:tcW w:w="2845"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81A1BDD"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COST OF ASSISTANCE </w:t>
            </w:r>
          </w:p>
        </w:tc>
      </w:tr>
      <w:tr w:rsidR="007F7CF0" w:rsidRPr="007F7CF0" w14:paraId="7A58E13A" w14:textId="77777777" w:rsidTr="007F7CF0">
        <w:trPr>
          <w:trHeight w:val="20"/>
        </w:trPr>
        <w:tc>
          <w:tcPr>
            <w:tcW w:w="2155" w:type="pct"/>
            <w:gridSpan w:val="2"/>
            <w:vMerge/>
            <w:tcBorders>
              <w:top w:val="single" w:sz="4" w:space="0" w:color="000000"/>
              <w:left w:val="single" w:sz="4" w:space="0" w:color="000000"/>
              <w:bottom w:val="single" w:sz="4" w:space="0" w:color="000000"/>
              <w:right w:val="single" w:sz="4" w:space="0" w:color="000000"/>
            </w:tcBorders>
            <w:vAlign w:val="center"/>
            <w:hideMark/>
          </w:tcPr>
          <w:p w14:paraId="1E7942A2" w14:textId="77777777" w:rsidR="007F7CF0" w:rsidRPr="007F7CF0" w:rsidRDefault="007F7CF0" w:rsidP="007F7CF0">
            <w:pPr>
              <w:spacing w:after="0" w:line="240" w:lineRule="auto"/>
              <w:ind w:right="57"/>
              <w:contextualSpacing/>
              <w:rPr>
                <w:rFonts w:ascii="Arial" w:hAnsi="Arial" w:cs="Arial"/>
                <w:b/>
                <w:bCs/>
                <w:sz w:val="20"/>
                <w:szCs w:val="20"/>
              </w:rPr>
            </w:pPr>
          </w:p>
        </w:tc>
        <w:tc>
          <w:tcPr>
            <w:tcW w:w="815"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CFE1599"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DSWD </w:t>
            </w:r>
          </w:p>
        </w:tc>
        <w:tc>
          <w:tcPr>
            <w:tcW w:w="33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A8F52C5"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LGU </w:t>
            </w:r>
          </w:p>
        </w:tc>
        <w:tc>
          <w:tcPr>
            <w:tcW w:w="35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7670E48"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NGOs </w:t>
            </w:r>
          </w:p>
        </w:tc>
        <w:tc>
          <w:tcPr>
            <w:tcW w:w="516"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9BBB45"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OTHERS </w:t>
            </w:r>
          </w:p>
        </w:tc>
        <w:tc>
          <w:tcPr>
            <w:tcW w:w="816"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C6C1B1D"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 xml:space="preserve"> GRAND TOTAL </w:t>
            </w:r>
          </w:p>
        </w:tc>
      </w:tr>
      <w:tr w:rsidR="007F7CF0" w:rsidRPr="007F7CF0" w14:paraId="0073BA70" w14:textId="77777777" w:rsidTr="007F7CF0">
        <w:trPr>
          <w:trHeight w:val="20"/>
        </w:trPr>
        <w:tc>
          <w:tcPr>
            <w:tcW w:w="215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E40273" w14:textId="77777777" w:rsidR="007F7CF0" w:rsidRPr="007F7CF0" w:rsidRDefault="007F7CF0" w:rsidP="007F7CF0">
            <w:pPr>
              <w:spacing w:after="0" w:line="240" w:lineRule="auto"/>
              <w:ind w:right="57"/>
              <w:contextualSpacing/>
              <w:jc w:val="center"/>
              <w:rPr>
                <w:rFonts w:ascii="Arial" w:hAnsi="Arial" w:cs="Arial"/>
                <w:b/>
                <w:bCs/>
                <w:sz w:val="20"/>
                <w:szCs w:val="20"/>
              </w:rPr>
            </w:pPr>
            <w:r w:rsidRPr="007F7CF0">
              <w:rPr>
                <w:rFonts w:ascii="Arial" w:hAnsi="Arial" w:cs="Arial"/>
                <w:b/>
                <w:bCs/>
                <w:sz w:val="20"/>
                <w:szCs w:val="20"/>
              </w:rPr>
              <w:t>GRAND TOTAL</w:t>
            </w:r>
          </w:p>
        </w:tc>
        <w:tc>
          <w:tcPr>
            <w:tcW w:w="81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D3EB2B2" w14:textId="4F75F5B9"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1,527,667.06 </w:t>
            </w:r>
          </w:p>
        </w:tc>
        <w:tc>
          <w:tcPr>
            <w:tcW w:w="3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5A23FD" w14:textId="19D3C4F6"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 </w:t>
            </w:r>
          </w:p>
        </w:tc>
        <w:tc>
          <w:tcPr>
            <w:tcW w:w="35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238C23" w14:textId="76B93C1C"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 </w:t>
            </w:r>
          </w:p>
        </w:tc>
        <w:tc>
          <w:tcPr>
            <w:tcW w:w="51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8C3CB7D" w14:textId="10D9A72A"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w:t>
            </w:r>
          </w:p>
        </w:tc>
        <w:tc>
          <w:tcPr>
            <w:tcW w:w="81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A628422" w14:textId="08EEAF22"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1,527,667.06 </w:t>
            </w:r>
          </w:p>
        </w:tc>
      </w:tr>
      <w:tr w:rsidR="007F7CF0" w:rsidRPr="007F7CF0" w14:paraId="609DF965" w14:textId="77777777" w:rsidTr="007F7CF0">
        <w:trPr>
          <w:trHeight w:val="20"/>
        </w:trPr>
        <w:tc>
          <w:tcPr>
            <w:tcW w:w="215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2C402FF" w14:textId="77777777" w:rsidR="007F7CF0" w:rsidRPr="007F7CF0" w:rsidRDefault="007F7CF0" w:rsidP="007F7CF0">
            <w:pPr>
              <w:spacing w:after="0" w:line="240" w:lineRule="auto"/>
              <w:ind w:right="57"/>
              <w:contextualSpacing/>
              <w:rPr>
                <w:rFonts w:ascii="Arial" w:hAnsi="Arial" w:cs="Arial"/>
                <w:b/>
                <w:bCs/>
                <w:sz w:val="20"/>
                <w:szCs w:val="20"/>
              </w:rPr>
            </w:pPr>
            <w:r w:rsidRPr="007F7CF0">
              <w:rPr>
                <w:rFonts w:ascii="Arial" w:hAnsi="Arial" w:cs="Arial"/>
                <w:b/>
                <w:bCs/>
                <w:sz w:val="20"/>
                <w:szCs w:val="20"/>
              </w:rPr>
              <w:t>REGION II</w:t>
            </w:r>
          </w:p>
        </w:tc>
        <w:tc>
          <w:tcPr>
            <w:tcW w:w="81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B3E633" w14:textId="47C159A8"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1,527,667.06 </w:t>
            </w:r>
          </w:p>
        </w:tc>
        <w:tc>
          <w:tcPr>
            <w:tcW w:w="3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9317C1" w14:textId="5D7FF950"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 </w:t>
            </w:r>
          </w:p>
        </w:tc>
        <w:tc>
          <w:tcPr>
            <w:tcW w:w="35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A033029" w14:textId="495457B4"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 </w:t>
            </w:r>
          </w:p>
        </w:tc>
        <w:tc>
          <w:tcPr>
            <w:tcW w:w="51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5B880F" w14:textId="42A36B75"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w:t>
            </w:r>
          </w:p>
        </w:tc>
        <w:tc>
          <w:tcPr>
            <w:tcW w:w="81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D7F8855" w14:textId="125E3309"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1,527,667.06 </w:t>
            </w:r>
          </w:p>
        </w:tc>
      </w:tr>
      <w:tr w:rsidR="007F7CF0" w:rsidRPr="007F7CF0" w14:paraId="0B27E4F6" w14:textId="77777777" w:rsidTr="007F7CF0">
        <w:trPr>
          <w:trHeight w:val="20"/>
        </w:trPr>
        <w:tc>
          <w:tcPr>
            <w:tcW w:w="215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7593B3" w14:textId="77777777" w:rsidR="007F7CF0" w:rsidRPr="007F7CF0" w:rsidRDefault="007F7CF0" w:rsidP="007F7CF0">
            <w:pPr>
              <w:spacing w:after="0" w:line="240" w:lineRule="auto"/>
              <w:ind w:right="57"/>
              <w:contextualSpacing/>
              <w:rPr>
                <w:rFonts w:ascii="Arial" w:hAnsi="Arial" w:cs="Arial"/>
                <w:b/>
                <w:bCs/>
                <w:sz w:val="20"/>
                <w:szCs w:val="20"/>
              </w:rPr>
            </w:pPr>
            <w:r w:rsidRPr="007F7CF0">
              <w:rPr>
                <w:rFonts w:ascii="Arial" w:hAnsi="Arial" w:cs="Arial"/>
                <w:b/>
                <w:bCs/>
                <w:sz w:val="20"/>
                <w:szCs w:val="20"/>
              </w:rPr>
              <w:t>Cagayan</w:t>
            </w:r>
          </w:p>
        </w:tc>
        <w:tc>
          <w:tcPr>
            <w:tcW w:w="81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B0051B" w14:textId="42D89758"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1,125,995.00 </w:t>
            </w:r>
          </w:p>
        </w:tc>
        <w:tc>
          <w:tcPr>
            <w:tcW w:w="3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C0B6CC" w14:textId="541F2858"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 </w:t>
            </w:r>
          </w:p>
        </w:tc>
        <w:tc>
          <w:tcPr>
            <w:tcW w:w="35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318FB8" w14:textId="44BAEDD7"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 </w:t>
            </w:r>
          </w:p>
        </w:tc>
        <w:tc>
          <w:tcPr>
            <w:tcW w:w="5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6356FE" w14:textId="14239E2F"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w:t>
            </w:r>
          </w:p>
        </w:tc>
        <w:tc>
          <w:tcPr>
            <w:tcW w:w="8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0D1D3F" w14:textId="35783350"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1,125,995.00 </w:t>
            </w:r>
          </w:p>
        </w:tc>
      </w:tr>
      <w:tr w:rsidR="007F7CF0" w:rsidRPr="007F7CF0" w14:paraId="11DC520E" w14:textId="77777777" w:rsidTr="007F7CF0">
        <w:trPr>
          <w:trHeight w:val="20"/>
        </w:trPr>
        <w:tc>
          <w:tcPr>
            <w:tcW w:w="7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877A80"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20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33EC4" w14:textId="77777777" w:rsidR="007F7CF0" w:rsidRPr="007F7CF0" w:rsidRDefault="007F7CF0" w:rsidP="007F7CF0">
            <w:pPr>
              <w:spacing w:after="0" w:line="240" w:lineRule="auto"/>
              <w:ind w:right="57"/>
              <w:contextualSpacing/>
              <w:rPr>
                <w:rFonts w:ascii="Arial" w:hAnsi="Arial" w:cs="Arial"/>
                <w:i/>
                <w:iCs/>
                <w:sz w:val="20"/>
                <w:szCs w:val="20"/>
              </w:rPr>
            </w:pPr>
            <w:r w:rsidRPr="007F7CF0">
              <w:rPr>
                <w:rFonts w:ascii="Arial" w:hAnsi="Arial" w:cs="Arial"/>
                <w:i/>
                <w:iCs/>
                <w:sz w:val="20"/>
                <w:szCs w:val="20"/>
              </w:rPr>
              <w:t>Alcala</w:t>
            </w:r>
          </w:p>
        </w:tc>
        <w:tc>
          <w:tcPr>
            <w:tcW w:w="8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BBCDE" w14:textId="5F554D6A"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1,125,995.00 </w:t>
            </w:r>
          </w:p>
        </w:tc>
        <w:tc>
          <w:tcPr>
            <w:tcW w:w="3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97E6A" w14:textId="73F4D41B"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w:t>
            </w:r>
          </w:p>
        </w:tc>
        <w:tc>
          <w:tcPr>
            <w:tcW w:w="3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3ACAF" w14:textId="74FC131C"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w:t>
            </w:r>
          </w:p>
        </w:tc>
        <w:tc>
          <w:tcPr>
            <w:tcW w:w="5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478EF" w14:textId="5ACDA84E"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04DFB" w14:textId="1EBE8D4F"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1,125,995.00 </w:t>
            </w:r>
          </w:p>
        </w:tc>
      </w:tr>
      <w:tr w:rsidR="007F7CF0" w:rsidRPr="007F7CF0" w14:paraId="081906A9" w14:textId="77777777" w:rsidTr="007F7CF0">
        <w:trPr>
          <w:trHeight w:val="20"/>
        </w:trPr>
        <w:tc>
          <w:tcPr>
            <w:tcW w:w="215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449B95" w14:textId="77777777" w:rsidR="007F7CF0" w:rsidRPr="007F7CF0" w:rsidRDefault="007F7CF0" w:rsidP="007F7CF0">
            <w:pPr>
              <w:spacing w:after="0" w:line="240" w:lineRule="auto"/>
              <w:ind w:right="57"/>
              <w:contextualSpacing/>
              <w:rPr>
                <w:rFonts w:ascii="Arial" w:hAnsi="Arial" w:cs="Arial"/>
                <w:b/>
                <w:bCs/>
                <w:sz w:val="20"/>
                <w:szCs w:val="20"/>
              </w:rPr>
            </w:pPr>
            <w:r w:rsidRPr="007F7CF0">
              <w:rPr>
                <w:rFonts w:ascii="Arial" w:hAnsi="Arial" w:cs="Arial"/>
                <w:b/>
                <w:bCs/>
                <w:sz w:val="20"/>
                <w:szCs w:val="20"/>
              </w:rPr>
              <w:t>Isabela</w:t>
            </w:r>
          </w:p>
        </w:tc>
        <w:tc>
          <w:tcPr>
            <w:tcW w:w="81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117B51" w14:textId="12CFE14D"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401,672.06 </w:t>
            </w:r>
          </w:p>
        </w:tc>
        <w:tc>
          <w:tcPr>
            <w:tcW w:w="3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B4CA9C" w14:textId="6B332618"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 </w:t>
            </w:r>
          </w:p>
        </w:tc>
        <w:tc>
          <w:tcPr>
            <w:tcW w:w="35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CDAA00" w14:textId="06516904"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 </w:t>
            </w:r>
          </w:p>
        </w:tc>
        <w:tc>
          <w:tcPr>
            <w:tcW w:w="5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FF87FB" w14:textId="028C433B"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 </w:t>
            </w:r>
          </w:p>
        </w:tc>
        <w:tc>
          <w:tcPr>
            <w:tcW w:w="8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109B0D" w14:textId="4B075C92" w:rsidR="007F7CF0" w:rsidRPr="007F7CF0" w:rsidRDefault="007F7CF0" w:rsidP="007F7CF0">
            <w:pPr>
              <w:spacing w:after="0" w:line="240" w:lineRule="auto"/>
              <w:ind w:right="57"/>
              <w:contextualSpacing/>
              <w:jc w:val="right"/>
              <w:rPr>
                <w:rFonts w:ascii="Arial" w:hAnsi="Arial" w:cs="Arial"/>
                <w:b/>
                <w:bCs/>
                <w:sz w:val="20"/>
                <w:szCs w:val="20"/>
              </w:rPr>
            </w:pPr>
            <w:r w:rsidRPr="007F7CF0">
              <w:rPr>
                <w:rFonts w:ascii="Arial" w:hAnsi="Arial" w:cs="Arial"/>
                <w:b/>
                <w:bCs/>
                <w:sz w:val="20"/>
                <w:szCs w:val="20"/>
              </w:rPr>
              <w:t xml:space="preserve">401,672.06 </w:t>
            </w:r>
          </w:p>
        </w:tc>
      </w:tr>
      <w:tr w:rsidR="007F7CF0" w:rsidRPr="007F7CF0" w14:paraId="36D54FF7" w14:textId="77777777" w:rsidTr="007F7CF0">
        <w:trPr>
          <w:trHeight w:val="20"/>
        </w:trPr>
        <w:tc>
          <w:tcPr>
            <w:tcW w:w="7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213911" w14:textId="77777777" w:rsidR="007F7CF0" w:rsidRPr="007F7CF0" w:rsidRDefault="007F7CF0" w:rsidP="007F7CF0">
            <w:pPr>
              <w:spacing w:after="0" w:line="240" w:lineRule="auto"/>
              <w:ind w:right="57"/>
              <w:contextualSpacing/>
              <w:jc w:val="right"/>
              <w:rPr>
                <w:rFonts w:ascii="Arial" w:hAnsi="Arial" w:cs="Arial"/>
                <w:sz w:val="20"/>
                <w:szCs w:val="20"/>
              </w:rPr>
            </w:pPr>
            <w:r w:rsidRPr="007F7CF0">
              <w:rPr>
                <w:rFonts w:ascii="Arial" w:hAnsi="Arial" w:cs="Arial"/>
                <w:sz w:val="20"/>
                <w:szCs w:val="20"/>
              </w:rPr>
              <w:t> </w:t>
            </w:r>
          </w:p>
        </w:tc>
        <w:tc>
          <w:tcPr>
            <w:tcW w:w="20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971970" w14:textId="77777777" w:rsidR="007F7CF0" w:rsidRPr="007F7CF0" w:rsidRDefault="007F7CF0" w:rsidP="007F7CF0">
            <w:pPr>
              <w:spacing w:after="0" w:line="240" w:lineRule="auto"/>
              <w:ind w:right="57"/>
              <w:contextualSpacing/>
              <w:rPr>
                <w:rFonts w:ascii="Arial" w:hAnsi="Arial" w:cs="Arial"/>
                <w:i/>
                <w:iCs/>
                <w:sz w:val="20"/>
                <w:szCs w:val="20"/>
              </w:rPr>
            </w:pPr>
            <w:proofErr w:type="spellStart"/>
            <w:r w:rsidRPr="007F7CF0">
              <w:rPr>
                <w:rFonts w:ascii="Arial" w:hAnsi="Arial" w:cs="Arial"/>
                <w:i/>
                <w:iCs/>
                <w:sz w:val="20"/>
                <w:szCs w:val="20"/>
              </w:rPr>
              <w:t>Roxas</w:t>
            </w:r>
            <w:proofErr w:type="spellEnd"/>
          </w:p>
        </w:tc>
        <w:tc>
          <w:tcPr>
            <w:tcW w:w="8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7DCD6" w14:textId="7C12A9A1"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401,672.06 </w:t>
            </w:r>
          </w:p>
        </w:tc>
        <w:tc>
          <w:tcPr>
            <w:tcW w:w="3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00762" w14:textId="4EC83279"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w:t>
            </w:r>
          </w:p>
        </w:tc>
        <w:tc>
          <w:tcPr>
            <w:tcW w:w="35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82E5E" w14:textId="14421CAE"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w:t>
            </w:r>
          </w:p>
        </w:tc>
        <w:tc>
          <w:tcPr>
            <w:tcW w:w="5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797FA" w14:textId="5EEB15E8"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E24C4" w14:textId="3B988AF0" w:rsidR="007F7CF0" w:rsidRPr="007F7CF0" w:rsidRDefault="007F7CF0" w:rsidP="007F7CF0">
            <w:pPr>
              <w:spacing w:after="0" w:line="240" w:lineRule="auto"/>
              <w:ind w:right="57"/>
              <w:contextualSpacing/>
              <w:jc w:val="right"/>
              <w:rPr>
                <w:rFonts w:ascii="Arial" w:hAnsi="Arial" w:cs="Arial"/>
                <w:i/>
                <w:iCs/>
                <w:sz w:val="20"/>
                <w:szCs w:val="20"/>
              </w:rPr>
            </w:pPr>
            <w:r w:rsidRPr="007F7CF0">
              <w:rPr>
                <w:rFonts w:ascii="Arial" w:hAnsi="Arial" w:cs="Arial"/>
                <w:i/>
                <w:iCs/>
                <w:sz w:val="20"/>
                <w:szCs w:val="20"/>
              </w:rPr>
              <w:t xml:space="preserve">401,672.06 </w:t>
            </w:r>
          </w:p>
        </w:tc>
      </w:tr>
    </w:tbl>
    <w:p w14:paraId="6820D401" w14:textId="76497244" w:rsidR="009A6CE9" w:rsidRPr="009A6CE9" w:rsidRDefault="009A6CE9" w:rsidP="009A6CE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0070C0"/>
          <w:sz w:val="16"/>
          <w:szCs w:val="24"/>
        </w:rPr>
      </w:pPr>
      <w:r w:rsidRPr="009A6CE9">
        <w:rPr>
          <w:rFonts w:ascii="Arial" w:eastAsia="Times New Roman" w:hAnsi="Arial" w:cs="Arial"/>
          <w:i/>
          <w:iCs/>
          <w:color w:val="0070C0"/>
          <w:sz w:val="16"/>
          <w:szCs w:val="24"/>
        </w:rPr>
        <w:t>Source: DSWD-FO II</w:t>
      </w:r>
    </w:p>
    <w:p w14:paraId="5CD4CA2E" w14:textId="77777777" w:rsidR="00BC5519" w:rsidRPr="0063489E" w:rsidRDefault="00BC5519" w:rsidP="009A6CE9">
      <w:pPr>
        <w:spacing w:after="0" w:line="240" w:lineRule="auto"/>
        <w:ind w:left="720" w:hanging="14"/>
        <w:contextualSpacing/>
        <w:rPr>
          <w:rFonts w:ascii="Arial" w:hAnsi="Arial" w:cs="Arial"/>
          <w:i/>
          <w:iCs/>
          <w:color w:val="222222"/>
          <w:sz w:val="16"/>
          <w:szCs w:val="16"/>
          <w:shd w:val="clear" w:color="auto" w:fill="FFFFFF"/>
        </w:rPr>
      </w:pPr>
    </w:p>
    <w:p w14:paraId="027F4932" w14:textId="3EB97A21"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6" w:name="_Contact_Information"/>
      <w:bookmarkEnd w:id="6"/>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5DAD0F0F" w:rsidR="00A01937" w:rsidRPr="00EB29EB" w:rsidRDefault="00F20DA0" w:rsidP="009A6CE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Pr>
                <w:rFonts w:ascii="Arial" w:eastAsia="Arial" w:hAnsi="Arial" w:cs="Arial"/>
                <w:color w:val="0070C0"/>
                <w:sz w:val="20"/>
                <w:szCs w:val="24"/>
              </w:rPr>
              <w:t>2</w:t>
            </w:r>
            <w:r w:rsidR="009A6CE9">
              <w:rPr>
                <w:rFonts w:ascii="Arial" w:eastAsia="Arial" w:hAnsi="Arial" w:cs="Arial"/>
                <w:color w:val="0070C0"/>
                <w:sz w:val="20"/>
                <w:szCs w:val="24"/>
              </w:rPr>
              <w:t>1</w:t>
            </w:r>
            <w:r w:rsidR="00EB29EB" w:rsidRPr="00EB29EB">
              <w:rPr>
                <w:rFonts w:ascii="Arial" w:eastAsia="Arial" w:hAnsi="Arial" w:cs="Arial"/>
                <w:color w:val="0070C0"/>
                <w:sz w:val="20"/>
                <w:szCs w:val="24"/>
              </w:rPr>
              <w:t xml:space="preserve"> December</w:t>
            </w:r>
            <w:r w:rsidR="00A01937" w:rsidRPr="00EB29EB">
              <w:rPr>
                <w:rFonts w:ascii="Arial" w:eastAsia="Arial" w:hAnsi="Arial" w:cs="Arial"/>
                <w:color w:val="0070C0"/>
                <w:sz w:val="20"/>
                <w:szCs w:val="24"/>
              </w:rPr>
              <w:t xml:space="preserve">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E63C8" w14:textId="0C5CAFE8" w:rsidR="005F77E7" w:rsidRPr="005F77E7" w:rsidRDefault="005F77E7"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The Disaster Response Management Bureau (DRMB) is closely coordinating with the concerned field offices for significant disaster response updates</w:t>
            </w:r>
            <w:r w:rsidR="00497A63">
              <w:rPr>
                <w:rFonts w:ascii="Arial" w:eastAsia="Arial" w:hAnsi="Arial" w:cs="Arial"/>
                <w:color w:val="0070C0"/>
                <w:sz w:val="20"/>
                <w:szCs w:val="24"/>
              </w:rPr>
              <w:t>.</w:t>
            </w:r>
          </w:p>
          <w:p w14:paraId="264298BF" w14:textId="2A60A684" w:rsidR="00A01937" w:rsidRPr="00497A63" w:rsidRDefault="005F77E7" w:rsidP="00497A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0070C0"/>
                <w:sz w:val="20"/>
                <w:szCs w:val="24"/>
              </w:rPr>
            </w:pPr>
            <w:r w:rsidRPr="005F77E7">
              <w:rPr>
                <w:rFonts w:ascii="Arial" w:eastAsia="Arial" w:hAnsi="Arial" w:cs="Arial"/>
                <w:color w:val="0070C0"/>
                <w:sz w:val="20"/>
                <w:szCs w:val="24"/>
              </w:rPr>
              <w:t>All QRT members and emergency equipment are on standby and ready for deployment.</w:t>
            </w:r>
          </w:p>
        </w:tc>
      </w:tr>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19B6AD40"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w:t>
      </w:r>
      <w:r w:rsidR="00032864">
        <w:rPr>
          <w:rFonts w:ascii="Arial" w:eastAsia="Arial" w:hAnsi="Arial" w:cs="Arial"/>
          <w:b/>
          <w:sz w:val="24"/>
          <w:szCs w:val="24"/>
        </w:rPr>
        <w:t>FO II</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18CC51F6" w:rsidR="006C13A7" w:rsidRPr="00C9571B" w:rsidRDefault="00C9571B" w:rsidP="00C9571B">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rPr>
            </w:pPr>
            <w:r>
              <w:rPr>
                <w:rFonts w:ascii="Arial" w:eastAsia="Arial" w:hAnsi="Arial" w:cs="Arial"/>
                <w:color w:val="0070C0"/>
              </w:rPr>
              <w:t xml:space="preserve">21 </w:t>
            </w:r>
            <w:r w:rsidR="00EB29EB" w:rsidRPr="00C9571B">
              <w:rPr>
                <w:rFonts w:ascii="Arial" w:eastAsia="Arial" w:hAnsi="Arial" w:cs="Arial"/>
                <w:color w:val="0070C0"/>
              </w:rPr>
              <w:t>December</w:t>
            </w:r>
            <w:r w:rsidR="006C13A7" w:rsidRPr="00C9571B">
              <w:rPr>
                <w:rFonts w:ascii="Arial" w:eastAsia="Arial" w:hAnsi="Arial" w:cs="Arial"/>
                <w:color w:val="0070C0"/>
              </w:rPr>
              <w:t xml:space="preserve"> 2020</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7FF7D4" w14:textId="12054AF3" w:rsidR="00F7552F" w:rsidRDefault="00F7552F" w:rsidP="009A6CE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DSWD-FO II is c</w:t>
            </w:r>
            <w:r w:rsidRPr="00F7552F">
              <w:rPr>
                <w:rFonts w:ascii="Arial" w:eastAsia="Arial" w:hAnsi="Arial" w:cs="Arial"/>
                <w:color w:val="0070C0"/>
                <w:szCs w:val="19"/>
              </w:rPr>
              <w:t>ontinuous</w:t>
            </w:r>
            <w:r>
              <w:rPr>
                <w:rFonts w:ascii="Arial" w:eastAsia="Arial" w:hAnsi="Arial" w:cs="Arial"/>
                <w:color w:val="0070C0"/>
                <w:szCs w:val="19"/>
              </w:rPr>
              <w:t>ly</w:t>
            </w:r>
            <w:r w:rsidRPr="00F7552F">
              <w:rPr>
                <w:rFonts w:ascii="Arial" w:eastAsia="Arial" w:hAnsi="Arial" w:cs="Arial"/>
                <w:color w:val="0070C0"/>
                <w:szCs w:val="19"/>
              </w:rPr>
              <w:t xml:space="preserve"> monitoring </w:t>
            </w:r>
            <w:r w:rsidR="004B4813">
              <w:rPr>
                <w:rFonts w:ascii="Arial" w:eastAsia="Arial" w:hAnsi="Arial" w:cs="Arial"/>
                <w:color w:val="0070C0"/>
                <w:szCs w:val="19"/>
              </w:rPr>
              <w:t>through</w:t>
            </w:r>
            <w:r w:rsidRPr="00F7552F">
              <w:rPr>
                <w:rFonts w:ascii="Arial" w:eastAsia="Arial" w:hAnsi="Arial" w:cs="Arial"/>
                <w:color w:val="0070C0"/>
                <w:szCs w:val="19"/>
              </w:rPr>
              <w:t xml:space="preserve"> the SWADTs and P/C/MATS with regard to the present weather condition in the </w:t>
            </w:r>
            <w:r w:rsidR="004B4813" w:rsidRPr="00F7552F">
              <w:rPr>
                <w:rFonts w:ascii="Arial" w:eastAsia="Arial" w:hAnsi="Arial" w:cs="Arial"/>
                <w:color w:val="0070C0"/>
                <w:szCs w:val="19"/>
              </w:rPr>
              <w:t>Region</w:t>
            </w:r>
            <w:r w:rsidRPr="00F7552F">
              <w:rPr>
                <w:rFonts w:ascii="Arial" w:eastAsia="Arial" w:hAnsi="Arial" w:cs="Arial"/>
                <w:color w:val="0070C0"/>
                <w:szCs w:val="19"/>
              </w:rPr>
              <w:t>.</w:t>
            </w:r>
          </w:p>
          <w:p w14:paraId="6410B65E" w14:textId="5160AE88" w:rsidR="00F7552F"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 xml:space="preserve">DSWD-FO II </w:t>
            </w:r>
            <w:r w:rsidRPr="00F7552F">
              <w:rPr>
                <w:rFonts w:ascii="Arial" w:eastAsia="Arial" w:hAnsi="Arial" w:cs="Arial"/>
                <w:color w:val="0070C0"/>
                <w:szCs w:val="19"/>
              </w:rPr>
              <w:t>ensures a</w:t>
            </w:r>
            <w:r>
              <w:rPr>
                <w:rFonts w:ascii="Arial" w:eastAsia="Arial" w:hAnsi="Arial" w:cs="Arial"/>
                <w:color w:val="0070C0"/>
                <w:szCs w:val="19"/>
              </w:rPr>
              <w:t xml:space="preserve">vailability of </w:t>
            </w:r>
            <w:r w:rsidR="004B4813">
              <w:rPr>
                <w:rFonts w:ascii="Arial" w:eastAsia="Arial" w:hAnsi="Arial" w:cs="Arial"/>
                <w:color w:val="0070C0"/>
                <w:szCs w:val="19"/>
              </w:rPr>
              <w:t xml:space="preserve">food and non-food </w:t>
            </w:r>
            <w:r w:rsidR="004B4813" w:rsidRPr="00F7552F">
              <w:rPr>
                <w:rFonts w:ascii="Arial" w:eastAsia="Arial" w:hAnsi="Arial" w:cs="Arial"/>
                <w:color w:val="0070C0"/>
                <w:szCs w:val="19"/>
              </w:rPr>
              <w:t xml:space="preserve">items </w:t>
            </w:r>
            <w:r w:rsidRPr="00F7552F">
              <w:rPr>
                <w:rFonts w:ascii="Arial" w:eastAsia="Arial" w:hAnsi="Arial" w:cs="Arial"/>
                <w:color w:val="0070C0"/>
                <w:szCs w:val="19"/>
              </w:rPr>
              <w:t>(FNIs) at any given time</w:t>
            </w:r>
            <w:r w:rsidR="004B4813">
              <w:rPr>
                <w:rFonts w:ascii="Arial" w:eastAsia="Arial" w:hAnsi="Arial" w:cs="Arial"/>
                <w:color w:val="0070C0"/>
                <w:szCs w:val="19"/>
              </w:rPr>
              <w:t>.</w:t>
            </w:r>
          </w:p>
          <w:p w14:paraId="6C366AFA" w14:textId="6FBC085C" w:rsidR="00F7552F" w:rsidRPr="00F7552F"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Cs w:val="19"/>
              </w:rPr>
            </w:pPr>
            <w:r>
              <w:rPr>
                <w:rFonts w:ascii="Arial" w:eastAsia="Arial" w:hAnsi="Arial" w:cs="Arial"/>
                <w:color w:val="0070C0"/>
                <w:szCs w:val="19"/>
              </w:rPr>
              <w:t xml:space="preserve">The </w:t>
            </w:r>
            <w:r w:rsidRPr="00F7552F">
              <w:rPr>
                <w:rFonts w:ascii="Arial" w:eastAsia="Arial" w:hAnsi="Arial" w:cs="Arial"/>
                <w:color w:val="0070C0"/>
                <w:szCs w:val="19"/>
              </w:rPr>
              <w:t>SWADTs/Provincial O</w:t>
            </w:r>
            <w:r>
              <w:rPr>
                <w:rFonts w:ascii="Arial" w:eastAsia="Arial" w:hAnsi="Arial" w:cs="Arial"/>
                <w:color w:val="0070C0"/>
                <w:szCs w:val="19"/>
              </w:rPr>
              <w:t xml:space="preserve">perations Offices (POOs) and </w:t>
            </w:r>
            <w:r w:rsidRPr="00F7552F">
              <w:rPr>
                <w:rFonts w:ascii="Arial" w:eastAsia="Arial" w:hAnsi="Arial" w:cs="Arial"/>
                <w:color w:val="0070C0"/>
                <w:szCs w:val="19"/>
              </w:rPr>
              <w:t>C/MATs are closely coordinat</w:t>
            </w:r>
            <w:r>
              <w:rPr>
                <w:rFonts w:ascii="Arial" w:eastAsia="Arial" w:hAnsi="Arial" w:cs="Arial"/>
                <w:color w:val="0070C0"/>
                <w:szCs w:val="19"/>
              </w:rPr>
              <w:t>ing</w:t>
            </w:r>
            <w:r w:rsidRPr="00F7552F">
              <w:rPr>
                <w:rFonts w:ascii="Arial" w:eastAsia="Arial" w:hAnsi="Arial" w:cs="Arial"/>
                <w:color w:val="0070C0"/>
                <w:szCs w:val="19"/>
              </w:rPr>
              <w:t xml:space="preserve"> with </w:t>
            </w:r>
            <w:r w:rsidR="004B4813">
              <w:rPr>
                <w:rFonts w:ascii="Arial" w:eastAsia="Arial" w:hAnsi="Arial" w:cs="Arial"/>
                <w:color w:val="0070C0"/>
                <w:szCs w:val="19"/>
              </w:rPr>
              <w:t xml:space="preserve">the </w:t>
            </w:r>
            <w:r w:rsidRPr="00F7552F">
              <w:rPr>
                <w:rFonts w:ascii="Arial" w:eastAsia="Arial" w:hAnsi="Arial" w:cs="Arial"/>
                <w:color w:val="0070C0"/>
                <w:szCs w:val="19"/>
              </w:rPr>
              <w:t xml:space="preserve">respective Local Disaster Risk Reduction and Management Councils </w:t>
            </w:r>
            <w:r w:rsidR="004B4813">
              <w:rPr>
                <w:rFonts w:ascii="Arial" w:eastAsia="Arial" w:hAnsi="Arial" w:cs="Arial"/>
                <w:color w:val="0070C0"/>
                <w:szCs w:val="19"/>
              </w:rPr>
              <w:t xml:space="preserve">in their area of responsibility on </w:t>
            </w:r>
            <w:r w:rsidRPr="00F7552F">
              <w:rPr>
                <w:rFonts w:ascii="Arial" w:eastAsia="Arial" w:hAnsi="Arial" w:cs="Arial"/>
                <w:color w:val="0070C0"/>
                <w:szCs w:val="19"/>
              </w:rPr>
              <w:t xml:space="preserve">the adverse effects brought by </w:t>
            </w:r>
            <w:r w:rsidR="004B4813">
              <w:rPr>
                <w:rFonts w:ascii="Arial" w:eastAsia="Arial" w:hAnsi="Arial" w:cs="Arial"/>
                <w:color w:val="0070C0"/>
                <w:szCs w:val="19"/>
              </w:rPr>
              <w:t xml:space="preserve">the </w:t>
            </w:r>
            <w:r w:rsidRPr="00F7552F">
              <w:rPr>
                <w:rFonts w:ascii="Arial" w:eastAsia="Arial" w:hAnsi="Arial" w:cs="Arial"/>
                <w:color w:val="0070C0"/>
                <w:szCs w:val="19"/>
              </w:rPr>
              <w:t>weather disturbance.</w:t>
            </w:r>
          </w:p>
        </w:tc>
      </w:tr>
    </w:tbl>
    <w:p w14:paraId="3E2FC745" w14:textId="2D61BB84" w:rsidR="00CB74AF" w:rsidRDefault="00CB74AF" w:rsidP="00F20DA0">
      <w:pPr>
        <w:spacing w:after="0" w:line="240" w:lineRule="auto"/>
        <w:contextualSpacing/>
        <w:rPr>
          <w:rFonts w:ascii="Arial" w:eastAsia="Arial" w:hAnsi="Arial" w:cs="Arial"/>
          <w:b/>
          <w:i/>
          <w:sz w:val="20"/>
          <w:szCs w:val="20"/>
        </w:rPr>
      </w:pPr>
    </w:p>
    <w:p w14:paraId="4D1C2C5C" w14:textId="776768AD" w:rsidR="00411916" w:rsidRPr="00411916" w:rsidRDefault="00411916" w:rsidP="00B154C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6FEB65AC" w:rsidR="00155355" w:rsidRPr="00411916" w:rsidRDefault="003D09A9" w:rsidP="00B154C6">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F20DA0">
        <w:rPr>
          <w:rFonts w:ascii="Arial" w:eastAsia="Arial" w:hAnsi="Arial" w:cs="Arial"/>
          <w:i/>
          <w:sz w:val="20"/>
          <w:szCs w:val="20"/>
        </w:rPr>
        <w:t xml:space="preserve">nitoring the effects of Northeast Monsoon </w:t>
      </w:r>
      <w:r w:rsidR="003B140B">
        <w:rPr>
          <w:rFonts w:ascii="Arial" w:eastAsia="Arial" w:hAnsi="Arial" w:cs="Arial"/>
          <w:i/>
          <w:sz w:val="20"/>
          <w:szCs w:val="20"/>
        </w:rPr>
        <w:t xml:space="preserve">enhanced </w:t>
      </w:r>
      <w:r w:rsidR="00F20DA0">
        <w:rPr>
          <w:rFonts w:ascii="Arial" w:eastAsia="Arial" w:hAnsi="Arial" w:cs="Arial"/>
          <w:i/>
          <w:sz w:val="20"/>
          <w:szCs w:val="20"/>
        </w:rPr>
        <w:t>by Tropical Depression</w:t>
      </w:r>
      <w:r w:rsidR="005B4D31">
        <w:rPr>
          <w:rFonts w:ascii="Arial" w:eastAsia="Arial" w:hAnsi="Arial" w:cs="Arial"/>
          <w:i/>
          <w:sz w:val="20"/>
          <w:szCs w:val="20"/>
        </w:rPr>
        <w:t xml:space="preserve">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DSWD</w:t>
      </w:r>
      <w:r w:rsidR="003B140B">
        <w:rPr>
          <w:rFonts w:ascii="Arial" w:eastAsia="Arial" w:hAnsi="Arial" w:cs="Arial"/>
          <w:i/>
          <w:sz w:val="20"/>
          <w:szCs w:val="20"/>
        </w:rPr>
        <w:t>-</w:t>
      </w:r>
      <w:r w:rsidR="00A834B4" w:rsidRPr="00411916">
        <w:rPr>
          <w:rFonts w:ascii="Arial" w:eastAsia="Arial" w:hAnsi="Arial" w:cs="Arial"/>
          <w:i/>
          <w:sz w:val="20"/>
          <w:szCs w:val="20"/>
        </w:rPr>
        <w:t>Field Office</w:t>
      </w:r>
      <w:r w:rsidR="00F20DA0">
        <w:rPr>
          <w:rFonts w:ascii="Arial" w:eastAsia="Arial" w:hAnsi="Arial" w:cs="Arial"/>
          <w:i/>
          <w:sz w:val="20"/>
          <w:szCs w:val="20"/>
        </w:rPr>
        <w:t xml:space="preserve"> II</w:t>
      </w:r>
      <w:r w:rsidR="00A834B4" w:rsidRPr="00411916">
        <w:rPr>
          <w:rFonts w:ascii="Arial" w:eastAsia="Arial" w:hAnsi="Arial" w:cs="Arial"/>
          <w:i/>
          <w:sz w:val="20"/>
          <w:szCs w:val="20"/>
        </w:rPr>
        <w:t xml:space="preserve">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B154C6">
      <w:pPr>
        <w:spacing w:after="0" w:line="240" w:lineRule="auto"/>
        <w:contextualSpacing/>
        <w:rPr>
          <w:rFonts w:ascii="Arial" w:eastAsia="Arial" w:hAnsi="Arial" w:cs="Arial"/>
          <w:sz w:val="20"/>
          <w:szCs w:val="24"/>
        </w:rPr>
      </w:pPr>
    </w:p>
    <w:p w14:paraId="2B450999" w14:textId="77777777" w:rsidR="000F0C62" w:rsidRPr="00966F27" w:rsidRDefault="000F0C62" w:rsidP="00B154C6">
      <w:pPr>
        <w:spacing w:after="0" w:line="240" w:lineRule="auto"/>
        <w:contextualSpacing/>
        <w:rPr>
          <w:rFonts w:ascii="Arial" w:eastAsia="Arial" w:hAnsi="Arial" w:cs="Arial"/>
          <w:sz w:val="20"/>
          <w:szCs w:val="24"/>
        </w:rPr>
      </w:pPr>
    </w:p>
    <w:p w14:paraId="3EC0A269" w14:textId="77777777" w:rsidR="009F5111" w:rsidRPr="00173E41" w:rsidRDefault="009F5111" w:rsidP="00B154C6">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35DD9" w14:textId="343B8AB4"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48F6F08" w14:textId="049B7FB5" w:rsidR="00B7260C" w:rsidRDefault="00F20DA0"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FEB7A73" w14:textId="0BB6F76B" w:rsidR="009F5111" w:rsidRPr="00966F27" w:rsidRDefault="009F5111" w:rsidP="00B154C6">
      <w:pPr>
        <w:widowControl/>
        <w:spacing w:after="0" w:line="240" w:lineRule="auto"/>
        <w:contextualSpacing/>
        <w:rPr>
          <w:rFonts w:ascii="Arial" w:eastAsia="Arial" w:hAnsi="Arial" w:cs="Arial"/>
          <w:b/>
          <w:sz w:val="20"/>
          <w:szCs w:val="24"/>
        </w:rPr>
      </w:pPr>
    </w:p>
    <w:p w14:paraId="4821AF8F" w14:textId="77777777" w:rsidR="00AB27DA" w:rsidRDefault="00AB27DA" w:rsidP="00B154C6">
      <w:pPr>
        <w:widowControl/>
        <w:spacing w:after="0" w:line="240" w:lineRule="auto"/>
        <w:contextualSpacing/>
        <w:rPr>
          <w:rFonts w:ascii="Arial" w:eastAsia="Arial" w:hAnsi="Arial" w:cs="Arial"/>
          <w:b/>
          <w:sz w:val="24"/>
          <w:szCs w:val="24"/>
        </w:rPr>
      </w:pPr>
    </w:p>
    <w:p w14:paraId="7268BBF0" w14:textId="04857056" w:rsidR="00AB27DA" w:rsidRPr="00261953" w:rsidRDefault="009A6CE9"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67ED430C" w14:textId="01FDC188" w:rsidR="000F0C62" w:rsidRDefault="009F5111" w:rsidP="00F20DA0">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50364D">
        <w:rPr>
          <w:rFonts w:ascii="Arial" w:eastAsia="Arial" w:hAnsi="Arial" w:cs="Arial"/>
          <w:b/>
          <w:sz w:val="24"/>
          <w:szCs w:val="24"/>
        </w:rPr>
        <w:tab/>
      </w:r>
      <w:r w:rsidR="0050364D">
        <w:rPr>
          <w:rFonts w:ascii="Arial" w:eastAsia="Arial" w:hAnsi="Arial" w:cs="Arial"/>
          <w:b/>
          <w:sz w:val="24"/>
          <w:szCs w:val="24"/>
        </w:rPr>
        <w:tab/>
      </w:r>
    </w:p>
    <w:p w14:paraId="773665EE" w14:textId="3FB4E8E4" w:rsidR="00057255" w:rsidRDefault="00057255" w:rsidP="00B154C6">
      <w:pPr>
        <w:spacing w:after="0" w:line="240" w:lineRule="auto"/>
        <w:contextualSpacing/>
        <w:rPr>
          <w:rFonts w:ascii="Arial" w:eastAsia="Arial" w:hAnsi="Arial" w:cs="Arial"/>
          <w:b/>
          <w:color w:val="1F497D" w:themeColor="text2"/>
          <w:sz w:val="24"/>
          <w:szCs w:val="24"/>
        </w:rPr>
      </w:pPr>
    </w:p>
    <w:p w14:paraId="4A493740" w14:textId="1017A8E3" w:rsidR="00057255" w:rsidRDefault="00057255" w:rsidP="00B154C6">
      <w:pPr>
        <w:spacing w:after="0" w:line="240" w:lineRule="auto"/>
        <w:contextualSpacing/>
        <w:rPr>
          <w:rFonts w:ascii="Arial" w:eastAsia="Arial" w:hAnsi="Arial" w:cs="Arial"/>
          <w:b/>
          <w:color w:val="1F497D" w:themeColor="text2"/>
          <w:sz w:val="24"/>
          <w:szCs w:val="24"/>
        </w:rPr>
      </w:pPr>
    </w:p>
    <w:p w14:paraId="76B6C7F4" w14:textId="4DB7D645" w:rsidR="009A6CE9" w:rsidRDefault="009A6CE9" w:rsidP="00B154C6">
      <w:pPr>
        <w:spacing w:after="0" w:line="240" w:lineRule="auto"/>
        <w:contextualSpacing/>
        <w:rPr>
          <w:rFonts w:ascii="Arial" w:eastAsia="Arial" w:hAnsi="Arial" w:cs="Arial"/>
          <w:b/>
          <w:color w:val="1F497D" w:themeColor="text2"/>
          <w:sz w:val="24"/>
          <w:szCs w:val="24"/>
        </w:rPr>
      </w:pPr>
    </w:p>
    <w:p w14:paraId="20A3E877" w14:textId="14AEFAEA" w:rsidR="009A6CE9" w:rsidRDefault="009A6CE9" w:rsidP="00B154C6">
      <w:pPr>
        <w:spacing w:after="0" w:line="240" w:lineRule="auto"/>
        <w:contextualSpacing/>
        <w:rPr>
          <w:rFonts w:ascii="Arial" w:eastAsia="Arial" w:hAnsi="Arial" w:cs="Arial"/>
          <w:b/>
          <w:color w:val="1F497D" w:themeColor="text2"/>
          <w:sz w:val="24"/>
          <w:szCs w:val="24"/>
        </w:rPr>
      </w:pPr>
    </w:p>
    <w:p w14:paraId="17DC8CAC" w14:textId="2C04E083" w:rsidR="009A6CE9" w:rsidRDefault="009A6CE9" w:rsidP="00B154C6">
      <w:pPr>
        <w:spacing w:after="0" w:line="240" w:lineRule="auto"/>
        <w:contextualSpacing/>
        <w:rPr>
          <w:rFonts w:ascii="Arial" w:eastAsia="Arial" w:hAnsi="Arial" w:cs="Arial"/>
          <w:b/>
          <w:color w:val="1F497D" w:themeColor="text2"/>
          <w:sz w:val="24"/>
          <w:szCs w:val="24"/>
        </w:rPr>
      </w:pPr>
    </w:p>
    <w:p w14:paraId="5225C1BA" w14:textId="5CD7AFFF" w:rsidR="00FC5579" w:rsidRDefault="00FC5579" w:rsidP="00B154C6">
      <w:pPr>
        <w:spacing w:after="0" w:line="240" w:lineRule="auto"/>
        <w:contextualSpacing/>
        <w:rPr>
          <w:rFonts w:ascii="Arial" w:eastAsia="Arial" w:hAnsi="Arial" w:cs="Arial"/>
          <w:b/>
          <w:color w:val="1F497D" w:themeColor="text2"/>
          <w:sz w:val="24"/>
          <w:szCs w:val="24"/>
        </w:rPr>
      </w:pPr>
    </w:p>
    <w:p w14:paraId="5987B90E" w14:textId="77777777" w:rsidR="00FC5579" w:rsidRDefault="00FC5579" w:rsidP="00B154C6">
      <w:pPr>
        <w:spacing w:after="0" w:line="240" w:lineRule="auto"/>
        <w:contextualSpacing/>
        <w:rPr>
          <w:rFonts w:ascii="Arial" w:eastAsia="Arial" w:hAnsi="Arial" w:cs="Arial"/>
          <w:b/>
          <w:color w:val="1F497D" w:themeColor="text2"/>
          <w:sz w:val="24"/>
          <w:szCs w:val="24"/>
        </w:rPr>
      </w:pPr>
    </w:p>
    <w:p w14:paraId="696635E2" w14:textId="1ECF2C7E" w:rsidR="009A6CE9" w:rsidRDefault="009A6CE9" w:rsidP="00B154C6">
      <w:pPr>
        <w:spacing w:after="0" w:line="240" w:lineRule="auto"/>
        <w:contextualSpacing/>
        <w:rPr>
          <w:rFonts w:ascii="Arial" w:eastAsia="Arial" w:hAnsi="Arial" w:cs="Arial"/>
          <w:b/>
          <w:color w:val="1F497D" w:themeColor="text2"/>
          <w:sz w:val="24"/>
          <w:szCs w:val="24"/>
        </w:rPr>
      </w:pPr>
    </w:p>
    <w:p w14:paraId="0CEAACFA" w14:textId="17F981ED" w:rsidR="009A6CE9" w:rsidRDefault="009A6CE9" w:rsidP="00B154C6">
      <w:pPr>
        <w:spacing w:after="0" w:line="240" w:lineRule="auto"/>
        <w:contextualSpacing/>
        <w:rPr>
          <w:rFonts w:ascii="Arial" w:eastAsia="Arial" w:hAnsi="Arial" w:cs="Arial"/>
          <w:b/>
          <w:color w:val="002060"/>
          <w:sz w:val="28"/>
          <w:szCs w:val="24"/>
        </w:rPr>
      </w:pPr>
      <w:r w:rsidRPr="009A6CE9">
        <w:rPr>
          <w:rFonts w:ascii="Arial" w:eastAsia="Arial" w:hAnsi="Arial" w:cs="Arial"/>
          <w:b/>
          <w:color w:val="002060"/>
          <w:sz w:val="28"/>
          <w:szCs w:val="24"/>
        </w:rPr>
        <w:lastRenderedPageBreak/>
        <w:t>PHOTO DOCUMENTATION</w:t>
      </w:r>
    </w:p>
    <w:p w14:paraId="59FA0E47" w14:textId="1C615656" w:rsidR="009A6CE9" w:rsidRDefault="009A6CE9" w:rsidP="00B154C6">
      <w:pPr>
        <w:spacing w:after="0" w:line="240" w:lineRule="auto"/>
        <w:contextualSpacing/>
        <w:rPr>
          <w:rFonts w:ascii="Arial" w:eastAsia="Arial" w:hAnsi="Arial" w:cs="Arial"/>
          <w:b/>
          <w:color w:val="002060"/>
          <w:sz w:val="28"/>
          <w:szCs w:val="24"/>
        </w:rPr>
      </w:pPr>
    </w:p>
    <w:p w14:paraId="5D39E4E7" w14:textId="20F3E6E8" w:rsidR="009A6CE9" w:rsidRPr="009A6CE9" w:rsidRDefault="009A6CE9" w:rsidP="00B154C6">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47EE157E" wp14:editId="3FD41718">
            <wp:extent cx="6570345" cy="49276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 Northeast Monsoon Enhanced by TD Vicky.jpg"/>
                    <pic:cNvPicPr/>
                  </pic:nvPicPr>
                  <pic:blipFill>
                    <a:blip r:embed="rId9">
                      <a:extLst>
                        <a:ext uri="{28A0092B-C50C-407E-A947-70E740481C1C}">
                          <a14:useLocalDpi xmlns:a14="http://schemas.microsoft.com/office/drawing/2010/main" val="0"/>
                        </a:ext>
                      </a:extLst>
                    </a:blip>
                    <a:stretch>
                      <a:fillRect/>
                    </a:stretch>
                  </pic:blipFill>
                  <pic:spPr>
                    <a:xfrm>
                      <a:off x="0" y="0"/>
                      <a:ext cx="6570345" cy="4927600"/>
                    </a:xfrm>
                    <a:prstGeom prst="rect">
                      <a:avLst/>
                    </a:prstGeom>
                  </pic:spPr>
                </pic:pic>
              </a:graphicData>
            </a:graphic>
          </wp:inline>
        </w:drawing>
      </w:r>
    </w:p>
    <w:sectPr w:rsidR="009A6CE9" w:rsidRPr="009A6CE9" w:rsidSect="00BF3809">
      <w:headerReference w:type="default" r:id="rId10"/>
      <w:footerReference w:type="default" r:id="rId11"/>
      <w:pgSz w:w="11907" w:h="16839" w:code="9"/>
      <w:pgMar w:top="737"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BA986" w14:textId="77777777" w:rsidR="00C046F0" w:rsidRDefault="00C046F0">
      <w:pPr>
        <w:spacing w:after="0" w:line="240" w:lineRule="auto"/>
      </w:pPr>
      <w:r>
        <w:separator/>
      </w:r>
    </w:p>
  </w:endnote>
  <w:endnote w:type="continuationSeparator" w:id="0">
    <w:p w14:paraId="0AC132BF" w14:textId="77777777" w:rsidR="00C046F0" w:rsidRDefault="00C0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1A59A7" w:rsidRDefault="001A59A7"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2AF1919C" w:rsidR="001A59A7" w:rsidRDefault="001A59A7" w:rsidP="00F20DA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F7CF0">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F7CF0">
      <w:rPr>
        <w:b/>
        <w:noProof/>
        <w:sz w:val="16"/>
        <w:szCs w:val="16"/>
      </w:rPr>
      <w:t>5</w:t>
    </w:r>
    <w:r>
      <w:rPr>
        <w:b/>
        <w:sz w:val="16"/>
        <w:szCs w:val="16"/>
      </w:rPr>
      <w:fldChar w:fldCharType="end"/>
    </w:r>
    <w:r>
      <w:rPr>
        <w:b/>
        <w:sz w:val="16"/>
        <w:szCs w:val="16"/>
      </w:rPr>
      <w:t xml:space="preserve"> </w:t>
    </w:r>
    <w:r>
      <w:rPr>
        <w:sz w:val="16"/>
        <w:szCs w:val="16"/>
      </w:rPr>
      <w:t xml:space="preserve">| </w:t>
    </w:r>
    <w:r w:rsidRPr="00F20DA0">
      <w:rPr>
        <w:rFonts w:ascii="Arial" w:eastAsia="Arial" w:hAnsi="Arial" w:cs="Arial"/>
        <w:sz w:val="16"/>
        <w:szCs w:val="16"/>
      </w:rPr>
      <w:t xml:space="preserve">DSWD DROMIC </w:t>
    </w:r>
    <w:r>
      <w:rPr>
        <w:rFonts w:ascii="Arial" w:eastAsia="Arial" w:hAnsi="Arial" w:cs="Arial"/>
        <w:sz w:val="16"/>
        <w:szCs w:val="16"/>
      </w:rPr>
      <w:t xml:space="preserve">Report #2 on Northeast Monsoon </w:t>
    </w:r>
    <w:r w:rsidRPr="00F20DA0">
      <w:rPr>
        <w:rFonts w:ascii="Arial" w:eastAsia="Arial" w:hAnsi="Arial" w:cs="Arial"/>
        <w:sz w:val="16"/>
        <w:szCs w:val="16"/>
      </w:rPr>
      <w:t>Enhanced</w:t>
    </w:r>
    <w:r>
      <w:rPr>
        <w:rFonts w:ascii="Arial" w:eastAsia="Arial" w:hAnsi="Arial" w:cs="Arial"/>
        <w:sz w:val="16"/>
        <w:szCs w:val="16"/>
      </w:rPr>
      <w:t xml:space="preserve"> by Tropical Depression “VICKY” </w:t>
    </w:r>
    <w:r w:rsidRPr="00F20DA0">
      <w:rPr>
        <w:rFonts w:ascii="Arial" w:eastAsia="Arial" w:hAnsi="Arial" w:cs="Arial"/>
        <w:sz w:val="16"/>
        <w:szCs w:val="16"/>
      </w:rPr>
      <w:t>as of 2</w:t>
    </w:r>
    <w:r>
      <w:rPr>
        <w:rFonts w:ascii="Arial" w:eastAsia="Arial" w:hAnsi="Arial" w:cs="Arial"/>
        <w:sz w:val="16"/>
        <w:szCs w:val="16"/>
      </w:rPr>
      <w:t>1</w:t>
    </w:r>
    <w:r w:rsidRPr="00F20DA0">
      <w:rPr>
        <w:rFonts w:ascii="Arial" w:eastAsia="Arial" w:hAnsi="Arial" w:cs="Arial"/>
        <w:sz w:val="16"/>
        <w:szCs w:val="16"/>
      </w:rPr>
      <w:t xml:space="preserve"> December 2020,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72F9" w14:textId="77777777" w:rsidR="00C046F0" w:rsidRDefault="00C046F0">
      <w:pPr>
        <w:spacing w:after="0" w:line="240" w:lineRule="auto"/>
      </w:pPr>
      <w:r>
        <w:separator/>
      </w:r>
    </w:p>
  </w:footnote>
  <w:footnote w:type="continuationSeparator" w:id="0">
    <w:p w14:paraId="40CC5CB7" w14:textId="77777777" w:rsidR="00C046F0" w:rsidRDefault="00C04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1A59A7" w:rsidRDefault="001A59A7"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A59A7" w:rsidRDefault="001A59A7"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A59A7" w:rsidRDefault="001A59A7" w:rsidP="00192CDE">
    <w:pPr>
      <w:pBdr>
        <w:bottom w:val="single" w:sz="6" w:space="1" w:color="000000"/>
      </w:pBdr>
      <w:tabs>
        <w:tab w:val="center" w:pos="4680"/>
        <w:tab w:val="right" w:pos="9360"/>
      </w:tabs>
      <w:spacing w:after="0" w:line="240" w:lineRule="auto"/>
      <w:jc w:val="center"/>
    </w:pPr>
  </w:p>
  <w:p w14:paraId="71FE5D90" w14:textId="77777777" w:rsidR="001A59A7" w:rsidRDefault="001A59A7">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FE9C3594"/>
    <w:lvl w:ilvl="0" w:tplc="1CE61AA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1D58CC"/>
    <w:multiLevelType w:val="hybridMultilevel"/>
    <w:tmpl w:val="580406E4"/>
    <w:lvl w:ilvl="0" w:tplc="E4DC851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14"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15"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4EE157C9"/>
    <w:multiLevelType w:val="hybridMultilevel"/>
    <w:tmpl w:val="F6804E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3" w15:restartNumberingAfterBreak="0">
    <w:nsid w:val="558B0084"/>
    <w:multiLevelType w:val="hybridMultilevel"/>
    <w:tmpl w:val="DAB61B82"/>
    <w:lvl w:ilvl="0" w:tplc="34090001">
      <w:start w:val="1"/>
      <w:numFmt w:val="bullet"/>
      <w:lvlText w:val=""/>
      <w:lvlJc w:val="left"/>
      <w:pPr>
        <w:ind w:left="1420" w:hanging="360"/>
      </w:pPr>
      <w:rPr>
        <w:rFonts w:ascii="Symbol" w:hAnsi="Symbol" w:hint="default"/>
      </w:rPr>
    </w:lvl>
    <w:lvl w:ilvl="1" w:tplc="34090003" w:tentative="1">
      <w:start w:val="1"/>
      <w:numFmt w:val="bullet"/>
      <w:lvlText w:val="o"/>
      <w:lvlJc w:val="left"/>
      <w:pPr>
        <w:ind w:left="2140" w:hanging="360"/>
      </w:pPr>
      <w:rPr>
        <w:rFonts w:ascii="Courier New" w:hAnsi="Courier New" w:cs="Courier New" w:hint="default"/>
      </w:rPr>
    </w:lvl>
    <w:lvl w:ilvl="2" w:tplc="34090005" w:tentative="1">
      <w:start w:val="1"/>
      <w:numFmt w:val="bullet"/>
      <w:lvlText w:val=""/>
      <w:lvlJc w:val="left"/>
      <w:pPr>
        <w:ind w:left="2860" w:hanging="360"/>
      </w:pPr>
      <w:rPr>
        <w:rFonts w:ascii="Wingdings" w:hAnsi="Wingdings" w:hint="default"/>
      </w:rPr>
    </w:lvl>
    <w:lvl w:ilvl="3" w:tplc="34090001" w:tentative="1">
      <w:start w:val="1"/>
      <w:numFmt w:val="bullet"/>
      <w:lvlText w:val=""/>
      <w:lvlJc w:val="left"/>
      <w:pPr>
        <w:ind w:left="3580" w:hanging="360"/>
      </w:pPr>
      <w:rPr>
        <w:rFonts w:ascii="Symbol" w:hAnsi="Symbol" w:hint="default"/>
      </w:rPr>
    </w:lvl>
    <w:lvl w:ilvl="4" w:tplc="34090003" w:tentative="1">
      <w:start w:val="1"/>
      <w:numFmt w:val="bullet"/>
      <w:lvlText w:val="o"/>
      <w:lvlJc w:val="left"/>
      <w:pPr>
        <w:ind w:left="4300" w:hanging="360"/>
      </w:pPr>
      <w:rPr>
        <w:rFonts w:ascii="Courier New" w:hAnsi="Courier New" w:cs="Courier New" w:hint="default"/>
      </w:rPr>
    </w:lvl>
    <w:lvl w:ilvl="5" w:tplc="34090005" w:tentative="1">
      <w:start w:val="1"/>
      <w:numFmt w:val="bullet"/>
      <w:lvlText w:val=""/>
      <w:lvlJc w:val="left"/>
      <w:pPr>
        <w:ind w:left="5020" w:hanging="360"/>
      </w:pPr>
      <w:rPr>
        <w:rFonts w:ascii="Wingdings" w:hAnsi="Wingdings" w:hint="default"/>
      </w:rPr>
    </w:lvl>
    <w:lvl w:ilvl="6" w:tplc="34090001" w:tentative="1">
      <w:start w:val="1"/>
      <w:numFmt w:val="bullet"/>
      <w:lvlText w:val=""/>
      <w:lvlJc w:val="left"/>
      <w:pPr>
        <w:ind w:left="5740" w:hanging="360"/>
      </w:pPr>
      <w:rPr>
        <w:rFonts w:ascii="Symbol" w:hAnsi="Symbol" w:hint="default"/>
      </w:rPr>
    </w:lvl>
    <w:lvl w:ilvl="7" w:tplc="34090003" w:tentative="1">
      <w:start w:val="1"/>
      <w:numFmt w:val="bullet"/>
      <w:lvlText w:val="o"/>
      <w:lvlJc w:val="left"/>
      <w:pPr>
        <w:ind w:left="6460" w:hanging="360"/>
      </w:pPr>
      <w:rPr>
        <w:rFonts w:ascii="Courier New" w:hAnsi="Courier New" w:cs="Courier New" w:hint="default"/>
      </w:rPr>
    </w:lvl>
    <w:lvl w:ilvl="8" w:tplc="34090005" w:tentative="1">
      <w:start w:val="1"/>
      <w:numFmt w:val="bullet"/>
      <w:lvlText w:val=""/>
      <w:lvlJc w:val="left"/>
      <w:pPr>
        <w:ind w:left="7180" w:hanging="360"/>
      </w:pPr>
      <w:rPr>
        <w:rFonts w:ascii="Wingdings" w:hAnsi="Wingdings" w:hint="default"/>
      </w:rPr>
    </w:lvl>
  </w:abstractNum>
  <w:abstractNum w:abstractNumId="24"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D1174AB"/>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8498E"/>
    <w:multiLevelType w:val="hybridMultilevel"/>
    <w:tmpl w:val="EFB8FAA0"/>
    <w:lvl w:ilvl="0" w:tplc="2EE46DAC">
      <w:start w:val="2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3" w15:restartNumberingAfterBreak="0">
    <w:nsid w:val="7B3857C9"/>
    <w:multiLevelType w:val="hybridMultilevel"/>
    <w:tmpl w:val="A6A44A6C"/>
    <w:lvl w:ilvl="0" w:tplc="096CAE0C">
      <w:start w:val="2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4"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7"/>
  </w:num>
  <w:num w:numId="5">
    <w:abstractNumId w:val="15"/>
  </w:num>
  <w:num w:numId="6">
    <w:abstractNumId w:val="0"/>
  </w:num>
  <w:num w:numId="7">
    <w:abstractNumId w:val="17"/>
  </w:num>
  <w:num w:numId="8">
    <w:abstractNumId w:val="6"/>
  </w:num>
  <w:num w:numId="9">
    <w:abstractNumId w:val="24"/>
  </w:num>
  <w:num w:numId="10">
    <w:abstractNumId w:val="26"/>
  </w:num>
  <w:num w:numId="11">
    <w:abstractNumId w:val="29"/>
  </w:num>
  <w:num w:numId="12">
    <w:abstractNumId w:val="31"/>
  </w:num>
  <w:num w:numId="13">
    <w:abstractNumId w:val="10"/>
  </w:num>
  <w:num w:numId="14">
    <w:abstractNumId w:val="4"/>
  </w:num>
  <w:num w:numId="15">
    <w:abstractNumId w:val="19"/>
  </w:num>
  <w:num w:numId="16">
    <w:abstractNumId w:val="20"/>
  </w:num>
  <w:num w:numId="17">
    <w:abstractNumId w:val="13"/>
  </w:num>
  <w:num w:numId="18">
    <w:abstractNumId w:val="21"/>
  </w:num>
  <w:num w:numId="19">
    <w:abstractNumId w:val="1"/>
  </w:num>
  <w:num w:numId="20">
    <w:abstractNumId w:val="25"/>
  </w:num>
  <w:num w:numId="21">
    <w:abstractNumId w:val="11"/>
  </w:num>
  <w:num w:numId="22">
    <w:abstractNumId w:val="30"/>
  </w:num>
  <w:num w:numId="23">
    <w:abstractNumId w:val="5"/>
  </w:num>
  <w:num w:numId="24">
    <w:abstractNumId w:val="7"/>
  </w:num>
  <w:num w:numId="25">
    <w:abstractNumId w:val="16"/>
  </w:num>
  <w:num w:numId="26">
    <w:abstractNumId w:val="22"/>
  </w:num>
  <w:num w:numId="27">
    <w:abstractNumId w:val="2"/>
  </w:num>
  <w:num w:numId="28">
    <w:abstractNumId w:val="3"/>
  </w:num>
  <w:num w:numId="29">
    <w:abstractNumId w:val="32"/>
  </w:num>
  <w:num w:numId="30">
    <w:abstractNumId w:val="14"/>
  </w:num>
  <w:num w:numId="31">
    <w:abstractNumId w:val="23"/>
  </w:num>
  <w:num w:numId="32">
    <w:abstractNumId w:val="28"/>
  </w:num>
  <w:num w:numId="33">
    <w:abstractNumId w:val="33"/>
  </w:num>
  <w:num w:numId="34">
    <w:abstractNumId w:val="8"/>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5CB0"/>
    <w:rsid w:val="00006CEE"/>
    <w:rsid w:val="00007735"/>
    <w:rsid w:val="000103C6"/>
    <w:rsid w:val="000104EF"/>
    <w:rsid w:val="000117C3"/>
    <w:rsid w:val="000132B4"/>
    <w:rsid w:val="0002087E"/>
    <w:rsid w:val="00020ECE"/>
    <w:rsid w:val="000234D2"/>
    <w:rsid w:val="000244C5"/>
    <w:rsid w:val="00026080"/>
    <w:rsid w:val="0002773B"/>
    <w:rsid w:val="000324F4"/>
    <w:rsid w:val="00032864"/>
    <w:rsid w:val="000343D8"/>
    <w:rsid w:val="000359C0"/>
    <w:rsid w:val="000362A4"/>
    <w:rsid w:val="000408C0"/>
    <w:rsid w:val="0004133D"/>
    <w:rsid w:val="00041E85"/>
    <w:rsid w:val="00044A86"/>
    <w:rsid w:val="00046E37"/>
    <w:rsid w:val="00054288"/>
    <w:rsid w:val="00056C66"/>
    <w:rsid w:val="00057255"/>
    <w:rsid w:val="000572D6"/>
    <w:rsid w:val="00060DC9"/>
    <w:rsid w:val="000738D3"/>
    <w:rsid w:val="00074B2F"/>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A88"/>
    <w:rsid w:val="000B398A"/>
    <w:rsid w:val="000B5875"/>
    <w:rsid w:val="000C196B"/>
    <w:rsid w:val="000C27E5"/>
    <w:rsid w:val="000C6136"/>
    <w:rsid w:val="000C6698"/>
    <w:rsid w:val="000D1A9D"/>
    <w:rsid w:val="000D1F4C"/>
    <w:rsid w:val="000D2401"/>
    <w:rsid w:val="000D3D3E"/>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3A30"/>
    <w:rsid w:val="00104E73"/>
    <w:rsid w:val="00110F51"/>
    <w:rsid w:val="00111DA0"/>
    <w:rsid w:val="00114D5E"/>
    <w:rsid w:val="00115337"/>
    <w:rsid w:val="0011536B"/>
    <w:rsid w:val="00117E58"/>
    <w:rsid w:val="0012001E"/>
    <w:rsid w:val="001204F4"/>
    <w:rsid w:val="001222DD"/>
    <w:rsid w:val="001227AA"/>
    <w:rsid w:val="00122989"/>
    <w:rsid w:val="00123705"/>
    <w:rsid w:val="00125678"/>
    <w:rsid w:val="0013032E"/>
    <w:rsid w:val="001323E5"/>
    <w:rsid w:val="00145854"/>
    <w:rsid w:val="00146316"/>
    <w:rsid w:val="00150801"/>
    <w:rsid w:val="00150E80"/>
    <w:rsid w:val="00151EA5"/>
    <w:rsid w:val="00151F51"/>
    <w:rsid w:val="00152CAC"/>
    <w:rsid w:val="00153232"/>
    <w:rsid w:val="00153ED1"/>
    <w:rsid w:val="0015464A"/>
    <w:rsid w:val="00155355"/>
    <w:rsid w:val="00156293"/>
    <w:rsid w:val="001606A4"/>
    <w:rsid w:val="001618E9"/>
    <w:rsid w:val="00162223"/>
    <w:rsid w:val="00163E15"/>
    <w:rsid w:val="00165C3D"/>
    <w:rsid w:val="00165ECB"/>
    <w:rsid w:val="001671D2"/>
    <w:rsid w:val="00171DE9"/>
    <w:rsid w:val="00172BA8"/>
    <w:rsid w:val="00174E88"/>
    <w:rsid w:val="00180315"/>
    <w:rsid w:val="00180E1E"/>
    <w:rsid w:val="00182E76"/>
    <w:rsid w:val="001836FA"/>
    <w:rsid w:val="0018499D"/>
    <w:rsid w:val="001857FA"/>
    <w:rsid w:val="00187CD6"/>
    <w:rsid w:val="00190CB9"/>
    <w:rsid w:val="001911FC"/>
    <w:rsid w:val="00191CDE"/>
    <w:rsid w:val="00192CDE"/>
    <w:rsid w:val="001932BB"/>
    <w:rsid w:val="00194BAC"/>
    <w:rsid w:val="00196063"/>
    <w:rsid w:val="00197C40"/>
    <w:rsid w:val="001A24E5"/>
    <w:rsid w:val="001A3854"/>
    <w:rsid w:val="001A5783"/>
    <w:rsid w:val="001A59A7"/>
    <w:rsid w:val="001A5A45"/>
    <w:rsid w:val="001A5D96"/>
    <w:rsid w:val="001B68C6"/>
    <w:rsid w:val="001B6F56"/>
    <w:rsid w:val="001B707B"/>
    <w:rsid w:val="001C1FD4"/>
    <w:rsid w:val="001C3257"/>
    <w:rsid w:val="001C46EA"/>
    <w:rsid w:val="001D0185"/>
    <w:rsid w:val="001D01A8"/>
    <w:rsid w:val="001D184D"/>
    <w:rsid w:val="001E08FA"/>
    <w:rsid w:val="001E09E8"/>
    <w:rsid w:val="001E1043"/>
    <w:rsid w:val="001E26B4"/>
    <w:rsid w:val="001E7A74"/>
    <w:rsid w:val="001E7A8D"/>
    <w:rsid w:val="001F0789"/>
    <w:rsid w:val="001F1650"/>
    <w:rsid w:val="001F4D5A"/>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32D4B"/>
    <w:rsid w:val="00233495"/>
    <w:rsid w:val="002338D6"/>
    <w:rsid w:val="00233BC3"/>
    <w:rsid w:val="00235815"/>
    <w:rsid w:val="0023713D"/>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4134"/>
    <w:rsid w:val="00277A70"/>
    <w:rsid w:val="00280BEA"/>
    <w:rsid w:val="00284FBC"/>
    <w:rsid w:val="00285E1F"/>
    <w:rsid w:val="00287526"/>
    <w:rsid w:val="00292871"/>
    <w:rsid w:val="00293BBD"/>
    <w:rsid w:val="00294CBB"/>
    <w:rsid w:val="00294E5E"/>
    <w:rsid w:val="002954EB"/>
    <w:rsid w:val="00295FEF"/>
    <w:rsid w:val="002A2600"/>
    <w:rsid w:val="002A40C2"/>
    <w:rsid w:val="002A599A"/>
    <w:rsid w:val="002A731A"/>
    <w:rsid w:val="002B045E"/>
    <w:rsid w:val="002B1CA1"/>
    <w:rsid w:val="002B2EC9"/>
    <w:rsid w:val="002C1E7D"/>
    <w:rsid w:val="002C224F"/>
    <w:rsid w:val="002C7253"/>
    <w:rsid w:val="002D0802"/>
    <w:rsid w:val="002D3418"/>
    <w:rsid w:val="002E187F"/>
    <w:rsid w:val="002E25AE"/>
    <w:rsid w:val="002E3140"/>
    <w:rsid w:val="002E4839"/>
    <w:rsid w:val="002E69EB"/>
    <w:rsid w:val="002F0FA9"/>
    <w:rsid w:val="002F32B9"/>
    <w:rsid w:val="002F5178"/>
    <w:rsid w:val="002F596A"/>
    <w:rsid w:val="002F6D41"/>
    <w:rsid w:val="002F713F"/>
    <w:rsid w:val="00300A62"/>
    <w:rsid w:val="003037EC"/>
    <w:rsid w:val="003038CF"/>
    <w:rsid w:val="00304AE8"/>
    <w:rsid w:val="003052AD"/>
    <w:rsid w:val="00305764"/>
    <w:rsid w:val="00314537"/>
    <w:rsid w:val="00314903"/>
    <w:rsid w:val="00314E39"/>
    <w:rsid w:val="003152F8"/>
    <w:rsid w:val="00316ABA"/>
    <w:rsid w:val="00317493"/>
    <w:rsid w:val="00321421"/>
    <w:rsid w:val="003277B9"/>
    <w:rsid w:val="00331650"/>
    <w:rsid w:val="003320AF"/>
    <w:rsid w:val="00337FB7"/>
    <w:rsid w:val="00341112"/>
    <w:rsid w:val="00342911"/>
    <w:rsid w:val="0034457A"/>
    <w:rsid w:val="00344CEA"/>
    <w:rsid w:val="00344D73"/>
    <w:rsid w:val="00345FEB"/>
    <w:rsid w:val="003478E6"/>
    <w:rsid w:val="00350965"/>
    <w:rsid w:val="00354584"/>
    <w:rsid w:val="00355299"/>
    <w:rsid w:val="0035661F"/>
    <w:rsid w:val="003605BF"/>
    <w:rsid w:val="00363847"/>
    <w:rsid w:val="00363B7E"/>
    <w:rsid w:val="003648D2"/>
    <w:rsid w:val="00364FB5"/>
    <w:rsid w:val="0036665A"/>
    <w:rsid w:val="00366D42"/>
    <w:rsid w:val="00370F5C"/>
    <w:rsid w:val="00373CD6"/>
    <w:rsid w:val="00376584"/>
    <w:rsid w:val="00377F27"/>
    <w:rsid w:val="00383309"/>
    <w:rsid w:val="00384E5A"/>
    <w:rsid w:val="003854BB"/>
    <w:rsid w:val="00385A03"/>
    <w:rsid w:val="003870A7"/>
    <w:rsid w:val="0038790C"/>
    <w:rsid w:val="00390877"/>
    <w:rsid w:val="00391318"/>
    <w:rsid w:val="00397271"/>
    <w:rsid w:val="003A009A"/>
    <w:rsid w:val="003A14AC"/>
    <w:rsid w:val="003A21A0"/>
    <w:rsid w:val="003A3141"/>
    <w:rsid w:val="003A393A"/>
    <w:rsid w:val="003A436C"/>
    <w:rsid w:val="003A43E5"/>
    <w:rsid w:val="003B140B"/>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57A"/>
    <w:rsid w:val="003D4AAB"/>
    <w:rsid w:val="003D4DF7"/>
    <w:rsid w:val="003D5011"/>
    <w:rsid w:val="003D7552"/>
    <w:rsid w:val="003D796E"/>
    <w:rsid w:val="003D7A31"/>
    <w:rsid w:val="003E27EE"/>
    <w:rsid w:val="003E642D"/>
    <w:rsid w:val="003F0D46"/>
    <w:rsid w:val="003F6B13"/>
    <w:rsid w:val="003F79ED"/>
    <w:rsid w:val="0040253E"/>
    <w:rsid w:val="00402969"/>
    <w:rsid w:val="004033F8"/>
    <w:rsid w:val="00411916"/>
    <w:rsid w:val="004134A7"/>
    <w:rsid w:val="0041730B"/>
    <w:rsid w:val="004230B5"/>
    <w:rsid w:val="00424801"/>
    <w:rsid w:val="00425689"/>
    <w:rsid w:val="0042628C"/>
    <w:rsid w:val="0043209E"/>
    <w:rsid w:val="004334A9"/>
    <w:rsid w:val="0043529B"/>
    <w:rsid w:val="004425F9"/>
    <w:rsid w:val="0044371B"/>
    <w:rsid w:val="00443CD3"/>
    <w:rsid w:val="004444F8"/>
    <w:rsid w:val="0044541D"/>
    <w:rsid w:val="00446AAF"/>
    <w:rsid w:val="00447043"/>
    <w:rsid w:val="0045417C"/>
    <w:rsid w:val="00454E8A"/>
    <w:rsid w:val="00456B0E"/>
    <w:rsid w:val="00460385"/>
    <w:rsid w:val="00460779"/>
    <w:rsid w:val="0046391D"/>
    <w:rsid w:val="00463E99"/>
    <w:rsid w:val="004653E3"/>
    <w:rsid w:val="00466C0D"/>
    <w:rsid w:val="00467C2B"/>
    <w:rsid w:val="004715D7"/>
    <w:rsid w:val="004801A8"/>
    <w:rsid w:val="004808D9"/>
    <w:rsid w:val="00485FAA"/>
    <w:rsid w:val="004867BA"/>
    <w:rsid w:val="00487B0D"/>
    <w:rsid w:val="00487BF1"/>
    <w:rsid w:val="00490703"/>
    <w:rsid w:val="00493AEB"/>
    <w:rsid w:val="00495170"/>
    <w:rsid w:val="00495369"/>
    <w:rsid w:val="0049658E"/>
    <w:rsid w:val="004967F5"/>
    <w:rsid w:val="00497A63"/>
    <w:rsid w:val="004A080D"/>
    <w:rsid w:val="004A0F1E"/>
    <w:rsid w:val="004A1497"/>
    <w:rsid w:val="004A195C"/>
    <w:rsid w:val="004A72AA"/>
    <w:rsid w:val="004B0036"/>
    <w:rsid w:val="004B34B7"/>
    <w:rsid w:val="004B4813"/>
    <w:rsid w:val="004B6089"/>
    <w:rsid w:val="004B6A6E"/>
    <w:rsid w:val="004B6B6D"/>
    <w:rsid w:val="004B6B71"/>
    <w:rsid w:val="004B7668"/>
    <w:rsid w:val="004B7D82"/>
    <w:rsid w:val="004C17F6"/>
    <w:rsid w:val="004C287F"/>
    <w:rsid w:val="004C3182"/>
    <w:rsid w:val="004C34AF"/>
    <w:rsid w:val="004C5385"/>
    <w:rsid w:val="004C55DA"/>
    <w:rsid w:val="004D1392"/>
    <w:rsid w:val="004D6DAD"/>
    <w:rsid w:val="004D7B6D"/>
    <w:rsid w:val="004E193E"/>
    <w:rsid w:val="004E2DCF"/>
    <w:rsid w:val="004F27B7"/>
    <w:rsid w:val="004F68F5"/>
    <w:rsid w:val="0050157A"/>
    <w:rsid w:val="005027D0"/>
    <w:rsid w:val="0050364D"/>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7D9"/>
    <w:rsid w:val="00563955"/>
    <w:rsid w:val="0056425D"/>
    <w:rsid w:val="005670D1"/>
    <w:rsid w:val="005675AA"/>
    <w:rsid w:val="00573762"/>
    <w:rsid w:val="00573C96"/>
    <w:rsid w:val="0057405C"/>
    <w:rsid w:val="00574617"/>
    <w:rsid w:val="00576C4F"/>
    <w:rsid w:val="00580432"/>
    <w:rsid w:val="0058176D"/>
    <w:rsid w:val="00583D8D"/>
    <w:rsid w:val="005871E5"/>
    <w:rsid w:val="005929D6"/>
    <w:rsid w:val="0059459E"/>
    <w:rsid w:val="00594DB7"/>
    <w:rsid w:val="005A4EFD"/>
    <w:rsid w:val="005B0C6E"/>
    <w:rsid w:val="005B2CD7"/>
    <w:rsid w:val="005B386A"/>
    <w:rsid w:val="005B4636"/>
    <w:rsid w:val="005B4D31"/>
    <w:rsid w:val="005B6E12"/>
    <w:rsid w:val="005B74A9"/>
    <w:rsid w:val="005C25C9"/>
    <w:rsid w:val="005C26A2"/>
    <w:rsid w:val="005C7862"/>
    <w:rsid w:val="005C79B3"/>
    <w:rsid w:val="005D3D6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7D0"/>
    <w:rsid w:val="0062180A"/>
    <w:rsid w:val="00632650"/>
    <w:rsid w:val="006343EB"/>
    <w:rsid w:val="006348B0"/>
    <w:rsid w:val="00636A32"/>
    <w:rsid w:val="00637CFE"/>
    <w:rsid w:val="00637F5C"/>
    <w:rsid w:val="00646FEA"/>
    <w:rsid w:val="006513DA"/>
    <w:rsid w:val="00652D57"/>
    <w:rsid w:val="00654B25"/>
    <w:rsid w:val="006552C0"/>
    <w:rsid w:val="00660954"/>
    <w:rsid w:val="00660E16"/>
    <w:rsid w:val="00661764"/>
    <w:rsid w:val="0066223D"/>
    <w:rsid w:val="00662336"/>
    <w:rsid w:val="00667EC5"/>
    <w:rsid w:val="00672031"/>
    <w:rsid w:val="00672BC8"/>
    <w:rsid w:val="00676AC7"/>
    <w:rsid w:val="00676D4D"/>
    <w:rsid w:val="0067706B"/>
    <w:rsid w:val="00680018"/>
    <w:rsid w:val="006808AA"/>
    <w:rsid w:val="00691CF6"/>
    <w:rsid w:val="00693C20"/>
    <w:rsid w:val="00695551"/>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447"/>
    <w:rsid w:val="006F5F75"/>
    <w:rsid w:val="007016C6"/>
    <w:rsid w:val="00701F97"/>
    <w:rsid w:val="007029A9"/>
    <w:rsid w:val="00703E20"/>
    <w:rsid w:val="00703E36"/>
    <w:rsid w:val="00711C59"/>
    <w:rsid w:val="00711EAD"/>
    <w:rsid w:val="007150A8"/>
    <w:rsid w:val="0072145F"/>
    <w:rsid w:val="00724F05"/>
    <w:rsid w:val="00725D9A"/>
    <w:rsid w:val="0072780E"/>
    <w:rsid w:val="00727944"/>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6485"/>
    <w:rsid w:val="007865EC"/>
    <w:rsid w:val="00787381"/>
    <w:rsid w:val="0079168D"/>
    <w:rsid w:val="00792D7B"/>
    <w:rsid w:val="007A3320"/>
    <w:rsid w:val="007A3E06"/>
    <w:rsid w:val="007A4353"/>
    <w:rsid w:val="007A632A"/>
    <w:rsid w:val="007A6FD1"/>
    <w:rsid w:val="007B1691"/>
    <w:rsid w:val="007B3DBB"/>
    <w:rsid w:val="007B3E6C"/>
    <w:rsid w:val="007B3FFA"/>
    <w:rsid w:val="007C008F"/>
    <w:rsid w:val="007C478E"/>
    <w:rsid w:val="007C6311"/>
    <w:rsid w:val="007C69A0"/>
    <w:rsid w:val="007D2B4A"/>
    <w:rsid w:val="007D3698"/>
    <w:rsid w:val="007D4E52"/>
    <w:rsid w:val="007D613E"/>
    <w:rsid w:val="007D64BD"/>
    <w:rsid w:val="007D707B"/>
    <w:rsid w:val="007D7DBE"/>
    <w:rsid w:val="007E1ED0"/>
    <w:rsid w:val="007E7B0F"/>
    <w:rsid w:val="007F2FAD"/>
    <w:rsid w:val="007F7CF0"/>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B427D"/>
    <w:rsid w:val="008B7D09"/>
    <w:rsid w:val="008C0817"/>
    <w:rsid w:val="008C3A16"/>
    <w:rsid w:val="008C4874"/>
    <w:rsid w:val="008C5231"/>
    <w:rsid w:val="008C5268"/>
    <w:rsid w:val="008C5C42"/>
    <w:rsid w:val="008C7ABB"/>
    <w:rsid w:val="008D0B84"/>
    <w:rsid w:val="008D1628"/>
    <w:rsid w:val="008D1F90"/>
    <w:rsid w:val="008D20E5"/>
    <w:rsid w:val="008D37AB"/>
    <w:rsid w:val="008D4CEF"/>
    <w:rsid w:val="008D5DBB"/>
    <w:rsid w:val="008D6880"/>
    <w:rsid w:val="008D6D83"/>
    <w:rsid w:val="008E0BBD"/>
    <w:rsid w:val="008E4A0F"/>
    <w:rsid w:val="008E4DF8"/>
    <w:rsid w:val="008F379C"/>
    <w:rsid w:val="008F5202"/>
    <w:rsid w:val="008F5738"/>
    <w:rsid w:val="008F5D6F"/>
    <w:rsid w:val="0090173D"/>
    <w:rsid w:val="00903158"/>
    <w:rsid w:val="00904E27"/>
    <w:rsid w:val="009063A0"/>
    <w:rsid w:val="0090729C"/>
    <w:rsid w:val="00911CB3"/>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F27"/>
    <w:rsid w:val="00967359"/>
    <w:rsid w:val="009706DC"/>
    <w:rsid w:val="00971537"/>
    <w:rsid w:val="009738D0"/>
    <w:rsid w:val="009808F1"/>
    <w:rsid w:val="009813AC"/>
    <w:rsid w:val="00984253"/>
    <w:rsid w:val="009864A8"/>
    <w:rsid w:val="00986677"/>
    <w:rsid w:val="00987881"/>
    <w:rsid w:val="00990989"/>
    <w:rsid w:val="00990F95"/>
    <w:rsid w:val="009A2349"/>
    <w:rsid w:val="009A2D24"/>
    <w:rsid w:val="009A5EE2"/>
    <w:rsid w:val="009A5F9E"/>
    <w:rsid w:val="009A6CE9"/>
    <w:rsid w:val="009A6F40"/>
    <w:rsid w:val="009A7034"/>
    <w:rsid w:val="009A7BE0"/>
    <w:rsid w:val="009B16FB"/>
    <w:rsid w:val="009B3D59"/>
    <w:rsid w:val="009B63D8"/>
    <w:rsid w:val="009B667B"/>
    <w:rsid w:val="009C5CCE"/>
    <w:rsid w:val="009C703F"/>
    <w:rsid w:val="009C7C3C"/>
    <w:rsid w:val="009D15DE"/>
    <w:rsid w:val="009D270D"/>
    <w:rsid w:val="009D49B5"/>
    <w:rsid w:val="009D509D"/>
    <w:rsid w:val="009D5A74"/>
    <w:rsid w:val="009D6D91"/>
    <w:rsid w:val="009E1238"/>
    <w:rsid w:val="009E27AF"/>
    <w:rsid w:val="009E4154"/>
    <w:rsid w:val="009E7037"/>
    <w:rsid w:val="009F0530"/>
    <w:rsid w:val="009F0D31"/>
    <w:rsid w:val="009F1782"/>
    <w:rsid w:val="009F1ED1"/>
    <w:rsid w:val="009F2FF5"/>
    <w:rsid w:val="009F3CA7"/>
    <w:rsid w:val="009F5111"/>
    <w:rsid w:val="009F6373"/>
    <w:rsid w:val="00A003EA"/>
    <w:rsid w:val="00A00B0C"/>
    <w:rsid w:val="00A01937"/>
    <w:rsid w:val="00A0198B"/>
    <w:rsid w:val="00A062F4"/>
    <w:rsid w:val="00A06659"/>
    <w:rsid w:val="00A06F38"/>
    <w:rsid w:val="00A10651"/>
    <w:rsid w:val="00A1132A"/>
    <w:rsid w:val="00A14AF1"/>
    <w:rsid w:val="00A177FC"/>
    <w:rsid w:val="00A225D5"/>
    <w:rsid w:val="00A22B68"/>
    <w:rsid w:val="00A254E0"/>
    <w:rsid w:val="00A26DFC"/>
    <w:rsid w:val="00A278DF"/>
    <w:rsid w:val="00A329E3"/>
    <w:rsid w:val="00A35FC5"/>
    <w:rsid w:val="00A360D4"/>
    <w:rsid w:val="00A3643A"/>
    <w:rsid w:val="00A40660"/>
    <w:rsid w:val="00A41B8E"/>
    <w:rsid w:val="00A440A6"/>
    <w:rsid w:val="00A4590C"/>
    <w:rsid w:val="00A5010D"/>
    <w:rsid w:val="00A507BA"/>
    <w:rsid w:val="00A539EB"/>
    <w:rsid w:val="00A53A28"/>
    <w:rsid w:val="00A53E95"/>
    <w:rsid w:val="00A54B5A"/>
    <w:rsid w:val="00A55D0B"/>
    <w:rsid w:val="00A566DA"/>
    <w:rsid w:val="00A56D1F"/>
    <w:rsid w:val="00A57989"/>
    <w:rsid w:val="00A6039A"/>
    <w:rsid w:val="00A6302A"/>
    <w:rsid w:val="00A652A4"/>
    <w:rsid w:val="00A65587"/>
    <w:rsid w:val="00A65ECB"/>
    <w:rsid w:val="00A6646C"/>
    <w:rsid w:val="00A66832"/>
    <w:rsid w:val="00A72B1B"/>
    <w:rsid w:val="00A73F06"/>
    <w:rsid w:val="00A804E3"/>
    <w:rsid w:val="00A81C78"/>
    <w:rsid w:val="00A8201C"/>
    <w:rsid w:val="00A834B4"/>
    <w:rsid w:val="00A8461F"/>
    <w:rsid w:val="00A846BD"/>
    <w:rsid w:val="00A84884"/>
    <w:rsid w:val="00A8642F"/>
    <w:rsid w:val="00A90919"/>
    <w:rsid w:val="00A91B82"/>
    <w:rsid w:val="00A91B96"/>
    <w:rsid w:val="00A92D93"/>
    <w:rsid w:val="00A95874"/>
    <w:rsid w:val="00A96926"/>
    <w:rsid w:val="00AA0026"/>
    <w:rsid w:val="00AA0B15"/>
    <w:rsid w:val="00AA35BA"/>
    <w:rsid w:val="00AA6184"/>
    <w:rsid w:val="00AB1012"/>
    <w:rsid w:val="00AB15AC"/>
    <w:rsid w:val="00AB27DA"/>
    <w:rsid w:val="00AB4B4D"/>
    <w:rsid w:val="00AB730C"/>
    <w:rsid w:val="00AB7797"/>
    <w:rsid w:val="00AC20DF"/>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505E4"/>
    <w:rsid w:val="00B54BE1"/>
    <w:rsid w:val="00B571E4"/>
    <w:rsid w:val="00B57768"/>
    <w:rsid w:val="00B57FB1"/>
    <w:rsid w:val="00B614CE"/>
    <w:rsid w:val="00B62D76"/>
    <w:rsid w:val="00B6304C"/>
    <w:rsid w:val="00B65A63"/>
    <w:rsid w:val="00B70A42"/>
    <w:rsid w:val="00B71C5F"/>
    <w:rsid w:val="00B7260C"/>
    <w:rsid w:val="00B74CEE"/>
    <w:rsid w:val="00B77009"/>
    <w:rsid w:val="00B80F74"/>
    <w:rsid w:val="00B83D03"/>
    <w:rsid w:val="00B83F56"/>
    <w:rsid w:val="00B866CB"/>
    <w:rsid w:val="00B86FAC"/>
    <w:rsid w:val="00B87555"/>
    <w:rsid w:val="00B91732"/>
    <w:rsid w:val="00B932C1"/>
    <w:rsid w:val="00B9372F"/>
    <w:rsid w:val="00B951A0"/>
    <w:rsid w:val="00B9565E"/>
    <w:rsid w:val="00BA0185"/>
    <w:rsid w:val="00BA01A8"/>
    <w:rsid w:val="00BA1196"/>
    <w:rsid w:val="00BA2169"/>
    <w:rsid w:val="00BA3E2C"/>
    <w:rsid w:val="00BB04B7"/>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C7913"/>
    <w:rsid w:val="00BD09D1"/>
    <w:rsid w:val="00BD10D0"/>
    <w:rsid w:val="00BD224A"/>
    <w:rsid w:val="00BD5A8C"/>
    <w:rsid w:val="00BE12A8"/>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46F0"/>
    <w:rsid w:val="00C050DB"/>
    <w:rsid w:val="00C15DBE"/>
    <w:rsid w:val="00C266E8"/>
    <w:rsid w:val="00C27913"/>
    <w:rsid w:val="00C32B0B"/>
    <w:rsid w:val="00C33267"/>
    <w:rsid w:val="00C333BF"/>
    <w:rsid w:val="00C33BEB"/>
    <w:rsid w:val="00C36108"/>
    <w:rsid w:val="00C36A63"/>
    <w:rsid w:val="00C372A9"/>
    <w:rsid w:val="00C37E61"/>
    <w:rsid w:val="00C419F0"/>
    <w:rsid w:val="00C421A3"/>
    <w:rsid w:val="00C43BDA"/>
    <w:rsid w:val="00C44ED1"/>
    <w:rsid w:val="00C455D0"/>
    <w:rsid w:val="00C469F7"/>
    <w:rsid w:val="00C47CBF"/>
    <w:rsid w:val="00C50B4A"/>
    <w:rsid w:val="00C52A1C"/>
    <w:rsid w:val="00C53D82"/>
    <w:rsid w:val="00C564B0"/>
    <w:rsid w:val="00C566E6"/>
    <w:rsid w:val="00C60386"/>
    <w:rsid w:val="00C62B62"/>
    <w:rsid w:val="00C63453"/>
    <w:rsid w:val="00C6532B"/>
    <w:rsid w:val="00C67BB2"/>
    <w:rsid w:val="00C71222"/>
    <w:rsid w:val="00C7484C"/>
    <w:rsid w:val="00C75B76"/>
    <w:rsid w:val="00C75FEC"/>
    <w:rsid w:val="00C768F0"/>
    <w:rsid w:val="00C808CE"/>
    <w:rsid w:val="00C80F6B"/>
    <w:rsid w:val="00C933CD"/>
    <w:rsid w:val="00C939CC"/>
    <w:rsid w:val="00C9571B"/>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3C70"/>
    <w:rsid w:val="00CE6345"/>
    <w:rsid w:val="00CE7C6C"/>
    <w:rsid w:val="00CF30C3"/>
    <w:rsid w:val="00CF3767"/>
    <w:rsid w:val="00CF6CA2"/>
    <w:rsid w:val="00CF786F"/>
    <w:rsid w:val="00D018CB"/>
    <w:rsid w:val="00D01F10"/>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68FB"/>
    <w:rsid w:val="00D41387"/>
    <w:rsid w:val="00D43941"/>
    <w:rsid w:val="00D456AB"/>
    <w:rsid w:val="00D46740"/>
    <w:rsid w:val="00D47590"/>
    <w:rsid w:val="00D47FF1"/>
    <w:rsid w:val="00D50360"/>
    <w:rsid w:val="00D52C51"/>
    <w:rsid w:val="00D56765"/>
    <w:rsid w:val="00D56B9A"/>
    <w:rsid w:val="00D56F7C"/>
    <w:rsid w:val="00D60F3C"/>
    <w:rsid w:val="00D636B4"/>
    <w:rsid w:val="00D63FBA"/>
    <w:rsid w:val="00D648D2"/>
    <w:rsid w:val="00D64DFD"/>
    <w:rsid w:val="00D67FEF"/>
    <w:rsid w:val="00D700D1"/>
    <w:rsid w:val="00D70BDB"/>
    <w:rsid w:val="00D70E3B"/>
    <w:rsid w:val="00D717CF"/>
    <w:rsid w:val="00D731D2"/>
    <w:rsid w:val="00D75ED7"/>
    <w:rsid w:val="00D776C2"/>
    <w:rsid w:val="00D8053B"/>
    <w:rsid w:val="00D829AE"/>
    <w:rsid w:val="00D84C9E"/>
    <w:rsid w:val="00D86C9A"/>
    <w:rsid w:val="00D91E9B"/>
    <w:rsid w:val="00D93477"/>
    <w:rsid w:val="00D93FEC"/>
    <w:rsid w:val="00D9439B"/>
    <w:rsid w:val="00D94F33"/>
    <w:rsid w:val="00D95CFB"/>
    <w:rsid w:val="00D97F3E"/>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D007D"/>
    <w:rsid w:val="00DD17B2"/>
    <w:rsid w:val="00DD2221"/>
    <w:rsid w:val="00DD3976"/>
    <w:rsid w:val="00DE1846"/>
    <w:rsid w:val="00DE2C1A"/>
    <w:rsid w:val="00DE3688"/>
    <w:rsid w:val="00DE3B27"/>
    <w:rsid w:val="00DE3D62"/>
    <w:rsid w:val="00DE7E84"/>
    <w:rsid w:val="00DE7EC6"/>
    <w:rsid w:val="00DF0C39"/>
    <w:rsid w:val="00DF20D3"/>
    <w:rsid w:val="00DF32D2"/>
    <w:rsid w:val="00DF3FD0"/>
    <w:rsid w:val="00DF434E"/>
    <w:rsid w:val="00DF72A0"/>
    <w:rsid w:val="00E00368"/>
    <w:rsid w:val="00E01BA5"/>
    <w:rsid w:val="00E030F7"/>
    <w:rsid w:val="00E03166"/>
    <w:rsid w:val="00E060F9"/>
    <w:rsid w:val="00E13D32"/>
    <w:rsid w:val="00E16570"/>
    <w:rsid w:val="00E227E1"/>
    <w:rsid w:val="00E238AB"/>
    <w:rsid w:val="00E25AF1"/>
    <w:rsid w:val="00E26EC9"/>
    <w:rsid w:val="00E31118"/>
    <w:rsid w:val="00E32DE0"/>
    <w:rsid w:val="00E3403F"/>
    <w:rsid w:val="00E3452D"/>
    <w:rsid w:val="00E3593C"/>
    <w:rsid w:val="00E40F9A"/>
    <w:rsid w:val="00E44A97"/>
    <w:rsid w:val="00E455C1"/>
    <w:rsid w:val="00E477DA"/>
    <w:rsid w:val="00E47B18"/>
    <w:rsid w:val="00E50999"/>
    <w:rsid w:val="00E5517C"/>
    <w:rsid w:val="00E5519C"/>
    <w:rsid w:val="00E5587C"/>
    <w:rsid w:val="00E56A7A"/>
    <w:rsid w:val="00E6003F"/>
    <w:rsid w:val="00E64690"/>
    <w:rsid w:val="00E64AB7"/>
    <w:rsid w:val="00E64E7F"/>
    <w:rsid w:val="00E67372"/>
    <w:rsid w:val="00E67F2F"/>
    <w:rsid w:val="00E707F3"/>
    <w:rsid w:val="00E71B40"/>
    <w:rsid w:val="00E72E81"/>
    <w:rsid w:val="00E731CF"/>
    <w:rsid w:val="00E757E3"/>
    <w:rsid w:val="00E8358D"/>
    <w:rsid w:val="00E8443D"/>
    <w:rsid w:val="00E86B1E"/>
    <w:rsid w:val="00E90FE4"/>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3360"/>
    <w:rsid w:val="00EC359A"/>
    <w:rsid w:val="00EC69F4"/>
    <w:rsid w:val="00EC7F58"/>
    <w:rsid w:val="00ED018D"/>
    <w:rsid w:val="00ED04BB"/>
    <w:rsid w:val="00ED287D"/>
    <w:rsid w:val="00ED29BD"/>
    <w:rsid w:val="00ED3A01"/>
    <w:rsid w:val="00ED56CF"/>
    <w:rsid w:val="00ED5E51"/>
    <w:rsid w:val="00ED620B"/>
    <w:rsid w:val="00ED73DF"/>
    <w:rsid w:val="00ED7F02"/>
    <w:rsid w:val="00EE05FF"/>
    <w:rsid w:val="00EE1822"/>
    <w:rsid w:val="00EE2C47"/>
    <w:rsid w:val="00EE7E39"/>
    <w:rsid w:val="00EF2DCC"/>
    <w:rsid w:val="00EF2FB5"/>
    <w:rsid w:val="00EF31D9"/>
    <w:rsid w:val="00EF3E07"/>
    <w:rsid w:val="00EF4CDB"/>
    <w:rsid w:val="00EF6139"/>
    <w:rsid w:val="00F0291A"/>
    <w:rsid w:val="00F02A1A"/>
    <w:rsid w:val="00F0378F"/>
    <w:rsid w:val="00F042DF"/>
    <w:rsid w:val="00F047C1"/>
    <w:rsid w:val="00F10727"/>
    <w:rsid w:val="00F107F5"/>
    <w:rsid w:val="00F11241"/>
    <w:rsid w:val="00F119B5"/>
    <w:rsid w:val="00F1572B"/>
    <w:rsid w:val="00F1590E"/>
    <w:rsid w:val="00F16CB0"/>
    <w:rsid w:val="00F20DA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E04"/>
    <w:rsid w:val="00F561FC"/>
    <w:rsid w:val="00F56AAD"/>
    <w:rsid w:val="00F60AEF"/>
    <w:rsid w:val="00F611D2"/>
    <w:rsid w:val="00F613F1"/>
    <w:rsid w:val="00F67130"/>
    <w:rsid w:val="00F67B1D"/>
    <w:rsid w:val="00F70DBA"/>
    <w:rsid w:val="00F7139C"/>
    <w:rsid w:val="00F733D9"/>
    <w:rsid w:val="00F7552F"/>
    <w:rsid w:val="00F7582F"/>
    <w:rsid w:val="00F76C24"/>
    <w:rsid w:val="00F777C7"/>
    <w:rsid w:val="00F82B50"/>
    <w:rsid w:val="00F83AE6"/>
    <w:rsid w:val="00F91779"/>
    <w:rsid w:val="00F9293B"/>
    <w:rsid w:val="00F92BB4"/>
    <w:rsid w:val="00F9467A"/>
    <w:rsid w:val="00F960C5"/>
    <w:rsid w:val="00FA07B1"/>
    <w:rsid w:val="00FA0FAC"/>
    <w:rsid w:val="00FA223A"/>
    <w:rsid w:val="00FA5F29"/>
    <w:rsid w:val="00FA66C5"/>
    <w:rsid w:val="00FA7174"/>
    <w:rsid w:val="00FA71E5"/>
    <w:rsid w:val="00FB2691"/>
    <w:rsid w:val="00FB38B4"/>
    <w:rsid w:val="00FB56C7"/>
    <w:rsid w:val="00FB6498"/>
    <w:rsid w:val="00FC05B3"/>
    <w:rsid w:val="00FC189D"/>
    <w:rsid w:val="00FC192D"/>
    <w:rsid w:val="00FC5579"/>
    <w:rsid w:val="00FC633C"/>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171107">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7149175">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054334">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6940286">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25786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0042139">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29993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2607311">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2083650">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793329917">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5087815">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78A5D-E31A-47D1-B944-DB44D886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Marc Leo L. Butac</cp:lastModifiedBy>
  <cp:revision>9</cp:revision>
  <dcterms:created xsi:type="dcterms:W3CDTF">2020-12-21T04:06:00Z</dcterms:created>
  <dcterms:modified xsi:type="dcterms:W3CDTF">2020-12-21T07:53:00Z</dcterms:modified>
</cp:coreProperties>
</file>