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52FFB62" w14:textId="52A6CC73" w:rsidR="00214845" w:rsidRPr="001D4C2F" w:rsidRDefault="00557C5F" w:rsidP="001D4C2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D4C2F">
        <w:rPr>
          <w:rFonts w:ascii="Arial" w:eastAsia="Arial" w:hAnsi="Arial" w:cs="Arial"/>
          <w:b/>
          <w:sz w:val="32"/>
          <w:szCs w:val="32"/>
        </w:rPr>
        <w:t>DSWD</w:t>
      </w:r>
      <w:r w:rsidR="00E04AE5" w:rsidRPr="001D4C2F">
        <w:rPr>
          <w:rFonts w:ascii="Arial" w:eastAsia="Arial" w:hAnsi="Arial" w:cs="Arial"/>
          <w:b/>
          <w:sz w:val="32"/>
          <w:szCs w:val="32"/>
        </w:rPr>
        <w:t xml:space="preserve"> </w:t>
      </w:r>
      <w:r w:rsidRPr="001D4C2F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1D4C2F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1D4C2F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1D4C2F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1D4C2F">
        <w:rPr>
          <w:rFonts w:ascii="Arial" w:eastAsia="Arial" w:hAnsi="Arial" w:cs="Arial"/>
          <w:b/>
          <w:sz w:val="32"/>
          <w:szCs w:val="32"/>
        </w:rPr>
        <w:t>#</w:t>
      </w:r>
      <w:r w:rsidR="00263AAC" w:rsidRPr="001D4C2F">
        <w:rPr>
          <w:rFonts w:ascii="Arial" w:eastAsia="Arial" w:hAnsi="Arial" w:cs="Arial"/>
          <w:b/>
          <w:sz w:val="32"/>
          <w:szCs w:val="32"/>
        </w:rPr>
        <w:t>2</w:t>
      </w:r>
      <w:r w:rsidR="00F04638" w:rsidRPr="001D4C2F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1D4C2F">
        <w:rPr>
          <w:rFonts w:ascii="Arial" w:eastAsia="Arial" w:hAnsi="Arial" w:cs="Arial"/>
          <w:b/>
          <w:sz w:val="32"/>
          <w:szCs w:val="32"/>
        </w:rPr>
        <w:t>on</w:t>
      </w:r>
      <w:r w:rsidR="000D1CD4" w:rsidRPr="001D4C2F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1D4C2F">
        <w:rPr>
          <w:rFonts w:ascii="Arial" w:eastAsia="Arial" w:hAnsi="Arial" w:cs="Arial"/>
          <w:b/>
          <w:sz w:val="32"/>
          <w:szCs w:val="32"/>
        </w:rPr>
        <w:t>he</w:t>
      </w:r>
      <w:r w:rsidR="006A3670" w:rsidRPr="001D4C2F">
        <w:rPr>
          <w:rFonts w:ascii="Arial" w:eastAsia="Arial" w:hAnsi="Arial" w:cs="Arial"/>
          <w:b/>
          <w:sz w:val="32"/>
          <w:szCs w:val="32"/>
        </w:rPr>
        <w:t xml:space="preserve"> </w:t>
      </w:r>
      <w:r w:rsidR="00DF4AA2" w:rsidRPr="001D4C2F">
        <w:rPr>
          <w:rFonts w:ascii="Arial" w:eastAsia="Arial" w:hAnsi="Arial" w:cs="Arial"/>
          <w:b/>
          <w:sz w:val="32"/>
          <w:szCs w:val="32"/>
        </w:rPr>
        <w:t>Fire Incident</w:t>
      </w:r>
    </w:p>
    <w:p w14:paraId="7E08B8BE" w14:textId="71C6ECEA" w:rsidR="00F04638" w:rsidRPr="001D4C2F" w:rsidRDefault="00AA6CEC" w:rsidP="001D4C2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1D4C2F">
        <w:rPr>
          <w:rFonts w:ascii="Arial" w:eastAsia="Arial" w:hAnsi="Arial" w:cs="Arial"/>
          <w:b/>
          <w:sz w:val="32"/>
          <w:szCs w:val="32"/>
        </w:rPr>
        <w:t xml:space="preserve">in </w:t>
      </w:r>
      <w:proofErr w:type="spellStart"/>
      <w:r w:rsidR="00214845" w:rsidRPr="001D4C2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214845" w:rsidRPr="001D4C2F">
        <w:rPr>
          <w:rFonts w:ascii="Arial" w:eastAsia="Arial" w:hAnsi="Arial" w:cs="Arial"/>
          <w:b/>
          <w:sz w:val="32"/>
          <w:szCs w:val="32"/>
        </w:rPr>
        <w:t xml:space="preserve">. </w:t>
      </w:r>
      <w:r w:rsidR="005A1012" w:rsidRPr="001D4C2F">
        <w:rPr>
          <w:rFonts w:ascii="Arial" w:eastAsia="Arial" w:hAnsi="Arial" w:cs="Arial"/>
          <w:b/>
          <w:sz w:val="32"/>
          <w:szCs w:val="32"/>
        </w:rPr>
        <w:t>187</w:t>
      </w:r>
      <w:r w:rsidR="00214845" w:rsidRPr="001D4C2F">
        <w:rPr>
          <w:rFonts w:ascii="Arial" w:eastAsia="Arial" w:hAnsi="Arial" w:cs="Arial"/>
          <w:b/>
          <w:sz w:val="32"/>
          <w:szCs w:val="32"/>
        </w:rPr>
        <w:t>, Pasay City</w:t>
      </w:r>
    </w:p>
    <w:p w14:paraId="6565911A" w14:textId="77B4BC75" w:rsidR="00E94313" w:rsidRPr="001D4C2F" w:rsidRDefault="00D26E8D" w:rsidP="001D4C2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1D4C2F">
        <w:rPr>
          <w:rFonts w:ascii="Arial" w:eastAsia="Arial" w:hAnsi="Arial" w:cs="Arial"/>
          <w:sz w:val="24"/>
          <w:szCs w:val="24"/>
        </w:rPr>
        <w:t xml:space="preserve">as of </w:t>
      </w:r>
      <w:r w:rsidR="00263AAC" w:rsidRPr="001D4C2F">
        <w:rPr>
          <w:rFonts w:ascii="Arial" w:eastAsia="Arial" w:hAnsi="Arial" w:cs="Arial"/>
          <w:sz w:val="24"/>
          <w:szCs w:val="24"/>
        </w:rPr>
        <w:t>01</w:t>
      </w:r>
      <w:r w:rsidR="00AA3CC7" w:rsidRPr="001D4C2F">
        <w:rPr>
          <w:rFonts w:ascii="Arial" w:eastAsia="Arial" w:hAnsi="Arial" w:cs="Arial"/>
          <w:sz w:val="24"/>
          <w:szCs w:val="24"/>
        </w:rPr>
        <w:t xml:space="preserve"> </w:t>
      </w:r>
      <w:r w:rsidR="00263AAC" w:rsidRPr="001D4C2F">
        <w:rPr>
          <w:rFonts w:ascii="Arial" w:eastAsia="Arial" w:hAnsi="Arial" w:cs="Arial"/>
          <w:sz w:val="24"/>
          <w:szCs w:val="24"/>
        </w:rPr>
        <w:t>March</w:t>
      </w:r>
      <w:r w:rsidR="00AA3CC7" w:rsidRPr="001D4C2F">
        <w:rPr>
          <w:rFonts w:ascii="Arial" w:eastAsia="Arial" w:hAnsi="Arial" w:cs="Arial"/>
          <w:sz w:val="24"/>
          <w:szCs w:val="24"/>
        </w:rPr>
        <w:t xml:space="preserve"> 2021</w:t>
      </w:r>
      <w:r w:rsidR="00214845" w:rsidRPr="001D4C2F">
        <w:rPr>
          <w:rFonts w:ascii="Arial" w:eastAsia="Arial" w:hAnsi="Arial" w:cs="Arial"/>
          <w:sz w:val="24"/>
          <w:szCs w:val="24"/>
        </w:rPr>
        <w:t>, 6PM</w:t>
      </w:r>
    </w:p>
    <w:p w14:paraId="6BAECC50" w14:textId="77777777" w:rsidR="007C704E" w:rsidRPr="001D4C2F" w:rsidRDefault="007C704E" w:rsidP="001D4C2F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C88E9" w14:textId="0334832D" w:rsidR="00470FE4" w:rsidRPr="001D4C2F" w:rsidRDefault="00FC54C7" w:rsidP="001D4C2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D4C2F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1D4C2F" w:rsidRDefault="00A216DC" w:rsidP="001D4C2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4BCA7F6" w14:textId="34D35B24" w:rsidR="00214845" w:rsidRPr="001D4C2F" w:rsidRDefault="00C670C1" w:rsidP="001D4C2F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D4C2F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1D4C2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AA3CC7" w:rsidRPr="001D4C2F">
        <w:rPr>
          <w:rFonts w:ascii="Arial" w:eastAsia="Arial" w:hAnsi="Arial" w:cs="Arial"/>
          <w:color w:val="000000" w:themeColor="text1"/>
          <w:sz w:val="24"/>
          <w:szCs w:val="24"/>
        </w:rPr>
        <w:t xml:space="preserve">26 February 2021 </w:t>
      </w:r>
      <w:r w:rsidR="00214845" w:rsidRPr="001D4C2F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AA3CC7" w:rsidRPr="001D4C2F">
        <w:rPr>
          <w:rFonts w:ascii="Arial" w:eastAsia="Arial" w:hAnsi="Arial" w:cs="Arial"/>
          <w:color w:val="000000" w:themeColor="text1"/>
          <w:sz w:val="24"/>
          <w:szCs w:val="24"/>
        </w:rPr>
        <w:t>4:49 P</w:t>
      </w:r>
      <w:r w:rsidR="00214845" w:rsidRPr="001D4C2F">
        <w:rPr>
          <w:rFonts w:ascii="Arial" w:eastAsia="Arial" w:hAnsi="Arial" w:cs="Arial"/>
          <w:color w:val="000000" w:themeColor="text1"/>
          <w:sz w:val="24"/>
          <w:szCs w:val="24"/>
        </w:rPr>
        <w:t>M</w:t>
      </w:r>
      <w:r w:rsidRPr="001D4C2F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1D4C2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F4AA2" w:rsidRPr="001D4C2F">
        <w:rPr>
          <w:rFonts w:ascii="Arial" w:eastAsia="Arial" w:hAnsi="Arial" w:cs="Arial"/>
          <w:color w:val="000000" w:themeColor="text1"/>
          <w:sz w:val="24"/>
          <w:szCs w:val="24"/>
        </w:rPr>
        <w:t xml:space="preserve">a fire incident occurred in </w:t>
      </w:r>
      <w:r w:rsidR="00AA3CC7" w:rsidRPr="001D4C2F">
        <w:rPr>
          <w:rFonts w:ascii="Arial" w:eastAsia="Arial" w:hAnsi="Arial" w:cs="Arial"/>
          <w:color w:val="000000" w:themeColor="text1"/>
          <w:sz w:val="24"/>
          <w:szCs w:val="24"/>
        </w:rPr>
        <w:t xml:space="preserve">a residential area at Blk. 21, L. 14, </w:t>
      </w:r>
      <w:proofErr w:type="spellStart"/>
      <w:r w:rsidR="00AA3CC7" w:rsidRPr="001D4C2F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AA3CC7" w:rsidRPr="001D4C2F">
        <w:rPr>
          <w:rFonts w:ascii="Arial" w:eastAsia="Arial" w:hAnsi="Arial" w:cs="Arial"/>
          <w:color w:val="000000" w:themeColor="text1"/>
          <w:sz w:val="24"/>
          <w:szCs w:val="24"/>
        </w:rPr>
        <w:t xml:space="preserve">. 187, Pasay City. </w:t>
      </w:r>
      <w:r w:rsidR="00DF4AA2" w:rsidRPr="001D4C2F">
        <w:rPr>
          <w:rFonts w:ascii="Arial" w:eastAsia="Arial" w:hAnsi="Arial" w:cs="Arial"/>
          <w:color w:val="000000" w:themeColor="text1"/>
          <w:sz w:val="24"/>
          <w:szCs w:val="24"/>
        </w:rPr>
        <w:t xml:space="preserve">The fire was </w:t>
      </w:r>
      <w:r w:rsidR="00214845" w:rsidRPr="001D4C2F">
        <w:rPr>
          <w:rFonts w:ascii="Arial" w:eastAsia="Arial" w:hAnsi="Arial" w:cs="Arial"/>
          <w:color w:val="000000" w:themeColor="text1"/>
          <w:sz w:val="24"/>
          <w:szCs w:val="24"/>
        </w:rPr>
        <w:t>put under control</w:t>
      </w:r>
      <w:r w:rsidR="00DF4AA2" w:rsidRPr="001D4C2F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AA3CC7" w:rsidRPr="001D4C2F">
        <w:rPr>
          <w:rFonts w:ascii="Arial" w:eastAsia="Arial" w:hAnsi="Arial" w:cs="Arial"/>
          <w:color w:val="000000" w:themeColor="text1"/>
          <w:sz w:val="24"/>
          <w:szCs w:val="24"/>
        </w:rPr>
        <w:t>6P</w:t>
      </w:r>
      <w:r w:rsidR="00DF4AA2" w:rsidRPr="001D4C2F">
        <w:rPr>
          <w:rFonts w:ascii="Arial" w:eastAsia="Arial" w:hAnsi="Arial" w:cs="Arial"/>
          <w:color w:val="000000" w:themeColor="text1"/>
          <w:sz w:val="24"/>
          <w:szCs w:val="24"/>
        </w:rPr>
        <w:t xml:space="preserve">M. </w:t>
      </w:r>
      <w:r w:rsidR="00051746" w:rsidRPr="001D4C2F">
        <w:rPr>
          <w:rFonts w:ascii="Arial" w:eastAsia="Arial" w:hAnsi="Arial" w:cs="Arial"/>
          <w:color w:val="000000" w:themeColor="text1"/>
          <w:sz w:val="24"/>
          <w:szCs w:val="24"/>
        </w:rPr>
        <w:t>The cause of fire is under investigation.</w:t>
      </w:r>
    </w:p>
    <w:p w14:paraId="0C96463D" w14:textId="7B75E41A" w:rsidR="00F35540" w:rsidRPr="001D4C2F" w:rsidRDefault="00AE4967" w:rsidP="001D4C2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D4C2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1D4C2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1D4C2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1D4C2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1D4C2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214845" w:rsidRPr="001D4C2F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FDFE0D" w14:textId="77777777" w:rsidR="00F35540" w:rsidRPr="001D4C2F" w:rsidRDefault="00F35540" w:rsidP="001D4C2F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1D4C2F" w:rsidRDefault="00FC54C7" w:rsidP="001D4C2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7EE1BE91" w:rsidR="00470FE4" w:rsidRPr="001D4C2F" w:rsidRDefault="0023610A" w:rsidP="001D4C2F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D4C2F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1D4C2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52048" w:rsidRPr="001D4C2F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E84F3B" w:rsidRPr="001D4C2F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AA6CEC"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1D4C2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1D4C2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1D4C2F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1D4C2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52048" w:rsidRPr="001D4C2F">
        <w:rPr>
          <w:rFonts w:ascii="Arial" w:eastAsia="Arial" w:hAnsi="Arial" w:cs="Arial"/>
          <w:b/>
          <w:color w:val="0070C0"/>
          <w:sz w:val="24"/>
          <w:szCs w:val="24"/>
        </w:rPr>
        <w:t>25</w:t>
      </w:r>
      <w:r w:rsidR="00E84F3B" w:rsidRPr="001D4C2F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AA6CEC"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1D4C2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1D4C2F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1D4C2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1D4C2F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1D4C2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1D4C2F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1D4C2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DF4AA2" w:rsidRPr="001D4C2F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DF4AA2"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r w:rsidR="00752048" w:rsidRPr="001D4C2F">
        <w:rPr>
          <w:rFonts w:ascii="Arial" w:eastAsia="Arial" w:hAnsi="Arial" w:cs="Arial"/>
          <w:b/>
          <w:color w:val="0070C0"/>
          <w:sz w:val="24"/>
          <w:szCs w:val="24"/>
        </w:rPr>
        <w:t>187</w:t>
      </w:r>
      <w:r w:rsidR="00214845"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, Pasay </w:t>
      </w:r>
      <w:r w:rsidR="00DF4AA2" w:rsidRPr="001D4C2F">
        <w:rPr>
          <w:rFonts w:ascii="Arial" w:eastAsia="Arial" w:hAnsi="Arial" w:cs="Arial"/>
          <w:b/>
          <w:color w:val="0070C0"/>
          <w:sz w:val="24"/>
          <w:szCs w:val="24"/>
        </w:rPr>
        <w:t>City</w:t>
      </w:r>
      <w:r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1D4C2F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1D4C2F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1D4C2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1D4C2F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1D4C2F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1D4C2F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1D4C2F" w:rsidRDefault="0074289B" w:rsidP="001D4C2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1D4C2F" w:rsidRDefault="00FC54C7" w:rsidP="001D4C2F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1D4C2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1D4C2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1D4C2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1D4C2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1D4C2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47" w:type="pct"/>
        <w:tblInd w:w="355" w:type="dxa"/>
        <w:tblLook w:val="04A0" w:firstRow="1" w:lastRow="0" w:firstColumn="1" w:lastColumn="0" w:noHBand="0" w:noVBand="1"/>
      </w:tblPr>
      <w:tblGrid>
        <w:gridCol w:w="5129"/>
        <w:gridCol w:w="1435"/>
        <w:gridCol w:w="1435"/>
        <w:gridCol w:w="1440"/>
      </w:tblGrid>
      <w:tr w:rsidR="00214845" w:rsidRPr="001D4C2F" w14:paraId="3B765FE9" w14:textId="77777777" w:rsidTr="001D4C2F">
        <w:trPr>
          <w:trHeight w:val="70"/>
        </w:trPr>
        <w:tc>
          <w:tcPr>
            <w:tcW w:w="27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AB0E81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5831AB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214845" w:rsidRPr="001D4C2F" w14:paraId="7F5CAEC7" w14:textId="77777777" w:rsidTr="001D4C2F">
        <w:trPr>
          <w:trHeight w:val="70"/>
        </w:trPr>
        <w:tc>
          <w:tcPr>
            <w:tcW w:w="27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15698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D3C9B5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EDD8FB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5A9DFD0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14845" w:rsidRPr="001D4C2F" w14:paraId="06859446" w14:textId="77777777" w:rsidTr="001D4C2F">
        <w:trPr>
          <w:trHeight w:val="270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9E2111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67778C" w14:textId="6D6F49C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61FEC4" w14:textId="2A4DD9A8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E84F3B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7774ED" w14:textId="1DEF04DE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 w:rsidR="00E84F3B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14845" w:rsidRPr="001D4C2F" w14:paraId="0C38C3A4" w14:textId="77777777" w:rsidTr="001D4C2F">
        <w:trPr>
          <w:trHeight w:val="270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D960371" w14:textId="77777777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0EE0DE" w14:textId="44C37FF0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D55DD2" w14:textId="2F4324B8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="00E84F3B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7D0B78" w14:textId="4046F864" w:rsidR="00214845" w:rsidRPr="001D4C2F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752048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 w:rsidR="00E84F3B"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1746" w:rsidRPr="001D4C2F" w14:paraId="23AA3424" w14:textId="77777777" w:rsidTr="001D4C2F">
        <w:trPr>
          <w:trHeight w:val="270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26FBD3" w14:textId="4C6D70FD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7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397736B" w14:textId="1D9488CE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39854" w14:textId="1E14C093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77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679ACA" w14:textId="5332C4B4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257 </w:t>
            </w:r>
          </w:p>
        </w:tc>
      </w:tr>
      <w:tr w:rsidR="00051746" w:rsidRPr="001D4C2F" w14:paraId="061FFA9A" w14:textId="77777777" w:rsidTr="001D4C2F">
        <w:trPr>
          <w:trHeight w:val="270"/>
        </w:trPr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610DD" w14:textId="77777777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1E784" w14:textId="77777777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AF42" w14:textId="7E7D9588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sz w:val="20"/>
                <w:szCs w:val="20"/>
              </w:rPr>
              <w:t>77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F5E01" w14:textId="7C236983" w:rsidR="00051746" w:rsidRPr="001D4C2F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sz w:val="20"/>
                <w:szCs w:val="20"/>
              </w:rPr>
              <w:t>257</w:t>
            </w:r>
          </w:p>
        </w:tc>
      </w:tr>
    </w:tbl>
    <w:p w14:paraId="42CFFD81" w14:textId="736470D2" w:rsidR="00C71101" w:rsidRPr="001D4C2F" w:rsidRDefault="00E90BF0" w:rsidP="001D4C2F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="00E04AE5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="00E04AE5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="00E04AE5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="00E04AE5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22040A10" w14:textId="0324200D" w:rsidR="00F35540" w:rsidRPr="001D4C2F" w:rsidRDefault="00DF4AA2" w:rsidP="001D4C2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1D4C2F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1D4C2F">
        <w:rPr>
          <w:rFonts w:ascii="Arial" w:eastAsia="Arial" w:hAnsi="Arial" w:cs="Arial"/>
          <w:i/>
          <w:color w:val="0070C0"/>
          <w:sz w:val="16"/>
          <w:szCs w:val="16"/>
        </w:rPr>
        <w:t>O NCR</w:t>
      </w:r>
    </w:p>
    <w:p w14:paraId="1BEE3617" w14:textId="77777777" w:rsidR="007C704E" w:rsidRPr="001D4C2F" w:rsidRDefault="007C704E" w:rsidP="001D4C2F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9CD6D66" w14:textId="77777777" w:rsidR="001D4C2F" w:rsidRDefault="00FC54C7" w:rsidP="001D4C2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1D4C2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1D4C2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0C890386" w14:textId="77777777" w:rsidR="001D4C2F" w:rsidRDefault="00E84F3B" w:rsidP="00A21850">
      <w:pPr>
        <w:pStyle w:val="ListParagraph"/>
        <w:numPr>
          <w:ilvl w:val="1"/>
          <w:numId w:val="2"/>
        </w:numPr>
        <w:spacing w:after="0" w:line="240" w:lineRule="auto"/>
        <w:ind w:left="360" w:firstLine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A01CF8B" w14:textId="12ACDC38" w:rsidR="001B7B64" w:rsidRPr="001D4C2F" w:rsidRDefault="00EB153B" w:rsidP="001D4C2F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D4C2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</w:t>
      </w:r>
      <w:r w:rsidR="00E04AE5" w:rsidRPr="001D4C2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 xml:space="preserve"> </w:t>
      </w:r>
      <w:r w:rsidRPr="001D4C2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are</w:t>
      </w:r>
      <w:r w:rsidR="00AA6CEC" w:rsidRPr="001D4C2F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C704E" w:rsidRPr="001D4C2F">
        <w:rPr>
          <w:rFonts w:ascii="Arial" w:eastAsia="Arial" w:hAnsi="Arial" w:cs="Arial"/>
          <w:b/>
          <w:color w:val="0070C0"/>
          <w:sz w:val="24"/>
          <w:szCs w:val="24"/>
        </w:rPr>
        <w:t>48</w:t>
      </w:r>
      <w:r w:rsidR="00752048"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752048" w:rsidRPr="001D4C2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752048" w:rsidRPr="001D4C2F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7C704E"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160 </w:t>
      </w:r>
      <w:r w:rsidR="00752048"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74289B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>currently</w:t>
      </w:r>
      <w:r w:rsidR="00E04AE5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890200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taking </w:t>
      </w:r>
      <w:r w:rsidR="00AA6CEC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52048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C704E" w:rsidRPr="001D4C2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Don Carlos Elementary School </w:t>
      </w:r>
      <w:r w:rsidR="00C71101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2B86362" w14:textId="77777777" w:rsidR="007C704E" w:rsidRPr="001D4C2F" w:rsidRDefault="007C704E" w:rsidP="001D4C2F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4283DB44" w14:textId="77777777" w:rsidR="00C71101" w:rsidRPr="001D4C2F" w:rsidRDefault="006265AF" w:rsidP="001D4C2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4646" w:type="pct"/>
        <w:tblInd w:w="715" w:type="dxa"/>
        <w:tblLook w:val="04A0" w:firstRow="1" w:lastRow="0" w:firstColumn="1" w:lastColumn="0" w:noHBand="0" w:noVBand="1"/>
      </w:tblPr>
      <w:tblGrid>
        <w:gridCol w:w="3239"/>
        <w:gridCol w:w="968"/>
        <w:gridCol w:w="970"/>
        <w:gridCol w:w="968"/>
        <w:gridCol w:w="970"/>
        <w:gridCol w:w="968"/>
        <w:gridCol w:w="965"/>
      </w:tblGrid>
      <w:tr w:rsidR="00E84F3B" w:rsidRPr="001D4C2F" w14:paraId="19F0801E" w14:textId="77777777" w:rsidTr="001D4C2F">
        <w:trPr>
          <w:trHeight w:val="20"/>
        </w:trPr>
        <w:tc>
          <w:tcPr>
            <w:tcW w:w="17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A61E6E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7EA5F3E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549BFA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E84F3B" w:rsidRPr="001D4C2F" w14:paraId="59217866" w14:textId="77777777" w:rsidTr="001D4C2F">
        <w:trPr>
          <w:trHeight w:val="20"/>
        </w:trPr>
        <w:tc>
          <w:tcPr>
            <w:tcW w:w="1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FBE83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C8998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677C89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84F3B" w:rsidRPr="001D4C2F" w14:paraId="26884C1B" w14:textId="77777777" w:rsidTr="001D4C2F">
        <w:trPr>
          <w:trHeight w:val="20"/>
        </w:trPr>
        <w:tc>
          <w:tcPr>
            <w:tcW w:w="1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B8CB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2387C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3DC6E3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703C423" w14:textId="1A5C01DA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 </w:t>
            </w:r>
          </w:p>
        </w:tc>
      </w:tr>
      <w:tr w:rsidR="00E84F3B" w:rsidRPr="001D4C2F" w14:paraId="678B56F1" w14:textId="77777777" w:rsidTr="001D4C2F">
        <w:trPr>
          <w:trHeight w:val="20"/>
        </w:trPr>
        <w:tc>
          <w:tcPr>
            <w:tcW w:w="17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7608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A90307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E5C928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D62E469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E18B08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89F6130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603984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E0B2C" w:rsidRPr="001D4C2F" w14:paraId="4E31CEDC" w14:textId="77777777" w:rsidTr="001D4C2F">
        <w:trPr>
          <w:trHeight w:val="20"/>
        </w:trPr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B471D" w14:textId="77777777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83E254" w14:textId="5A5CB97A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8E6C3C" w14:textId="5071F91C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14:paraId="4DDB0AB8" w14:textId="3C2FE36D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371546" w14:textId="590BC885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3815DE" w14:textId="03615476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ABADA7" w14:textId="3399D5B7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</w:tr>
      <w:tr w:rsidR="000E0B2C" w:rsidRPr="001D4C2F" w14:paraId="59BD3D53" w14:textId="77777777" w:rsidTr="001D4C2F">
        <w:trPr>
          <w:trHeight w:val="20"/>
        </w:trPr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7D9BD0A" w14:textId="77777777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3610C9" w14:textId="39393673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EB4ED" w14:textId="04BDF488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14:paraId="7ADFD3FE" w14:textId="42D38902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D4A6B0" w14:textId="20D593A5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0BB20A" w14:textId="24EDDD5A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B9E61A" w14:textId="52725191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</w:tr>
      <w:tr w:rsidR="000E0B2C" w:rsidRPr="001D4C2F" w14:paraId="0763C467" w14:textId="77777777" w:rsidTr="001D4C2F">
        <w:trPr>
          <w:trHeight w:val="20"/>
        </w:trPr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E676BD" w14:textId="77777777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66057A" w14:textId="17EDB7DF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D0AD6" w14:textId="1ABE9121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14:paraId="2FC594B3" w14:textId="3B0E6AC6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67284" w14:textId="0BCA02E1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48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C4037A" w14:textId="56CA45D3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C62AC7" w14:textId="3058FAEE" w:rsidR="000E0B2C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160 </w:t>
            </w:r>
          </w:p>
        </w:tc>
      </w:tr>
      <w:tr w:rsidR="00E84F3B" w:rsidRPr="001D4C2F" w14:paraId="415F45DD" w14:textId="77777777" w:rsidTr="001D4C2F">
        <w:trPr>
          <w:trHeight w:val="20"/>
        </w:trPr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4810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35176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90DA5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5925" w14:textId="725003FA" w:rsidR="00E84F3B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B0FD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FBDDE" w14:textId="6DA7BB32" w:rsidR="00E84F3B" w:rsidRPr="001D4C2F" w:rsidRDefault="000E0B2C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3ACF6" w14:textId="77777777" w:rsidR="00E84F3B" w:rsidRPr="001D4C2F" w:rsidRDefault="00E84F3B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</w:p>
        </w:tc>
      </w:tr>
    </w:tbl>
    <w:p w14:paraId="0CF61243" w14:textId="15B8CBAF" w:rsidR="002D1B51" w:rsidRPr="001D4C2F" w:rsidRDefault="002D1B51" w:rsidP="001D4C2F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Of the </w:t>
      </w:r>
      <w:proofErr w:type="spellStart"/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p</w:t>
      </w:r>
      <w:r w:rsidR="000E0B2C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revioulsy</w:t>
      </w:r>
      <w:proofErr w:type="spellEnd"/>
      <w:r w:rsidR="000E0B2C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reported affected families or persons </w:t>
      </w:r>
      <w:r w:rsidR="00B960C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who </w:t>
      </w:r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stayed </w:t>
      </w:r>
      <w:r w:rsidR="000E0B2C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at the </w:t>
      </w:r>
      <w:r w:rsid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Barangay’s</w:t>
      </w:r>
      <w:r w:rsidR="000E0B2C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Covered Court</w:t>
      </w:r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, 48 families or 160 persons</w:t>
      </w:r>
      <w:r w:rsidR="000E0B2C"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have transferred to Don Carlos Elementary School</w:t>
      </w:r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. </w:t>
      </w:r>
      <w:r w:rsid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</w:t>
      </w:r>
      <w:r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ngoing assessment and validation being conducted.</w:t>
      </w:r>
    </w:p>
    <w:p w14:paraId="13ED6E52" w14:textId="56BFC5C9" w:rsidR="00214845" w:rsidRPr="001D4C2F" w:rsidRDefault="00875F87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D4C2F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1D4C2F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1D4C2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214845" w:rsidRPr="001D4C2F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613A35B" w14:textId="77777777" w:rsidR="00E84F3B" w:rsidRPr="001D4C2F" w:rsidRDefault="00E84F3B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0F2CD05" w14:textId="77777777" w:rsidR="00E84F3B" w:rsidRPr="001D4C2F" w:rsidRDefault="00E84F3B" w:rsidP="001D4C2F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3118CF84" w14:textId="2FC22FF2" w:rsidR="00E84F3B" w:rsidRPr="001D4C2F" w:rsidRDefault="00E84F3B" w:rsidP="001D4C2F">
      <w:pPr>
        <w:pStyle w:val="ListParagraph"/>
        <w:spacing w:after="0" w:line="240" w:lineRule="auto"/>
        <w:ind w:left="709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1D4C2F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There are</w:t>
      </w:r>
      <w:r w:rsidRPr="001D4C2F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C704E" w:rsidRPr="001D4C2F">
        <w:rPr>
          <w:rFonts w:ascii="Arial" w:eastAsia="Arial" w:hAnsi="Arial" w:cs="Arial"/>
          <w:b/>
          <w:color w:val="0070C0"/>
          <w:sz w:val="24"/>
          <w:szCs w:val="24"/>
        </w:rPr>
        <w:t>29</w:t>
      </w:r>
      <w:r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1D4C2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1D4C2F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7C704E"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97 </w:t>
      </w:r>
      <w:r w:rsidRPr="001D4C2F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7C704E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>temporarily staying with their relatives and/or friends</w:t>
      </w:r>
      <w:r w:rsidRPr="001D4C2F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(see Table </w:t>
      </w:r>
      <w:r w:rsidR="007C704E"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>3</w:t>
      </w:r>
      <w:r w:rsidRPr="001D4C2F">
        <w:rPr>
          <w:rFonts w:ascii="Arial" w:hAnsi="Arial" w:cs="Arial"/>
          <w:color w:val="auto"/>
          <w:sz w:val="24"/>
          <w:szCs w:val="24"/>
          <w:shd w:val="clear" w:color="auto" w:fill="FFFFFF"/>
        </w:rPr>
        <w:t>).</w:t>
      </w:r>
    </w:p>
    <w:p w14:paraId="0C3E01DA" w14:textId="77777777" w:rsidR="00E84F3B" w:rsidRPr="001D4C2F" w:rsidRDefault="00E84F3B" w:rsidP="001D4C2F">
      <w:pPr>
        <w:pStyle w:val="ListParagraph"/>
        <w:spacing w:after="0" w:line="240" w:lineRule="auto"/>
        <w:ind w:left="709"/>
        <w:jc w:val="both"/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</w:pPr>
    </w:p>
    <w:p w14:paraId="1BD13353" w14:textId="2B137F26" w:rsidR="00E84F3B" w:rsidRPr="001D4C2F" w:rsidRDefault="00E84F3B" w:rsidP="001D4C2F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</w:t>
      </w:r>
      <w:r w:rsidR="007C704E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3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7C704E"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</w:t>
      </w:r>
      <w:r w:rsidRPr="001D4C2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side Evacuation Centers</w:t>
      </w:r>
    </w:p>
    <w:tbl>
      <w:tblPr>
        <w:tblW w:w="4635" w:type="pct"/>
        <w:tblInd w:w="704" w:type="dxa"/>
        <w:tblLook w:val="04A0" w:firstRow="1" w:lastRow="0" w:firstColumn="1" w:lastColumn="0" w:noHBand="0" w:noVBand="1"/>
      </w:tblPr>
      <w:tblGrid>
        <w:gridCol w:w="4512"/>
        <w:gridCol w:w="1128"/>
        <w:gridCol w:w="1130"/>
        <w:gridCol w:w="1128"/>
        <w:gridCol w:w="1128"/>
      </w:tblGrid>
      <w:tr w:rsidR="007C704E" w:rsidRPr="001D4C2F" w14:paraId="02829F98" w14:textId="77777777" w:rsidTr="00DB0469">
        <w:trPr>
          <w:trHeight w:val="20"/>
          <w:tblHeader/>
        </w:trPr>
        <w:tc>
          <w:tcPr>
            <w:tcW w:w="24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101D1B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394E6F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C704E" w:rsidRPr="001D4C2F" w14:paraId="16F3A71D" w14:textId="77777777" w:rsidTr="00DB0469">
        <w:trPr>
          <w:trHeight w:val="20"/>
          <w:tblHeader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12BE1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6D3E16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C704E" w:rsidRPr="001D4C2F" w14:paraId="22F14A6C" w14:textId="77777777" w:rsidTr="00DB0469">
        <w:trPr>
          <w:trHeight w:val="20"/>
          <w:tblHeader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EC433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99A8FF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5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F541FC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C704E" w:rsidRPr="001D4C2F" w14:paraId="7A05CF9D" w14:textId="77777777" w:rsidTr="00DB0469">
        <w:trPr>
          <w:trHeight w:val="20"/>
          <w:tblHeader/>
        </w:trPr>
        <w:tc>
          <w:tcPr>
            <w:tcW w:w="24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0DE0A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12E015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2B2CD0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6327B2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F67C28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C704E" w:rsidRPr="001D4C2F" w14:paraId="493259CE" w14:textId="77777777" w:rsidTr="00DB0469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52F688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C883AB" w14:textId="1700AE88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6FFCCD" w14:textId="71A1633D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4241D3" w14:textId="2FFF417D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E43782" w14:textId="60B75FAD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7C704E" w:rsidRPr="001D4C2F" w14:paraId="58293DFC" w14:textId="77777777" w:rsidTr="00DB0469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BAC1D09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NCR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E2BD03" w14:textId="564553E5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79CE4C" w14:textId="2644637A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BE18C" w14:textId="1E6ADD93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388A95" w14:textId="56AE79EC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7C704E" w:rsidRPr="001D4C2F" w14:paraId="21393266" w14:textId="77777777" w:rsidTr="00DB0469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BCDCE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328D6" w14:textId="7A49FFCB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525AC8" w14:textId="568B7D7D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29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1779C" w14:textId="4FAD1632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6640D" w14:textId="1E01CFA8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97 </w:t>
            </w:r>
          </w:p>
        </w:tc>
      </w:tr>
      <w:tr w:rsidR="007C704E" w:rsidRPr="001D4C2F" w14:paraId="6CF6DB11" w14:textId="77777777" w:rsidTr="00DB0469">
        <w:trPr>
          <w:trHeight w:val="20"/>
        </w:trPr>
        <w:tc>
          <w:tcPr>
            <w:tcW w:w="2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F2735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FDFEA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EEAC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A0E15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0E0E" w14:textId="77777777" w:rsidR="007C704E" w:rsidRPr="001D4C2F" w:rsidRDefault="007C704E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D4C2F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</w:tr>
    </w:tbl>
    <w:p w14:paraId="58ADD891" w14:textId="42686F20" w:rsidR="00E84F3B" w:rsidRPr="001D4C2F" w:rsidRDefault="00E84F3B" w:rsidP="00DB0469">
      <w:pPr>
        <w:spacing w:after="0" w:line="240" w:lineRule="auto"/>
        <w:ind w:left="720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DB046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Of the previously reported affected families or persons who stayed at the Barangay’s Covered Court, 29 families or 97 persons have transferred to their relatives/friends. </w:t>
      </w:r>
      <w:r w:rsidRPr="001D4C2F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12ECF3E" w14:textId="2B5C4201" w:rsidR="00E84F3B" w:rsidRPr="001D4C2F" w:rsidRDefault="00E84F3B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D4C2F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1D4C2F">
        <w:rPr>
          <w:rFonts w:ascii="Arial" w:eastAsia="Arial" w:hAnsi="Arial" w:cs="Arial"/>
          <w:i/>
          <w:color w:val="0070C0"/>
          <w:sz w:val="16"/>
          <w:szCs w:val="16"/>
        </w:rPr>
        <w:t>ource: DSWD-FO NCR</w:t>
      </w:r>
    </w:p>
    <w:p w14:paraId="0D5CF69C" w14:textId="77777777" w:rsidR="00051746" w:rsidRPr="001D4C2F" w:rsidRDefault="00051746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52706BF" w14:textId="017C2D95" w:rsidR="00D34D09" w:rsidRPr="001D4C2F" w:rsidRDefault="003B4012" w:rsidP="001D4C2F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D4C2F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55F94A62" w:rsidR="00D34D09" w:rsidRPr="001D4C2F" w:rsidRDefault="00D34D09" w:rsidP="001D4C2F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1D4C2F">
        <w:rPr>
          <w:rFonts w:ascii="Arial" w:hAnsi="Arial" w:cs="Arial"/>
          <w:color w:val="auto"/>
          <w:sz w:val="24"/>
          <w:szCs w:val="24"/>
        </w:rPr>
        <w:t xml:space="preserve">There were </w:t>
      </w:r>
      <w:r w:rsidR="00752048" w:rsidRPr="001D4C2F">
        <w:rPr>
          <w:rFonts w:ascii="Arial" w:hAnsi="Arial" w:cs="Arial"/>
          <w:b/>
          <w:color w:val="auto"/>
          <w:sz w:val="24"/>
          <w:szCs w:val="24"/>
        </w:rPr>
        <w:t xml:space="preserve">8 </w:t>
      </w:r>
      <w:r w:rsidRPr="001D4C2F">
        <w:rPr>
          <w:rFonts w:ascii="Arial" w:hAnsi="Arial" w:cs="Arial"/>
          <w:b/>
          <w:color w:val="auto"/>
          <w:sz w:val="24"/>
          <w:szCs w:val="24"/>
        </w:rPr>
        <w:t>houses</w:t>
      </w:r>
      <w:r w:rsidR="00D5186F" w:rsidRPr="001D4C2F">
        <w:rPr>
          <w:rFonts w:ascii="Arial" w:hAnsi="Arial" w:cs="Arial"/>
          <w:b/>
          <w:color w:val="auto"/>
          <w:sz w:val="24"/>
          <w:szCs w:val="24"/>
        </w:rPr>
        <w:t xml:space="preserve"> totally damaged</w:t>
      </w:r>
      <w:r w:rsidR="00D5186F" w:rsidRPr="001D4C2F">
        <w:rPr>
          <w:rFonts w:ascii="Arial" w:hAnsi="Arial" w:cs="Arial"/>
          <w:color w:val="auto"/>
          <w:sz w:val="24"/>
          <w:szCs w:val="24"/>
        </w:rPr>
        <w:t xml:space="preserve"> by the fire </w:t>
      </w:r>
      <w:r w:rsidRPr="001D4C2F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7C704E" w:rsidRPr="001D4C2F">
        <w:rPr>
          <w:rFonts w:ascii="Arial" w:hAnsi="Arial" w:cs="Arial"/>
          <w:color w:val="auto"/>
          <w:sz w:val="24"/>
          <w:szCs w:val="24"/>
        </w:rPr>
        <w:t>4</w:t>
      </w:r>
      <w:r w:rsidRPr="001D4C2F">
        <w:rPr>
          <w:rFonts w:ascii="Arial" w:hAnsi="Arial" w:cs="Arial"/>
          <w:color w:val="auto"/>
          <w:sz w:val="24"/>
          <w:szCs w:val="24"/>
        </w:rPr>
        <w:t>).</w:t>
      </w:r>
    </w:p>
    <w:p w14:paraId="4C33A508" w14:textId="77777777" w:rsidR="0027107A" w:rsidRPr="001D4C2F" w:rsidRDefault="0027107A" w:rsidP="001D4C2F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4D41BAAE" w:rsidR="00D34D09" w:rsidRPr="00DB0469" w:rsidRDefault="00D34D09" w:rsidP="001D4C2F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DB046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7C704E" w:rsidRPr="00DB046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DB046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DB046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DB046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DB046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3" w:type="pct"/>
        <w:tblInd w:w="355" w:type="dxa"/>
        <w:tblLook w:val="04A0" w:firstRow="1" w:lastRow="0" w:firstColumn="1" w:lastColumn="0" w:noHBand="0" w:noVBand="1"/>
      </w:tblPr>
      <w:tblGrid>
        <w:gridCol w:w="5490"/>
        <w:gridCol w:w="1274"/>
        <w:gridCol w:w="1276"/>
        <w:gridCol w:w="1274"/>
      </w:tblGrid>
      <w:tr w:rsidR="00214845" w:rsidRPr="00DB0469" w14:paraId="2736BE5F" w14:textId="77777777" w:rsidTr="0027107A">
        <w:trPr>
          <w:trHeight w:val="70"/>
        </w:trPr>
        <w:tc>
          <w:tcPr>
            <w:tcW w:w="2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FE9A58" w14:textId="77777777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740028" w14:textId="19840161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14845" w:rsidRPr="00DB0469" w14:paraId="0149C5AA" w14:textId="77777777" w:rsidTr="0027107A">
        <w:trPr>
          <w:trHeight w:val="20"/>
        </w:trPr>
        <w:tc>
          <w:tcPr>
            <w:tcW w:w="29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4FD50" w14:textId="77777777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86ABAC" w14:textId="77777777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74B582" w14:textId="77777777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6415C4" w14:textId="77777777" w:rsidR="00214845" w:rsidRPr="00DB0469" w:rsidRDefault="00214845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52048" w:rsidRPr="00DB0469" w14:paraId="72CC13FF" w14:textId="77777777" w:rsidTr="0027107A">
        <w:trPr>
          <w:trHeight w:val="2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F4F241" w14:textId="77777777" w:rsidR="00752048" w:rsidRPr="00DB0469" w:rsidRDefault="00752048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FE7742" w14:textId="2526852E" w:rsidR="00752048" w:rsidRPr="00DB0469" w:rsidRDefault="00752048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22266" w14:textId="3BB719AF" w:rsidR="00752048" w:rsidRPr="00DB0469" w:rsidRDefault="00752048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5E93F8" w14:textId="003375DF" w:rsidR="00752048" w:rsidRPr="00DB0469" w:rsidRDefault="00752048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1746" w:rsidRPr="00DB0469" w14:paraId="353A022D" w14:textId="77777777" w:rsidTr="0027107A">
        <w:trPr>
          <w:trHeight w:val="2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A281287" w14:textId="77777777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5B864F" w14:textId="59AC6EA7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3C4031" w14:textId="611F4F5A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77A2E" w14:textId="2CFCB754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1746" w:rsidRPr="00DB0469" w14:paraId="73D1BE9D" w14:textId="77777777" w:rsidTr="00051746">
        <w:trPr>
          <w:trHeight w:val="2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A0E811" w14:textId="2B1D642D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Metro Manila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B476" w14:textId="598FF902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5ED601" w14:textId="0350B3B2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8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144B49C" w14:textId="4A0A71B4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051746" w:rsidRPr="00DB0469" w14:paraId="626DF184" w14:textId="77777777" w:rsidTr="0027107A">
        <w:trPr>
          <w:trHeight w:val="20"/>
        </w:trPr>
        <w:tc>
          <w:tcPr>
            <w:tcW w:w="2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24AEC" w14:textId="77777777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0F9A7" w14:textId="01E7FBD4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6652B" w14:textId="67AB26FD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3F2DF" w14:textId="77777777" w:rsidR="00051746" w:rsidRPr="00DB0469" w:rsidRDefault="00051746" w:rsidP="001D4C2F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DB0469"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</w:tbl>
    <w:p w14:paraId="7A13749B" w14:textId="0A80BB98" w:rsidR="00D34D09" w:rsidRPr="00DB0469" w:rsidRDefault="005512D5" w:rsidP="001D4C2F">
      <w:pPr>
        <w:pStyle w:val="NoSpacing1"/>
        <w:ind w:left="284" w:hanging="426"/>
        <w:contextualSpacing/>
        <w:jc w:val="both"/>
        <w:rPr>
          <w:rFonts w:ascii="Arial" w:hAnsi="Arial" w:cs="Arial"/>
          <w:bCs/>
          <w:i/>
          <w:sz w:val="16"/>
          <w:szCs w:val="16"/>
          <w:lang w:val="en-PH"/>
        </w:rPr>
      </w:pPr>
      <w:r w:rsidRPr="00DB0469">
        <w:rPr>
          <w:rFonts w:ascii="Arial" w:hAnsi="Arial" w:cs="Arial"/>
          <w:bCs/>
          <w:i/>
          <w:sz w:val="16"/>
          <w:szCs w:val="16"/>
          <w:lang w:val="en-PH"/>
        </w:rPr>
        <w:t xml:space="preserve"> </w:t>
      </w:r>
      <w:r w:rsidRPr="00DB0469">
        <w:rPr>
          <w:rFonts w:ascii="Arial" w:hAnsi="Arial" w:cs="Arial"/>
          <w:bCs/>
          <w:i/>
          <w:sz w:val="16"/>
          <w:szCs w:val="16"/>
          <w:lang w:val="en-PH"/>
        </w:rPr>
        <w:tab/>
        <w:t xml:space="preserve">  </w:t>
      </w:r>
      <w:r w:rsidR="00D34D09" w:rsidRPr="00DB0469">
        <w:rPr>
          <w:rFonts w:ascii="Arial" w:hAnsi="Arial" w:cs="Arial"/>
          <w:bCs/>
          <w:i/>
          <w:sz w:val="16"/>
          <w:szCs w:val="16"/>
          <w:lang w:val="en-PH"/>
        </w:rPr>
        <w:t>Note: Ongoing assessment and validation being conducted.</w:t>
      </w:r>
    </w:p>
    <w:p w14:paraId="0048E7B1" w14:textId="3325D4B7" w:rsidR="00263AAC" w:rsidRPr="00DB0469" w:rsidRDefault="00D34D09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046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214845" w:rsidRPr="00DB0469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D5E4C6B" w14:textId="35A679D7" w:rsidR="007C704E" w:rsidRPr="001D4C2F" w:rsidRDefault="007C704E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E9D0632" w14:textId="77777777" w:rsidR="007C704E" w:rsidRPr="001D4C2F" w:rsidRDefault="007C704E" w:rsidP="001D4C2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105ACB9" w14:textId="74EDB4CF" w:rsidR="003D0AEA" w:rsidRPr="00073C00" w:rsidRDefault="00FC54C7" w:rsidP="001D4C2F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073C00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073C00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073C00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1D4C2F" w:rsidRDefault="001B7B64" w:rsidP="001D4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1D4C2F" w:rsidRDefault="003D0AEA" w:rsidP="001D4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D4C2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073C00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073C00" w:rsidRDefault="003D0AEA" w:rsidP="001D4C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3C0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073C00" w:rsidRDefault="003D0AEA" w:rsidP="001D4C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73C00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73C0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73C0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73C0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073C00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5290DAFA" w:rsidR="003D0AEA" w:rsidRPr="00073C00" w:rsidRDefault="007C704E" w:rsidP="001D4C2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01</w:t>
            </w:r>
            <w:r w:rsidR="001E6459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March</w:t>
            </w:r>
            <w:r w:rsidR="001E6459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6C3848D9" w:rsidR="003D0AEA" w:rsidRPr="00073C00" w:rsidRDefault="003D0AEA" w:rsidP="001D4C2F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NCR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1D4C2F" w:rsidRDefault="00B25F5C" w:rsidP="001D4C2F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2285D91D" w:rsidR="00470FE4" w:rsidRPr="001D4C2F" w:rsidRDefault="00FC54C7" w:rsidP="001D4C2F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1D4C2F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1D4C2F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14845" w:rsidRPr="001D4C2F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1D4C2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073C00" w:rsidRDefault="00FC54C7" w:rsidP="001D4C2F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073C00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073C00" w:rsidRDefault="00FC54C7" w:rsidP="001D4C2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3C00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073C0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073C0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073C0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073C00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1D4C2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6863B15F" w:rsidR="0095060C" w:rsidRPr="00073C00" w:rsidRDefault="007C704E" w:rsidP="001D4C2F">
            <w:pPr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>01 March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45F4C" w14:textId="5F83F241" w:rsidR="001E6459" w:rsidRPr="00073C00" w:rsidRDefault="000908DF" w:rsidP="001D4C2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</w:t>
            </w:r>
            <w:r w:rsidR="00D5186F"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NCR </w:t>
            </w:r>
            <w:r w:rsidR="001E6459"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is currently facilitating the provision of </w:t>
            </w:r>
            <w:r w:rsid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>relief</w:t>
            </w:r>
            <w:r w:rsidR="001E6459"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goods to the affected families </w:t>
            </w:r>
            <w:r w:rsidR="0027107A"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>through</w:t>
            </w:r>
            <w:r w:rsidR="001E6459"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the request of Pasay City Social Welfare and Development Office (CSWDO).</w:t>
            </w:r>
          </w:p>
          <w:p w14:paraId="2BDFEDAC" w14:textId="574AE960" w:rsidR="0066019E" w:rsidRPr="00073C00" w:rsidRDefault="001E6459" w:rsidP="001D4C2F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The basic necessities of the </w:t>
            </w:r>
            <w:r w:rsid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affected </w:t>
            </w:r>
            <w:r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families such as food and water are continuously being facilitated by the Pasay </w:t>
            </w:r>
            <w:r w:rsidR="0027107A"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>CSWDO</w:t>
            </w:r>
            <w:r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. Hence, </w:t>
            </w:r>
            <w:r w:rsidR="0027107A"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it </w:t>
            </w:r>
            <w:r w:rsidRPr="00073C00">
              <w:rPr>
                <w:rFonts w:ascii="Arial" w:eastAsia="Arial" w:hAnsi="Arial" w:cs="Arial"/>
                <w:color w:val="auto"/>
                <w:sz w:val="20"/>
                <w:szCs w:val="20"/>
              </w:rPr>
              <w:t>will continuously assess and monitor the needs of the affected families until they recover from the incident.</w:t>
            </w:r>
          </w:p>
        </w:tc>
      </w:tr>
    </w:tbl>
    <w:p w14:paraId="5EE2023A" w14:textId="350E12AD" w:rsidR="0022209F" w:rsidRPr="001D4C2F" w:rsidRDefault="0022209F" w:rsidP="00073C0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073C00" w:rsidRDefault="00FC54C7" w:rsidP="00073C0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73C00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7DAAC2B8" w:rsidR="00470FE4" w:rsidRPr="00073C00" w:rsidRDefault="006265AF" w:rsidP="00073C00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The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Disaster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Response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Operations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Monitoring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and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Information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Center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(DROMIC)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of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DSWD</w:t>
      </w:r>
      <w:r w:rsidR="00206883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-DRMB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continues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to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closely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coordinate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with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DSWD-FO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21484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NCR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6A63BA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for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6A63BA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significant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6A63BA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disaster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6A63BA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response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6A63BA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updates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6A63BA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and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6A63BA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assistance</w:t>
      </w:r>
      <w:r w:rsidR="00E04AE5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 xml:space="preserve"> </w:t>
      </w:r>
      <w:r w:rsidR="006A63BA" w:rsidRPr="00073C00">
        <w:rPr>
          <w:rFonts w:ascii="Arial" w:hAnsi="Arial" w:cs="Arial"/>
          <w:i/>
          <w:iCs/>
          <w:color w:val="auto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1D4C2F" w:rsidRDefault="00D6454A" w:rsidP="00073C0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0046D0F6" w:rsidR="00DF4AA2" w:rsidRPr="001D4C2F" w:rsidRDefault="00DF4AA2" w:rsidP="00073C0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1D4C2F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024C447E" w:rsidR="00DF4AA2" w:rsidRPr="001D4C2F" w:rsidRDefault="00DF4AA2" w:rsidP="00073C0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EC5A09" w14:textId="77777777" w:rsidR="0027107A" w:rsidRPr="001D4C2F" w:rsidRDefault="0027107A" w:rsidP="00073C0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Pr="001D4C2F" w:rsidRDefault="00DF4AA2" w:rsidP="00073C0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D4C2F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Pr="001D4C2F" w:rsidRDefault="00DF4AA2" w:rsidP="00073C0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Pr="001D4C2F" w:rsidRDefault="00DF4AA2" w:rsidP="00073C0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46C2A5" w14:textId="26F013F8" w:rsidR="00DF4AA2" w:rsidRPr="001D4C2F" w:rsidRDefault="001E6459" w:rsidP="00073C0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D4C2F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2A115F10" w14:textId="0C60F09C" w:rsidR="00584FCB" w:rsidRPr="001D4C2F" w:rsidRDefault="00DF4AA2" w:rsidP="00073C0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/>
      <w:bookmarkEnd w:id="3"/>
      <w:r w:rsidRPr="001D4C2F"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1D4C2F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32D97F" w14:textId="77777777" w:rsidR="00A55492" w:rsidRDefault="00A55492">
      <w:pPr>
        <w:spacing w:after="0" w:line="240" w:lineRule="auto"/>
      </w:pPr>
      <w:r>
        <w:separator/>
      </w:r>
    </w:p>
  </w:endnote>
  <w:endnote w:type="continuationSeparator" w:id="0">
    <w:p w14:paraId="07504175" w14:textId="77777777" w:rsidR="00A55492" w:rsidRDefault="00A5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42BF0ACA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5204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52048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263AAC">
      <w:rPr>
        <w:rFonts w:ascii="Arial" w:hAnsi="Arial" w:cs="Arial"/>
        <w:sz w:val="14"/>
        <w:szCs w:val="16"/>
      </w:rPr>
      <w:t>2</w:t>
    </w:r>
    <w:r w:rsidR="009743A1">
      <w:rPr>
        <w:rFonts w:ascii="Arial" w:hAnsi="Arial" w:cs="Arial"/>
        <w:sz w:val="14"/>
        <w:szCs w:val="16"/>
      </w:rPr>
      <w:t xml:space="preserve"> on the </w:t>
    </w:r>
    <w:r w:rsidR="00106FA4">
      <w:rPr>
        <w:rFonts w:ascii="Arial" w:hAnsi="Arial" w:cs="Arial"/>
        <w:sz w:val="14"/>
        <w:szCs w:val="16"/>
      </w:rPr>
      <w:t xml:space="preserve">Fire Incident in </w:t>
    </w:r>
    <w:proofErr w:type="spellStart"/>
    <w:r w:rsidR="00106FA4">
      <w:rPr>
        <w:rFonts w:ascii="Arial" w:hAnsi="Arial" w:cs="Arial"/>
        <w:sz w:val="14"/>
        <w:szCs w:val="16"/>
      </w:rPr>
      <w:t>Brgy</w:t>
    </w:r>
    <w:proofErr w:type="spellEnd"/>
    <w:r w:rsidR="00106FA4">
      <w:rPr>
        <w:rFonts w:ascii="Arial" w:hAnsi="Arial" w:cs="Arial"/>
        <w:sz w:val="14"/>
        <w:szCs w:val="16"/>
      </w:rPr>
      <w:t xml:space="preserve">. </w:t>
    </w:r>
    <w:r w:rsidR="00AA3CC7">
      <w:rPr>
        <w:rFonts w:ascii="Arial" w:hAnsi="Arial" w:cs="Arial"/>
        <w:sz w:val="14"/>
        <w:szCs w:val="16"/>
      </w:rPr>
      <w:t>187</w:t>
    </w:r>
    <w:r w:rsidR="00D5186F">
      <w:rPr>
        <w:rFonts w:ascii="Arial" w:hAnsi="Arial" w:cs="Arial"/>
        <w:sz w:val="14"/>
        <w:szCs w:val="16"/>
      </w:rPr>
      <w:t>, Pasay</w:t>
    </w:r>
    <w:r w:rsidR="00106FA4">
      <w:rPr>
        <w:rFonts w:ascii="Arial" w:hAnsi="Arial" w:cs="Arial"/>
        <w:sz w:val="14"/>
        <w:szCs w:val="16"/>
      </w:rPr>
      <w:t xml:space="preserve"> City </w:t>
    </w:r>
    <w:r w:rsidR="009743A1" w:rsidRPr="009743A1">
      <w:rPr>
        <w:rFonts w:ascii="Arial" w:hAnsi="Arial" w:cs="Arial"/>
        <w:sz w:val="14"/>
        <w:szCs w:val="16"/>
      </w:rPr>
      <w:t xml:space="preserve">as of </w:t>
    </w:r>
    <w:r w:rsidR="00263AAC">
      <w:rPr>
        <w:rFonts w:ascii="Arial" w:hAnsi="Arial" w:cs="Arial"/>
        <w:sz w:val="14"/>
        <w:szCs w:val="16"/>
      </w:rPr>
      <w:t>01 March</w:t>
    </w:r>
    <w:r w:rsidR="00AA3CC7">
      <w:rPr>
        <w:rFonts w:ascii="Arial" w:hAnsi="Arial" w:cs="Arial"/>
        <w:sz w:val="14"/>
        <w:szCs w:val="16"/>
      </w:rPr>
      <w:t xml:space="preserve"> 2021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5A657" w14:textId="77777777" w:rsidR="00A55492" w:rsidRDefault="00A55492">
      <w:pPr>
        <w:spacing w:after="0" w:line="240" w:lineRule="auto"/>
      </w:pPr>
      <w:r>
        <w:separator/>
      </w:r>
    </w:p>
  </w:footnote>
  <w:footnote w:type="continuationSeparator" w:id="0">
    <w:p w14:paraId="768422E6" w14:textId="77777777" w:rsidR="00A55492" w:rsidRDefault="00A55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51746"/>
    <w:rsid w:val="00070B8C"/>
    <w:rsid w:val="00073C00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0B2C"/>
    <w:rsid w:val="000E548F"/>
    <w:rsid w:val="000F4A2E"/>
    <w:rsid w:val="000F7644"/>
    <w:rsid w:val="00106FA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4C2F"/>
    <w:rsid w:val="001D793C"/>
    <w:rsid w:val="001E28A6"/>
    <w:rsid w:val="001E6459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AAC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85E50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55492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0D07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960C7"/>
    <w:rsid w:val="00BB3E5B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D03D9F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A15B5"/>
    <w:rsid w:val="00DA1A81"/>
    <w:rsid w:val="00DA2320"/>
    <w:rsid w:val="00DB0469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4F3B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DF414-81C5-4673-A6B3-E76F483F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Marc Leo L. Butac</cp:lastModifiedBy>
  <cp:revision>5</cp:revision>
  <dcterms:created xsi:type="dcterms:W3CDTF">2021-03-01T04:05:00Z</dcterms:created>
  <dcterms:modified xsi:type="dcterms:W3CDTF">2021-03-01T07:39:00Z</dcterms:modified>
</cp:coreProperties>
</file>