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242F56D5"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2735F">
        <w:rPr>
          <w:rFonts w:ascii="Arial" w:eastAsia="Arial" w:hAnsi="Arial" w:cs="Arial"/>
          <w:sz w:val="28"/>
          <w:szCs w:val="28"/>
        </w:rPr>
        <w:t>5</w:t>
      </w:r>
      <w:r w:rsidR="0004220E">
        <w:rPr>
          <w:rFonts w:ascii="Arial" w:eastAsia="Arial" w:hAnsi="Arial" w:cs="Arial"/>
          <w:sz w:val="28"/>
          <w:szCs w:val="28"/>
        </w:rPr>
        <w:t>8</w:t>
      </w:r>
      <w:r w:rsidR="008C3F37">
        <w:rPr>
          <w:rFonts w:ascii="Arial" w:eastAsia="Arial" w:hAnsi="Arial" w:cs="Arial"/>
          <w:sz w:val="28"/>
          <w:szCs w:val="28"/>
        </w:rPr>
        <w:t>3</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2B99E07B"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E07D5E">
        <w:rPr>
          <w:rFonts w:ascii="Arial" w:eastAsia="Arial" w:hAnsi="Arial" w:cs="Arial"/>
          <w:sz w:val="24"/>
          <w:szCs w:val="24"/>
        </w:rPr>
        <w:t>1</w:t>
      </w:r>
      <w:r w:rsidR="008C3F37">
        <w:rPr>
          <w:rFonts w:ascii="Arial" w:eastAsia="Arial" w:hAnsi="Arial" w:cs="Arial"/>
          <w:sz w:val="24"/>
          <w:szCs w:val="24"/>
        </w:rPr>
        <w:t>2</w:t>
      </w:r>
      <w:r w:rsidR="00D16141">
        <w:rPr>
          <w:rFonts w:ascii="Arial" w:eastAsia="Arial" w:hAnsi="Arial" w:cs="Arial"/>
          <w:sz w:val="24"/>
          <w:szCs w:val="24"/>
        </w:rPr>
        <w:t xml:space="preserve"> </w:t>
      </w:r>
      <w:r w:rsidR="00BD310F">
        <w:rPr>
          <w:rFonts w:ascii="Arial" w:eastAsia="Arial" w:hAnsi="Arial" w:cs="Arial"/>
          <w:sz w:val="24"/>
          <w:szCs w:val="24"/>
        </w:rPr>
        <w:t>Febr</w:t>
      </w:r>
      <w:r w:rsidR="009B3DE1">
        <w:rPr>
          <w:rFonts w:ascii="Arial" w:eastAsia="Arial" w:hAnsi="Arial" w:cs="Arial"/>
          <w:sz w:val="24"/>
          <w:szCs w:val="24"/>
        </w:rPr>
        <w:t>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8C3F37">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4B3248" w:rsidRDefault="002638C6" w:rsidP="00D04565">
      <w:pPr>
        <w:spacing w:after="0" w:line="240" w:lineRule="auto"/>
        <w:contextualSpacing/>
        <w:jc w:val="both"/>
        <w:rPr>
          <w:rFonts w:ascii="Arial" w:eastAsia="Arial" w:hAnsi="Arial" w:cs="Arial"/>
          <w:b/>
          <w:color w:val="002060"/>
          <w:sz w:val="24"/>
          <w:szCs w:val="32"/>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D04565">
      <w:pPr>
        <w:widowControl/>
        <w:spacing w:after="0" w:line="240" w:lineRule="auto"/>
        <w:contextualSpacing/>
        <w:jc w:val="both"/>
        <w:rPr>
          <w:rFonts w:ascii="Arial" w:eastAsia="Arial" w:hAnsi="Arial" w:cs="Arial"/>
          <w:sz w:val="24"/>
          <w:szCs w:val="24"/>
        </w:rPr>
      </w:pPr>
    </w:p>
    <w:p w14:paraId="6FB81D88" w14:textId="2F46B204" w:rsidR="002638C6" w:rsidRPr="008C3F37" w:rsidRDefault="00EB19CC" w:rsidP="00D70D81">
      <w:pPr>
        <w:widowControl/>
        <w:spacing w:after="0" w:line="240" w:lineRule="auto"/>
        <w:contextualSpacing/>
        <w:jc w:val="both"/>
        <w:rPr>
          <w:rFonts w:ascii="Arial" w:eastAsia="Arial" w:hAnsi="Arial" w:cs="Arial"/>
          <w:b/>
          <w:sz w:val="24"/>
          <w:szCs w:val="24"/>
        </w:rPr>
      </w:pPr>
      <w:r w:rsidRPr="008C3F37">
        <w:rPr>
          <w:rFonts w:ascii="Arial" w:eastAsia="Arial" w:hAnsi="Arial" w:cs="Arial"/>
          <w:sz w:val="24"/>
          <w:szCs w:val="24"/>
        </w:rPr>
        <w:t>As</w:t>
      </w:r>
      <w:r w:rsidR="00D16141" w:rsidRPr="008C3F37">
        <w:rPr>
          <w:rFonts w:ascii="Arial" w:eastAsia="Arial" w:hAnsi="Arial" w:cs="Arial"/>
          <w:sz w:val="24"/>
          <w:szCs w:val="24"/>
        </w:rPr>
        <w:t xml:space="preserve"> </w:t>
      </w:r>
      <w:r w:rsidRPr="008C3F37">
        <w:rPr>
          <w:rFonts w:ascii="Arial" w:eastAsia="Arial" w:hAnsi="Arial" w:cs="Arial"/>
          <w:sz w:val="24"/>
          <w:szCs w:val="24"/>
        </w:rPr>
        <w:t>of</w:t>
      </w:r>
      <w:r w:rsidR="00D16141" w:rsidRPr="008C3F37">
        <w:rPr>
          <w:rFonts w:ascii="Arial" w:eastAsia="Arial" w:hAnsi="Arial" w:cs="Arial"/>
          <w:sz w:val="24"/>
          <w:szCs w:val="24"/>
        </w:rPr>
        <w:t xml:space="preserve"> </w:t>
      </w:r>
      <w:r w:rsidR="005F0D9B" w:rsidRPr="008C3F37">
        <w:rPr>
          <w:rFonts w:ascii="Arial" w:eastAsia="Arial" w:hAnsi="Arial" w:cs="Arial"/>
          <w:b/>
          <w:sz w:val="24"/>
          <w:szCs w:val="24"/>
        </w:rPr>
        <w:t>1</w:t>
      </w:r>
      <w:r w:rsidR="001A539C" w:rsidRPr="008C3F37">
        <w:rPr>
          <w:rFonts w:ascii="Arial" w:eastAsia="Arial" w:hAnsi="Arial" w:cs="Arial"/>
          <w:b/>
          <w:sz w:val="24"/>
          <w:szCs w:val="24"/>
        </w:rPr>
        <w:t>1</w:t>
      </w:r>
      <w:r w:rsidR="00193A2D" w:rsidRPr="008C3F37">
        <w:rPr>
          <w:rFonts w:ascii="Arial" w:eastAsia="Arial" w:hAnsi="Arial" w:cs="Arial"/>
          <w:b/>
          <w:sz w:val="24"/>
          <w:szCs w:val="24"/>
        </w:rPr>
        <w:t xml:space="preserve"> </w:t>
      </w:r>
      <w:r w:rsidR="00C9351E" w:rsidRPr="008C3F37">
        <w:rPr>
          <w:rFonts w:ascii="Arial" w:eastAsia="Arial" w:hAnsi="Arial" w:cs="Arial"/>
          <w:b/>
          <w:sz w:val="24"/>
          <w:szCs w:val="24"/>
        </w:rPr>
        <w:t>February</w:t>
      </w:r>
      <w:r w:rsidR="00193A2D" w:rsidRPr="008C3F37">
        <w:rPr>
          <w:rFonts w:ascii="Arial" w:eastAsia="Arial" w:hAnsi="Arial" w:cs="Arial"/>
          <w:b/>
          <w:sz w:val="24"/>
          <w:szCs w:val="24"/>
        </w:rPr>
        <w:t xml:space="preserve"> 2021</w:t>
      </w:r>
      <w:r w:rsidR="00C55046" w:rsidRPr="008C3F37">
        <w:rPr>
          <w:rFonts w:ascii="Arial" w:eastAsia="Arial" w:hAnsi="Arial" w:cs="Arial"/>
          <w:b/>
          <w:sz w:val="24"/>
          <w:szCs w:val="24"/>
        </w:rPr>
        <w:t>,</w:t>
      </w:r>
      <w:r w:rsidR="00D16141" w:rsidRPr="008C3F37">
        <w:rPr>
          <w:rFonts w:ascii="Arial" w:eastAsia="Arial" w:hAnsi="Arial" w:cs="Arial"/>
          <w:b/>
          <w:sz w:val="24"/>
          <w:szCs w:val="24"/>
        </w:rPr>
        <w:t xml:space="preserve"> </w:t>
      </w:r>
      <w:r w:rsidR="00C55046" w:rsidRPr="008C3F37">
        <w:rPr>
          <w:rFonts w:ascii="Arial" w:eastAsia="Arial" w:hAnsi="Arial" w:cs="Arial"/>
          <w:b/>
          <w:sz w:val="24"/>
          <w:szCs w:val="24"/>
        </w:rPr>
        <w:t>4PM</w:t>
      </w:r>
      <w:r w:rsidRPr="008C3F37">
        <w:rPr>
          <w:rFonts w:ascii="Arial" w:eastAsia="Arial" w:hAnsi="Arial" w:cs="Arial"/>
          <w:sz w:val="24"/>
          <w:szCs w:val="24"/>
        </w:rPr>
        <w:t>,</w:t>
      </w:r>
      <w:r w:rsidR="00D16141" w:rsidRPr="008C3F37">
        <w:rPr>
          <w:rFonts w:ascii="Arial" w:eastAsia="Arial" w:hAnsi="Arial" w:cs="Arial"/>
          <w:sz w:val="24"/>
          <w:szCs w:val="24"/>
        </w:rPr>
        <w:t xml:space="preserve"> </w:t>
      </w:r>
      <w:r w:rsidRPr="008C3F37">
        <w:rPr>
          <w:rFonts w:ascii="Arial" w:eastAsia="Arial" w:hAnsi="Arial" w:cs="Arial"/>
          <w:sz w:val="24"/>
          <w:szCs w:val="24"/>
        </w:rPr>
        <w:t>the</w:t>
      </w:r>
      <w:r w:rsidR="00D16141" w:rsidRPr="008C3F37">
        <w:rPr>
          <w:rFonts w:ascii="Arial" w:eastAsia="Arial" w:hAnsi="Arial" w:cs="Arial"/>
          <w:sz w:val="24"/>
          <w:szCs w:val="24"/>
        </w:rPr>
        <w:t xml:space="preserve"> </w:t>
      </w:r>
      <w:r w:rsidRPr="008C3F37">
        <w:rPr>
          <w:rFonts w:ascii="Arial" w:eastAsia="Arial" w:hAnsi="Arial" w:cs="Arial"/>
          <w:sz w:val="24"/>
          <w:szCs w:val="24"/>
        </w:rPr>
        <w:t>Department</w:t>
      </w:r>
      <w:r w:rsidR="00D16141" w:rsidRPr="008C3F37">
        <w:rPr>
          <w:rFonts w:ascii="Arial" w:eastAsia="Arial" w:hAnsi="Arial" w:cs="Arial"/>
          <w:sz w:val="24"/>
          <w:szCs w:val="24"/>
        </w:rPr>
        <w:t xml:space="preserve"> </w:t>
      </w:r>
      <w:r w:rsidRPr="008C3F37">
        <w:rPr>
          <w:rFonts w:ascii="Arial" w:eastAsia="Arial" w:hAnsi="Arial" w:cs="Arial"/>
          <w:sz w:val="24"/>
          <w:szCs w:val="24"/>
        </w:rPr>
        <w:t>of</w:t>
      </w:r>
      <w:r w:rsidR="00D16141" w:rsidRPr="008C3F37">
        <w:rPr>
          <w:rFonts w:ascii="Arial" w:eastAsia="Arial" w:hAnsi="Arial" w:cs="Arial"/>
          <w:sz w:val="24"/>
          <w:szCs w:val="24"/>
        </w:rPr>
        <w:t xml:space="preserve"> </w:t>
      </w:r>
      <w:r w:rsidRPr="008C3F37">
        <w:rPr>
          <w:rFonts w:ascii="Arial" w:eastAsia="Arial" w:hAnsi="Arial" w:cs="Arial"/>
          <w:sz w:val="24"/>
          <w:szCs w:val="24"/>
        </w:rPr>
        <w:t>Health</w:t>
      </w:r>
      <w:r w:rsidR="00D16141" w:rsidRPr="008C3F37">
        <w:rPr>
          <w:rFonts w:ascii="Arial" w:eastAsia="Arial" w:hAnsi="Arial" w:cs="Arial"/>
          <w:sz w:val="24"/>
          <w:szCs w:val="24"/>
        </w:rPr>
        <w:t xml:space="preserve"> </w:t>
      </w:r>
      <w:r w:rsidRPr="008C3F37">
        <w:rPr>
          <w:rFonts w:ascii="Arial" w:eastAsia="Arial" w:hAnsi="Arial" w:cs="Arial"/>
          <w:sz w:val="24"/>
          <w:szCs w:val="24"/>
        </w:rPr>
        <w:t>(DOH)</w:t>
      </w:r>
      <w:r w:rsidR="00D16141" w:rsidRPr="008C3F37">
        <w:rPr>
          <w:rFonts w:ascii="Arial" w:eastAsia="Arial" w:hAnsi="Arial" w:cs="Arial"/>
          <w:sz w:val="24"/>
          <w:szCs w:val="24"/>
        </w:rPr>
        <w:t xml:space="preserve"> </w:t>
      </w:r>
      <w:r w:rsidRPr="008C3F37">
        <w:rPr>
          <w:rFonts w:ascii="Arial" w:eastAsia="Arial" w:hAnsi="Arial" w:cs="Arial"/>
          <w:sz w:val="24"/>
          <w:szCs w:val="24"/>
        </w:rPr>
        <w:t>has</w:t>
      </w:r>
      <w:r w:rsidR="00D16141" w:rsidRPr="008C3F37">
        <w:rPr>
          <w:rFonts w:ascii="Arial" w:eastAsia="Arial" w:hAnsi="Arial" w:cs="Arial"/>
          <w:sz w:val="24"/>
          <w:szCs w:val="24"/>
        </w:rPr>
        <w:t xml:space="preserve"> </w:t>
      </w:r>
      <w:r w:rsidRPr="008C3F37">
        <w:rPr>
          <w:rFonts w:ascii="Arial" w:eastAsia="Arial" w:hAnsi="Arial" w:cs="Arial"/>
          <w:sz w:val="24"/>
          <w:szCs w:val="24"/>
        </w:rPr>
        <w:t>recorded</w:t>
      </w:r>
      <w:r w:rsidR="00D16141" w:rsidRPr="008C3F37">
        <w:rPr>
          <w:rFonts w:ascii="Arial" w:eastAsia="Arial" w:hAnsi="Arial" w:cs="Arial"/>
          <w:sz w:val="24"/>
          <w:szCs w:val="24"/>
        </w:rPr>
        <w:t xml:space="preserve"> </w:t>
      </w:r>
      <w:r w:rsidRPr="008C3F37">
        <w:rPr>
          <w:rFonts w:ascii="Arial" w:eastAsia="Arial" w:hAnsi="Arial" w:cs="Arial"/>
          <w:sz w:val="24"/>
          <w:szCs w:val="24"/>
        </w:rPr>
        <w:t>a</w:t>
      </w:r>
      <w:r w:rsidR="00D16141" w:rsidRPr="008C3F37">
        <w:rPr>
          <w:rFonts w:ascii="Arial" w:eastAsia="Arial" w:hAnsi="Arial" w:cs="Arial"/>
          <w:sz w:val="24"/>
          <w:szCs w:val="24"/>
        </w:rPr>
        <w:t xml:space="preserve"> </w:t>
      </w:r>
      <w:r w:rsidRPr="008C3F37">
        <w:rPr>
          <w:rFonts w:ascii="Arial" w:eastAsia="Arial" w:hAnsi="Arial" w:cs="Arial"/>
          <w:sz w:val="24"/>
          <w:szCs w:val="24"/>
        </w:rPr>
        <w:t>total</w:t>
      </w:r>
      <w:r w:rsidR="00D16141" w:rsidRPr="008C3F37">
        <w:rPr>
          <w:rFonts w:ascii="Arial" w:eastAsia="Arial" w:hAnsi="Arial" w:cs="Arial"/>
          <w:sz w:val="24"/>
          <w:szCs w:val="24"/>
        </w:rPr>
        <w:t xml:space="preserve"> </w:t>
      </w:r>
      <w:r w:rsidRPr="008C3F37">
        <w:rPr>
          <w:rFonts w:ascii="Arial" w:eastAsia="Arial" w:hAnsi="Arial" w:cs="Arial"/>
          <w:sz w:val="24"/>
          <w:szCs w:val="24"/>
        </w:rPr>
        <w:t>of</w:t>
      </w:r>
      <w:r w:rsidR="00D16141" w:rsidRPr="008C3F37">
        <w:rPr>
          <w:rFonts w:ascii="Arial" w:eastAsia="Arial" w:hAnsi="Arial" w:cs="Arial"/>
          <w:sz w:val="24"/>
          <w:szCs w:val="24"/>
        </w:rPr>
        <w:t xml:space="preserve"> </w:t>
      </w:r>
      <w:r w:rsidR="00211356" w:rsidRPr="008C3F37">
        <w:rPr>
          <w:rFonts w:ascii="Arial" w:eastAsia="Arial" w:hAnsi="Arial" w:cs="Arial"/>
          <w:b/>
          <w:sz w:val="24"/>
          <w:szCs w:val="24"/>
        </w:rPr>
        <w:t xml:space="preserve">543,282 </w:t>
      </w:r>
      <w:r w:rsidR="00FD6C15" w:rsidRPr="008C3F37">
        <w:rPr>
          <w:rFonts w:ascii="Arial" w:eastAsia="Arial" w:hAnsi="Arial" w:cs="Arial"/>
          <w:b/>
          <w:sz w:val="24"/>
          <w:szCs w:val="24"/>
        </w:rPr>
        <w:t>co</w:t>
      </w:r>
      <w:r w:rsidRPr="008C3F37">
        <w:rPr>
          <w:rFonts w:ascii="Arial" w:eastAsia="Arial" w:hAnsi="Arial" w:cs="Arial"/>
          <w:b/>
          <w:sz w:val="24"/>
          <w:szCs w:val="24"/>
        </w:rPr>
        <w:t>nfirmed</w:t>
      </w:r>
      <w:r w:rsidR="00D16141" w:rsidRPr="008C3F37">
        <w:rPr>
          <w:rFonts w:ascii="Arial" w:eastAsia="Arial" w:hAnsi="Arial" w:cs="Arial"/>
          <w:b/>
          <w:sz w:val="24"/>
          <w:szCs w:val="24"/>
        </w:rPr>
        <w:t xml:space="preserve"> </w:t>
      </w:r>
      <w:r w:rsidRPr="008C3F37">
        <w:rPr>
          <w:rFonts w:ascii="Arial" w:eastAsia="Arial" w:hAnsi="Arial" w:cs="Arial"/>
          <w:b/>
          <w:sz w:val="24"/>
          <w:szCs w:val="24"/>
        </w:rPr>
        <w:t>cases</w:t>
      </w:r>
      <w:r w:rsidRPr="008C3F37">
        <w:rPr>
          <w:rFonts w:ascii="Arial" w:eastAsia="Arial" w:hAnsi="Arial" w:cs="Arial"/>
          <w:sz w:val="24"/>
          <w:szCs w:val="24"/>
        </w:rPr>
        <w:t>;</w:t>
      </w:r>
      <w:r w:rsidR="00D16141" w:rsidRPr="008C3F37">
        <w:rPr>
          <w:rFonts w:ascii="Arial" w:eastAsia="Arial" w:hAnsi="Arial" w:cs="Arial"/>
          <w:sz w:val="24"/>
          <w:szCs w:val="24"/>
        </w:rPr>
        <w:t xml:space="preserve"> </w:t>
      </w:r>
      <w:r w:rsidRPr="008C3F37">
        <w:rPr>
          <w:rFonts w:ascii="Arial" w:eastAsia="Arial" w:hAnsi="Arial" w:cs="Arial"/>
          <w:sz w:val="24"/>
          <w:szCs w:val="24"/>
        </w:rPr>
        <w:t>of</w:t>
      </w:r>
      <w:r w:rsidR="00D16141" w:rsidRPr="008C3F37">
        <w:rPr>
          <w:rFonts w:ascii="Arial" w:eastAsia="Arial" w:hAnsi="Arial" w:cs="Arial"/>
          <w:sz w:val="24"/>
          <w:szCs w:val="24"/>
        </w:rPr>
        <w:t xml:space="preserve"> </w:t>
      </w:r>
      <w:r w:rsidRPr="008C3F37">
        <w:rPr>
          <w:rFonts w:ascii="Arial" w:eastAsia="Arial" w:hAnsi="Arial" w:cs="Arial"/>
          <w:sz w:val="24"/>
          <w:szCs w:val="24"/>
        </w:rPr>
        <w:t>which,</w:t>
      </w:r>
      <w:r w:rsidR="00D16141" w:rsidRPr="008C3F37">
        <w:rPr>
          <w:rFonts w:ascii="Arial" w:eastAsia="Arial" w:hAnsi="Arial" w:cs="Arial"/>
          <w:sz w:val="24"/>
          <w:szCs w:val="24"/>
        </w:rPr>
        <w:t xml:space="preserve"> </w:t>
      </w:r>
      <w:r w:rsidR="00211356" w:rsidRPr="008C3F37">
        <w:rPr>
          <w:rFonts w:ascii="Arial" w:eastAsia="Arial" w:hAnsi="Arial" w:cs="Arial"/>
          <w:b/>
          <w:sz w:val="24"/>
          <w:szCs w:val="24"/>
        </w:rPr>
        <w:t xml:space="preserve">31,478 </w:t>
      </w:r>
      <w:r w:rsidRPr="008C3F37">
        <w:rPr>
          <w:rFonts w:ascii="Arial" w:eastAsia="Arial" w:hAnsi="Arial" w:cs="Arial"/>
          <w:sz w:val="24"/>
          <w:szCs w:val="24"/>
        </w:rPr>
        <w:t>are</w:t>
      </w:r>
      <w:r w:rsidR="00D16141" w:rsidRPr="008C3F37">
        <w:rPr>
          <w:rFonts w:ascii="Arial" w:eastAsia="Arial" w:hAnsi="Arial" w:cs="Arial"/>
          <w:sz w:val="24"/>
          <w:szCs w:val="24"/>
        </w:rPr>
        <w:t xml:space="preserve"> </w:t>
      </w:r>
      <w:r w:rsidRPr="008C3F37">
        <w:rPr>
          <w:rFonts w:ascii="Arial" w:eastAsia="Arial" w:hAnsi="Arial" w:cs="Arial"/>
          <w:b/>
          <w:sz w:val="24"/>
          <w:szCs w:val="24"/>
        </w:rPr>
        <w:t>active</w:t>
      </w:r>
      <w:r w:rsidRPr="008C3F37">
        <w:rPr>
          <w:rFonts w:ascii="Arial" w:eastAsia="Arial" w:hAnsi="Arial" w:cs="Arial"/>
          <w:sz w:val="24"/>
          <w:szCs w:val="24"/>
        </w:rPr>
        <w:t>,</w:t>
      </w:r>
      <w:r w:rsidR="00D16141" w:rsidRPr="008C3F37">
        <w:rPr>
          <w:rFonts w:ascii="Arial" w:eastAsia="Arial" w:hAnsi="Arial" w:cs="Arial"/>
          <w:sz w:val="24"/>
          <w:szCs w:val="24"/>
        </w:rPr>
        <w:t xml:space="preserve"> </w:t>
      </w:r>
      <w:r w:rsidR="00211356" w:rsidRPr="008C3F37">
        <w:rPr>
          <w:rFonts w:ascii="Arial" w:eastAsia="Arial" w:hAnsi="Arial" w:cs="Arial"/>
          <w:b/>
          <w:sz w:val="24"/>
          <w:szCs w:val="24"/>
        </w:rPr>
        <w:t xml:space="preserve">500,335 </w:t>
      </w:r>
      <w:r w:rsidRPr="008C3F37">
        <w:rPr>
          <w:rFonts w:ascii="Arial" w:eastAsia="Arial" w:hAnsi="Arial" w:cs="Arial"/>
          <w:sz w:val="24"/>
          <w:szCs w:val="24"/>
        </w:rPr>
        <w:t>have</w:t>
      </w:r>
      <w:r w:rsidR="00D16141" w:rsidRPr="008C3F37">
        <w:rPr>
          <w:rFonts w:ascii="Arial" w:eastAsia="Arial" w:hAnsi="Arial" w:cs="Arial"/>
          <w:sz w:val="24"/>
          <w:szCs w:val="24"/>
        </w:rPr>
        <w:t xml:space="preserve"> </w:t>
      </w:r>
      <w:r w:rsidRPr="008C3F37">
        <w:rPr>
          <w:rFonts w:ascii="Arial" w:eastAsia="Arial" w:hAnsi="Arial" w:cs="Arial"/>
          <w:b/>
          <w:sz w:val="24"/>
          <w:szCs w:val="24"/>
        </w:rPr>
        <w:t>recovered</w:t>
      </w:r>
      <w:r w:rsidR="00D16141" w:rsidRPr="008C3F37">
        <w:rPr>
          <w:rFonts w:ascii="Arial" w:eastAsia="Arial" w:hAnsi="Arial" w:cs="Arial"/>
          <w:sz w:val="24"/>
          <w:szCs w:val="24"/>
        </w:rPr>
        <w:t xml:space="preserve"> </w:t>
      </w:r>
      <w:r w:rsidRPr="008C3F37">
        <w:rPr>
          <w:rFonts w:ascii="Arial" w:eastAsia="Arial" w:hAnsi="Arial" w:cs="Arial"/>
          <w:sz w:val="24"/>
          <w:szCs w:val="24"/>
        </w:rPr>
        <w:t>and</w:t>
      </w:r>
      <w:r w:rsidR="00D16141" w:rsidRPr="008C3F37">
        <w:rPr>
          <w:rFonts w:ascii="Arial" w:eastAsia="Arial" w:hAnsi="Arial" w:cs="Arial"/>
          <w:sz w:val="24"/>
          <w:szCs w:val="24"/>
        </w:rPr>
        <w:t xml:space="preserve"> </w:t>
      </w:r>
      <w:r w:rsidR="00211356" w:rsidRPr="008C3F37">
        <w:rPr>
          <w:rFonts w:ascii="Arial" w:eastAsia="Arial" w:hAnsi="Arial" w:cs="Arial"/>
          <w:b/>
          <w:sz w:val="24"/>
          <w:szCs w:val="24"/>
        </w:rPr>
        <w:t xml:space="preserve">11,469 </w:t>
      </w:r>
      <w:r w:rsidR="003F4BC9" w:rsidRPr="008C3F37">
        <w:rPr>
          <w:rFonts w:ascii="Arial" w:eastAsia="Arial" w:hAnsi="Arial" w:cs="Arial"/>
          <w:b/>
          <w:sz w:val="24"/>
          <w:szCs w:val="24"/>
        </w:rPr>
        <w:t>deaths</w:t>
      </w:r>
      <w:r w:rsidR="007767C5" w:rsidRPr="008C3F37">
        <w:rPr>
          <w:rFonts w:ascii="Arial" w:eastAsia="Arial" w:hAnsi="Arial" w:cs="Arial"/>
          <w:b/>
          <w:bCs/>
          <w:sz w:val="24"/>
          <w:szCs w:val="24"/>
        </w:rPr>
        <w:t>.</w:t>
      </w:r>
    </w:p>
    <w:p w14:paraId="4C852D7D" w14:textId="61FBEA60" w:rsidR="00260EDA" w:rsidRPr="00A26DA8" w:rsidRDefault="003E4C18" w:rsidP="00A26DA8">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BE0554">
        <w:rPr>
          <w:rFonts w:ascii="Arial" w:eastAsia="Arial" w:hAnsi="Arial" w:cs="Arial"/>
          <w:i/>
          <w:color w:val="0070C0"/>
          <w:sz w:val="16"/>
          <w:szCs w:val="16"/>
        </w:rPr>
        <w:t>3</w:t>
      </w:r>
      <w:r w:rsidR="001970A3">
        <w:rPr>
          <w:rFonts w:ascii="Arial" w:eastAsia="Arial" w:hAnsi="Arial" w:cs="Arial"/>
          <w:i/>
          <w:color w:val="0070C0"/>
          <w:sz w:val="16"/>
          <w:szCs w:val="16"/>
        </w:rPr>
        <w:t>4</w:t>
      </w: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4B3248" w:rsidRDefault="002638C6" w:rsidP="00D04565">
      <w:pPr>
        <w:pStyle w:val="NoSpacing1"/>
        <w:contextualSpacing/>
        <w:rPr>
          <w:rFonts w:ascii="Arial" w:hAnsi="Arial" w:cs="Arial"/>
          <w:b/>
          <w:color w:val="002060"/>
          <w:sz w:val="24"/>
          <w:szCs w:val="44"/>
        </w:rPr>
      </w:pPr>
    </w:p>
    <w:p w14:paraId="4000349A" w14:textId="354E9CBC" w:rsidR="009702AE" w:rsidRPr="001970A3"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1970A3">
        <w:rPr>
          <w:rFonts w:ascii="Arial" w:eastAsia="Arial" w:hAnsi="Arial" w:cs="Arial"/>
          <w:sz w:val="24"/>
          <w:szCs w:val="24"/>
        </w:rPr>
        <w:t>A</w:t>
      </w:r>
      <w:r w:rsidR="00D16141" w:rsidRPr="001970A3">
        <w:rPr>
          <w:rFonts w:ascii="Arial" w:eastAsia="Arial" w:hAnsi="Arial" w:cs="Arial"/>
          <w:sz w:val="24"/>
          <w:szCs w:val="24"/>
        </w:rPr>
        <w:t xml:space="preserve"> </w:t>
      </w:r>
      <w:r w:rsidRPr="001970A3">
        <w:rPr>
          <w:rFonts w:ascii="Arial" w:eastAsia="Arial" w:hAnsi="Arial" w:cs="Arial"/>
          <w:sz w:val="24"/>
          <w:szCs w:val="24"/>
        </w:rPr>
        <w:t>total</w:t>
      </w:r>
      <w:r w:rsidR="00D16141" w:rsidRPr="001970A3">
        <w:rPr>
          <w:rFonts w:ascii="Arial" w:eastAsia="Arial" w:hAnsi="Arial" w:cs="Arial"/>
          <w:sz w:val="24"/>
          <w:szCs w:val="24"/>
        </w:rPr>
        <w:t xml:space="preserve"> </w:t>
      </w:r>
      <w:r w:rsidRPr="001970A3">
        <w:rPr>
          <w:rFonts w:ascii="Arial" w:eastAsia="Arial" w:hAnsi="Arial" w:cs="Arial"/>
          <w:sz w:val="24"/>
          <w:szCs w:val="24"/>
        </w:rPr>
        <w:t>of</w:t>
      </w:r>
      <w:r w:rsidR="00D16141" w:rsidRPr="001970A3">
        <w:rPr>
          <w:rFonts w:ascii="Arial" w:eastAsia="Arial" w:hAnsi="Arial" w:cs="Arial"/>
          <w:b/>
          <w:bCs/>
          <w:sz w:val="24"/>
          <w:szCs w:val="24"/>
        </w:rPr>
        <w:t xml:space="preserve"> </w:t>
      </w:r>
      <w:r w:rsidR="004652C8" w:rsidRPr="00F83145">
        <w:rPr>
          <w:rFonts w:ascii="Arial" w:eastAsia="Arial" w:hAnsi="Arial" w:cs="Arial"/>
          <w:b/>
          <w:color w:val="0070C0"/>
          <w:sz w:val="24"/>
          <w:szCs w:val="24"/>
        </w:rPr>
        <w:t>₱</w:t>
      </w:r>
      <w:r w:rsidR="00F83145" w:rsidRPr="00F83145">
        <w:rPr>
          <w:rFonts w:ascii="Arial" w:eastAsia="Arial" w:hAnsi="Arial" w:cs="Arial"/>
          <w:b/>
          <w:bCs/>
          <w:color w:val="0070C0"/>
          <w:sz w:val="24"/>
          <w:szCs w:val="24"/>
        </w:rPr>
        <w:t>1,982,268,945.01</w:t>
      </w:r>
      <w:r w:rsidR="00F51195" w:rsidRPr="00F83145">
        <w:rPr>
          <w:rFonts w:ascii="Arial" w:eastAsia="Arial" w:hAnsi="Arial" w:cs="Arial"/>
          <w:b/>
          <w:bCs/>
          <w:color w:val="0070C0"/>
          <w:sz w:val="24"/>
          <w:szCs w:val="24"/>
        </w:rPr>
        <w:t xml:space="preserve"> </w:t>
      </w:r>
      <w:r w:rsidRPr="001970A3">
        <w:rPr>
          <w:rFonts w:ascii="Arial" w:eastAsia="Arial" w:hAnsi="Arial" w:cs="Arial"/>
          <w:sz w:val="24"/>
          <w:szCs w:val="24"/>
        </w:rPr>
        <w:t>worth</w:t>
      </w:r>
      <w:r w:rsidR="00D16141" w:rsidRPr="001970A3">
        <w:rPr>
          <w:rFonts w:ascii="Arial" w:eastAsia="Arial" w:hAnsi="Arial" w:cs="Arial"/>
          <w:sz w:val="24"/>
          <w:szCs w:val="24"/>
        </w:rPr>
        <w:t xml:space="preserve"> </w:t>
      </w:r>
      <w:r w:rsidRPr="001970A3">
        <w:rPr>
          <w:rFonts w:ascii="Arial" w:eastAsia="Arial" w:hAnsi="Arial" w:cs="Arial"/>
          <w:sz w:val="24"/>
          <w:szCs w:val="24"/>
        </w:rPr>
        <w:t>of</w:t>
      </w:r>
      <w:r w:rsidR="00D16141" w:rsidRPr="001970A3">
        <w:rPr>
          <w:rFonts w:ascii="Arial" w:eastAsia="Arial" w:hAnsi="Arial" w:cs="Arial"/>
          <w:sz w:val="24"/>
          <w:szCs w:val="24"/>
        </w:rPr>
        <w:t xml:space="preserve"> </w:t>
      </w:r>
      <w:r w:rsidRPr="001970A3">
        <w:rPr>
          <w:rFonts w:ascii="Arial" w:eastAsia="Arial" w:hAnsi="Arial" w:cs="Arial"/>
          <w:sz w:val="24"/>
          <w:szCs w:val="24"/>
        </w:rPr>
        <w:t>assistance</w:t>
      </w:r>
      <w:r w:rsidR="00D16141" w:rsidRPr="001970A3">
        <w:rPr>
          <w:rFonts w:ascii="Arial" w:eastAsia="Arial" w:hAnsi="Arial" w:cs="Arial"/>
          <w:sz w:val="24"/>
          <w:szCs w:val="24"/>
        </w:rPr>
        <w:t xml:space="preserve"> </w:t>
      </w:r>
      <w:r w:rsidRPr="001970A3">
        <w:rPr>
          <w:rFonts w:ascii="Arial" w:eastAsia="Arial" w:hAnsi="Arial" w:cs="Arial"/>
          <w:sz w:val="24"/>
          <w:szCs w:val="24"/>
        </w:rPr>
        <w:t>was</w:t>
      </w:r>
      <w:r w:rsidR="00D16141" w:rsidRPr="001970A3">
        <w:rPr>
          <w:rFonts w:ascii="Arial" w:eastAsia="Arial" w:hAnsi="Arial" w:cs="Arial"/>
          <w:sz w:val="24"/>
          <w:szCs w:val="24"/>
        </w:rPr>
        <w:t xml:space="preserve"> </w:t>
      </w:r>
      <w:r w:rsidRPr="001970A3">
        <w:rPr>
          <w:rFonts w:ascii="Arial" w:eastAsia="Arial" w:hAnsi="Arial" w:cs="Arial"/>
          <w:sz w:val="24"/>
          <w:szCs w:val="24"/>
        </w:rPr>
        <w:t>provided</w:t>
      </w:r>
      <w:r w:rsidR="00D16141" w:rsidRPr="001970A3">
        <w:rPr>
          <w:rFonts w:ascii="Arial" w:eastAsia="Arial" w:hAnsi="Arial" w:cs="Arial"/>
          <w:sz w:val="24"/>
          <w:szCs w:val="24"/>
        </w:rPr>
        <w:t xml:space="preserve"> </w:t>
      </w:r>
      <w:r w:rsidRPr="001970A3">
        <w:rPr>
          <w:rFonts w:ascii="Arial" w:eastAsia="Arial" w:hAnsi="Arial" w:cs="Arial"/>
          <w:sz w:val="24"/>
          <w:szCs w:val="24"/>
        </w:rPr>
        <w:t>to</w:t>
      </w:r>
      <w:r w:rsidR="00D16141" w:rsidRPr="001970A3">
        <w:rPr>
          <w:rFonts w:ascii="Arial" w:eastAsia="Arial" w:hAnsi="Arial" w:cs="Arial"/>
          <w:sz w:val="24"/>
          <w:szCs w:val="24"/>
        </w:rPr>
        <w:t xml:space="preserve"> </w:t>
      </w:r>
      <w:r w:rsidRPr="001970A3">
        <w:rPr>
          <w:rFonts w:ascii="Arial" w:eastAsia="Arial" w:hAnsi="Arial" w:cs="Arial"/>
          <w:sz w:val="24"/>
          <w:szCs w:val="24"/>
        </w:rPr>
        <w:t>the</w:t>
      </w:r>
      <w:r w:rsidR="00D16141" w:rsidRPr="001970A3">
        <w:rPr>
          <w:rFonts w:ascii="Arial" w:eastAsia="Arial" w:hAnsi="Arial" w:cs="Arial"/>
          <w:sz w:val="24"/>
          <w:szCs w:val="24"/>
        </w:rPr>
        <w:t xml:space="preserve"> </w:t>
      </w:r>
      <w:r w:rsidRPr="001970A3">
        <w:rPr>
          <w:rFonts w:ascii="Arial" w:eastAsia="Arial" w:hAnsi="Arial" w:cs="Arial"/>
          <w:sz w:val="24"/>
          <w:szCs w:val="24"/>
        </w:rPr>
        <w:t>families</w:t>
      </w:r>
      <w:r w:rsidR="00D16141" w:rsidRPr="001970A3">
        <w:rPr>
          <w:rFonts w:ascii="Arial" w:eastAsia="Arial" w:hAnsi="Arial" w:cs="Arial"/>
          <w:sz w:val="24"/>
          <w:szCs w:val="24"/>
        </w:rPr>
        <w:t xml:space="preserve"> </w:t>
      </w:r>
      <w:r w:rsidRPr="001970A3">
        <w:rPr>
          <w:rFonts w:ascii="Arial" w:eastAsia="Arial" w:hAnsi="Arial" w:cs="Arial"/>
          <w:sz w:val="24"/>
          <w:szCs w:val="24"/>
        </w:rPr>
        <w:t>and</w:t>
      </w:r>
      <w:r w:rsidR="00D16141" w:rsidRPr="001970A3">
        <w:rPr>
          <w:rFonts w:ascii="Arial" w:eastAsia="Arial" w:hAnsi="Arial" w:cs="Arial"/>
          <w:sz w:val="24"/>
          <w:szCs w:val="24"/>
        </w:rPr>
        <w:t xml:space="preserve"> </w:t>
      </w:r>
      <w:r w:rsidRPr="001970A3">
        <w:rPr>
          <w:rFonts w:ascii="Arial" w:eastAsia="Arial" w:hAnsi="Arial" w:cs="Arial"/>
          <w:sz w:val="24"/>
          <w:szCs w:val="24"/>
        </w:rPr>
        <w:t>individuals</w:t>
      </w:r>
      <w:r w:rsidR="00D16141" w:rsidRPr="001970A3">
        <w:rPr>
          <w:rFonts w:ascii="Arial" w:eastAsia="Arial" w:hAnsi="Arial" w:cs="Arial"/>
          <w:sz w:val="24"/>
          <w:szCs w:val="24"/>
        </w:rPr>
        <w:t xml:space="preserve"> </w:t>
      </w:r>
      <w:r w:rsidRPr="001970A3">
        <w:rPr>
          <w:rFonts w:ascii="Arial" w:eastAsia="Arial" w:hAnsi="Arial" w:cs="Arial"/>
          <w:sz w:val="24"/>
          <w:szCs w:val="24"/>
        </w:rPr>
        <w:t>including</w:t>
      </w:r>
      <w:r w:rsidR="00D16141" w:rsidRPr="001970A3">
        <w:rPr>
          <w:rFonts w:ascii="Arial" w:eastAsia="Arial" w:hAnsi="Arial" w:cs="Arial"/>
          <w:sz w:val="24"/>
          <w:szCs w:val="24"/>
        </w:rPr>
        <w:t xml:space="preserve"> </w:t>
      </w:r>
      <w:r w:rsidRPr="001970A3">
        <w:rPr>
          <w:rFonts w:ascii="Arial" w:eastAsia="Arial" w:hAnsi="Arial" w:cs="Arial"/>
          <w:sz w:val="24"/>
          <w:szCs w:val="24"/>
        </w:rPr>
        <w:t>strandees</w:t>
      </w:r>
      <w:r w:rsidR="00D16141" w:rsidRPr="001970A3">
        <w:rPr>
          <w:rFonts w:ascii="Arial" w:eastAsia="Arial" w:hAnsi="Arial" w:cs="Arial"/>
          <w:sz w:val="24"/>
          <w:szCs w:val="24"/>
        </w:rPr>
        <w:t xml:space="preserve"> </w:t>
      </w:r>
      <w:r w:rsidRPr="001970A3">
        <w:rPr>
          <w:rFonts w:ascii="Arial" w:eastAsia="Arial" w:hAnsi="Arial" w:cs="Arial"/>
          <w:sz w:val="24"/>
          <w:szCs w:val="24"/>
        </w:rPr>
        <w:t>affected</w:t>
      </w:r>
      <w:r w:rsidR="00D16141" w:rsidRPr="001970A3">
        <w:rPr>
          <w:rFonts w:ascii="Arial" w:eastAsia="Arial" w:hAnsi="Arial" w:cs="Arial"/>
          <w:sz w:val="24"/>
          <w:szCs w:val="24"/>
        </w:rPr>
        <w:t xml:space="preserve"> </w:t>
      </w:r>
      <w:r w:rsidRPr="001970A3">
        <w:rPr>
          <w:rFonts w:ascii="Arial" w:eastAsia="Arial" w:hAnsi="Arial" w:cs="Arial"/>
          <w:sz w:val="24"/>
          <w:szCs w:val="24"/>
        </w:rPr>
        <w:t>by</w:t>
      </w:r>
      <w:r w:rsidR="00D16141" w:rsidRPr="001970A3">
        <w:rPr>
          <w:rFonts w:ascii="Arial" w:eastAsia="Arial" w:hAnsi="Arial" w:cs="Arial"/>
          <w:sz w:val="24"/>
          <w:szCs w:val="24"/>
        </w:rPr>
        <w:t xml:space="preserve"> </w:t>
      </w:r>
      <w:r w:rsidRPr="001970A3">
        <w:rPr>
          <w:rFonts w:ascii="Arial" w:eastAsia="Arial" w:hAnsi="Arial" w:cs="Arial"/>
          <w:sz w:val="24"/>
          <w:szCs w:val="24"/>
        </w:rPr>
        <w:t>community</w:t>
      </w:r>
      <w:r w:rsidR="00D16141" w:rsidRPr="001970A3">
        <w:rPr>
          <w:rFonts w:ascii="Arial" w:eastAsia="Arial" w:hAnsi="Arial" w:cs="Arial"/>
          <w:sz w:val="24"/>
          <w:szCs w:val="24"/>
        </w:rPr>
        <w:t xml:space="preserve"> </w:t>
      </w:r>
      <w:r w:rsidRPr="001970A3">
        <w:rPr>
          <w:rFonts w:ascii="Arial" w:eastAsia="Arial" w:hAnsi="Arial" w:cs="Arial"/>
          <w:sz w:val="24"/>
          <w:szCs w:val="24"/>
        </w:rPr>
        <w:t>quarantine</w:t>
      </w:r>
      <w:r w:rsidR="00D16141" w:rsidRPr="001970A3">
        <w:rPr>
          <w:rFonts w:ascii="Arial" w:eastAsia="Arial" w:hAnsi="Arial" w:cs="Arial"/>
          <w:sz w:val="24"/>
          <w:szCs w:val="24"/>
        </w:rPr>
        <w:t xml:space="preserve"> </w:t>
      </w:r>
      <w:r w:rsidRPr="001970A3">
        <w:rPr>
          <w:rFonts w:ascii="Arial" w:eastAsia="Arial" w:hAnsi="Arial" w:cs="Arial"/>
          <w:sz w:val="24"/>
          <w:szCs w:val="24"/>
        </w:rPr>
        <w:t>being</w:t>
      </w:r>
      <w:r w:rsidR="00D16141" w:rsidRPr="001970A3">
        <w:rPr>
          <w:rFonts w:ascii="Arial" w:eastAsia="Arial" w:hAnsi="Arial" w:cs="Arial"/>
          <w:sz w:val="24"/>
          <w:szCs w:val="24"/>
        </w:rPr>
        <w:t xml:space="preserve"> </w:t>
      </w:r>
      <w:r w:rsidRPr="001970A3">
        <w:rPr>
          <w:rFonts w:ascii="Arial" w:eastAsia="Arial" w:hAnsi="Arial" w:cs="Arial"/>
          <w:sz w:val="24"/>
          <w:szCs w:val="24"/>
        </w:rPr>
        <w:t>implemented</w:t>
      </w:r>
      <w:r w:rsidR="00D16141" w:rsidRPr="001970A3">
        <w:rPr>
          <w:rFonts w:ascii="Arial" w:eastAsia="Arial" w:hAnsi="Arial" w:cs="Arial"/>
          <w:sz w:val="24"/>
          <w:szCs w:val="24"/>
        </w:rPr>
        <w:t xml:space="preserve"> </w:t>
      </w:r>
      <w:r w:rsidRPr="001970A3">
        <w:rPr>
          <w:rFonts w:ascii="Arial" w:eastAsia="Arial" w:hAnsi="Arial" w:cs="Arial"/>
          <w:sz w:val="24"/>
          <w:szCs w:val="24"/>
        </w:rPr>
        <w:t>due</w:t>
      </w:r>
      <w:r w:rsidR="00D16141" w:rsidRPr="001970A3">
        <w:rPr>
          <w:rFonts w:ascii="Arial" w:eastAsia="Arial" w:hAnsi="Arial" w:cs="Arial"/>
          <w:sz w:val="24"/>
          <w:szCs w:val="24"/>
        </w:rPr>
        <w:t xml:space="preserve"> </w:t>
      </w:r>
      <w:r w:rsidRPr="001970A3">
        <w:rPr>
          <w:rFonts w:ascii="Arial" w:eastAsia="Arial" w:hAnsi="Arial" w:cs="Arial"/>
          <w:sz w:val="24"/>
          <w:szCs w:val="24"/>
        </w:rPr>
        <w:t>to</w:t>
      </w:r>
      <w:r w:rsidR="00D16141" w:rsidRPr="001970A3">
        <w:rPr>
          <w:rFonts w:ascii="Arial" w:eastAsia="Arial" w:hAnsi="Arial" w:cs="Arial"/>
          <w:sz w:val="24"/>
          <w:szCs w:val="24"/>
        </w:rPr>
        <w:t xml:space="preserve"> </w:t>
      </w:r>
      <w:r w:rsidRPr="001970A3">
        <w:rPr>
          <w:rFonts w:ascii="Arial" w:eastAsia="Arial" w:hAnsi="Arial" w:cs="Arial"/>
          <w:sz w:val="24"/>
          <w:szCs w:val="24"/>
        </w:rPr>
        <w:t>COVID-19</w:t>
      </w:r>
      <w:r w:rsidR="00D16141" w:rsidRPr="001970A3">
        <w:rPr>
          <w:rFonts w:ascii="Arial" w:eastAsia="Arial" w:hAnsi="Arial" w:cs="Arial"/>
          <w:sz w:val="24"/>
          <w:szCs w:val="24"/>
        </w:rPr>
        <w:t xml:space="preserve"> </w:t>
      </w:r>
      <w:r w:rsidRPr="001970A3">
        <w:rPr>
          <w:rFonts w:ascii="Arial" w:eastAsia="Arial" w:hAnsi="Arial" w:cs="Arial"/>
          <w:sz w:val="24"/>
          <w:szCs w:val="24"/>
        </w:rPr>
        <w:t>pandemic;</w:t>
      </w:r>
      <w:r w:rsidR="00D16141" w:rsidRPr="001970A3">
        <w:rPr>
          <w:rFonts w:ascii="Arial" w:eastAsia="Arial" w:hAnsi="Arial" w:cs="Arial"/>
          <w:sz w:val="24"/>
          <w:szCs w:val="24"/>
        </w:rPr>
        <w:t xml:space="preserve"> </w:t>
      </w:r>
      <w:r w:rsidRPr="001970A3">
        <w:rPr>
          <w:rFonts w:ascii="Arial" w:eastAsia="Arial" w:hAnsi="Arial" w:cs="Arial"/>
          <w:sz w:val="24"/>
          <w:szCs w:val="24"/>
        </w:rPr>
        <w:t>of</w:t>
      </w:r>
      <w:r w:rsidR="00D16141" w:rsidRPr="001970A3">
        <w:rPr>
          <w:rFonts w:ascii="Arial" w:eastAsia="Arial" w:hAnsi="Arial" w:cs="Arial"/>
          <w:sz w:val="24"/>
          <w:szCs w:val="24"/>
        </w:rPr>
        <w:t xml:space="preserve"> </w:t>
      </w:r>
      <w:r w:rsidRPr="001970A3">
        <w:rPr>
          <w:rFonts w:ascii="Arial" w:eastAsia="Arial" w:hAnsi="Arial" w:cs="Arial"/>
          <w:sz w:val="24"/>
          <w:szCs w:val="24"/>
        </w:rPr>
        <w:t>which,</w:t>
      </w:r>
      <w:r w:rsidR="00201C7A" w:rsidRPr="001970A3">
        <w:rPr>
          <w:rFonts w:ascii="Arial" w:eastAsia="Arial" w:hAnsi="Arial" w:cs="Arial"/>
          <w:sz w:val="24"/>
          <w:szCs w:val="24"/>
        </w:rPr>
        <w:t xml:space="preserve"> </w:t>
      </w:r>
      <w:r w:rsidR="00CD47B7" w:rsidRPr="00F83145">
        <w:rPr>
          <w:rFonts w:ascii="Arial" w:eastAsia="Arial" w:hAnsi="Arial" w:cs="Arial"/>
          <w:b/>
          <w:color w:val="0070C0"/>
          <w:sz w:val="24"/>
          <w:szCs w:val="24"/>
        </w:rPr>
        <w:t>₱</w:t>
      </w:r>
      <w:r w:rsidR="00F83145" w:rsidRPr="00F83145">
        <w:rPr>
          <w:rFonts w:ascii="Arial" w:eastAsia="Arial" w:hAnsi="Arial" w:cs="Arial"/>
          <w:b/>
          <w:color w:val="0070C0"/>
          <w:sz w:val="24"/>
          <w:szCs w:val="24"/>
        </w:rPr>
        <w:t xml:space="preserve">1,457,626,088.29 </w:t>
      </w:r>
      <w:r w:rsidRPr="001970A3">
        <w:rPr>
          <w:rFonts w:ascii="Arial" w:eastAsia="Arial" w:hAnsi="Arial" w:cs="Arial"/>
          <w:bCs/>
          <w:sz w:val="24"/>
          <w:szCs w:val="24"/>
        </w:rPr>
        <w:t>was</w:t>
      </w:r>
      <w:r w:rsidR="00D16141" w:rsidRPr="001970A3">
        <w:rPr>
          <w:rFonts w:ascii="Arial" w:eastAsia="Arial" w:hAnsi="Arial" w:cs="Arial"/>
          <w:sz w:val="24"/>
          <w:szCs w:val="24"/>
        </w:rPr>
        <w:t xml:space="preserve"> </w:t>
      </w:r>
      <w:r w:rsidRPr="001970A3">
        <w:rPr>
          <w:rFonts w:ascii="Arial" w:eastAsia="Arial" w:hAnsi="Arial" w:cs="Arial"/>
          <w:sz w:val="24"/>
          <w:szCs w:val="24"/>
        </w:rPr>
        <w:t>provided</w:t>
      </w:r>
      <w:r w:rsidR="00D16141" w:rsidRPr="001970A3">
        <w:rPr>
          <w:rFonts w:ascii="Arial" w:eastAsia="Arial" w:hAnsi="Arial" w:cs="Arial"/>
          <w:sz w:val="24"/>
          <w:szCs w:val="24"/>
        </w:rPr>
        <w:t xml:space="preserve"> </w:t>
      </w:r>
      <w:r w:rsidRPr="001970A3">
        <w:rPr>
          <w:rFonts w:ascii="Arial" w:eastAsia="Arial" w:hAnsi="Arial" w:cs="Arial"/>
          <w:sz w:val="24"/>
          <w:szCs w:val="24"/>
        </w:rPr>
        <w:t>by</w:t>
      </w:r>
      <w:r w:rsidR="00D16141" w:rsidRPr="001970A3">
        <w:rPr>
          <w:rFonts w:ascii="Arial" w:eastAsia="Arial" w:hAnsi="Arial" w:cs="Arial"/>
          <w:sz w:val="24"/>
          <w:szCs w:val="24"/>
        </w:rPr>
        <w:t xml:space="preserve"> </w:t>
      </w:r>
      <w:r w:rsidRPr="00F83145">
        <w:rPr>
          <w:rFonts w:ascii="Arial" w:eastAsia="Arial" w:hAnsi="Arial" w:cs="Arial"/>
          <w:b/>
          <w:color w:val="0070C0"/>
          <w:sz w:val="24"/>
          <w:szCs w:val="24"/>
        </w:rPr>
        <w:t>DSWD</w:t>
      </w:r>
      <w:r w:rsidRPr="001970A3">
        <w:rPr>
          <w:rFonts w:ascii="Arial" w:eastAsia="Arial" w:hAnsi="Arial" w:cs="Arial"/>
          <w:sz w:val="24"/>
          <w:szCs w:val="24"/>
        </w:rPr>
        <w:t>,</w:t>
      </w:r>
      <w:r w:rsidR="00D16141" w:rsidRPr="001970A3">
        <w:rPr>
          <w:rFonts w:ascii="Arial" w:eastAsia="Arial" w:hAnsi="Arial" w:cs="Arial"/>
          <w:b/>
          <w:sz w:val="24"/>
          <w:szCs w:val="24"/>
        </w:rPr>
        <w:t xml:space="preserve"> </w:t>
      </w:r>
      <w:r w:rsidRPr="00F83145">
        <w:rPr>
          <w:rFonts w:ascii="Arial" w:eastAsia="Arial" w:hAnsi="Arial" w:cs="Arial"/>
          <w:b/>
          <w:color w:val="0070C0"/>
          <w:sz w:val="24"/>
          <w:szCs w:val="24"/>
        </w:rPr>
        <w:t>₱</w:t>
      </w:r>
      <w:r w:rsidR="00F83145" w:rsidRPr="00F83145">
        <w:rPr>
          <w:rFonts w:ascii="Arial" w:eastAsia="Arial" w:hAnsi="Arial" w:cs="Arial"/>
          <w:b/>
          <w:bCs/>
          <w:color w:val="0070C0"/>
          <w:sz w:val="24"/>
          <w:szCs w:val="24"/>
        </w:rPr>
        <w:t xml:space="preserve">492,792,446.76 </w:t>
      </w:r>
      <w:r w:rsidRPr="001970A3">
        <w:rPr>
          <w:rFonts w:ascii="Arial" w:eastAsia="Arial" w:hAnsi="Arial" w:cs="Arial"/>
          <w:sz w:val="24"/>
          <w:szCs w:val="24"/>
        </w:rPr>
        <w:t>from</w:t>
      </w:r>
      <w:r w:rsidR="00D16141" w:rsidRPr="001970A3">
        <w:rPr>
          <w:rFonts w:ascii="Arial" w:eastAsia="Arial" w:hAnsi="Arial" w:cs="Arial"/>
          <w:sz w:val="24"/>
          <w:szCs w:val="24"/>
        </w:rPr>
        <w:t xml:space="preserve"> </w:t>
      </w:r>
      <w:r w:rsidRPr="00F83145">
        <w:rPr>
          <w:rFonts w:ascii="Arial" w:eastAsia="Arial" w:hAnsi="Arial" w:cs="Arial"/>
          <w:b/>
          <w:color w:val="0070C0"/>
          <w:sz w:val="24"/>
          <w:szCs w:val="24"/>
        </w:rPr>
        <w:t>NGOs</w:t>
      </w:r>
      <w:r w:rsidRPr="001970A3">
        <w:rPr>
          <w:rFonts w:ascii="Arial" w:eastAsia="Arial" w:hAnsi="Arial" w:cs="Arial"/>
          <w:sz w:val="24"/>
          <w:szCs w:val="24"/>
        </w:rPr>
        <w:t>,</w:t>
      </w:r>
      <w:r w:rsidR="00D16141" w:rsidRPr="001970A3">
        <w:rPr>
          <w:rFonts w:ascii="Arial" w:eastAsia="Arial" w:hAnsi="Arial" w:cs="Arial"/>
          <w:sz w:val="24"/>
          <w:szCs w:val="24"/>
        </w:rPr>
        <w:t xml:space="preserve"> </w:t>
      </w:r>
      <w:r w:rsidRPr="001970A3">
        <w:rPr>
          <w:rFonts w:ascii="Arial" w:eastAsia="Arial" w:hAnsi="Arial" w:cs="Arial"/>
          <w:sz w:val="24"/>
          <w:szCs w:val="24"/>
        </w:rPr>
        <w:t>and</w:t>
      </w:r>
      <w:r w:rsidR="00D16141" w:rsidRPr="001970A3">
        <w:rPr>
          <w:rFonts w:ascii="Arial" w:eastAsia="Arial" w:hAnsi="Arial" w:cs="Arial"/>
          <w:sz w:val="24"/>
          <w:szCs w:val="24"/>
        </w:rPr>
        <w:t xml:space="preserve"> </w:t>
      </w:r>
      <w:r w:rsidRPr="001970A3">
        <w:rPr>
          <w:rFonts w:ascii="Arial" w:eastAsia="Arial" w:hAnsi="Arial" w:cs="Arial"/>
          <w:b/>
          <w:sz w:val="24"/>
          <w:szCs w:val="24"/>
        </w:rPr>
        <w:t>₱</w:t>
      </w:r>
      <w:r w:rsidR="00D67BA9" w:rsidRPr="001970A3">
        <w:rPr>
          <w:rFonts w:ascii="Arial" w:eastAsia="Arial" w:hAnsi="Arial" w:cs="Arial"/>
          <w:b/>
          <w:bCs/>
          <w:sz w:val="24"/>
          <w:szCs w:val="24"/>
        </w:rPr>
        <w:t>31,850,409.96</w:t>
      </w:r>
      <w:r w:rsidR="00D16141" w:rsidRPr="001970A3">
        <w:rPr>
          <w:rFonts w:ascii="Arial" w:eastAsia="Arial" w:hAnsi="Arial" w:cs="Arial"/>
          <w:b/>
          <w:bCs/>
          <w:sz w:val="24"/>
          <w:szCs w:val="24"/>
        </w:rPr>
        <w:t xml:space="preserve"> </w:t>
      </w:r>
      <w:r w:rsidRPr="001970A3">
        <w:rPr>
          <w:rFonts w:ascii="Arial" w:eastAsia="Arial" w:hAnsi="Arial" w:cs="Arial"/>
          <w:sz w:val="24"/>
          <w:szCs w:val="24"/>
        </w:rPr>
        <w:t>from</w:t>
      </w:r>
      <w:r w:rsidR="00D16141" w:rsidRPr="001970A3">
        <w:rPr>
          <w:rFonts w:ascii="Arial" w:eastAsia="Arial" w:hAnsi="Arial" w:cs="Arial"/>
          <w:sz w:val="24"/>
          <w:szCs w:val="24"/>
        </w:rPr>
        <w:t xml:space="preserve"> </w:t>
      </w:r>
      <w:r w:rsidRPr="001970A3">
        <w:rPr>
          <w:rFonts w:ascii="Arial" w:eastAsia="Arial" w:hAnsi="Arial" w:cs="Arial"/>
          <w:b/>
          <w:sz w:val="24"/>
          <w:szCs w:val="24"/>
        </w:rPr>
        <w:t>Private</w:t>
      </w:r>
      <w:r w:rsidR="00D16141" w:rsidRPr="001970A3">
        <w:rPr>
          <w:rFonts w:ascii="Arial" w:eastAsia="Arial" w:hAnsi="Arial" w:cs="Arial"/>
          <w:b/>
          <w:sz w:val="24"/>
          <w:szCs w:val="24"/>
        </w:rPr>
        <w:t xml:space="preserve"> </w:t>
      </w:r>
      <w:r w:rsidRPr="001970A3">
        <w:rPr>
          <w:rFonts w:ascii="Arial" w:eastAsia="Arial" w:hAnsi="Arial" w:cs="Arial"/>
          <w:b/>
          <w:sz w:val="24"/>
          <w:szCs w:val="24"/>
        </w:rPr>
        <w:t>Partners</w:t>
      </w:r>
      <w:r w:rsidR="00D16141" w:rsidRPr="001970A3">
        <w:rPr>
          <w:rFonts w:ascii="Arial" w:eastAsia="Arial" w:hAnsi="Arial" w:cs="Arial"/>
          <w:b/>
          <w:sz w:val="20"/>
          <w:szCs w:val="20"/>
        </w:rPr>
        <w:t xml:space="preserve"> </w:t>
      </w:r>
      <w:r w:rsidRPr="001970A3">
        <w:rPr>
          <w:rFonts w:ascii="Arial" w:eastAsia="Arial" w:hAnsi="Arial" w:cs="Arial"/>
          <w:sz w:val="24"/>
          <w:szCs w:val="24"/>
        </w:rPr>
        <w:t>(see</w:t>
      </w:r>
      <w:r w:rsidR="00D16141" w:rsidRPr="001970A3">
        <w:rPr>
          <w:rFonts w:ascii="Arial" w:eastAsia="Arial" w:hAnsi="Arial" w:cs="Arial"/>
          <w:sz w:val="24"/>
          <w:szCs w:val="24"/>
        </w:rPr>
        <w:t xml:space="preserve"> </w:t>
      </w:r>
      <w:r w:rsidRPr="001970A3">
        <w:rPr>
          <w:rFonts w:ascii="Arial" w:eastAsia="Arial" w:hAnsi="Arial" w:cs="Arial"/>
          <w:sz w:val="24"/>
          <w:szCs w:val="24"/>
        </w:rPr>
        <w:t>Table</w:t>
      </w:r>
      <w:r w:rsidR="00D16141" w:rsidRPr="001970A3">
        <w:rPr>
          <w:rFonts w:ascii="Arial" w:eastAsia="Arial" w:hAnsi="Arial" w:cs="Arial"/>
          <w:sz w:val="24"/>
          <w:szCs w:val="24"/>
        </w:rPr>
        <w:t xml:space="preserve"> </w:t>
      </w:r>
      <w:r w:rsidRPr="001970A3">
        <w:rPr>
          <w:rFonts w:ascii="Arial" w:eastAsia="Arial" w:hAnsi="Arial" w:cs="Arial"/>
          <w:sz w:val="24"/>
          <w:szCs w:val="24"/>
        </w:rPr>
        <w:t>1).</w:t>
      </w:r>
    </w:p>
    <w:p w14:paraId="62EEBC0E" w14:textId="30722125" w:rsidR="009702AE" w:rsidRPr="004B3248" w:rsidRDefault="005E36BD" w:rsidP="00D04565">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F83145" w14:paraId="19842B78" w14:textId="77777777" w:rsidTr="00F83145">
        <w:trPr>
          <w:trHeight w:val="20"/>
          <w:tblHeader/>
        </w:trPr>
        <w:tc>
          <w:tcPr>
            <w:tcW w:w="214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CE02806" w14:textId="77777777" w:rsidR="00F83145" w:rsidRDefault="00F83145" w:rsidP="00F83145">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E6C3D9A" w14:textId="77777777" w:rsidR="00F83145" w:rsidRDefault="00F83145" w:rsidP="00F8314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F83145" w14:paraId="67623B30" w14:textId="77777777" w:rsidTr="00F83145">
        <w:trPr>
          <w:trHeight w:val="20"/>
          <w:tblHeader/>
        </w:trPr>
        <w:tc>
          <w:tcPr>
            <w:tcW w:w="2149" w:type="pct"/>
            <w:gridSpan w:val="2"/>
            <w:vMerge/>
            <w:tcBorders>
              <w:top w:val="single" w:sz="4" w:space="0" w:color="000000"/>
              <w:left w:val="single" w:sz="4" w:space="0" w:color="000000"/>
              <w:bottom w:val="nil"/>
              <w:right w:val="single" w:sz="4" w:space="0" w:color="000000"/>
            </w:tcBorders>
            <w:vAlign w:val="center"/>
            <w:hideMark/>
          </w:tcPr>
          <w:p w14:paraId="3F8AF090" w14:textId="77777777" w:rsidR="00F83145" w:rsidRDefault="00F83145" w:rsidP="00F83145">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503BA3C6" w14:textId="77777777" w:rsidR="00F83145" w:rsidRDefault="00F83145" w:rsidP="00F8314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1B06B3C8" w14:textId="77777777" w:rsidR="00F83145" w:rsidRDefault="00F83145" w:rsidP="00F8314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w:t>
            </w:r>
            <w:bookmarkStart w:id="1" w:name="_GoBack"/>
            <w:bookmarkEnd w:id="1"/>
            <w:r>
              <w:rPr>
                <w:rFonts w:ascii="Arial Narrow" w:hAnsi="Arial Narrow"/>
                <w:b/>
                <w:bCs/>
                <w:color w:val="000000"/>
                <w:sz w:val="20"/>
                <w:szCs w:val="20"/>
              </w:rPr>
              <w:t xml:space="preserve">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6B2BB2C1" w14:textId="77777777" w:rsidR="00F83145" w:rsidRDefault="00F83145" w:rsidP="00F8314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067591AD" w14:textId="77777777" w:rsidR="00F83145" w:rsidRDefault="00F83145" w:rsidP="00F8314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F83145" w14:paraId="5CCED75B"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8BAAE6" w14:textId="77777777" w:rsidR="00F83145" w:rsidRDefault="00F83145" w:rsidP="00F8314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4B28126B" w14:textId="5ACDB2A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1,457,626,088.29 </w:t>
            </w:r>
          </w:p>
        </w:tc>
        <w:tc>
          <w:tcPr>
            <w:tcW w:w="675" w:type="pct"/>
            <w:tcBorders>
              <w:top w:val="nil"/>
              <w:left w:val="nil"/>
              <w:bottom w:val="single" w:sz="4" w:space="0" w:color="000000"/>
              <w:right w:val="single" w:sz="4" w:space="0" w:color="000000"/>
            </w:tcBorders>
            <w:shd w:val="clear" w:color="A5A5A5" w:fill="A5A5A5"/>
            <w:noWrap/>
            <w:vAlign w:val="bottom"/>
            <w:hideMark/>
          </w:tcPr>
          <w:p w14:paraId="5B577D0B" w14:textId="48E4975E"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492,792,446.76 </w:t>
            </w:r>
          </w:p>
        </w:tc>
        <w:tc>
          <w:tcPr>
            <w:tcW w:w="624" w:type="pct"/>
            <w:tcBorders>
              <w:top w:val="nil"/>
              <w:left w:val="nil"/>
              <w:bottom w:val="single" w:sz="4" w:space="0" w:color="000000"/>
              <w:right w:val="single" w:sz="4" w:space="0" w:color="000000"/>
            </w:tcBorders>
            <w:shd w:val="clear" w:color="A5A5A5" w:fill="A5A5A5"/>
            <w:noWrap/>
            <w:vAlign w:val="bottom"/>
            <w:hideMark/>
          </w:tcPr>
          <w:p w14:paraId="4664F799" w14:textId="0642A40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2A7B71F0" w14:textId="78B749C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1,982,268,945.01 </w:t>
            </w:r>
          </w:p>
        </w:tc>
      </w:tr>
      <w:tr w:rsidR="00F83145" w14:paraId="73DE58EC"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28AFBB"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61EA3B19" w14:textId="34312AB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240,979,925.45 </w:t>
            </w:r>
          </w:p>
        </w:tc>
        <w:tc>
          <w:tcPr>
            <w:tcW w:w="675" w:type="pct"/>
            <w:tcBorders>
              <w:top w:val="nil"/>
              <w:left w:val="nil"/>
              <w:bottom w:val="single" w:sz="4" w:space="0" w:color="000000"/>
              <w:right w:val="single" w:sz="4" w:space="0" w:color="000000"/>
            </w:tcBorders>
            <w:shd w:val="clear" w:color="A5A5A5" w:fill="A5A5A5"/>
            <w:noWrap/>
            <w:vAlign w:val="bottom"/>
            <w:hideMark/>
          </w:tcPr>
          <w:p w14:paraId="71EA27B0" w14:textId="20F72B6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F018393" w14:textId="567DD97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82162F6" w14:textId="41C7498E"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606,389,925.45 </w:t>
            </w:r>
          </w:p>
        </w:tc>
      </w:tr>
      <w:tr w:rsidR="00F83145" w14:paraId="17072DDA"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06429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6F360B4C" w14:textId="2A1074D0"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49,412,482.79 </w:t>
            </w:r>
          </w:p>
        </w:tc>
        <w:tc>
          <w:tcPr>
            <w:tcW w:w="675" w:type="pct"/>
            <w:tcBorders>
              <w:top w:val="nil"/>
              <w:left w:val="nil"/>
              <w:bottom w:val="single" w:sz="4" w:space="0" w:color="000000"/>
              <w:right w:val="single" w:sz="4" w:space="0" w:color="000000"/>
            </w:tcBorders>
            <w:shd w:val="clear" w:color="auto" w:fill="auto"/>
            <w:noWrap/>
            <w:vAlign w:val="bottom"/>
            <w:hideMark/>
          </w:tcPr>
          <w:p w14:paraId="075C5E65" w14:textId="2829A69F"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D9DFEDC" w14:textId="2B158A99"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1474AA3" w14:textId="2B1153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49,412,482.79 </w:t>
            </w:r>
          </w:p>
        </w:tc>
      </w:tr>
      <w:tr w:rsidR="00F83145" w14:paraId="7E5774A5"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76C77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CCF97DF" w14:textId="2363F42C"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21,709,809.36 </w:t>
            </w:r>
          </w:p>
        </w:tc>
        <w:tc>
          <w:tcPr>
            <w:tcW w:w="675" w:type="pct"/>
            <w:tcBorders>
              <w:top w:val="nil"/>
              <w:left w:val="nil"/>
              <w:bottom w:val="single" w:sz="4" w:space="0" w:color="000000"/>
              <w:right w:val="single" w:sz="4" w:space="0" w:color="000000"/>
            </w:tcBorders>
            <w:shd w:val="clear" w:color="auto" w:fill="auto"/>
            <w:noWrap/>
            <w:vAlign w:val="bottom"/>
            <w:hideMark/>
          </w:tcPr>
          <w:p w14:paraId="330205DA" w14:textId="5CF6BFEB"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FA74CBE" w14:textId="118E78BA"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037F8FB" w14:textId="2B43FE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63,809,809.36 </w:t>
            </w:r>
          </w:p>
        </w:tc>
      </w:tr>
      <w:tr w:rsidR="00F83145" w14:paraId="7C188082"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2D85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5FD3BB75" w14:textId="4B5802DE"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3,397,450.00 </w:t>
            </w:r>
          </w:p>
        </w:tc>
        <w:tc>
          <w:tcPr>
            <w:tcW w:w="675" w:type="pct"/>
            <w:tcBorders>
              <w:top w:val="nil"/>
              <w:left w:val="nil"/>
              <w:bottom w:val="single" w:sz="4" w:space="0" w:color="000000"/>
              <w:right w:val="single" w:sz="4" w:space="0" w:color="000000"/>
            </w:tcBorders>
            <w:shd w:val="clear" w:color="auto" w:fill="auto"/>
            <w:noWrap/>
            <w:vAlign w:val="bottom"/>
            <w:hideMark/>
          </w:tcPr>
          <w:p w14:paraId="58CB5696" w14:textId="484E3F2A"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BC5A597" w14:textId="63F31FBD"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86E5751" w14:textId="5D059B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18,022,450.00 </w:t>
            </w:r>
          </w:p>
        </w:tc>
      </w:tr>
      <w:tr w:rsidR="00F83145" w14:paraId="2F340D4B"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7035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4F192F00" w14:textId="27EF66CE"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9,769,218.00 </w:t>
            </w:r>
          </w:p>
        </w:tc>
        <w:tc>
          <w:tcPr>
            <w:tcW w:w="675" w:type="pct"/>
            <w:tcBorders>
              <w:top w:val="nil"/>
              <w:left w:val="nil"/>
              <w:bottom w:val="single" w:sz="4" w:space="0" w:color="000000"/>
              <w:right w:val="single" w:sz="4" w:space="0" w:color="000000"/>
            </w:tcBorders>
            <w:shd w:val="clear" w:color="auto" w:fill="auto"/>
            <w:noWrap/>
            <w:vAlign w:val="bottom"/>
            <w:hideMark/>
          </w:tcPr>
          <w:p w14:paraId="142CE486" w14:textId="10719848"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947B423" w14:textId="1487FFA9"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ED652D1" w14:textId="28671D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16,019,218.00 </w:t>
            </w:r>
          </w:p>
        </w:tc>
      </w:tr>
      <w:tr w:rsidR="00F83145" w14:paraId="1E433BCB"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EEC95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35AEF94E" w14:textId="72C18264"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9,359,119.10 </w:t>
            </w:r>
          </w:p>
        </w:tc>
        <w:tc>
          <w:tcPr>
            <w:tcW w:w="675" w:type="pct"/>
            <w:tcBorders>
              <w:top w:val="nil"/>
              <w:left w:val="nil"/>
              <w:bottom w:val="single" w:sz="4" w:space="0" w:color="000000"/>
              <w:right w:val="single" w:sz="4" w:space="0" w:color="000000"/>
            </w:tcBorders>
            <w:shd w:val="clear" w:color="auto" w:fill="auto"/>
            <w:noWrap/>
            <w:vAlign w:val="bottom"/>
            <w:hideMark/>
          </w:tcPr>
          <w:p w14:paraId="149EF1FE" w14:textId="0871E06C"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30B649C8" w14:textId="162FD461"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C395373" w14:textId="073837E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45,866,619.10 </w:t>
            </w:r>
          </w:p>
        </w:tc>
      </w:tr>
      <w:tr w:rsidR="00F83145" w14:paraId="5DD611FA"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59AC7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4F3B3E21" w14:textId="61B30FD0"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9,668,120.00 </w:t>
            </w:r>
          </w:p>
        </w:tc>
        <w:tc>
          <w:tcPr>
            <w:tcW w:w="675" w:type="pct"/>
            <w:tcBorders>
              <w:top w:val="nil"/>
              <w:left w:val="nil"/>
              <w:bottom w:val="single" w:sz="4" w:space="0" w:color="000000"/>
              <w:right w:val="single" w:sz="4" w:space="0" w:color="000000"/>
            </w:tcBorders>
            <w:shd w:val="clear" w:color="auto" w:fill="auto"/>
            <w:noWrap/>
            <w:vAlign w:val="bottom"/>
            <w:hideMark/>
          </w:tcPr>
          <w:p w14:paraId="2ECB6875" w14:textId="415F83A2"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C731CA1" w14:textId="670FF97A"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71E3B4E" w14:textId="58FC23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38,060,620.00 </w:t>
            </w:r>
          </w:p>
        </w:tc>
      </w:tr>
      <w:tr w:rsidR="00F83145" w14:paraId="3BCD46BA"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7C7A5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5A6F13C1" w14:textId="7135964E"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27,046,208.00 </w:t>
            </w:r>
          </w:p>
        </w:tc>
        <w:tc>
          <w:tcPr>
            <w:tcW w:w="675" w:type="pct"/>
            <w:tcBorders>
              <w:top w:val="nil"/>
              <w:left w:val="nil"/>
              <w:bottom w:val="single" w:sz="4" w:space="0" w:color="000000"/>
              <w:right w:val="single" w:sz="4" w:space="0" w:color="000000"/>
            </w:tcBorders>
            <w:shd w:val="clear" w:color="auto" w:fill="auto"/>
            <w:noWrap/>
            <w:vAlign w:val="bottom"/>
            <w:hideMark/>
          </w:tcPr>
          <w:p w14:paraId="7255C886" w14:textId="46C79E5E"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FFAAEB8" w14:textId="2CAF60E3"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F0DB45E" w14:textId="23DCC0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64,488,708.00 </w:t>
            </w:r>
          </w:p>
        </w:tc>
      </w:tr>
      <w:tr w:rsidR="00F83145" w14:paraId="7C35F09C"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F197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3D2110DF" w14:textId="1A53B389"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11,663,960.00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389113A7" w14:textId="6AF4F69C"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0ABC2F0" w14:textId="0946B26D"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8623FC9" w14:textId="70B048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11,663,960.00 </w:t>
            </w:r>
          </w:p>
        </w:tc>
      </w:tr>
      <w:tr w:rsidR="00F83145" w14:paraId="4D1BE2C1"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C94C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46C42C66" w14:textId="6CAF1E15"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E80EEE" w14:textId="6F2EA486"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791C469" w14:textId="7D8E80EA"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E28C50B" w14:textId="5703B1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F83145" w14:paraId="07D9580C"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6E2F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6BCD6023" w14:textId="50E81416"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5,049,300.00 </w:t>
            </w:r>
          </w:p>
        </w:tc>
        <w:tc>
          <w:tcPr>
            <w:tcW w:w="675" w:type="pct"/>
            <w:tcBorders>
              <w:top w:val="nil"/>
              <w:left w:val="nil"/>
              <w:bottom w:val="single" w:sz="4" w:space="0" w:color="000000"/>
              <w:right w:val="single" w:sz="4" w:space="0" w:color="000000"/>
            </w:tcBorders>
            <w:shd w:val="clear" w:color="auto" w:fill="auto"/>
            <w:noWrap/>
            <w:vAlign w:val="bottom"/>
            <w:hideMark/>
          </w:tcPr>
          <w:p w14:paraId="40EE1314" w14:textId="1A612B42"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85EC38E" w14:textId="47D22235"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680D788" w14:textId="7444E7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16,964,300.00 </w:t>
            </w:r>
          </w:p>
        </w:tc>
      </w:tr>
      <w:tr w:rsidR="00F83145" w14:paraId="12CCA81C"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37D7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5EC0B4B7" w14:textId="38F0A73F"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14,673,335.00 </w:t>
            </w:r>
          </w:p>
        </w:tc>
        <w:tc>
          <w:tcPr>
            <w:tcW w:w="675" w:type="pct"/>
            <w:tcBorders>
              <w:top w:val="nil"/>
              <w:left w:val="nil"/>
              <w:bottom w:val="single" w:sz="4" w:space="0" w:color="000000"/>
              <w:right w:val="single" w:sz="4" w:space="0" w:color="000000"/>
            </w:tcBorders>
            <w:shd w:val="clear" w:color="auto" w:fill="auto"/>
            <w:noWrap/>
            <w:vAlign w:val="bottom"/>
            <w:hideMark/>
          </w:tcPr>
          <w:p w14:paraId="21E1A7B3" w14:textId="572A8CA9"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8EB41FC" w14:textId="75C96D4D"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44F5716" w14:textId="60BCBBD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14,673,335.00 </w:t>
            </w:r>
          </w:p>
        </w:tc>
      </w:tr>
      <w:tr w:rsidR="00F83145" w14:paraId="20683A14"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59E7B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41BB532" w14:textId="2228A62A"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5,427,484.00 </w:t>
            </w:r>
          </w:p>
        </w:tc>
        <w:tc>
          <w:tcPr>
            <w:tcW w:w="675" w:type="pct"/>
            <w:tcBorders>
              <w:top w:val="nil"/>
              <w:left w:val="nil"/>
              <w:bottom w:val="single" w:sz="4" w:space="0" w:color="000000"/>
              <w:right w:val="single" w:sz="4" w:space="0" w:color="000000"/>
            </w:tcBorders>
            <w:shd w:val="clear" w:color="auto" w:fill="auto"/>
            <w:noWrap/>
            <w:vAlign w:val="bottom"/>
            <w:hideMark/>
          </w:tcPr>
          <w:p w14:paraId="560304D9" w14:textId="57947DE6"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CDDCFD3" w14:textId="77ABFCA9"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47AA711" w14:textId="747A69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26,149,984.00 </w:t>
            </w:r>
          </w:p>
        </w:tc>
      </w:tr>
      <w:tr w:rsidR="00F83145" w14:paraId="19FED2F3"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88D15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70D368F7" w14:textId="34EA522C"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796EC9AF" w14:textId="0E194363"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A3C2574" w14:textId="1FD30DBC"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07595C0" w14:textId="68D9D1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F83145" w14:paraId="6188954B"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EF72D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001595A6" w14:textId="3BBF0E51"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675" w:type="pct"/>
            <w:tcBorders>
              <w:top w:val="nil"/>
              <w:left w:val="nil"/>
              <w:bottom w:val="single" w:sz="4" w:space="0" w:color="000000"/>
              <w:right w:val="single" w:sz="4" w:space="0" w:color="000000"/>
            </w:tcBorders>
            <w:shd w:val="clear" w:color="auto" w:fill="auto"/>
            <w:noWrap/>
            <w:vAlign w:val="bottom"/>
            <w:hideMark/>
          </w:tcPr>
          <w:p w14:paraId="571AB83A" w14:textId="0CF361C6"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71A6862" w14:textId="34572471"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B233A84" w14:textId="3CFB62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F83145" w14:paraId="42BB1698"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4590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20693CC3" w14:textId="3BC62E6D"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16,585,385.80 </w:t>
            </w:r>
          </w:p>
        </w:tc>
        <w:tc>
          <w:tcPr>
            <w:tcW w:w="675" w:type="pct"/>
            <w:tcBorders>
              <w:top w:val="nil"/>
              <w:left w:val="nil"/>
              <w:bottom w:val="single" w:sz="4" w:space="0" w:color="000000"/>
              <w:right w:val="single" w:sz="4" w:space="0" w:color="000000"/>
            </w:tcBorders>
            <w:shd w:val="clear" w:color="auto" w:fill="auto"/>
            <w:noWrap/>
            <w:vAlign w:val="bottom"/>
            <w:hideMark/>
          </w:tcPr>
          <w:p w14:paraId="004CD40B" w14:textId="48F05D3B"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E6F5D40" w14:textId="01F6B49E"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1591D05" w14:textId="68250A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42,070,385.80 </w:t>
            </w:r>
          </w:p>
        </w:tc>
      </w:tr>
      <w:tr w:rsidR="00F83145" w14:paraId="357D11C9"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5E8D8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2C683263" w14:textId="1F3833B1"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28,503,689.80 </w:t>
            </w:r>
          </w:p>
        </w:tc>
        <w:tc>
          <w:tcPr>
            <w:tcW w:w="675" w:type="pct"/>
            <w:tcBorders>
              <w:top w:val="nil"/>
              <w:left w:val="nil"/>
              <w:bottom w:val="single" w:sz="4" w:space="0" w:color="000000"/>
              <w:right w:val="single" w:sz="4" w:space="0" w:color="000000"/>
            </w:tcBorders>
            <w:shd w:val="clear" w:color="auto" w:fill="auto"/>
            <w:noWrap/>
            <w:vAlign w:val="bottom"/>
            <w:hideMark/>
          </w:tcPr>
          <w:p w14:paraId="3461B83D" w14:textId="6317C230"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3E5BF73" w14:textId="4209D11B"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FEE5699" w14:textId="6FF878D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87,353,689.80 </w:t>
            </w:r>
          </w:p>
        </w:tc>
      </w:tr>
      <w:tr w:rsidR="00F83145" w14:paraId="2EEC2947"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01C9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CF4CAA1" w14:textId="07C73EF2"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4,287,260.00 </w:t>
            </w:r>
          </w:p>
        </w:tc>
        <w:tc>
          <w:tcPr>
            <w:tcW w:w="675" w:type="pct"/>
            <w:tcBorders>
              <w:top w:val="nil"/>
              <w:left w:val="nil"/>
              <w:bottom w:val="single" w:sz="4" w:space="0" w:color="000000"/>
              <w:right w:val="single" w:sz="4" w:space="0" w:color="000000"/>
            </w:tcBorders>
            <w:shd w:val="clear" w:color="auto" w:fill="auto"/>
            <w:noWrap/>
            <w:vAlign w:val="bottom"/>
            <w:hideMark/>
          </w:tcPr>
          <w:p w14:paraId="360E682B" w14:textId="259519A5"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1BEFFC1" w14:textId="079F5ACF"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766698C" w14:textId="74F705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11,787,260.00 </w:t>
            </w:r>
          </w:p>
        </w:tc>
      </w:tr>
      <w:tr w:rsidR="00F83145" w14:paraId="3704029F"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F867B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38B029BB" w14:textId="02721AEC"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593DB8A2" w14:textId="137F56F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FE1068E" w14:textId="5D8F939E"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6C5380C" w14:textId="7D54E8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F83145" w14:paraId="5C079456"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E55492"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0BEA3178" w14:textId="297B93F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46,237,603.68 </w:t>
            </w:r>
          </w:p>
        </w:tc>
        <w:tc>
          <w:tcPr>
            <w:tcW w:w="675" w:type="pct"/>
            <w:tcBorders>
              <w:top w:val="nil"/>
              <w:left w:val="nil"/>
              <w:bottom w:val="single" w:sz="4" w:space="0" w:color="000000"/>
              <w:right w:val="single" w:sz="4" w:space="0" w:color="000000"/>
            </w:tcBorders>
            <w:shd w:val="clear" w:color="A5A5A5" w:fill="A5A5A5"/>
            <w:noWrap/>
            <w:vAlign w:val="bottom"/>
            <w:hideMark/>
          </w:tcPr>
          <w:p w14:paraId="32788690" w14:textId="1651D2E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54CEFE1B" w14:textId="62129C9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23F729B4" w14:textId="49C06D6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70,893,714.27 </w:t>
            </w:r>
          </w:p>
        </w:tc>
      </w:tr>
      <w:tr w:rsidR="00F83145" w14:paraId="5D176C05"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D29F0E"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02CA093" w14:textId="1465C27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1B18DBA1" w14:textId="633A06A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3AE7A1E" w14:textId="22A83BA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8FA770" w14:textId="2FFD201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11,915,583.38 </w:t>
            </w:r>
          </w:p>
        </w:tc>
      </w:tr>
      <w:tr w:rsidR="00F83145" w14:paraId="5FA7EEB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7F13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E301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31588D8C" w14:textId="454B23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2D3AF293" w14:textId="3BB8EA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978CC84" w14:textId="34A160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AB8FF" w14:textId="3AA595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F83145" w14:paraId="23D5463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CF74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67B9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486016D0" w14:textId="7050B39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9580401" w14:textId="2AA219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09E570E" w14:textId="4EEF14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E92DF" w14:textId="131F06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83145" w14:paraId="24CF866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441B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AD69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69580E8A" w14:textId="6890D7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7232A53D" w14:textId="3208EC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BFA0A0D" w14:textId="662C05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055FC" w14:textId="20DE8C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F83145" w14:paraId="53035F4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3FFC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921E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5976913A" w14:textId="187DC3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34AE5701" w14:textId="120385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F4CA1A6" w14:textId="141D55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22070" w14:textId="2650EC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F83145" w14:paraId="24BFADF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BD50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949E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1CF44E1A" w14:textId="4FC4C8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364FD9B" w14:textId="227B8B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4620C0F" w14:textId="6A0C147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572BE" w14:textId="3698C0E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83145" w14:paraId="034372D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135B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5AF2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4F4D3B91" w14:textId="69746A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60F2FFB1" w14:textId="5C3BA9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5481738" w14:textId="6F037B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FAB18" w14:textId="390C55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83145" w14:paraId="62AD92F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961A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3D1F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14DB6F44" w14:textId="2EF822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1483874" w14:textId="02CB07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0AAA8F30" w14:textId="569BA0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43DE22" w14:textId="5FDCCC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F83145" w14:paraId="6F5B7FC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B2A8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B440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37FC8E5D" w14:textId="2A9F2B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6EEE61DF" w14:textId="7981EC8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4A2D8AEB" w14:textId="298128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72A38" w14:textId="31B75A7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F83145" w14:paraId="2898148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2FD6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FD36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495DC360" w14:textId="1D48163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D1D131E" w14:textId="000B05E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F732630" w14:textId="2B2FC0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CD36F" w14:textId="1DBB0C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83145" w14:paraId="2D22D08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94D2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1822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6D1BA407" w14:textId="6270CD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58709CC6" w14:textId="0E098C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3B380F" w14:textId="7D52E5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29960" w14:textId="06FE26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F83145" w14:paraId="46080BA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62D3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121B24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24C248EF" w14:textId="20A969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4C74B032" w14:textId="474D0A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39850EC" w14:textId="769852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530A4" w14:textId="00EC8B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F83145" w14:paraId="473121B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3B3C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39B6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4F6E73CC" w14:textId="6B633A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5B5D32B9" w14:textId="5EB9100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16FC657" w14:textId="36F272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8B6FE" w14:textId="44E256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F83145" w14:paraId="3B2E386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825F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5CB4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7C533182" w14:textId="78D3CB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1E9F5193" w14:textId="066DAC2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610925EE" w14:textId="44BE8C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0F7C6" w14:textId="7B01E3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F83145" w14:paraId="19FD78B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5A5B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384C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4DAA50D0" w14:textId="0BD747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19EB1913" w14:textId="3B59DB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6B2DBBC0" w14:textId="6C8A4D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8AA63" w14:textId="0601A5A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F83145" w14:paraId="7EC1A41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C319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80B8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7D403746" w14:textId="49B184D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23957FD4" w14:textId="07C371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955A42F" w14:textId="729AEF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87372" w14:textId="32BE63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F83145" w14:paraId="1BC0B85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20C9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9895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4BC7C1CD" w14:textId="60443DF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4962A978" w14:textId="32F273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90C2BD2" w14:textId="62F569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9FF38" w14:textId="3424D3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83145" w14:paraId="7863E40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D003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E9F5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59249B02" w14:textId="23DDD6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C5B8EF7" w14:textId="13E3B2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F888182" w14:textId="04F5D8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D21BC" w14:textId="43FB31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83145" w14:paraId="67D5257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03D1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348B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372A176F" w14:textId="34923D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4D1CD92" w14:textId="5A6DC2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FC8487B" w14:textId="22B967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18CD9" w14:textId="38B990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83145" w14:paraId="5EE7938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B2EC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D8AD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399517BA" w14:textId="54061D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7BC1370" w14:textId="309559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5428A7F" w14:textId="5993C7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83009" w14:textId="2E5C5A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83145" w14:paraId="70A1463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355B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D409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3A34210C" w14:textId="4322FB8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CE49FAD" w14:textId="38EAE8A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9CEAA47" w14:textId="2D9C18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75E81" w14:textId="1C9CE5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83145" w14:paraId="49D1B87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0880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F1D6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5756EBED" w14:textId="62B3BF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3CA5CD46" w14:textId="5D7C53C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FC0B8AB" w14:textId="48C588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94179" w14:textId="108382C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F83145" w14:paraId="0BBC386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F851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C118C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79E11D5A" w14:textId="0BF189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4C2FFE54" w14:textId="7FA053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83CC770" w14:textId="24C67A3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BF53E" w14:textId="0C98CC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F83145" w14:paraId="680943A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CC51A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67BF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69AF9BCF" w14:textId="0C04EB70" w:rsidR="00F83145" w:rsidRDefault="00F83145" w:rsidP="00F8314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10F93A8E" w14:textId="5B01EDD3" w:rsidR="00F83145" w:rsidRDefault="00F83145" w:rsidP="00F8314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4811B5" w14:textId="4F2E92ED" w:rsidR="00F83145" w:rsidRDefault="00F83145" w:rsidP="00F8314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DC2878" w14:textId="0AE35E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F83145" w14:paraId="0B7302D4"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75697C"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15C91A4" w14:textId="49A8E89E"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9,321,647.83 </w:t>
            </w:r>
          </w:p>
        </w:tc>
        <w:tc>
          <w:tcPr>
            <w:tcW w:w="675" w:type="pct"/>
            <w:tcBorders>
              <w:top w:val="nil"/>
              <w:left w:val="nil"/>
              <w:bottom w:val="single" w:sz="4" w:space="0" w:color="000000"/>
              <w:right w:val="single" w:sz="4" w:space="0" w:color="000000"/>
            </w:tcBorders>
            <w:shd w:val="clear" w:color="D8D8D8" w:fill="D8D8D8"/>
            <w:noWrap/>
            <w:vAlign w:val="bottom"/>
            <w:hideMark/>
          </w:tcPr>
          <w:p w14:paraId="774C0103" w14:textId="01CACA5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CFD863" w14:textId="67FBE25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75AD1106" w14:textId="0F508EB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9,321,647.83 </w:t>
            </w:r>
          </w:p>
        </w:tc>
      </w:tr>
      <w:tr w:rsidR="00F83145" w14:paraId="5D498AF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02501"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874B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0C02C37D" w14:textId="6419B5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1243A3" w14:textId="0C9672B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9AB05" w14:textId="6D9BEE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29A63" w14:textId="5C23FF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F83145" w14:paraId="313EDFA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474F3"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784F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45E4C6C8" w14:textId="20A9157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74AAB255" w14:textId="1FF066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85240" w14:textId="55D5E9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C84654" w14:textId="3E7680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F83145" w14:paraId="0740FB9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5F888"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C597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2B30FED3" w14:textId="44D29B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11ACC144" w14:textId="6075EE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F14A9" w14:textId="1B9E41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871C2" w14:textId="20AE75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F83145" w14:paraId="6C8AE3B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FA637"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8833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69EDC843" w14:textId="4A3D87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228ADE5" w14:textId="11545C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41830" w14:textId="1DB734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0B5CB" w14:textId="01E894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83145" w14:paraId="6A4D2B5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FD64D"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D1F9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0A10BE1E" w14:textId="79711C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3F5A4078" w14:textId="4A47F4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7FE95" w14:textId="779B34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E5C71" w14:textId="5316770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F83145" w14:paraId="5D42134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5D0ED"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CDFC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60119A4D" w14:textId="158D33D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675" w:type="pct"/>
            <w:tcBorders>
              <w:top w:val="nil"/>
              <w:left w:val="nil"/>
              <w:bottom w:val="single" w:sz="4" w:space="0" w:color="000000"/>
              <w:right w:val="single" w:sz="4" w:space="0" w:color="000000"/>
            </w:tcBorders>
            <w:shd w:val="clear" w:color="auto" w:fill="auto"/>
            <w:noWrap/>
            <w:vAlign w:val="bottom"/>
            <w:hideMark/>
          </w:tcPr>
          <w:p w14:paraId="1E5960FB" w14:textId="15FB04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A41F7" w14:textId="51736D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19731" w14:textId="0CB478F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F83145" w14:paraId="1427695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B95BD"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C5DE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030B7CDB" w14:textId="2764F5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6AC17C6D" w14:textId="19A8CF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CF5B83" w14:textId="5A1687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66902" w14:textId="6871D91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F83145" w14:paraId="0A4D29A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FF801"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A255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1FD65DEF" w14:textId="0486B1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7DDE5491" w14:textId="0021B4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F2819" w14:textId="22BB22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236CD" w14:textId="5D2024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F83145" w14:paraId="63BD95A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36A3E"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FBB6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43D5CB1E" w14:textId="3C52FB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7BDE102B" w14:textId="4CDBC1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F2C66" w14:textId="1CC7B9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F6F262" w14:textId="5624BF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F83145" w14:paraId="5CD7E54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42C9E"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0A5A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206EF1A0" w14:textId="65B8D3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5B383C53" w14:textId="2A9249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F14A5" w14:textId="7027AF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7C547" w14:textId="6F4283E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F83145" w14:paraId="7BA6EB2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375E9"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F506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CCD24D5" w14:textId="2312E0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650B0B45" w14:textId="1E651A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C34B3" w14:textId="40AF43F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EA0AE" w14:textId="2D9849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F83145" w14:paraId="304A770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937D9"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006EA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4DA1C8F2" w14:textId="42597D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52A6C24E" w14:textId="65D3138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914BB" w14:textId="3EE2E3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1D4770" w14:textId="661721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F83145" w14:paraId="671E9BB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5B54B"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8BEF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2A53A0FD" w14:textId="238242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6553E2C6" w14:textId="722FEF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FB01A" w14:textId="4AA6CD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3BE0B" w14:textId="01ACD1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F83145" w14:paraId="099F6F8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88EA7"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567F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4CC283FD" w14:textId="6010A0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5D4E5427" w14:textId="0EB0C6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F54CE" w14:textId="606197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5273E" w14:textId="2F7EA31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F83145" w14:paraId="2A44420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59CFA"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3F8F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48D3D767" w14:textId="01AF05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01FB6DED" w14:textId="1CC41F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4D8F8" w14:textId="212ECB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45A98" w14:textId="3181F4E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F83145" w14:paraId="4A12994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6B57B"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CF17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471874DD" w14:textId="1F7BFC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10482E43" w14:textId="254484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236A00" w14:textId="6F9959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65B8A" w14:textId="5EEA37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F83145" w14:paraId="1E73577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FBC1F"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0BDF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4FF56CC0" w14:textId="71AF8D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1559D36D" w14:textId="16E4F6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0AFA0" w14:textId="533323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E5B5A" w14:textId="267D2BD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F83145" w14:paraId="0BB9CB2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EA2C1"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6A6F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45A15928" w14:textId="0D235E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59E6292C" w14:textId="1BA1AE6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66E6C" w14:textId="4A7EBA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72595" w14:textId="543E4F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F83145" w14:paraId="456E088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45589"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260F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438E57F8" w14:textId="47AF30E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46D18B14" w14:textId="57ACFB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14AC4" w14:textId="3CF0AD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E2C80" w14:textId="06A50F8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F83145" w14:paraId="053B353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A4809"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A5A1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051DD4A8" w14:textId="3AA243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675" w:type="pct"/>
            <w:tcBorders>
              <w:top w:val="nil"/>
              <w:left w:val="nil"/>
              <w:bottom w:val="single" w:sz="4" w:space="0" w:color="000000"/>
              <w:right w:val="single" w:sz="4" w:space="0" w:color="000000"/>
            </w:tcBorders>
            <w:shd w:val="clear" w:color="auto" w:fill="auto"/>
            <w:noWrap/>
            <w:vAlign w:val="bottom"/>
            <w:hideMark/>
          </w:tcPr>
          <w:p w14:paraId="6473F763" w14:textId="60685F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6804F" w14:textId="58F3F9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52D64" w14:textId="78F4D4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F83145" w14:paraId="43CF07B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62BD1"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BD5C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1CC51FDE" w14:textId="37EA11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516442B1" w14:textId="273FC7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F5F3D" w14:textId="0CDF0E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55FF4" w14:textId="6A8877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F83145" w14:paraId="5035C8B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76C2A"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D770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43BD07DD" w14:textId="573171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675" w:type="pct"/>
            <w:tcBorders>
              <w:top w:val="nil"/>
              <w:left w:val="nil"/>
              <w:bottom w:val="single" w:sz="4" w:space="0" w:color="000000"/>
              <w:right w:val="single" w:sz="4" w:space="0" w:color="000000"/>
            </w:tcBorders>
            <w:shd w:val="clear" w:color="auto" w:fill="auto"/>
            <w:noWrap/>
            <w:vAlign w:val="bottom"/>
            <w:hideMark/>
          </w:tcPr>
          <w:p w14:paraId="45E37078" w14:textId="499F63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E7480" w14:textId="2B9739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82239" w14:textId="5D1DDE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F83145" w14:paraId="167FA02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2C0F2"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0C5E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4205EFE9" w14:textId="7B0754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8D19D2D" w14:textId="378583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7B7E4" w14:textId="04B739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67913" w14:textId="495F51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83145" w14:paraId="46FD58C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0A2C2"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0C01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E364DD5" w14:textId="27BDE9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6454BA8B" w14:textId="3FD3F6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5625B" w14:textId="7907DA3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AFA34" w14:textId="214D5B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F83145" w14:paraId="65A2552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2E957"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E606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6C65426" w14:textId="7F036D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1970527" w14:textId="56325C7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D90B8" w14:textId="72994C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95BDE2" w14:textId="3285DE5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83145" w14:paraId="585BC37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A8387"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4A64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5AEB3879" w14:textId="061EE7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CE25599" w14:textId="53AA87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A87AD" w14:textId="09B9C0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33E16B" w14:textId="7EC67A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83145" w14:paraId="3CF2A5A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5FD1A"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B9E9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74F0FADF" w14:textId="68D629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5BD5374B" w14:textId="12337A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722DF" w14:textId="7C8C69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18AB3" w14:textId="1FB38B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F83145" w14:paraId="010423E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9F373"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D5F5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0B8E666B" w14:textId="39CC69D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70FBCEFD" w14:textId="0972FB7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0C1FD" w14:textId="1DC781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EC6F9" w14:textId="6EE1335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F83145" w14:paraId="70B8C5A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2793D"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1D99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2415B004" w14:textId="043873D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6F0E5B16" w14:textId="4930396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94415" w14:textId="02A646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596D9" w14:textId="47D2C6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F83145" w14:paraId="2EFAEA2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40BDB"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7CF9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73729CA7" w14:textId="2A8176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0EF0AE9A" w14:textId="167519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70E35" w14:textId="7DD907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98CCF1" w14:textId="55D6F5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F83145" w14:paraId="0504C80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6BC20"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C1A8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7DB26D1A" w14:textId="20B9DA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41108A43" w14:textId="2C9DC7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50415" w14:textId="24493D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A6802" w14:textId="46F0A2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F83145" w14:paraId="14FD4BD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B84D3"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34DE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17F12437" w14:textId="793F79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c>
          <w:tcPr>
            <w:tcW w:w="675" w:type="pct"/>
            <w:tcBorders>
              <w:top w:val="nil"/>
              <w:left w:val="nil"/>
              <w:bottom w:val="single" w:sz="4" w:space="0" w:color="000000"/>
              <w:right w:val="single" w:sz="4" w:space="0" w:color="000000"/>
            </w:tcBorders>
            <w:shd w:val="clear" w:color="auto" w:fill="auto"/>
            <w:noWrap/>
            <w:vAlign w:val="bottom"/>
            <w:hideMark/>
          </w:tcPr>
          <w:p w14:paraId="1906FE6A" w14:textId="5558E13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AF755" w14:textId="2627D8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F5505" w14:textId="76A6A9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r>
      <w:tr w:rsidR="00F83145" w14:paraId="47DB6231"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52C188"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05D75D1F" w14:textId="61055F9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10,221,294.64 </w:t>
            </w:r>
          </w:p>
        </w:tc>
        <w:tc>
          <w:tcPr>
            <w:tcW w:w="675" w:type="pct"/>
            <w:tcBorders>
              <w:top w:val="nil"/>
              <w:left w:val="nil"/>
              <w:bottom w:val="single" w:sz="4" w:space="0" w:color="000000"/>
              <w:right w:val="single" w:sz="4" w:space="0" w:color="000000"/>
            </w:tcBorders>
            <w:shd w:val="clear" w:color="D8D8D8" w:fill="D8D8D8"/>
            <w:noWrap/>
            <w:vAlign w:val="bottom"/>
            <w:hideMark/>
          </w:tcPr>
          <w:p w14:paraId="321C1227" w14:textId="339782BE"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9F13C3B" w14:textId="431E603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36A08A03" w14:textId="0DED0BF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11,338,606.28 </w:t>
            </w:r>
          </w:p>
        </w:tc>
      </w:tr>
      <w:tr w:rsidR="00F83145" w14:paraId="395B846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2C81E"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40A5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La Union</w:t>
            </w:r>
          </w:p>
        </w:tc>
        <w:tc>
          <w:tcPr>
            <w:tcW w:w="777" w:type="pct"/>
            <w:tcBorders>
              <w:top w:val="nil"/>
              <w:left w:val="nil"/>
              <w:bottom w:val="single" w:sz="4" w:space="0" w:color="000000"/>
              <w:right w:val="single" w:sz="4" w:space="0" w:color="000000"/>
            </w:tcBorders>
            <w:shd w:val="clear" w:color="auto" w:fill="auto"/>
            <w:noWrap/>
            <w:vAlign w:val="bottom"/>
            <w:hideMark/>
          </w:tcPr>
          <w:p w14:paraId="119D13C8" w14:textId="50EE53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173,944.00 </w:t>
            </w:r>
          </w:p>
        </w:tc>
        <w:tc>
          <w:tcPr>
            <w:tcW w:w="675" w:type="pct"/>
            <w:tcBorders>
              <w:top w:val="nil"/>
              <w:left w:val="nil"/>
              <w:bottom w:val="single" w:sz="4" w:space="0" w:color="000000"/>
              <w:right w:val="single" w:sz="4" w:space="0" w:color="000000"/>
            </w:tcBorders>
            <w:shd w:val="clear" w:color="auto" w:fill="auto"/>
            <w:noWrap/>
            <w:vAlign w:val="bottom"/>
            <w:hideMark/>
          </w:tcPr>
          <w:p w14:paraId="520C9C6C" w14:textId="1B9997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9C0FD" w14:textId="3241D0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D7702" w14:textId="4B4BA80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173,944.00 </w:t>
            </w:r>
          </w:p>
        </w:tc>
      </w:tr>
      <w:tr w:rsidR="00F83145" w14:paraId="1A84068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36D37"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18BE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0D5019B9" w14:textId="56F8FD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54F77FA9" w14:textId="43DF72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94BBD" w14:textId="439CBD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B673A" w14:textId="58A128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F83145" w14:paraId="1CBE357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BE09B"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4798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6A179E2A" w14:textId="67B6E9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271B94D7" w14:textId="239572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9BEF0" w14:textId="4015A4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EFE4A" w14:textId="17C93A4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F83145" w14:paraId="6D2F961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54B14"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E10F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0F0E81C5" w14:textId="31840C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3A951D89" w14:textId="571F05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AE8BD" w14:textId="0502F2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F5794" w14:textId="61B86DF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F83145" w14:paraId="73B2CDD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9DDB94"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D93E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52200EA3" w14:textId="36C84E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32DE5783" w14:textId="26F503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FFD55" w14:textId="3ED7E2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3656F5" w14:textId="4D3E775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F83145" w14:paraId="020A480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0A7D3"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30BF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3B6ED30E" w14:textId="60505C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5A38F23" w14:textId="6D666FC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6FD65" w14:textId="14C1C1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3D0B4" w14:textId="667E3A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83145" w14:paraId="4D91997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7A2F0D"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BDEE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5E52A126" w14:textId="012E52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22FD2438" w14:textId="01CF16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34405" w14:textId="15EAEB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55F30" w14:textId="3D06F8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F83145" w14:paraId="57B4B80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85831"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C4F5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151C2934" w14:textId="146BB3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675" w:type="pct"/>
            <w:tcBorders>
              <w:top w:val="nil"/>
              <w:left w:val="nil"/>
              <w:bottom w:val="single" w:sz="4" w:space="0" w:color="000000"/>
              <w:right w:val="single" w:sz="4" w:space="0" w:color="000000"/>
            </w:tcBorders>
            <w:shd w:val="clear" w:color="auto" w:fill="auto"/>
            <w:noWrap/>
            <w:vAlign w:val="bottom"/>
            <w:hideMark/>
          </w:tcPr>
          <w:p w14:paraId="746561B7" w14:textId="7A02C0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2A1AA" w14:textId="3B56B4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0DE16" w14:textId="469DA0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F83145" w14:paraId="76015B9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59E31"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2A4F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1CFE93A" w14:textId="527640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0033512F" w14:textId="328E3A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E15E5" w14:textId="08A66D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565AD745" w14:textId="0F3850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F83145" w14:paraId="1AAA6F4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299ED"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7E14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49095161" w14:textId="39F14B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0583DD1E" w14:textId="481A419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68A70" w14:textId="38EB4B5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9A98E" w14:textId="384FC1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F83145" w14:paraId="40013AA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B9D3C"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C4BC13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01413514" w14:textId="613A85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c>
          <w:tcPr>
            <w:tcW w:w="675" w:type="pct"/>
            <w:tcBorders>
              <w:top w:val="nil"/>
              <w:left w:val="nil"/>
              <w:bottom w:val="single" w:sz="4" w:space="0" w:color="000000"/>
              <w:right w:val="single" w:sz="4" w:space="0" w:color="000000"/>
            </w:tcBorders>
            <w:shd w:val="clear" w:color="auto" w:fill="auto"/>
            <w:noWrap/>
            <w:vAlign w:val="bottom"/>
            <w:hideMark/>
          </w:tcPr>
          <w:p w14:paraId="3D9DF3BE" w14:textId="696788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C91B2" w14:textId="343D70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E3E84" w14:textId="4114B5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r>
      <w:tr w:rsidR="00F83145" w14:paraId="413E4EA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4C7D5"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2E6B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0CB98DAA" w14:textId="261E8F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457C796A" w14:textId="21398AF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ABC5C" w14:textId="08D509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2901FD" w14:textId="0B2800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F83145" w14:paraId="3CAD2F0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D4826"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5929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09F5EBA6" w14:textId="4192C4D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3A5E00A5" w14:textId="4DB48D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B7C67" w14:textId="69CFBA5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F059AE" w14:textId="472E2C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F83145" w14:paraId="2BEC057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19F3E"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6F1D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28291A5A" w14:textId="505A36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4BE4C697" w14:textId="59D2D73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22A35BCF" w14:textId="25468F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5DC94" w14:textId="66FBFA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F83145" w14:paraId="289F81F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97447"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E926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4140FC8" w14:textId="35ACF3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60AE1743" w14:textId="411463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F5A9B" w14:textId="3DEE926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3AA0C" w14:textId="05A330F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F83145" w14:paraId="7CD0944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A11CA"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92E2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4D8D4C3D" w14:textId="677DBB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40B29C79" w14:textId="06CB5C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99F68" w14:textId="71CAEE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D51D45" w14:textId="684D55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F83145" w14:paraId="6092D84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5CBDF"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B26E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7A10D757" w14:textId="39370F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73221A04" w14:textId="39C059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CFD91" w14:textId="365538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89617" w14:textId="7AF81F4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F83145" w14:paraId="5386E64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01985"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FFB9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24324C5" w14:textId="6E984D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74E688C2" w14:textId="1DDA0E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96998" w14:textId="7484FD1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28F4D472" w14:textId="3FCC17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F83145" w14:paraId="28FB550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D8CA8"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9F8D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35DB90CB" w14:textId="19FA2F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434E82EE" w14:textId="121939D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1AD5E" w14:textId="3F5E7A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4BEDE" w14:textId="5FFC3B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F83145" w14:paraId="751214D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A4D5A"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6650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0E0F0754" w14:textId="45F94D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7198DB0F" w14:textId="4EB34E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8BB79" w14:textId="09BD555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CCF86" w14:textId="5819A1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F83145" w14:paraId="459B5CF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6F2D8"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F27D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78F8B8CC" w14:textId="38AE35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78D66BCF" w14:textId="33F97C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54F2CE39" w14:textId="1C134B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E3B73" w14:textId="0E043D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F83145" w14:paraId="306D4A58"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4AD77C"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763999C5" w14:textId="2309178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18,275,755.83 </w:t>
            </w:r>
          </w:p>
        </w:tc>
        <w:tc>
          <w:tcPr>
            <w:tcW w:w="675" w:type="pct"/>
            <w:tcBorders>
              <w:top w:val="nil"/>
              <w:left w:val="nil"/>
              <w:bottom w:val="single" w:sz="4" w:space="0" w:color="000000"/>
              <w:right w:val="single" w:sz="4" w:space="0" w:color="000000"/>
            </w:tcBorders>
            <w:shd w:val="clear" w:color="D8D8D8" w:fill="D8D8D8"/>
            <w:noWrap/>
            <w:vAlign w:val="bottom"/>
            <w:hideMark/>
          </w:tcPr>
          <w:p w14:paraId="1ACCFFCC" w14:textId="0FDE7FE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457DF7DF" w14:textId="580D323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0C9AF9C9" w14:textId="69AA3DA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38,317,876.78 </w:t>
            </w:r>
          </w:p>
        </w:tc>
      </w:tr>
      <w:tr w:rsidR="00F83145" w14:paraId="4D6BBE4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9DFE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F2A6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072BC0DD" w14:textId="5FA5BA5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126,027.50 </w:t>
            </w:r>
          </w:p>
        </w:tc>
        <w:tc>
          <w:tcPr>
            <w:tcW w:w="675" w:type="pct"/>
            <w:tcBorders>
              <w:top w:val="nil"/>
              <w:left w:val="nil"/>
              <w:bottom w:val="single" w:sz="4" w:space="0" w:color="000000"/>
              <w:right w:val="single" w:sz="4" w:space="0" w:color="000000"/>
            </w:tcBorders>
            <w:shd w:val="clear" w:color="auto" w:fill="auto"/>
            <w:noWrap/>
            <w:vAlign w:val="bottom"/>
            <w:hideMark/>
          </w:tcPr>
          <w:p w14:paraId="34929E46" w14:textId="60A9E60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EC1E9" w14:textId="5C2C121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209B8" w14:textId="447037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126,027.50 </w:t>
            </w:r>
          </w:p>
        </w:tc>
      </w:tr>
      <w:tr w:rsidR="00F83145" w14:paraId="1069FC9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F428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7BFE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4D6A0E15" w14:textId="6C3502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78AB1D8F" w14:textId="7C6277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9E04C" w14:textId="452F0F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EAC6F" w14:textId="2D6F2D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F83145" w14:paraId="01D3595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BCD4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FCF6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37546062" w14:textId="668117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3B0271C2" w14:textId="48DB83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2F75E" w14:textId="01522D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8AD76" w14:textId="0B73B4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F83145" w14:paraId="2EF4AB2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63CE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B913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166F8C6E" w14:textId="6F2A47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06B2570" w14:textId="234769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80C7C" w14:textId="2A519B0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3BFDF" w14:textId="67F749F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83145" w14:paraId="7820C84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6A22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87C3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05E29BDC" w14:textId="200975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181F1C7" w14:textId="118E47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55B99" w14:textId="0272D7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2137E389" w14:textId="6B25221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F83145" w14:paraId="3620D4F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0068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79F3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61A30A71" w14:textId="657DE2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46D4839E" w14:textId="19DEB62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A13D2" w14:textId="287FA51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74DCF" w14:textId="26FD91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F83145" w14:paraId="06CD2A4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6EE9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C993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0E9E6B7C" w14:textId="0836BE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6E8E36BB" w14:textId="248677E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69719" w14:textId="381BAA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F7AF7" w14:textId="2C2A07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F83145" w14:paraId="17667D0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AAEE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4524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6884FB0E" w14:textId="587D68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0A027C5" w14:textId="71F515A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288AF" w14:textId="382D0B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26C6D" w14:textId="1C1C1A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83145" w14:paraId="6FE24A8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7FAF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3CC1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237A7471" w14:textId="6460D24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2BD1C8DA" w14:textId="218B45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316B5" w14:textId="6D016E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AEA7B" w14:textId="780AAE7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F83145" w14:paraId="2CE4CA9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1C85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FFE3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04491FF6" w14:textId="2A321E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45BE408" w14:textId="47C2D1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7BB35" w14:textId="4D821F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5EE5B1D9" w14:textId="5CE62A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F83145" w14:paraId="13F64FC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DE1B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A27C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3DA459B4" w14:textId="23C3C8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65121D83" w14:textId="67B534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3239A" w14:textId="5C69AF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2A798BD6" w14:textId="56E3FD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F83145" w14:paraId="5EC3325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EAD1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3A04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33C98C81" w14:textId="2822BA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620053B" w14:textId="0E8DC4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59681" w14:textId="2F838C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2B1BA62F" w14:textId="2437418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F83145" w14:paraId="6F14687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E0DB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0F97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043F888E" w14:textId="7F49BC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665654" w14:textId="16B5E9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A8479" w14:textId="10375C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6F88D305" w14:textId="1EDBBF3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F83145" w14:paraId="69419BF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79A2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2BC8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267CE47" w14:textId="0A1C43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409,645.64 </w:t>
            </w:r>
          </w:p>
        </w:tc>
        <w:tc>
          <w:tcPr>
            <w:tcW w:w="675" w:type="pct"/>
            <w:tcBorders>
              <w:top w:val="nil"/>
              <w:left w:val="nil"/>
              <w:bottom w:val="single" w:sz="4" w:space="0" w:color="000000"/>
              <w:right w:val="single" w:sz="4" w:space="0" w:color="000000"/>
            </w:tcBorders>
            <w:shd w:val="clear" w:color="auto" w:fill="auto"/>
            <w:noWrap/>
            <w:vAlign w:val="bottom"/>
            <w:hideMark/>
          </w:tcPr>
          <w:p w14:paraId="536152F5" w14:textId="4A3CA85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860B0" w14:textId="21E805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62180D" w14:textId="51C1F2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409,645.64 </w:t>
            </w:r>
          </w:p>
        </w:tc>
      </w:tr>
      <w:tr w:rsidR="00F83145" w14:paraId="07533D3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831A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4FFD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1BB711AE" w14:textId="122A0A6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592DF363" w14:textId="6A1588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EF920" w14:textId="13A649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82A80" w14:textId="1B7256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F83145" w14:paraId="727EEA2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0B3E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2C35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256BD3D1" w14:textId="53CF07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34A9C727" w14:textId="61BA60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9EEEB" w14:textId="18361F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F9FB6" w14:textId="76D5F4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F83145" w14:paraId="42D62ED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9964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655E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7C89E597" w14:textId="46C7EF7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5139C2EC" w14:textId="72C502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7B552" w14:textId="427EFC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3DF9C" w14:textId="7A1E80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F83145" w14:paraId="1F138A7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F359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87D2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54F65F6A" w14:textId="0CE0B9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0AB75754" w14:textId="3DBE23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DED16" w14:textId="0F49F4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D27FA" w14:textId="0A9283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F83145" w14:paraId="63EAD87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4FA7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F94FE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0F7BB60D" w14:textId="258D685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1803D5E2" w14:textId="37A987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10BAD" w14:textId="0C31C7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99DE1E" w14:textId="3B6644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F83145" w14:paraId="32AB767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E8C6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DD12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20AD3DFA" w14:textId="0DA340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312F68E0" w14:textId="2CC8F2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7370A" w14:textId="5EC63F4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7300F" w14:textId="472163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F83145" w14:paraId="7885019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D450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D9FB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796513A8" w14:textId="0903D4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35B00E9D" w14:textId="2895FC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D7D2B" w14:textId="3B24F70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7B62E" w14:textId="1A43EE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F83145" w14:paraId="34207B1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9DF1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0068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2CD6C049" w14:textId="7FCEC1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59B6B30" w14:textId="3F2E9B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BF2E4" w14:textId="4B69D2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520898" w14:textId="75CA7F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100368F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02E2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84CF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0BCE5B2F" w14:textId="019A188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68CC251" w14:textId="64A01A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73F4B" w14:textId="434BE9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3FDFB" w14:textId="1B9DDF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18D9C90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DA89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9A585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1B3AE7C8" w14:textId="45385E8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3DDA9ABB" w14:textId="6EE64C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EBED2" w14:textId="6B59F9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B2B52" w14:textId="5E0360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F83145" w14:paraId="2B9078C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0C12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F62F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01857222" w14:textId="5529234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7783D3E" w14:textId="4452CC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26AE2" w14:textId="04E359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5B531E" w14:textId="1449DC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630708E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5F35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5E97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05D93F70" w14:textId="429917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7A6365AE" w14:textId="7A6604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0B4AD" w14:textId="178929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0436A" w14:textId="75B5B4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F83145" w14:paraId="547A566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E80F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6F3F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20599828" w14:textId="2D02890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282EF912" w14:textId="21DA93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5E668" w14:textId="14A6FE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4E678" w14:textId="2EC047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F83145" w14:paraId="106F358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1417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A990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04DE6191" w14:textId="4C46C6F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6251A30F" w14:textId="420C5C5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956CE" w14:textId="05C350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40D4E" w14:textId="63D29E4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F83145" w14:paraId="7DBF437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5BE8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C3C1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36AAAE94" w14:textId="6E256C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4CF8246E" w14:textId="29F297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A606F" w14:textId="75BC91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25F4F" w14:textId="02E4A5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F83145" w14:paraId="46F8214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D4B4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D010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5C6CA85B" w14:textId="0D0E89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F8383D9" w14:textId="0B086F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5FF0B" w14:textId="63F6FF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F5E8FD" w14:textId="53BD7C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83145" w14:paraId="74A5C16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0917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8FCF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408E3453" w14:textId="4495AB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2A7A39C2" w14:textId="2F883BC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686A4" w14:textId="76C5CAD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4B682023" w14:textId="21739B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F83145" w14:paraId="2DB5D80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9220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A197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5FCFBE4C" w14:textId="23AE7C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3FC4622B" w14:textId="49C5B6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F6EF6C" w14:textId="4F166E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C0056" w14:textId="21B8AF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F83145" w14:paraId="231E67C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E71D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14BD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1C5887E6" w14:textId="5B627F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B624CF6" w14:textId="01F34FF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F3B01" w14:textId="3696D3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773B4" w14:textId="3C0620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83145" w14:paraId="69556FF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1122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1D3C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25467E4B" w14:textId="207F2F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67C689" w14:textId="6BF276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82D97" w14:textId="4ECAC1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9E010" w14:textId="05C9D2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F83145" w14:paraId="053B504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66D9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71F8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02A190E8" w14:textId="3D7CED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278,970.00 </w:t>
            </w:r>
          </w:p>
        </w:tc>
        <w:tc>
          <w:tcPr>
            <w:tcW w:w="675" w:type="pct"/>
            <w:tcBorders>
              <w:top w:val="nil"/>
              <w:left w:val="nil"/>
              <w:bottom w:val="single" w:sz="4" w:space="0" w:color="000000"/>
              <w:right w:val="single" w:sz="4" w:space="0" w:color="000000"/>
            </w:tcBorders>
            <w:shd w:val="clear" w:color="auto" w:fill="auto"/>
            <w:noWrap/>
            <w:vAlign w:val="bottom"/>
            <w:hideMark/>
          </w:tcPr>
          <w:p w14:paraId="0B40C85C" w14:textId="1C75ED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32E1E" w14:textId="3821B8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451D0450" w14:textId="1847D8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1,023,970.00 </w:t>
            </w:r>
          </w:p>
        </w:tc>
      </w:tr>
      <w:tr w:rsidR="00F83145" w14:paraId="22D33DD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4484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5AF6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40B5B8B6" w14:textId="228BE0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67BF8DC" w14:textId="41715E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6C220" w14:textId="518849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213EC" w14:textId="4368AF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83145" w14:paraId="74B9B96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7692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991B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6AA75106" w14:textId="58184F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2FDC3A95" w14:textId="2DB166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03315" w14:textId="41EEB15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47503" w14:textId="58BBF5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F83145" w14:paraId="088C0F6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A589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49CB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222C59B1" w14:textId="5F8A37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1A79AD0D" w14:textId="6FA5B0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085B8" w14:textId="3B6921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46ADF3" w14:textId="2DDF1C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F83145" w14:paraId="7BBEAD1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7D13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2DD6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03D5E816" w14:textId="628ADFF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40354020" w14:textId="0E5630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55E9E4F0" w14:textId="554183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0B8D0" w14:textId="1382F1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F83145" w14:paraId="4352B35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27D8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5A25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5E81D3B2" w14:textId="498999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35A349AD" w14:textId="05C45F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E4EE8" w14:textId="0F6518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5B360B0C" w14:textId="764B11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F83145" w14:paraId="0FC5220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7AEC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8164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343A83EC" w14:textId="1CC03C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43E3B313" w14:textId="5F6589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59BE8A" w14:textId="28B6FF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F776B" w14:textId="2C2640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F83145" w14:paraId="0272550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8594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63C6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68892BEA" w14:textId="6E1C43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716695D5" w14:textId="797C45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F06D1" w14:textId="72269F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15052BE9" w14:textId="6D6A6D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F83145" w14:paraId="56BA39F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496A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5605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12CDACF8" w14:textId="10A13D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77164E1" w14:textId="14339F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8142F" w14:textId="2ABF59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B2013" w14:textId="2B592D3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482109AD"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4D9F81"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59ECE03E" w14:textId="1FB032A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54,983,646.07 </w:t>
            </w:r>
          </w:p>
        </w:tc>
        <w:tc>
          <w:tcPr>
            <w:tcW w:w="675" w:type="pct"/>
            <w:tcBorders>
              <w:top w:val="nil"/>
              <w:left w:val="nil"/>
              <w:bottom w:val="single" w:sz="4" w:space="0" w:color="000000"/>
              <w:right w:val="single" w:sz="4" w:space="0" w:color="000000"/>
            </w:tcBorders>
            <w:shd w:val="clear" w:color="A5A5A5" w:fill="A5A5A5"/>
            <w:noWrap/>
            <w:vAlign w:val="bottom"/>
            <w:hideMark/>
          </w:tcPr>
          <w:p w14:paraId="6F639631" w14:textId="65F0E8D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A85D6AD" w14:textId="31C93BF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B8994DF" w14:textId="1846A9B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54,983,646.07 </w:t>
            </w:r>
          </w:p>
        </w:tc>
      </w:tr>
      <w:tr w:rsidR="00F83145" w14:paraId="17AAB121"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7D0372"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74F9FED5" w14:textId="7F503DB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35B22A17" w14:textId="0A69DEB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057FD0" w14:textId="5EA533B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104FEAA" w14:textId="084F8D7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F83145" w14:paraId="4F0F17C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9EBA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6B1FCA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65372341" w14:textId="72DF7F9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0F506D7A" w14:textId="609801F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49446" w14:textId="184FFB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908B0" w14:textId="485FF81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F83145" w14:paraId="44F584F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1522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9F9A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283BB185" w14:textId="16D869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15160F17" w14:textId="02B6B8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D9BAF" w14:textId="75B4B8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A3023" w14:textId="6006F2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F83145" w14:paraId="3947C6B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A877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BBF9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1862CCA5" w14:textId="080EE5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21518AEB" w14:textId="09060A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B1CF5" w14:textId="64BB96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2B6B2" w14:textId="260806D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F83145" w14:paraId="11130CB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05F7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9FB3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72A666C8" w14:textId="4C66DC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74C1FAA4" w14:textId="5F9C5B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96CAC" w14:textId="6468EB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AEF81" w14:textId="1B116C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F83145" w14:paraId="584B4F6A"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DBB534"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61C354DE" w14:textId="2CAD7BC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22,077,192.44 </w:t>
            </w:r>
          </w:p>
        </w:tc>
        <w:tc>
          <w:tcPr>
            <w:tcW w:w="675" w:type="pct"/>
            <w:tcBorders>
              <w:top w:val="nil"/>
              <w:left w:val="nil"/>
              <w:bottom w:val="single" w:sz="4" w:space="0" w:color="000000"/>
              <w:right w:val="single" w:sz="4" w:space="0" w:color="000000"/>
            </w:tcBorders>
            <w:shd w:val="clear" w:color="D8D8D8" w:fill="D8D8D8"/>
            <w:noWrap/>
            <w:vAlign w:val="bottom"/>
            <w:hideMark/>
          </w:tcPr>
          <w:p w14:paraId="1D9BC5B5" w14:textId="2151FA3E"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FC6A4C" w14:textId="767E6D8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86D2A2" w14:textId="79CDB16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22,077,192.44 </w:t>
            </w:r>
          </w:p>
        </w:tc>
      </w:tr>
      <w:tr w:rsidR="00F83145" w14:paraId="5542ACE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2890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06EA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06618F41" w14:textId="3A3CCF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675" w:type="pct"/>
            <w:tcBorders>
              <w:top w:val="nil"/>
              <w:left w:val="nil"/>
              <w:bottom w:val="single" w:sz="4" w:space="0" w:color="000000"/>
              <w:right w:val="single" w:sz="4" w:space="0" w:color="000000"/>
            </w:tcBorders>
            <w:shd w:val="clear" w:color="auto" w:fill="auto"/>
            <w:noWrap/>
            <w:vAlign w:val="bottom"/>
            <w:hideMark/>
          </w:tcPr>
          <w:p w14:paraId="67C165E3" w14:textId="341CD7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E94ED" w14:textId="43C2F5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A540B50" w14:textId="2A02501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F83145" w14:paraId="6362611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082D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8043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6C277080" w14:textId="2A75F80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4013BE42" w14:textId="673450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6C936" w14:textId="1287A3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11F148" w14:textId="3CBA39C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F83145" w14:paraId="60535C0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3E55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2B5C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0733F4A7" w14:textId="1EE1C4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6F3D530D" w14:textId="6A64C7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81641" w14:textId="62B331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A9142" w14:textId="5383F1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F83145" w14:paraId="207AADE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F5F1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F3B8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2FCAE1BD" w14:textId="582866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1542DEB6" w14:textId="5F873F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6B7CC" w14:textId="35C8FF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5D21F" w14:textId="2699DC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F83145" w14:paraId="2FD77F7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E4B1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27DF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30E7BF81" w14:textId="65A5D6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45AA8FFB" w14:textId="3D425E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25B0A" w14:textId="5516CB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4B53B7" w14:textId="1F01DE3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F83145" w14:paraId="07CAC1E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1552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D05C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23843F59" w14:textId="58922B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237F03D0" w14:textId="0BEF69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20B2B" w14:textId="35ED57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34AD5" w14:textId="5F902E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F83145" w14:paraId="7CF6B13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D32F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970E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590DC7E1" w14:textId="0FB011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00B9DAC9" w14:textId="67888D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0AEE8A" w14:textId="294C1F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E13B4" w14:textId="04CCE0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F83145" w14:paraId="6E0A1CB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A4AA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DB17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3F5E1E2A" w14:textId="4D7A29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18B7F55F" w14:textId="08A693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D0C42" w14:textId="3A7DF3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C3C81" w14:textId="290A16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F83145" w14:paraId="0466F85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CA26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FF28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223746EF" w14:textId="07445A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3DA91345" w14:textId="6E32CB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550CBE" w14:textId="1D8E8A4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6A439" w14:textId="3DD148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F83145" w14:paraId="5B286CD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144E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CDD12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3FDC85E0" w14:textId="6C7EEE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675" w:type="pct"/>
            <w:tcBorders>
              <w:top w:val="nil"/>
              <w:left w:val="nil"/>
              <w:bottom w:val="single" w:sz="4" w:space="0" w:color="000000"/>
              <w:right w:val="single" w:sz="4" w:space="0" w:color="000000"/>
            </w:tcBorders>
            <w:shd w:val="clear" w:color="auto" w:fill="auto"/>
            <w:noWrap/>
            <w:vAlign w:val="bottom"/>
            <w:hideMark/>
          </w:tcPr>
          <w:p w14:paraId="0A08C6A2" w14:textId="353BB1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8E9AE" w14:textId="0BA318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96DDD" w14:textId="0770B2C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F83145" w14:paraId="1F6A065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508E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2EBE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30716F16" w14:textId="2891479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0ABF7B3C" w14:textId="7B503E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750E9" w14:textId="637D79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7E99D" w14:textId="77346B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F83145" w14:paraId="37D0D65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1734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30051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33403A31" w14:textId="278970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675" w:type="pct"/>
            <w:tcBorders>
              <w:top w:val="nil"/>
              <w:left w:val="nil"/>
              <w:bottom w:val="single" w:sz="4" w:space="0" w:color="000000"/>
              <w:right w:val="single" w:sz="4" w:space="0" w:color="000000"/>
            </w:tcBorders>
            <w:shd w:val="clear" w:color="auto" w:fill="auto"/>
            <w:noWrap/>
            <w:vAlign w:val="bottom"/>
            <w:hideMark/>
          </w:tcPr>
          <w:p w14:paraId="420546C9" w14:textId="4278F76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976D1" w14:textId="03C69C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01C0C" w14:textId="4E1D88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F83145" w14:paraId="205A232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AD91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6FDE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6AE769BF" w14:textId="797BFF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4AD0B4A1" w14:textId="09359C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E6239" w14:textId="53480E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B0777" w14:textId="2E59E3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F83145" w14:paraId="0B85CC6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2FDC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EDC7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38EC8FE8" w14:textId="4F95EFC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6659867A" w14:textId="081EA9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88F64D" w14:textId="3945BD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5DA4BE" w14:textId="1424F51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F83145" w14:paraId="710CDEA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FCB9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2F5F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4413CE57" w14:textId="59B0E8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675" w:type="pct"/>
            <w:tcBorders>
              <w:top w:val="nil"/>
              <w:left w:val="nil"/>
              <w:bottom w:val="single" w:sz="4" w:space="0" w:color="000000"/>
              <w:right w:val="single" w:sz="4" w:space="0" w:color="000000"/>
            </w:tcBorders>
            <w:shd w:val="clear" w:color="auto" w:fill="auto"/>
            <w:noWrap/>
            <w:vAlign w:val="bottom"/>
            <w:hideMark/>
          </w:tcPr>
          <w:p w14:paraId="46DFBADE" w14:textId="55556D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0B9A2" w14:textId="6CB303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E2D4D" w14:textId="0AB0217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F83145" w14:paraId="11682EC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78ED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032B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1F665114" w14:textId="4761B2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33412164" w14:textId="65416B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AACAD9" w14:textId="754FA2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4D8A7" w14:textId="2AAD36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F83145" w14:paraId="3CB44FE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72CE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39FD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10780534" w14:textId="799EB5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676C464C" w14:textId="5CB43A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1CA78" w14:textId="1BC21A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136E8" w14:textId="03C4860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F83145" w14:paraId="6A476F8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A20D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BB73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2B30BFC7" w14:textId="6356A7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083A065E" w14:textId="29F296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30C28" w14:textId="44D963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6235D" w14:textId="00D06C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F83145" w14:paraId="3889181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EE94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85B6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59F8507E" w14:textId="462235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2634E132" w14:textId="482B15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FF276" w14:textId="7D2F3C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574A7" w14:textId="0BE074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F83145" w14:paraId="6CCEA5B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6CFF2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5066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2853A736" w14:textId="35F3B6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2C429DE2" w14:textId="05545A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FA3B9" w14:textId="09F25B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8A1A8" w14:textId="3F5636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F83145" w14:paraId="733B240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9194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C907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30FEC5E" w14:textId="008A78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04EBADA4" w14:textId="417D46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117BC" w14:textId="2E5117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A8791C" w14:textId="7F8C67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F83145" w14:paraId="2BBF660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1058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D79F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095D9B02" w14:textId="4606DF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671042C3" w14:textId="395EA9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E2507" w14:textId="21AE61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F76DA" w14:textId="4FCCD5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F83145" w14:paraId="3026191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A1CC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E7F9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46A0BAE3" w14:textId="200FEE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1F2E6ECF" w14:textId="62D228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DB498" w14:textId="6399FB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60A4D" w14:textId="319C62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F83145" w14:paraId="1B9670B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C8CF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9FB1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55825CC6" w14:textId="5C7C13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052DF359" w14:textId="3198B8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D4186" w14:textId="45912E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78142" w14:textId="2384A4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F83145" w14:paraId="36C8982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E9E4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AF16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31CC77CE" w14:textId="778142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0C1CDCD3" w14:textId="08B8D8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04CF7" w14:textId="1DBF7F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5700F" w14:textId="6E7591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F83145" w14:paraId="755B68E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1426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CE1B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31CB7508" w14:textId="688C25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6555880C" w14:textId="4A12D4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133E4" w14:textId="12EB40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06B26" w14:textId="276656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F83145" w14:paraId="79D6919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4F09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E960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626DE407" w14:textId="43537CF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2CD1D2CF" w14:textId="18A377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1291E" w14:textId="3AAD6D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3162D" w14:textId="0FAEB5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F83145" w14:paraId="3E8D5DF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D290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AAD4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1D176E0B" w14:textId="300D50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26E55445" w14:textId="217CD2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E9E5A" w14:textId="597FE8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DC0E1" w14:textId="6059159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F83145" w14:paraId="76CEFED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9B71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21E0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3D724F3" w14:textId="39524CB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c>
          <w:tcPr>
            <w:tcW w:w="675" w:type="pct"/>
            <w:tcBorders>
              <w:top w:val="nil"/>
              <w:left w:val="nil"/>
              <w:bottom w:val="single" w:sz="4" w:space="0" w:color="000000"/>
              <w:right w:val="single" w:sz="4" w:space="0" w:color="000000"/>
            </w:tcBorders>
            <w:shd w:val="clear" w:color="auto" w:fill="auto"/>
            <w:noWrap/>
            <w:vAlign w:val="bottom"/>
            <w:hideMark/>
          </w:tcPr>
          <w:p w14:paraId="2FB14469" w14:textId="7E41F7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A4A95" w14:textId="524656A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C192F" w14:textId="288908E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r>
      <w:tr w:rsidR="00F83145" w14:paraId="7E4F6A7E"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140F24"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6295D462" w14:textId="4907C81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c>
          <w:tcPr>
            <w:tcW w:w="675" w:type="pct"/>
            <w:tcBorders>
              <w:top w:val="nil"/>
              <w:left w:val="nil"/>
              <w:bottom w:val="single" w:sz="4" w:space="0" w:color="000000"/>
              <w:right w:val="single" w:sz="4" w:space="0" w:color="000000"/>
            </w:tcBorders>
            <w:shd w:val="clear" w:color="D8D8D8" w:fill="D8D8D8"/>
            <w:noWrap/>
            <w:vAlign w:val="bottom"/>
            <w:hideMark/>
          </w:tcPr>
          <w:p w14:paraId="29019AA1" w14:textId="2980FFA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95E2F6" w14:textId="2E96471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30D45B" w14:textId="3629C89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r>
      <w:tr w:rsidR="00F83145" w14:paraId="2554052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54FE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6E23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5E1A357" w14:textId="66AB588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0C43F309" w14:textId="0DF73C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F5D1D" w14:textId="0C1B2D4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F33E7E5" w14:textId="2B57CF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F83145" w14:paraId="2FDB785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73FA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2AFC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648D6C22" w14:textId="6CFDDE3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c>
          <w:tcPr>
            <w:tcW w:w="675" w:type="pct"/>
            <w:tcBorders>
              <w:top w:val="nil"/>
              <w:left w:val="nil"/>
              <w:bottom w:val="single" w:sz="4" w:space="0" w:color="000000"/>
              <w:right w:val="single" w:sz="4" w:space="0" w:color="000000"/>
            </w:tcBorders>
            <w:shd w:val="clear" w:color="auto" w:fill="auto"/>
            <w:noWrap/>
            <w:vAlign w:val="bottom"/>
            <w:hideMark/>
          </w:tcPr>
          <w:p w14:paraId="207A3935" w14:textId="0FDB08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16C77" w14:textId="49B228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ACC46" w14:textId="42353F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r>
      <w:tr w:rsidR="00F83145" w14:paraId="1F2CDBE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566F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B1F9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55A8B1BC" w14:textId="7B2665D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43B7621F" w14:textId="1DCD8A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C1D85" w14:textId="323E38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5647D" w14:textId="1564B3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83145" w14:paraId="61FA3D3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D64F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64F9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7CF805C1" w14:textId="335513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5201BC44" w14:textId="3C50AD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05FFC" w14:textId="072169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F13DF" w14:textId="0B6408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F83145" w14:paraId="7432C27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BFDD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6E3A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0C2915E7" w14:textId="354FBE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1F39FF49" w14:textId="02675A0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3481F" w14:textId="54B584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2945F" w14:textId="67AAFC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F83145" w14:paraId="6A5BA53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A899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E7C7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9DABE8B" w14:textId="63AFC53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07CCD35C" w14:textId="14B365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5235F" w14:textId="2C4C2C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AE122" w14:textId="0BABCD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F83145" w14:paraId="50E3B48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E6DA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243E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05934498" w14:textId="58B751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675" w:type="pct"/>
            <w:tcBorders>
              <w:top w:val="nil"/>
              <w:left w:val="nil"/>
              <w:bottom w:val="single" w:sz="4" w:space="0" w:color="000000"/>
              <w:right w:val="single" w:sz="4" w:space="0" w:color="000000"/>
            </w:tcBorders>
            <w:shd w:val="clear" w:color="auto" w:fill="auto"/>
            <w:noWrap/>
            <w:vAlign w:val="bottom"/>
            <w:hideMark/>
          </w:tcPr>
          <w:p w14:paraId="7DBB289F" w14:textId="4E46CF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25ED1" w14:textId="4139F94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C1F90" w14:textId="3A205E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F83145" w14:paraId="448A244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1510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E0C9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3895427D" w14:textId="6DF247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51247C24" w14:textId="03525D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B5CE5" w14:textId="04EFFC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7CC01" w14:textId="2B2C9B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F83145" w14:paraId="251C8B7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F3A9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7C1E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25F63E85" w14:textId="37DDFC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72C93401" w14:textId="1FB5C2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CF357" w14:textId="5B28E1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01683" w14:textId="67944D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F83145" w14:paraId="2D80DFE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0037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1C9E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271B0B9E" w14:textId="30C6FC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5399736E" w14:textId="7E30EB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E244B" w14:textId="142BBE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32937" w14:textId="6F10FFD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F83145" w14:paraId="40E6FC5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A47E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46DF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F3B4D6F" w14:textId="75985E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675" w:type="pct"/>
            <w:tcBorders>
              <w:top w:val="nil"/>
              <w:left w:val="nil"/>
              <w:bottom w:val="single" w:sz="4" w:space="0" w:color="000000"/>
              <w:right w:val="single" w:sz="4" w:space="0" w:color="000000"/>
            </w:tcBorders>
            <w:shd w:val="clear" w:color="auto" w:fill="auto"/>
            <w:noWrap/>
            <w:vAlign w:val="bottom"/>
            <w:hideMark/>
          </w:tcPr>
          <w:p w14:paraId="611677B6" w14:textId="1472AC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B5989" w14:textId="72B041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69D23" w14:textId="3F15D3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F83145" w14:paraId="4BD2094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A768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227B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15CA1E9A" w14:textId="152E29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0604B73E" w14:textId="7AEA5F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668F6" w14:textId="2054A4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25A258" w14:textId="1DB459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F83145" w14:paraId="7BA73C1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A8D4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AEE9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223075EB" w14:textId="2DA6BC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38288865" w14:textId="005E63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5643C" w14:textId="63CFACF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E30799" w14:textId="2F2CC1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F83145" w14:paraId="42D9F92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9317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ABC4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2104DB4A" w14:textId="2CE418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525D58E8" w14:textId="0E1CBE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8B0DE" w14:textId="14F0A6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626C4" w14:textId="4B5ABF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F83145" w14:paraId="282B2F8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93A9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9ADB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69DB014D" w14:textId="2C4561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11CDD86B" w14:textId="777E16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43480" w14:textId="231856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ECBBF" w14:textId="32C1D6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F83145" w14:paraId="4E01BF2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B69B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4891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742C4D36" w14:textId="1B95A94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675" w:type="pct"/>
            <w:tcBorders>
              <w:top w:val="nil"/>
              <w:left w:val="nil"/>
              <w:bottom w:val="single" w:sz="4" w:space="0" w:color="000000"/>
              <w:right w:val="single" w:sz="4" w:space="0" w:color="000000"/>
            </w:tcBorders>
            <w:shd w:val="clear" w:color="auto" w:fill="auto"/>
            <w:noWrap/>
            <w:vAlign w:val="bottom"/>
            <w:hideMark/>
          </w:tcPr>
          <w:p w14:paraId="629AF53E" w14:textId="727F09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F49A0" w14:textId="37497F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873DD" w14:textId="389B9CC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F83145" w14:paraId="7A157AC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E004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E3D0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40E6F73A" w14:textId="2E5E4F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77A737D2" w14:textId="58E295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1565A1" w14:textId="3272A15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E8B286" w14:textId="2E757D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F83145" w14:paraId="74287D3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3CB5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6C535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6DC549A7" w14:textId="74FEBC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44A775D7" w14:textId="5304E85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0A1C7" w14:textId="7C7C35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2B45FC" w14:textId="75F964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F83145" w14:paraId="30F02A9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9327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242D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50FC229A" w14:textId="6B5F15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73C8539F" w14:textId="6785B49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CE741" w14:textId="278D8F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0A96B" w14:textId="3D8A92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F83145" w14:paraId="75F5763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DB51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9514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22F0F348" w14:textId="3F391D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675" w:type="pct"/>
            <w:tcBorders>
              <w:top w:val="nil"/>
              <w:left w:val="nil"/>
              <w:bottom w:val="single" w:sz="4" w:space="0" w:color="000000"/>
              <w:right w:val="single" w:sz="4" w:space="0" w:color="000000"/>
            </w:tcBorders>
            <w:shd w:val="clear" w:color="auto" w:fill="auto"/>
            <w:noWrap/>
            <w:vAlign w:val="bottom"/>
            <w:hideMark/>
          </w:tcPr>
          <w:p w14:paraId="10B1D1BF" w14:textId="64E67FD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855E5" w14:textId="344FEE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3ECEF" w14:textId="6CC085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F83145" w14:paraId="10F7926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63E9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C938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0E9580DC" w14:textId="43B1A5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187D3C56" w14:textId="6391D2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805C80" w14:textId="35122D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96940" w14:textId="42D2C6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F83145" w14:paraId="02107D1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8E85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71B4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3F9EC81D" w14:textId="4325A8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496FDF65" w14:textId="32A7D37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9FDE1" w14:textId="415B65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ED98EC" w14:textId="4CD3CE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F83145" w14:paraId="261F8DE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A94C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E4B229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637BBCF8" w14:textId="1769EC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D0D716E" w14:textId="3C2666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53BB0" w14:textId="37E64D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FA7A7" w14:textId="31CB87F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83145" w14:paraId="2B895A9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3C7C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34C7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37788BA1" w14:textId="250C89D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26916DA4" w14:textId="338ED1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7F15D" w14:textId="633B62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34CE1" w14:textId="4C2D70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F83145" w14:paraId="770E8D7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5EAB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A325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1A9B095B" w14:textId="79713A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48C2AD4B" w14:textId="166007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7EE9CA" w14:textId="4F2275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DBD886" w14:textId="760697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F83145" w14:paraId="5A93E46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568AD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8336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46785766" w14:textId="39D7DDC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1BDB641" w14:textId="5CB290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5990E" w14:textId="0BD08E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D85D5" w14:textId="728CD2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83145" w14:paraId="1685665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DAA0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0458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2B5913DB" w14:textId="262E5E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c>
          <w:tcPr>
            <w:tcW w:w="675" w:type="pct"/>
            <w:tcBorders>
              <w:top w:val="nil"/>
              <w:left w:val="nil"/>
              <w:bottom w:val="single" w:sz="4" w:space="0" w:color="000000"/>
              <w:right w:val="single" w:sz="4" w:space="0" w:color="000000"/>
            </w:tcBorders>
            <w:shd w:val="clear" w:color="auto" w:fill="auto"/>
            <w:noWrap/>
            <w:vAlign w:val="bottom"/>
            <w:hideMark/>
          </w:tcPr>
          <w:p w14:paraId="135B861D" w14:textId="50839C4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4B9F0" w14:textId="4FAE8B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DF6E4" w14:textId="6C8886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r>
      <w:tr w:rsidR="00F83145" w14:paraId="72D423A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3E57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688C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46A1ADF" w14:textId="34C01E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2595E263" w14:textId="62FF9F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AAFBC" w14:textId="12B9E0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D46283" w14:textId="134118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F83145" w14:paraId="24DDEB2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92D1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2A5D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47D0F994" w14:textId="16EA40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37037FC1" w14:textId="3F83183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8D28D" w14:textId="664BEB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230FB" w14:textId="1EBDC3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F83145" w14:paraId="73CD21A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2BBB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91E9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256A9DE" w14:textId="25CB81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61BF99E4" w14:textId="38BC848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F9D6B" w14:textId="7BDAC8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6C053" w14:textId="4B4C08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F83145" w14:paraId="7343C4A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17E1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EA0E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7F8F9D60" w14:textId="3185AF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43955573" w14:textId="0662CB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FBF411" w14:textId="3A7721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F2178" w14:textId="67E4996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83145" w14:paraId="5878ED7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BD5C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A59D4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59902A33" w14:textId="5227EA6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0AAFCC35" w14:textId="6025E6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9D364" w14:textId="748073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F5767" w14:textId="4D60DF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F83145" w14:paraId="2DD35A5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B19B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575F3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52EDC9D4" w14:textId="6149E5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0764B0F9" w14:textId="4EC52F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5E399" w14:textId="1B8B001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945B0" w14:textId="0ABB85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F83145" w14:paraId="7DDBA29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E6B1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E376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71BF53A9" w14:textId="718D55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53F968EA" w14:textId="497F32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AAFDA" w14:textId="3D0D18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905AD" w14:textId="6BC681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F83145" w14:paraId="500C313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AB9B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3FA1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18E6FB8" w14:textId="451F33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5060A921" w14:textId="0FC7C6B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5352D" w14:textId="2D76C4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5CAA7" w14:textId="666920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F83145" w14:paraId="1894659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844C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3323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69A9B973" w14:textId="3E4E2A4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2F3C5256" w14:textId="2E05C1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F73C0" w14:textId="501BFC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863AC" w14:textId="4B6DC1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F83145" w14:paraId="6AF1192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972B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1FCA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6C60195" w14:textId="2072B2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2537A173" w14:textId="4F7144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9770A" w14:textId="0A6575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8B8A9" w14:textId="5841683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83145" w14:paraId="389CCCE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F3E1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CFBE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46B88BB5" w14:textId="1CC44CB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30D480D6" w14:textId="1BE022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F62AA" w14:textId="2CB5BE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8F430" w14:textId="2B8D0F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F83145" w14:paraId="0E715331"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6C7561"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45DFF96F" w14:textId="40604B3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3C70E015" w14:textId="1332975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51476A" w14:textId="4DA7F8D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62D99C8" w14:textId="3B5FA92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r>
      <w:tr w:rsidR="00F83145" w14:paraId="2915CDD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147D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E7A3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7B239221" w14:textId="1E4E6E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1EA9E963" w14:textId="329DF8D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B35EE" w14:textId="5522E3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700E9CA" w14:textId="6981DE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F83145" w14:paraId="359D535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57FD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5A4A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3209B2AB" w14:textId="679A68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39181F77" w14:textId="693A28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BEDCC" w14:textId="513B34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E9595" w14:textId="63D659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F83145" w14:paraId="076434A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20A4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0A34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3DA3B248" w14:textId="4E4B29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4BFB3A70" w14:textId="4AB522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DC30F" w14:textId="7649B4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117A0" w14:textId="32E7B3E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F83145" w14:paraId="32D3569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5019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A378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040FEDD7" w14:textId="0B917D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23F764" w14:textId="4E64AF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6B08F" w14:textId="67958C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405A42" w14:textId="6CA6B8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F83145" w14:paraId="56AA156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CC22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23FD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21771E5A" w14:textId="15E30BB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71D42BF9" w14:textId="662998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7E205" w14:textId="15A189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6CFAF" w14:textId="1067D8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F83145" w14:paraId="7645F75C"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0436C2"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7AB5939A" w14:textId="3EBB642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22EC8710" w14:textId="7BE7876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063E10" w14:textId="5B4654E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87D010" w14:textId="347390C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F83145" w14:paraId="5BCE9AC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F86D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5FBF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6CB11729" w14:textId="26B453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60D28291" w14:textId="7588A2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7EC7D" w14:textId="4103F1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A683BE6" w14:textId="3517E9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F83145" w14:paraId="4C51530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4B54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B881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7F1F9FC8" w14:textId="7531F4E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7B41B0EA" w14:textId="388026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D0B8D" w14:textId="7BAE81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0F485" w14:textId="77550F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F83145" w14:paraId="7F7B1B7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C178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F6EE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245EA475" w14:textId="3676C18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5DD7DEBD" w14:textId="1B02A58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8E861" w14:textId="3FA342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7A469" w14:textId="410253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F83145" w14:paraId="3764C1E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8D34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F50F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7741262F" w14:textId="5AB7D6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1962C3DA" w14:textId="44BE1C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02F86" w14:textId="569014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C23C4" w14:textId="546A28F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F83145" w14:paraId="36132AA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EF75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357D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341E86E9" w14:textId="323EDF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122A7961" w14:textId="33420E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7F44D3" w14:textId="4B48D0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00A2C" w14:textId="5B2786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F83145" w14:paraId="5AC59363"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5926E3"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2F35857E" w14:textId="3FD8D62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334F0100" w14:textId="5962E2A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8E628C0" w14:textId="51DA27FE"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0B64018" w14:textId="3B22884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F83145" w14:paraId="60C867F5"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B41F6B"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61263FA2" w14:textId="194A393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3641C0C" w14:textId="0A2512DE"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294A4F2" w14:textId="2C86608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888E51" w14:textId="6F52510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F83145" w14:paraId="4AD86E1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90B2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CC4C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4A55232A" w14:textId="72762C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3F32E730" w14:textId="54B7A8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BE99E" w14:textId="24E2280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9E0951" w14:textId="6FE83D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F83145" w14:paraId="54346FB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490B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0C24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179AEDB3" w14:textId="606B43E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2D9DAAD2" w14:textId="4641072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EF603" w14:textId="607F98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207BA7" w14:textId="20154D1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F83145" w14:paraId="423660F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F76B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AD24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7512C33D" w14:textId="17F761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6BD8F13F" w14:textId="67453A5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BE1EA" w14:textId="614509E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6BABA" w14:textId="1541AD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F83145" w14:paraId="00D20D9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3A79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067D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558BF70C" w14:textId="27CA78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759168B0" w14:textId="024C763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A2644" w14:textId="23FBDC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AE223" w14:textId="6A823F1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F83145" w14:paraId="7BAF6D3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1230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9284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0ADABFEA" w14:textId="24E62A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0131E7" w14:textId="7AF4E64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41FBF" w14:textId="67DEB3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29809" w14:textId="3C8EC7A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F83145" w14:paraId="787DAAC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D5F3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3AE6F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40BAB891" w14:textId="46B1E4F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564766D2" w14:textId="7D11D2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05F75" w14:textId="1B33D5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AC4D4" w14:textId="245065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F83145" w14:paraId="02108FE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D126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87E6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2765B545" w14:textId="3F6394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03E7E41F" w14:textId="5737BE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73ABF" w14:textId="3CDDA3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05A825" w14:textId="71742AC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F83145" w14:paraId="2C3194F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D391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39BE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BF072B1" w14:textId="7676230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726CA340" w14:textId="115355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FBBDF" w14:textId="135257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729F5" w14:textId="1F956C4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F83145" w14:paraId="0B557A25"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2B9BA0"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74FDF3D5" w14:textId="2A7112B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4D8020BF" w14:textId="563CF27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752EA8" w14:textId="3002355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8BB2C1" w14:textId="0C513BD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F83145" w14:paraId="0EE7461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BA3C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7B87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333C10D5" w14:textId="2D2DCD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225E9B4A" w14:textId="6A8399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82C8B" w14:textId="614DF1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18EFC" w14:textId="4D118D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F83145" w14:paraId="40A6907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9CE6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F452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663C511D" w14:textId="61AA18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3300B9FA" w14:textId="4F4A23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B69A3" w14:textId="47D8A1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06670" w14:textId="584EBF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F83145" w14:paraId="7C61366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0B41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8C8A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23070F74" w14:textId="041F3D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60E8ABFB" w14:textId="081C81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AAA07" w14:textId="0C5DD2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9B352" w14:textId="3760D9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F83145" w14:paraId="7493AB7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07FD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5D33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61E3E873" w14:textId="6675D6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7F5961F5" w14:textId="6B0D3A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100092" w14:textId="1C6DAE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2B196" w14:textId="3174C2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F83145" w14:paraId="1E05D7A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51A1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6D0E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2569F582" w14:textId="1474533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6CFC34CC" w14:textId="363441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25545" w14:textId="390DD5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E05EA" w14:textId="6996D5F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F83145" w14:paraId="00C1A7F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EB5A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C746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0B0B7DDA" w14:textId="43B1D7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52E7B829" w14:textId="66924C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0DDEE" w14:textId="4B167E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EAF8E" w14:textId="01C31E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F83145" w14:paraId="606BD43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660B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A059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5D45F392" w14:textId="1CB9BA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9E0B94" w14:textId="0EA4DF8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F25B3" w14:textId="4841113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C62450" w14:textId="0C7013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F83145" w14:paraId="2E865FD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878C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E325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10DF5CAD" w14:textId="4CEC64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63F31D8E" w14:textId="0D6201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C1C015" w14:textId="66FB5C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2A3E5" w14:textId="0A0304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F83145" w14:paraId="3EB1BCB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84DD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EAA7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278ECE22" w14:textId="216090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2C86B097" w14:textId="3B3E33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15A36" w14:textId="45F5E8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E9CC9" w14:textId="6EC023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F83145" w14:paraId="363C755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0748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A3D2B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10D75E45" w14:textId="346A401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314841ED" w14:textId="4ED9DD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5F82A" w14:textId="0011F1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E3FA5" w14:textId="201B24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F83145" w14:paraId="4F63CE4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F0AC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D9BF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A55D9A8" w14:textId="3A39238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3A8BC3F8" w14:textId="16AF3B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9D4F1" w14:textId="21056F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ADED8" w14:textId="7AF492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F83145" w14:paraId="3E213D5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D2A0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2E74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16203FC1" w14:textId="5B32DD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6E3A8D3A" w14:textId="483B9B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8DA29" w14:textId="2F8884D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64CE9" w14:textId="7ADA234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F83145" w14:paraId="4EE7EBA8"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3B2360"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23C8DB84" w14:textId="54C2795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6B9A0EEC" w14:textId="7BC29E5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3B67E0" w14:textId="06598AB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520CC4D4" w14:textId="55471E0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F83145" w14:paraId="6ACAA3EA" w14:textId="77777777" w:rsidTr="00F83145">
        <w:trPr>
          <w:trHeight w:val="20"/>
        </w:trPr>
        <w:tc>
          <w:tcPr>
            <w:tcW w:w="86" w:type="pct"/>
            <w:tcBorders>
              <w:top w:val="nil"/>
              <w:left w:val="nil"/>
              <w:bottom w:val="single" w:sz="4" w:space="0" w:color="000000"/>
              <w:right w:val="nil"/>
            </w:tcBorders>
            <w:shd w:val="clear" w:color="auto" w:fill="auto"/>
            <w:noWrap/>
            <w:vAlign w:val="bottom"/>
            <w:hideMark/>
          </w:tcPr>
          <w:p w14:paraId="3248626D" w14:textId="77777777" w:rsidR="00F83145" w:rsidRDefault="00F83145" w:rsidP="00F83145">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1DF4B3A3" w14:textId="77777777" w:rsidR="00F83145" w:rsidRDefault="00F83145" w:rsidP="00F83145">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4F9C24FE" w14:textId="4BAA5B16" w:rsidR="00F83145" w:rsidRDefault="00F83145" w:rsidP="00F8314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4407A1" w14:textId="4BD0668E" w:rsidR="00F83145" w:rsidRDefault="00F83145" w:rsidP="00F8314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57FC9" w14:textId="0511D5AA" w:rsidR="00F83145" w:rsidRDefault="00F83145" w:rsidP="00F8314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F6402C1" w14:textId="700343C1" w:rsidR="00F83145" w:rsidRDefault="00F83145" w:rsidP="00F8314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F83145" w14:paraId="2F89197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F474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5F92E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23940688" w14:textId="135EA8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00CB5BFD" w14:textId="40A987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49E74" w14:textId="0D57144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F7BB2" w14:textId="72A3DA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F83145" w14:paraId="761C13B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1E7F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CE41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07D7BB3A" w14:textId="33B0AA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7A364442" w14:textId="6BC61B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58DEB" w14:textId="68A8D4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22041" w14:textId="284253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F83145" w14:paraId="798E948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D0C8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456D2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2F7A6005" w14:textId="0DB149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04C25F49" w14:textId="143763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E213A" w14:textId="29A987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D8045" w14:textId="713DF1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F83145" w14:paraId="029B34A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416F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1F68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7D6C133A" w14:textId="04B041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362A8504" w14:textId="44BF3D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DC87E" w14:textId="48ED90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13BAE" w14:textId="6E07BA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F83145" w14:paraId="47D6704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F346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ECAD99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770A7C33" w14:textId="4F60697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684BA497" w14:textId="4A356C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61CA2" w14:textId="262ADB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53C48" w14:textId="59C7C8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F83145" w14:paraId="6DD5C20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EDAC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C66A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153AE465" w14:textId="732BAB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0F58B45C" w14:textId="3A6AD5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0BF3B4" w14:textId="472940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128C4" w14:textId="277F91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F83145" w14:paraId="33BD733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0F2F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69E2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451E8B52" w14:textId="27B353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3FD3AF5E" w14:textId="5A12C0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B762D" w14:textId="38AFBAE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F16BB2" w14:textId="1314E0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F83145" w14:paraId="1C80ECE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9DFD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0E2E2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610D5439" w14:textId="184E09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5765088A" w14:textId="5BF39B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057D4F" w14:textId="4BEF4E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51E1C" w14:textId="1E01E9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F83145" w14:paraId="078905F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DB78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7A7A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5DF7FFDE" w14:textId="4CC23B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0E1FE30F" w14:textId="42A83D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567024" w14:textId="523EA79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9100A" w14:textId="02320B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F83145" w14:paraId="6E76BDD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655E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B61B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63B012DA" w14:textId="19D3CE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74D01493" w14:textId="6A7DDD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2545E" w14:textId="4CBFA3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5B9BD9" w14:textId="7E7F54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F83145" w14:paraId="03F96AF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E554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B1D4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219DF585" w14:textId="7D30F3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43E0BDEB" w14:textId="4BF6BF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2A89B" w14:textId="6E1ABCE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AF9AE" w14:textId="17B295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F83145" w14:paraId="22709D5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896F0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45B1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33D695FC" w14:textId="0313B4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4A44B339" w14:textId="1C6A3E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9C60E8" w14:textId="18FD6D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E7DE6" w14:textId="303F42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F83145" w14:paraId="5714A99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0388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5F99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719538E6" w14:textId="6E681D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04B4B2FD" w14:textId="3548C6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3546D" w14:textId="12EAFD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A9C22" w14:textId="578256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F83145" w14:paraId="5E40F2B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A7BD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CCDB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48DD3961" w14:textId="735638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69EF0BC9" w14:textId="285E9E4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41E26" w14:textId="6964F47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56282" w14:textId="34A454E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F83145" w14:paraId="4BCEB0A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D0A8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912D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60D58904" w14:textId="42DDF0F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7AF64B65" w14:textId="09045C7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765F0" w14:textId="5A57B6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E98F4" w14:textId="2EEBFC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F83145" w14:paraId="3466712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B61E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81BC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5EDEB653" w14:textId="0D86D39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210572EF" w14:textId="241B655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6FA10" w14:textId="45749D7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841D57" w14:textId="0736294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F83145" w14:paraId="35A9CEE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03AF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1EB7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6AA42699" w14:textId="33242F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3669B604" w14:textId="047CF3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889A7" w14:textId="7FF945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5891B" w14:textId="0466FE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F83145" w14:paraId="6A3EF5D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3B57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52A2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92F4CE0" w14:textId="5ACA693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76A4E904" w14:textId="6EEB2D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C2EC6" w14:textId="67C898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B2032" w14:textId="1FC827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F83145" w14:paraId="285C3DB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9B3C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303D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3056C5BE" w14:textId="578838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0BECC8D1" w14:textId="282723C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0B5A6" w14:textId="3D31067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54BDD" w14:textId="60BA5D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F83145" w14:paraId="2287DBA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88CE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2DB6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3CA6E125" w14:textId="1B73DDD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6918182A" w14:textId="4DFFF1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3E749" w14:textId="365D0D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ACC829" w14:textId="67951E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F83145" w14:paraId="01D482B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1B0B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6292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40C5F651" w14:textId="7ED558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058754E6" w14:textId="1A500F8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0BC5E" w14:textId="605A86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7408E" w14:textId="329BFE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F83145" w14:paraId="348BD24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6AAD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52BE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CA27BC2" w14:textId="6BF7BB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3072B3D2" w14:textId="37F43D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939F5" w14:textId="3C2407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14E76" w14:textId="12774E4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F83145" w14:paraId="051A036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E6CE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4602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0A98FB8E" w14:textId="0876FF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29F72C16" w14:textId="5C0151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315FF" w14:textId="7743B7F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F8E7D" w14:textId="5C4A8A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F83145" w14:paraId="3BDB1EA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0CCB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AB44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CA367FB" w14:textId="461E7C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13D8CDA5" w14:textId="66F810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5F506" w14:textId="1CC8BD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5EF54" w14:textId="2B3C683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F83145" w14:paraId="1785C073"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34B19"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2AD4EFE6" w14:textId="09755A2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46042106" w14:textId="6D3562D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773AE2F" w14:textId="5DDF03C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EE1419" w14:textId="3A48D07E"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F83145" w14:paraId="474969DF"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34CC8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61980FB8" w14:textId="16145D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219FDF29" w14:textId="2E6AC0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0FA9E" w14:textId="75B7A65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B4742" w14:textId="75B5D3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F83145" w14:paraId="09F3C01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F610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9712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6BA5CBF0" w14:textId="7DC44A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528DA4EE" w14:textId="266DB3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D2A49" w14:textId="3F1FFF8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BF49B" w14:textId="553A91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F83145" w14:paraId="19545C8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D0DD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8E8F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4AFF23BA" w14:textId="04267D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390A6D0A" w14:textId="469D25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5E3A2" w14:textId="42C0B5B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AB73C" w14:textId="37B358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F83145" w14:paraId="13F06BA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E77D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75F6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9148B8D" w14:textId="3C80CB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143A677C" w14:textId="7362FD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0A98F" w14:textId="33F60E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59E8D" w14:textId="0C68DD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F83145" w14:paraId="1D8AA21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DC24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1E50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16EBCD81" w14:textId="6D66DC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6F379BDC" w14:textId="32CDD0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34A7F" w14:textId="4FA7F04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DC27A" w14:textId="7370561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F83145" w14:paraId="5BD60C2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8B85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51B6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5A3A106B" w14:textId="3BFC044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0094C153" w14:textId="5983023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94892" w14:textId="5FA73FC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1E473" w14:textId="411076B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F83145" w14:paraId="2DD15EC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D487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14F8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2584A92A" w14:textId="6FD37A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6D5A6FCB" w14:textId="526CDD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FC026" w14:textId="76F07C4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B3FF4" w14:textId="5AB4053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F83145" w14:paraId="5EA986B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E3B7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CBE3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5A0935D7" w14:textId="7076E1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2E63635B" w14:textId="4085988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76344" w14:textId="07FB6A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7ECF1" w14:textId="0B72DE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F83145" w14:paraId="302A26E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2A21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0B38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216523B5" w14:textId="1D615D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4017976B" w14:textId="0987F85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8CB58" w14:textId="74CF92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DE941" w14:textId="69247E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F83145" w14:paraId="326C651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2250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4877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53FCCF78" w14:textId="07E84B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24B00B22" w14:textId="3C4B60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7D758" w14:textId="55DDD6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D0318" w14:textId="51C5EA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F83145" w14:paraId="5EF8A19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E239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8B06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6C7410A5" w14:textId="05AEC0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3BAF70BE" w14:textId="64920B9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850AF4" w14:textId="253026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021BFE" w14:textId="1BA4525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F83145" w14:paraId="0E55D65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BC7D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D6BF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64F4217F" w14:textId="7DBCEA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04B5F0AA" w14:textId="26AD31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E4FF8" w14:textId="58DBFB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ECF5C" w14:textId="6621A7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F83145" w14:paraId="2BA91AD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C79E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CA86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6DC4131C" w14:textId="565535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161E07C5" w14:textId="33B8A2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CC7F1" w14:textId="2B0074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F24F2" w14:textId="3538E3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F83145" w14:paraId="70E7B6B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6F25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C964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7E5D057D" w14:textId="311EABF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51A8905C" w14:textId="420C49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6EE51" w14:textId="72BD51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16B8C" w14:textId="7AD33D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F83145" w14:paraId="6D25B2E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58A68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9573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392DDF4" w14:textId="750E48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04598361" w14:textId="00F66B8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11DA61" w14:textId="3C40AB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3B9A5" w14:textId="700B21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F83145" w14:paraId="55EAA61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D181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211F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1698AC0B" w14:textId="217CBD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7A0CDE03" w14:textId="562A12D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E05E2" w14:textId="394BE4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4A569" w14:textId="686CD8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F83145" w14:paraId="4E3E572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22D8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A3D5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27A0C2AC" w14:textId="207B54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5D590890" w14:textId="34CE294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A727A" w14:textId="50160B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676F5" w14:textId="228FD63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F83145" w14:paraId="65F0393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2CF0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C570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DD325C0" w14:textId="19125E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785BDC70" w14:textId="028AAB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49C89" w14:textId="480E2E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62AAE" w14:textId="4FCB4D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F83145" w14:paraId="50FCEA0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0C5C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41583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CE1EA6F" w14:textId="62FC0F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21EB5D7F" w14:textId="6B64BA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6E9B50" w14:textId="1A262F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494585" w14:textId="27E629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F83145" w14:paraId="7A78516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A681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8A6A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36CF3701" w14:textId="1C70FB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467DFA61" w14:textId="7C164F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B2CFC" w14:textId="517942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99FE7" w14:textId="1C1F93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F83145" w14:paraId="095A03A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70F1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AD42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125A8EB4" w14:textId="6D2A4D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37214677" w14:textId="2F895BA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90A1E" w14:textId="30DCB21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5CDEF" w14:textId="2791FF4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F83145" w14:paraId="4B31223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4B99A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2700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4DA0F757" w14:textId="10C58A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333D97ED" w14:textId="6C5387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A3856" w14:textId="0D467B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021E6" w14:textId="1374C6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F83145" w14:paraId="1D8C3E1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956A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7E9FB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12C0D3F2" w14:textId="55EAB9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0A8F9673" w14:textId="7C414D6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B81B5" w14:textId="5EAE0E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BE4FB" w14:textId="70DE35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F83145" w14:paraId="5101533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5AD3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3538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67E72FA3" w14:textId="3C5030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2B1B6DC3" w14:textId="3F6D7B1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E9ABE" w14:textId="45E969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3611D" w14:textId="7F3CFD9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F83145" w14:paraId="647CCA1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1B82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3585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7E419C3B" w14:textId="797C10A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36138955" w14:textId="1CBF15A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85A85" w14:textId="0020FA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057595" w14:textId="289A54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F83145" w14:paraId="6A5395E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1C2F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0C20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359FCFD9" w14:textId="433B87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EF57ABE" w14:textId="4DC076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72ACBB" w14:textId="7D66B28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95660" w14:textId="56A2BF3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F83145" w14:paraId="72AE3AB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B013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A27D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07B852C8" w14:textId="03E3B6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4C821F" w14:textId="480CF3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8B355" w14:textId="20447F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49613" w14:textId="50A7D1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F83145" w14:paraId="1991B6A9"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0F097F"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58EC1B96" w14:textId="78F066A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74EB2A26" w14:textId="2C65062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CBCD9C7" w14:textId="4738154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3FBAFBC" w14:textId="4B75648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F83145" w14:paraId="21022C2B"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19328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0FB37926" w14:textId="4138CA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733B6B10" w14:textId="796BC0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730DC" w14:textId="0D95F7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A3F10" w14:textId="26A2CD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F83145" w14:paraId="0715575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541E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E951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2CCB2A9D" w14:textId="21CA13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092EA1E7" w14:textId="6CFAC6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5DEBA" w14:textId="235F7B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E6E2C" w14:textId="166DD2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F83145" w14:paraId="3CC8F36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477C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3D89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54092E1D" w14:textId="6F6526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7F3AE1C7" w14:textId="28B9DE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487EE" w14:textId="5DAC82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F7A06" w14:textId="5007FD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F83145" w14:paraId="22FFC10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D706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D368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6D615AC4" w14:textId="491B09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4AE3F1DC" w14:textId="55A133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26B0D" w14:textId="2D84BE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19B4E" w14:textId="3C34928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F83145" w14:paraId="0EBA5FD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DCEA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E196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5CF1C030" w14:textId="26CE693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4166D29F" w14:textId="0AB82D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AE7CB" w14:textId="5B5C49C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8B1BE7" w14:textId="3E6B14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F83145" w14:paraId="3791228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C46D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5E69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61DB2150" w14:textId="019921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2E99F5B2" w14:textId="5B2DF0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37C43" w14:textId="1EC9D6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304EF" w14:textId="340AFB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F83145" w14:paraId="7F7D475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7AAB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CA4A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3595EF77" w14:textId="1BC65C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54107CAC" w14:textId="0FDE6E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8BC786" w14:textId="26E3DF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22EE0" w14:textId="1B43A4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F83145" w14:paraId="641D951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72AD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2C67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18A530C2" w14:textId="2DAD61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144C2E76" w14:textId="6B5ABB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F303F" w14:textId="376631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AB062" w14:textId="3B8860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F83145" w14:paraId="1D7FFD6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D660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76EF54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76C37DA0" w14:textId="429204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44B75A30" w14:textId="308192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0BAF0A" w14:textId="51231A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6F709" w14:textId="602156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F83145" w14:paraId="1A67260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8DF7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18E8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0D96AB84" w14:textId="6F6A0CC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683E96D5" w14:textId="446B87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D45D7" w14:textId="6B5574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D287E" w14:textId="2D94A1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F83145" w14:paraId="792049A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A42C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1295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06AB7594" w14:textId="228CC7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7ACA751F" w14:textId="2DE73C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FC159B" w14:textId="4A9544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5B227" w14:textId="795EE2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F83145" w14:paraId="0B621C5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64A1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4ED4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4150B5D5" w14:textId="0D768E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505C86D1" w14:textId="53BDAF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CE2FC" w14:textId="2F58AB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8C95F7" w14:textId="688B83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F83145" w14:paraId="1C24980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5255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76E1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65A7A4F3" w14:textId="5DF1F6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6B6FDF75" w14:textId="0E3FD5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C7BE6" w14:textId="287954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9EBB7" w14:textId="485ADC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F83145" w14:paraId="5D1F7BB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A435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6AD9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56DF1250" w14:textId="0CED107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46CE5C55" w14:textId="60A535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8F77A" w14:textId="741436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AF1EA" w14:textId="52077E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F83145" w14:paraId="2030194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B0AC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95D9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5CC76561" w14:textId="286814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6889350B" w14:textId="2D3E71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4DC08" w14:textId="186B7A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A1479" w14:textId="2409D89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F83145" w14:paraId="44BD190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6C94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A3A43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2EE0D270" w14:textId="0A6E0B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01F5EC75" w14:textId="145D595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CE8D8" w14:textId="7CD3B9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D83FC" w14:textId="22AD14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F83145" w14:paraId="67C9598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65AD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7CB8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C973F87" w14:textId="3FC698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716CD6D6" w14:textId="156C513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7AC3CE" w14:textId="235776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B69D9D" w14:textId="5C49A3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F83145" w14:paraId="70671BB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CE43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CE19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C7700C6" w14:textId="6B404F8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6C657847" w14:textId="55D54A7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43F85" w14:textId="1F5372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59162" w14:textId="72E82B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F83145" w14:paraId="637A9A6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E2CE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D24A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3FE333B8" w14:textId="056ED8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0A43DDA8" w14:textId="0843E4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9B3844" w14:textId="71B1A9E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A786C" w14:textId="50E5F61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F83145" w14:paraId="56C122C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2531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A3B8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168A56EE" w14:textId="1D5EEA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5435945E" w14:textId="67998F8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9C4EC" w14:textId="4DEA75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4655C" w14:textId="2A205E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F83145" w14:paraId="78E2F2A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1355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92CA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28427316" w14:textId="6585D8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1845CEDD" w14:textId="150553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DACC8" w14:textId="6327EB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A4CDA" w14:textId="645AAA6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F83145" w14:paraId="1AC2CDA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3D7F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217B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153DB22" w14:textId="165FF4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190A8E88" w14:textId="059D89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AAF74" w14:textId="16D4E83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9C9E2" w14:textId="1BEB3A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F83145" w14:paraId="185FAE0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83E6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E10B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65B41186" w14:textId="043CB9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481121BD" w14:textId="7D6C0B3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82441" w14:textId="7092FF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3AE39" w14:textId="64F2FB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F83145" w14:paraId="5EF04B0E"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A41CFC"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17F8AC3E" w14:textId="15B580C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39F47EF2" w14:textId="25D9B1B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B6DB22" w14:textId="1C596D4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01A3A8" w14:textId="24143FE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F83145" w14:paraId="0809B3E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C4EE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C90B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1878CCA5" w14:textId="23D1AC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6D4F9BB2" w14:textId="733EE9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4FFFD" w14:textId="5D092C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D5E5C" w14:textId="0CF25A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F83145" w14:paraId="3072AD9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7A5D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326A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7DDE381E" w14:textId="2E3587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511BCF3C" w14:textId="62D17A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9FFD9" w14:textId="7275CB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8F382" w14:textId="115D3E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F83145" w14:paraId="0F5449E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AAB9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56DA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441BDF61" w14:textId="124150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7C556BEB" w14:textId="7630F58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A14D9" w14:textId="34AD06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EBA0D" w14:textId="1A42D6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F83145" w14:paraId="1023F07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32FA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8F21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2F1D1C73" w14:textId="087D2AB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0AD9406C" w14:textId="709E90E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91E24" w14:textId="04AC1E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619AD" w14:textId="7901B2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F83145" w14:paraId="7DA29EB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BFCC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D8DC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E24CE35" w14:textId="0E383E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35078299" w14:textId="21FC13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9FC06" w14:textId="14C194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66737" w14:textId="36C1E7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F83145" w14:paraId="2FE6011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ED3E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50D0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24D1AEE5" w14:textId="50BB47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1B2F4981" w14:textId="5507D3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3AA31" w14:textId="290296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4C27C" w14:textId="5094DA1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F83145" w14:paraId="0B81A0D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4A2C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47FF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58CDBC89" w14:textId="212E6F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67C6A823" w14:textId="7F3296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D34C9" w14:textId="3256AC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ED658" w14:textId="5043EA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F83145" w14:paraId="6EE7325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4652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82A4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2469F135" w14:textId="69C04F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0F573FD2" w14:textId="33E03A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80C4B" w14:textId="227F76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C6B24" w14:textId="699DB2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F83145" w14:paraId="31BED1A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44EB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D759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4125D06B" w14:textId="6E5EE9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62B95E2E" w14:textId="58C410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EE539" w14:textId="673E3C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CA5BB" w14:textId="4C457B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F83145" w14:paraId="6025CEC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E8C0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F9D0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64C7C1E6" w14:textId="00BB9D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5E668E46" w14:textId="0381CC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D0360" w14:textId="2810084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73B97" w14:textId="79E4DF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F83145" w14:paraId="469FC40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B31C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0F4E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2B2F6349" w14:textId="7939F6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5400B18D" w14:textId="3C00C7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84A63" w14:textId="4770B1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A7B7B" w14:textId="2AACDE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F83145" w14:paraId="59A275F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0DA3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FA83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22548612" w14:textId="2109348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1FA81657" w14:textId="3CD991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DCB1F" w14:textId="154BB3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60AA1" w14:textId="4A26BFE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F83145" w14:paraId="612B13A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4566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386C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5117816C" w14:textId="630709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DCCFE5B" w14:textId="3E3A0A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68EAD" w14:textId="01E948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C3D5F" w14:textId="4108C5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F83145" w14:paraId="42E911B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E5CC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9964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71E72224" w14:textId="588F01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4B15C520" w14:textId="63B234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834D1" w14:textId="61002D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F07C0" w14:textId="2422A2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F83145" w14:paraId="61E5309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95F7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024B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357E053C" w14:textId="3D6175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3E9B9D79" w14:textId="3D25BB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4FA27" w14:textId="527184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DAA25" w14:textId="57582F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F83145" w14:paraId="3FAA6F0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536C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3D6D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1FA61927" w14:textId="374EC8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421FAA3C" w14:textId="0DF4F7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2A68F" w14:textId="3BBAE5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CAD8A" w14:textId="18F9D2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F83145" w14:paraId="23DFB61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369D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F48D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5898E96" w14:textId="75CB34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792FD25A" w14:textId="04CDE04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5B9F0" w14:textId="7A604F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AEDC1" w14:textId="776A6D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F83145" w14:paraId="424F402D"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A6ECC"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2059670C" w14:textId="5943B63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20D2F028" w14:textId="4D553B5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753FC3B" w14:textId="21E69BFE"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004B22" w14:textId="574CD61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F83145" w14:paraId="56FD456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DDC9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5137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6B29222F" w14:textId="55542E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24115060" w14:textId="1E2612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52A8C" w14:textId="38ED8E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7E1520" w14:textId="435E20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F83145" w14:paraId="5BB2D9A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CD6B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A5F0D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62153115" w14:textId="1DB271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6208EFD5" w14:textId="7248F3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5AC3A" w14:textId="562254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CEB7D" w14:textId="49A70C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F83145" w14:paraId="6F85B98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549AD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4BBF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2D6AC905" w14:textId="65400B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74AE8EB1" w14:textId="390528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5203F" w14:textId="407BF3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30C25" w14:textId="3E3574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F83145" w14:paraId="0E46C78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CA62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EDBB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5D70DD11" w14:textId="26E092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4DDDB53C" w14:textId="248305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E9364" w14:textId="5771FD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93FF1" w14:textId="33F6B4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F83145" w14:paraId="35B6BAF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0A09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D9CF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697AAC74" w14:textId="1B4F5E6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2236D55B" w14:textId="09309C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3B729" w14:textId="6BF9B4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67517" w14:textId="4FF298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F83145" w14:paraId="06604C3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0484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10FB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09D42C4F" w14:textId="4E0757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2BB483DB" w14:textId="15155A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32207" w14:textId="05E916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D4C99" w14:textId="478E8F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F83145" w14:paraId="3B8B431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7E00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91E9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47566DDA" w14:textId="56BCEF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59C1217B" w14:textId="005804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E4AFE" w14:textId="374237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FFCDE9" w14:textId="239E9A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F83145" w14:paraId="4F39760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A260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1650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C7DCE3B" w14:textId="1B8901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415D7DAF" w14:textId="53B33E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B6AA8" w14:textId="56576F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77ED4" w14:textId="7A23F3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F83145" w14:paraId="0DB6B502"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71399D"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14BC24CA" w14:textId="78776BC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290,235,382.34 </w:t>
            </w:r>
          </w:p>
        </w:tc>
        <w:tc>
          <w:tcPr>
            <w:tcW w:w="675" w:type="pct"/>
            <w:tcBorders>
              <w:top w:val="nil"/>
              <w:left w:val="nil"/>
              <w:bottom w:val="single" w:sz="4" w:space="0" w:color="000000"/>
              <w:right w:val="single" w:sz="4" w:space="0" w:color="000000"/>
            </w:tcBorders>
            <w:shd w:val="clear" w:color="A5A5A5" w:fill="A5A5A5"/>
            <w:noWrap/>
            <w:vAlign w:val="bottom"/>
            <w:hideMark/>
          </w:tcPr>
          <w:p w14:paraId="10DC0A50" w14:textId="47043D4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116,645,911.73 </w:t>
            </w:r>
          </w:p>
        </w:tc>
        <w:tc>
          <w:tcPr>
            <w:tcW w:w="624" w:type="pct"/>
            <w:tcBorders>
              <w:top w:val="nil"/>
              <w:left w:val="nil"/>
              <w:bottom w:val="single" w:sz="4" w:space="0" w:color="000000"/>
              <w:right w:val="single" w:sz="4" w:space="0" w:color="000000"/>
            </w:tcBorders>
            <w:shd w:val="clear" w:color="A5A5A5" w:fill="A5A5A5"/>
            <w:noWrap/>
            <w:vAlign w:val="bottom"/>
            <w:hideMark/>
          </w:tcPr>
          <w:p w14:paraId="648469FD" w14:textId="2BD280B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6E30153" w14:textId="64BF931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406,881,294.07 </w:t>
            </w:r>
          </w:p>
        </w:tc>
      </w:tr>
      <w:tr w:rsidR="00F83145" w14:paraId="7C7613EE"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4AB7C3"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0E7889DC" w14:textId="57BF29B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222,724,638.85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414D847B" w14:textId="791E020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18,039,842.40 </w:t>
            </w:r>
          </w:p>
        </w:tc>
        <w:tc>
          <w:tcPr>
            <w:tcW w:w="624" w:type="pct"/>
            <w:tcBorders>
              <w:top w:val="nil"/>
              <w:left w:val="nil"/>
              <w:bottom w:val="single" w:sz="4" w:space="0" w:color="000000"/>
              <w:right w:val="single" w:sz="4" w:space="0" w:color="000000"/>
            </w:tcBorders>
            <w:shd w:val="clear" w:color="D8D8D8" w:fill="D8D8D8"/>
            <w:noWrap/>
            <w:vAlign w:val="bottom"/>
            <w:hideMark/>
          </w:tcPr>
          <w:p w14:paraId="55E02811" w14:textId="52009F4E"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36DF5A9" w14:textId="2819227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240,764,481.25 </w:t>
            </w:r>
          </w:p>
        </w:tc>
      </w:tr>
      <w:tr w:rsidR="00F83145" w14:paraId="734A8D21"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E792DC"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46F9F66F" w14:textId="47234F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7E6FEB78" w14:textId="36AC24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26A9510F" w14:textId="6590A8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89766AB" w14:textId="3D0C1B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F83145" w14:paraId="33A21D3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5111E"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93E758D"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4C309144" w14:textId="4C2D8E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7E41BEE2" w14:textId="72C05F7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4D47F" w14:textId="6F33A2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98D14B" w14:textId="263664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F83145" w14:paraId="6000967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68656"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59C9185"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228773F5" w14:textId="6A8575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7,579,440.50 </w:t>
            </w:r>
          </w:p>
        </w:tc>
        <w:tc>
          <w:tcPr>
            <w:tcW w:w="675" w:type="pct"/>
            <w:tcBorders>
              <w:top w:val="nil"/>
              <w:left w:val="nil"/>
              <w:bottom w:val="single" w:sz="4" w:space="0" w:color="000000"/>
              <w:right w:val="single" w:sz="4" w:space="0" w:color="000000"/>
            </w:tcBorders>
            <w:shd w:val="clear" w:color="auto" w:fill="auto"/>
            <w:noWrap/>
            <w:vAlign w:val="bottom"/>
            <w:hideMark/>
          </w:tcPr>
          <w:p w14:paraId="41785346" w14:textId="0153F84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F7308" w14:textId="1E0AC1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8CC224" w14:textId="1FC64A6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7,579,440.50 </w:t>
            </w:r>
          </w:p>
        </w:tc>
      </w:tr>
      <w:tr w:rsidR="00F83145" w14:paraId="2B6AE4C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89C8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9F6A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473952EB" w14:textId="4DE0A2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1,199,875.00 </w:t>
            </w:r>
          </w:p>
        </w:tc>
        <w:tc>
          <w:tcPr>
            <w:tcW w:w="675" w:type="pct"/>
            <w:tcBorders>
              <w:top w:val="nil"/>
              <w:left w:val="nil"/>
              <w:bottom w:val="single" w:sz="4" w:space="0" w:color="000000"/>
              <w:right w:val="single" w:sz="4" w:space="0" w:color="000000"/>
            </w:tcBorders>
            <w:shd w:val="clear" w:color="auto" w:fill="auto"/>
            <w:noWrap/>
            <w:vAlign w:val="bottom"/>
            <w:hideMark/>
          </w:tcPr>
          <w:p w14:paraId="7D2ED5D0" w14:textId="777720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D819B" w14:textId="1239A8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1C04B" w14:textId="7DE0A6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1,199,875.00 </w:t>
            </w:r>
          </w:p>
        </w:tc>
      </w:tr>
      <w:tr w:rsidR="00F83145" w14:paraId="1B48392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840F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25D2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51FBF423" w14:textId="72829A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13,472,830.00 </w:t>
            </w:r>
          </w:p>
        </w:tc>
        <w:tc>
          <w:tcPr>
            <w:tcW w:w="675" w:type="pct"/>
            <w:tcBorders>
              <w:top w:val="nil"/>
              <w:left w:val="nil"/>
              <w:bottom w:val="single" w:sz="4" w:space="0" w:color="000000"/>
              <w:right w:val="single" w:sz="4" w:space="0" w:color="000000"/>
            </w:tcBorders>
            <w:shd w:val="clear" w:color="auto" w:fill="auto"/>
            <w:noWrap/>
            <w:vAlign w:val="bottom"/>
            <w:hideMark/>
          </w:tcPr>
          <w:p w14:paraId="49D1B62F" w14:textId="5D65C5C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0D471041" w14:textId="09B76DE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745A8" w14:textId="2B7D434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15,005,830.00 </w:t>
            </w:r>
          </w:p>
        </w:tc>
      </w:tr>
      <w:tr w:rsidR="00F83145" w14:paraId="26FC9DB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4DE5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2754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78AA6EDF" w14:textId="53BAD3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675" w:type="pct"/>
            <w:tcBorders>
              <w:top w:val="nil"/>
              <w:left w:val="nil"/>
              <w:bottom w:val="single" w:sz="4" w:space="0" w:color="000000"/>
              <w:right w:val="single" w:sz="4" w:space="0" w:color="000000"/>
            </w:tcBorders>
            <w:shd w:val="clear" w:color="auto" w:fill="auto"/>
            <w:noWrap/>
            <w:vAlign w:val="bottom"/>
            <w:hideMark/>
          </w:tcPr>
          <w:p w14:paraId="3D6C5CCB" w14:textId="687B00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0130B449" w14:textId="5930F5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11482" w14:textId="3CBA24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3,474,227.00 </w:t>
            </w:r>
          </w:p>
        </w:tc>
      </w:tr>
      <w:tr w:rsidR="00F83145" w14:paraId="7E9A938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B364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EB9A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1A4536C7" w14:textId="7219BD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675" w:type="pct"/>
            <w:tcBorders>
              <w:top w:val="nil"/>
              <w:left w:val="nil"/>
              <w:bottom w:val="single" w:sz="4" w:space="0" w:color="000000"/>
              <w:right w:val="single" w:sz="4" w:space="0" w:color="000000"/>
            </w:tcBorders>
            <w:shd w:val="clear" w:color="auto" w:fill="auto"/>
            <w:noWrap/>
            <w:vAlign w:val="bottom"/>
            <w:hideMark/>
          </w:tcPr>
          <w:p w14:paraId="6C53347A" w14:textId="21774B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11166" w14:textId="118899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5513E" w14:textId="262B49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F83145" w14:paraId="4C26A6B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ACAB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DF56C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1C11B02C" w14:textId="6B8FE5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1,127,875.00 </w:t>
            </w:r>
          </w:p>
        </w:tc>
        <w:tc>
          <w:tcPr>
            <w:tcW w:w="675" w:type="pct"/>
            <w:tcBorders>
              <w:top w:val="nil"/>
              <w:left w:val="nil"/>
              <w:bottom w:val="single" w:sz="4" w:space="0" w:color="000000"/>
              <w:right w:val="single" w:sz="4" w:space="0" w:color="000000"/>
            </w:tcBorders>
            <w:shd w:val="clear" w:color="auto" w:fill="auto"/>
            <w:noWrap/>
            <w:vAlign w:val="bottom"/>
            <w:hideMark/>
          </w:tcPr>
          <w:p w14:paraId="6DA03636" w14:textId="5032B4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364CB898" w14:textId="7C2F2D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2662D" w14:textId="649023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1,613,367.00 </w:t>
            </w:r>
          </w:p>
        </w:tc>
      </w:tr>
      <w:tr w:rsidR="00F83145" w14:paraId="5056880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6703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B5DC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556A2BF5" w14:textId="7FCAD6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1,951,550.00 </w:t>
            </w:r>
          </w:p>
        </w:tc>
        <w:tc>
          <w:tcPr>
            <w:tcW w:w="675" w:type="pct"/>
            <w:tcBorders>
              <w:top w:val="nil"/>
              <w:left w:val="nil"/>
              <w:bottom w:val="single" w:sz="4" w:space="0" w:color="000000"/>
              <w:right w:val="single" w:sz="4" w:space="0" w:color="000000"/>
            </w:tcBorders>
            <w:shd w:val="clear" w:color="auto" w:fill="auto"/>
            <w:noWrap/>
            <w:vAlign w:val="bottom"/>
            <w:hideMark/>
          </w:tcPr>
          <w:p w14:paraId="65254678" w14:textId="1C605D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D5C15" w14:textId="144DDDC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28073" w14:textId="2BFB78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1,951,550.00 </w:t>
            </w:r>
          </w:p>
        </w:tc>
      </w:tr>
      <w:tr w:rsidR="00F83145" w14:paraId="10ADC63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E577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ECDB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7106E2FC" w14:textId="560163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c>
          <w:tcPr>
            <w:tcW w:w="675" w:type="pct"/>
            <w:tcBorders>
              <w:top w:val="nil"/>
              <w:left w:val="nil"/>
              <w:bottom w:val="single" w:sz="4" w:space="0" w:color="000000"/>
              <w:right w:val="single" w:sz="4" w:space="0" w:color="000000"/>
            </w:tcBorders>
            <w:shd w:val="clear" w:color="auto" w:fill="auto"/>
            <w:noWrap/>
            <w:vAlign w:val="bottom"/>
            <w:hideMark/>
          </w:tcPr>
          <w:p w14:paraId="303EC0E7" w14:textId="501E09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7B325C" w14:textId="23217C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7E875" w14:textId="5592C5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r>
      <w:tr w:rsidR="00F83145" w14:paraId="2EE0E4C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A139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F032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165944CB" w14:textId="3E04AB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675" w:type="pct"/>
            <w:tcBorders>
              <w:top w:val="nil"/>
              <w:left w:val="nil"/>
              <w:bottom w:val="single" w:sz="4" w:space="0" w:color="000000"/>
              <w:right w:val="single" w:sz="4" w:space="0" w:color="000000"/>
            </w:tcBorders>
            <w:shd w:val="clear" w:color="auto" w:fill="auto"/>
            <w:noWrap/>
            <w:vAlign w:val="bottom"/>
            <w:hideMark/>
          </w:tcPr>
          <w:p w14:paraId="79B0CDC0" w14:textId="6D81B4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0ED22CD3" w14:textId="3532F23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E47B0" w14:textId="6ACDAF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F83145" w14:paraId="32398C9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5AF3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E98C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500904E8" w14:textId="739542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14,772,900.00 </w:t>
            </w:r>
          </w:p>
        </w:tc>
        <w:tc>
          <w:tcPr>
            <w:tcW w:w="675" w:type="pct"/>
            <w:tcBorders>
              <w:top w:val="nil"/>
              <w:left w:val="nil"/>
              <w:bottom w:val="single" w:sz="4" w:space="0" w:color="000000"/>
              <w:right w:val="single" w:sz="4" w:space="0" w:color="000000"/>
            </w:tcBorders>
            <w:shd w:val="clear" w:color="auto" w:fill="auto"/>
            <w:noWrap/>
            <w:vAlign w:val="bottom"/>
            <w:hideMark/>
          </w:tcPr>
          <w:p w14:paraId="050E0B9B" w14:textId="5EAA70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DFEC30" w14:textId="2B9671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4ADBA" w14:textId="20C444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14,772,900.00 </w:t>
            </w:r>
          </w:p>
        </w:tc>
      </w:tr>
      <w:tr w:rsidR="00F83145" w14:paraId="6A29876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261E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2C2D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62F9AFD5" w14:textId="106CBD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12,430,712.00 </w:t>
            </w:r>
          </w:p>
        </w:tc>
        <w:tc>
          <w:tcPr>
            <w:tcW w:w="675" w:type="pct"/>
            <w:tcBorders>
              <w:top w:val="nil"/>
              <w:left w:val="nil"/>
              <w:bottom w:val="single" w:sz="4" w:space="0" w:color="000000"/>
              <w:right w:val="single" w:sz="4" w:space="0" w:color="000000"/>
            </w:tcBorders>
            <w:shd w:val="clear" w:color="auto" w:fill="auto"/>
            <w:noWrap/>
            <w:vAlign w:val="bottom"/>
            <w:hideMark/>
          </w:tcPr>
          <w:p w14:paraId="1FDB76CA" w14:textId="378A06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168F940" w14:textId="612C6B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EEC3B" w14:textId="36B05C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12,780,712.00 </w:t>
            </w:r>
          </w:p>
        </w:tc>
      </w:tr>
      <w:tr w:rsidR="00F83145" w14:paraId="24A76A7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D1AF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14062A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1E1664BC" w14:textId="307EA9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5C234AA0" w14:textId="093CD1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2C8A8" w14:textId="72DB47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8C62D" w14:textId="7183352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83145" w14:paraId="6007B23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C20F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94D0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038C6F85" w14:textId="4283B94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6,656,688.00 </w:t>
            </w:r>
          </w:p>
        </w:tc>
        <w:tc>
          <w:tcPr>
            <w:tcW w:w="675" w:type="pct"/>
            <w:tcBorders>
              <w:top w:val="nil"/>
              <w:left w:val="nil"/>
              <w:bottom w:val="single" w:sz="4" w:space="0" w:color="000000"/>
              <w:right w:val="single" w:sz="4" w:space="0" w:color="000000"/>
            </w:tcBorders>
            <w:shd w:val="clear" w:color="auto" w:fill="auto"/>
            <w:noWrap/>
            <w:vAlign w:val="bottom"/>
            <w:hideMark/>
          </w:tcPr>
          <w:p w14:paraId="3D9EE582" w14:textId="245A89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3D77BCE" w14:textId="1D6286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53D91" w14:textId="1965CF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9,806,688.00 </w:t>
            </w:r>
          </w:p>
        </w:tc>
      </w:tr>
      <w:tr w:rsidR="00F83145" w14:paraId="3DCF75D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C362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6580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342BC090" w14:textId="3D33735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0D871AC0" w14:textId="04587A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19E157" w14:textId="605184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672D0" w14:textId="62A6F2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83145" w14:paraId="5919313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8C8F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2A25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5BCAD20C" w14:textId="6D07B80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0EE90C86" w14:textId="1967075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1D923551" w14:textId="5D128C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42697" w14:textId="50FFEF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F83145" w14:paraId="0B47A51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2EED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092D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0EDEA79D" w14:textId="131234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7,671,049.00 </w:t>
            </w:r>
          </w:p>
        </w:tc>
        <w:tc>
          <w:tcPr>
            <w:tcW w:w="675" w:type="pct"/>
            <w:tcBorders>
              <w:top w:val="nil"/>
              <w:left w:val="nil"/>
              <w:bottom w:val="single" w:sz="4" w:space="0" w:color="000000"/>
              <w:right w:val="single" w:sz="4" w:space="0" w:color="000000"/>
            </w:tcBorders>
            <w:shd w:val="clear" w:color="auto" w:fill="auto"/>
            <w:noWrap/>
            <w:vAlign w:val="bottom"/>
            <w:hideMark/>
          </w:tcPr>
          <w:p w14:paraId="0ED0F387" w14:textId="37D719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011B2C15" w14:textId="74C0B8E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6D149" w14:textId="03726D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7,999,449.00 </w:t>
            </w:r>
          </w:p>
        </w:tc>
      </w:tr>
      <w:tr w:rsidR="00F83145" w14:paraId="19703A5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4C12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2BEF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0123BD2E" w14:textId="573DAD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531D45D5" w14:textId="6FA02D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CD818" w14:textId="36AB6C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ADC3E" w14:textId="147C413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F83145" w14:paraId="3EA92C2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A491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3918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600310DB" w14:textId="23A618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1,127,875.00 </w:t>
            </w:r>
          </w:p>
        </w:tc>
        <w:tc>
          <w:tcPr>
            <w:tcW w:w="675" w:type="pct"/>
            <w:tcBorders>
              <w:top w:val="nil"/>
              <w:left w:val="nil"/>
              <w:bottom w:val="single" w:sz="4" w:space="0" w:color="000000"/>
              <w:right w:val="single" w:sz="4" w:space="0" w:color="000000"/>
            </w:tcBorders>
            <w:shd w:val="clear" w:color="auto" w:fill="auto"/>
            <w:noWrap/>
            <w:vAlign w:val="bottom"/>
            <w:hideMark/>
          </w:tcPr>
          <w:p w14:paraId="70AA8FED" w14:textId="16E388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5A60664A" w14:textId="6F3FAC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11400" w14:textId="4C3BEF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1,798,389.00 </w:t>
            </w:r>
          </w:p>
        </w:tc>
      </w:tr>
      <w:tr w:rsidR="00F83145" w14:paraId="0936FD5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F9A1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6B6C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50EF9F87" w14:textId="74D80C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13C7DBB5" w14:textId="29D520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44642D" w14:textId="52A2044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C3FFBE" w14:textId="5CAFDA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83145" w14:paraId="36F117D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2640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41D7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3F4B0532" w14:textId="3C1D40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3C131406" w14:textId="643F04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4013F" w14:textId="29022E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0AA46" w14:textId="4D62EA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83145" w14:paraId="632605B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CA03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A792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5D5AE19" w14:textId="750E3A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3,059,375.00 </w:t>
            </w:r>
          </w:p>
        </w:tc>
        <w:tc>
          <w:tcPr>
            <w:tcW w:w="675" w:type="pct"/>
            <w:tcBorders>
              <w:top w:val="nil"/>
              <w:left w:val="nil"/>
              <w:bottom w:val="single" w:sz="4" w:space="0" w:color="000000"/>
              <w:right w:val="single" w:sz="4" w:space="0" w:color="000000"/>
            </w:tcBorders>
            <w:shd w:val="clear" w:color="auto" w:fill="auto"/>
            <w:noWrap/>
            <w:vAlign w:val="bottom"/>
            <w:hideMark/>
          </w:tcPr>
          <w:p w14:paraId="4184B718" w14:textId="0C5944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1B70EE89" w14:textId="4F4C17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BB6F0" w14:textId="02BD57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3,932,926.40 </w:t>
            </w:r>
          </w:p>
        </w:tc>
      </w:tr>
      <w:tr w:rsidR="00F83145" w14:paraId="2ADD9DA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6AA0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5B93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6C04C2D" w14:textId="1BA3DD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2,023,342.50 </w:t>
            </w:r>
          </w:p>
        </w:tc>
        <w:tc>
          <w:tcPr>
            <w:tcW w:w="675" w:type="pct"/>
            <w:tcBorders>
              <w:top w:val="nil"/>
              <w:left w:val="nil"/>
              <w:bottom w:val="single" w:sz="4" w:space="0" w:color="000000"/>
              <w:right w:val="single" w:sz="4" w:space="0" w:color="000000"/>
            </w:tcBorders>
            <w:shd w:val="clear" w:color="auto" w:fill="auto"/>
            <w:noWrap/>
            <w:vAlign w:val="bottom"/>
            <w:hideMark/>
          </w:tcPr>
          <w:p w14:paraId="3A372D38" w14:textId="0969B0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E9322" w14:textId="0E7BE3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F7EBB" w14:textId="0C8CDD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2,023,342.50 </w:t>
            </w:r>
          </w:p>
        </w:tc>
      </w:tr>
      <w:tr w:rsidR="00F83145" w14:paraId="32A9ECF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6FC9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4372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C045291" w14:textId="63062F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2CE0737F" w14:textId="55B586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B9B6A" w14:textId="103A23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607E6" w14:textId="3A1B892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F83145" w14:paraId="18EAB4D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423C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0D930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43CDAE62" w14:textId="5AABE9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44A7CCB4" w14:textId="0B23FD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4ECD4" w14:textId="037FD7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E803E" w14:textId="4F195C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F83145" w14:paraId="6981CE7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8B90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E42D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4D670619" w14:textId="6B0138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675" w:type="pct"/>
            <w:tcBorders>
              <w:top w:val="nil"/>
              <w:left w:val="nil"/>
              <w:bottom w:val="single" w:sz="4" w:space="0" w:color="000000"/>
              <w:right w:val="single" w:sz="4" w:space="0" w:color="000000"/>
            </w:tcBorders>
            <w:shd w:val="clear" w:color="auto" w:fill="auto"/>
            <w:noWrap/>
            <w:vAlign w:val="bottom"/>
            <w:hideMark/>
          </w:tcPr>
          <w:p w14:paraId="0461DEAD" w14:textId="7CFAC0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85469" w14:textId="6B8ACF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B1784" w14:textId="7D8BB0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F83145" w14:paraId="3B5A65D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B595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F46D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5C4D2641" w14:textId="26D65E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c>
          <w:tcPr>
            <w:tcW w:w="675" w:type="pct"/>
            <w:tcBorders>
              <w:top w:val="nil"/>
              <w:left w:val="nil"/>
              <w:bottom w:val="single" w:sz="4" w:space="0" w:color="000000"/>
              <w:right w:val="single" w:sz="4" w:space="0" w:color="000000"/>
            </w:tcBorders>
            <w:shd w:val="clear" w:color="auto" w:fill="auto"/>
            <w:noWrap/>
            <w:vAlign w:val="bottom"/>
            <w:hideMark/>
          </w:tcPr>
          <w:p w14:paraId="16C17365" w14:textId="2F5E37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74983A" w14:textId="11C3E9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094D5" w14:textId="6F3316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r>
      <w:tr w:rsidR="00F83145" w14:paraId="57CEE34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2380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D657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E99C9FD" w14:textId="233C63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675" w:type="pct"/>
            <w:tcBorders>
              <w:top w:val="nil"/>
              <w:left w:val="nil"/>
              <w:bottom w:val="single" w:sz="4" w:space="0" w:color="000000"/>
              <w:right w:val="single" w:sz="4" w:space="0" w:color="000000"/>
            </w:tcBorders>
            <w:shd w:val="clear" w:color="auto" w:fill="auto"/>
            <w:noWrap/>
            <w:vAlign w:val="bottom"/>
            <w:hideMark/>
          </w:tcPr>
          <w:p w14:paraId="4CE6C740" w14:textId="79A4B3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4C76C202" w14:textId="74C869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DA5D1" w14:textId="775117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F83145" w14:paraId="2C7929B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2A01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3ABA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630C1834" w14:textId="48411FE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c>
          <w:tcPr>
            <w:tcW w:w="675" w:type="pct"/>
            <w:tcBorders>
              <w:top w:val="nil"/>
              <w:left w:val="nil"/>
              <w:bottom w:val="single" w:sz="4" w:space="0" w:color="000000"/>
              <w:right w:val="single" w:sz="4" w:space="0" w:color="000000"/>
            </w:tcBorders>
            <w:shd w:val="clear" w:color="auto" w:fill="auto"/>
            <w:noWrap/>
            <w:vAlign w:val="bottom"/>
            <w:hideMark/>
          </w:tcPr>
          <w:p w14:paraId="62095F20" w14:textId="19298A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33F78" w14:textId="7489A87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6A733" w14:textId="6BEBE16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r>
      <w:tr w:rsidR="00F83145" w14:paraId="17F5D49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32C2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27F2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DD40B73" w14:textId="2C74F6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c>
          <w:tcPr>
            <w:tcW w:w="675" w:type="pct"/>
            <w:tcBorders>
              <w:top w:val="nil"/>
              <w:left w:val="nil"/>
              <w:bottom w:val="single" w:sz="4" w:space="0" w:color="000000"/>
              <w:right w:val="single" w:sz="4" w:space="0" w:color="000000"/>
            </w:tcBorders>
            <w:shd w:val="clear" w:color="auto" w:fill="auto"/>
            <w:noWrap/>
            <w:vAlign w:val="bottom"/>
            <w:hideMark/>
          </w:tcPr>
          <w:p w14:paraId="7AC81B48" w14:textId="3E2E5A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B978F" w14:textId="74DCB28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23346" w14:textId="5789068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r>
      <w:tr w:rsidR="00F83145" w14:paraId="0D4C90F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9FF6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8A62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290B10CB" w14:textId="52471F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7,657,805.50 </w:t>
            </w:r>
          </w:p>
        </w:tc>
        <w:tc>
          <w:tcPr>
            <w:tcW w:w="675" w:type="pct"/>
            <w:tcBorders>
              <w:top w:val="nil"/>
              <w:left w:val="nil"/>
              <w:bottom w:val="single" w:sz="4" w:space="0" w:color="000000"/>
              <w:right w:val="single" w:sz="4" w:space="0" w:color="000000"/>
            </w:tcBorders>
            <w:shd w:val="clear" w:color="auto" w:fill="auto"/>
            <w:noWrap/>
            <w:vAlign w:val="bottom"/>
            <w:hideMark/>
          </w:tcPr>
          <w:p w14:paraId="2890016E" w14:textId="454FEC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3793AFF4" w14:textId="6B7257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1F90F" w14:textId="483465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8,293,965.50 </w:t>
            </w:r>
          </w:p>
        </w:tc>
      </w:tr>
      <w:tr w:rsidR="00F83145" w14:paraId="1E5500B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2F9E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9CB0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1D8F1A59" w14:textId="1F9294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675" w:type="pct"/>
            <w:tcBorders>
              <w:top w:val="nil"/>
              <w:left w:val="nil"/>
              <w:bottom w:val="single" w:sz="4" w:space="0" w:color="000000"/>
              <w:right w:val="single" w:sz="4" w:space="0" w:color="000000"/>
            </w:tcBorders>
            <w:shd w:val="clear" w:color="auto" w:fill="auto"/>
            <w:noWrap/>
            <w:vAlign w:val="bottom"/>
            <w:hideMark/>
          </w:tcPr>
          <w:p w14:paraId="15F28866" w14:textId="143596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77026" w14:textId="0580BE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61308" w14:textId="0766225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F83145" w14:paraId="4184490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901B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27FE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61426968" w14:textId="45DB39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4BD2B18B" w14:textId="1134D0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1F783" w14:textId="5CA7AA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14A83" w14:textId="23F305C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83145" w14:paraId="26F90E5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339D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D9BF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2F55C799" w14:textId="39740F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08D70324" w14:textId="272675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0254A" w14:textId="2048F3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35DFB" w14:textId="5F1447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83145" w14:paraId="468F826D"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A82D98"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3DEA0213" w14:textId="7B54E61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13,747,216.75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555E7548" w14:textId="1B75F2C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43,152,444.58 </w:t>
            </w:r>
          </w:p>
        </w:tc>
        <w:tc>
          <w:tcPr>
            <w:tcW w:w="624" w:type="pct"/>
            <w:tcBorders>
              <w:top w:val="nil"/>
              <w:left w:val="nil"/>
              <w:bottom w:val="single" w:sz="4" w:space="0" w:color="000000"/>
              <w:right w:val="single" w:sz="4" w:space="0" w:color="000000"/>
            </w:tcBorders>
            <w:shd w:val="clear" w:color="D8D8D8" w:fill="D8D8D8"/>
            <w:noWrap/>
            <w:vAlign w:val="bottom"/>
            <w:hideMark/>
          </w:tcPr>
          <w:p w14:paraId="23C637F4" w14:textId="21AB4FF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65D5B98" w14:textId="34CF4D9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56,899,661.33 </w:t>
            </w:r>
          </w:p>
        </w:tc>
      </w:tr>
      <w:tr w:rsidR="00F83145" w14:paraId="6E5B0B63"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8B6FE2"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224FF43D" w14:textId="1E648C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70599868" w14:textId="2923FE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3838BC3A" w14:textId="15ECFCB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399CD04" w14:textId="166CEA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F83145" w14:paraId="0D81971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0B566"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2CBDB3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01A528DF" w14:textId="02E6D13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381D915C" w14:textId="676CAA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E3F8D" w14:textId="2CB5491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8F450" w14:textId="2603CF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F83145" w14:paraId="171A267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D910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1FE0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287A503F" w14:textId="2A4DDF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65393B" w14:textId="1A80F4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17D0E" w14:textId="26143E9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735DD" w14:textId="620A33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83145" w14:paraId="4E19573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29E0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4445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45AFD4EA" w14:textId="6CDC641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0587FE23" w14:textId="5D689A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3,659,700.00 </w:t>
            </w:r>
          </w:p>
        </w:tc>
        <w:tc>
          <w:tcPr>
            <w:tcW w:w="624" w:type="pct"/>
            <w:tcBorders>
              <w:top w:val="nil"/>
              <w:left w:val="nil"/>
              <w:bottom w:val="single" w:sz="4" w:space="0" w:color="000000"/>
              <w:right w:val="single" w:sz="4" w:space="0" w:color="000000"/>
            </w:tcBorders>
            <w:shd w:val="clear" w:color="auto" w:fill="auto"/>
            <w:noWrap/>
            <w:vAlign w:val="bottom"/>
            <w:hideMark/>
          </w:tcPr>
          <w:p w14:paraId="4D2D321F" w14:textId="3186EC5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8ABF2" w14:textId="354592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4,415,677.00 </w:t>
            </w:r>
          </w:p>
        </w:tc>
      </w:tr>
      <w:tr w:rsidR="00F83145" w14:paraId="592B7A4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33C2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6C0C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3F6FCAF2" w14:textId="2AB0CF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C98898" w14:textId="7F71564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48A1186" w14:textId="74DC82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F2782" w14:textId="0AC0E1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F83145" w14:paraId="215CBEA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F87C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9CDA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6C22E451" w14:textId="5509CC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119DEC2B" w14:textId="1DB51EC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7279E118" w14:textId="49BB24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D4DC1" w14:textId="3E70252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F83145" w14:paraId="1DDB471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AE8D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2F6E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381655A1" w14:textId="3C7940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4BDFE24C" w14:textId="6F97D9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66F94B28" w14:textId="703654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53DAA" w14:textId="42CFB2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3,428,278.78 </w:t>
            </w:r>
          </w:p>
        </w:tc>
      </w:tr>
      <w:tr w:rsidR="00F83145" w14:paraId="756878C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3679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A001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101181D1" w14:textId="0503648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0AADF789" w14:textId="7FFBC8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DF69F" w14:textId="29DEE5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EAFFE9" w14:textId="6434F5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F83145" w14:paraId="4724BB1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ED3F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47A5C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23B03384" w14:textId="379951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B50F78" w14:textId="0DA33F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F3121" w14:textId="7F7128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CA438" w14:textId="55162C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83145" w14:paraId="4ABC49F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ACE9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3E07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77069010" w14:textId="054917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51D1B26B" w14:textId="79EF3C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74B68F68" w14:textId="1760367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86F23" w14:textId="737CA4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F83145" w14:paraId="4A27348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F323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5865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085FEA8A" w14:textId="509648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75" w:type="pct"/>
            <w:tcBorders>
              <w:top w:val="nil"/>
              <w:left w:val="nil"/>
              <w:bottom w:val="single" w:sz="4" w:space="0" w:color="000000"/>
              <w:right w:val="single" w:sz="4" w:space="0" w:color="000000"/>
            </w:tcBorders>
            <w:shd w:val="clear" w:color="auto" w:fill="auto"/>
            <w:noWrap/>
            <w:vAlign w:val="bottom"/>
            <w:hideMark/>
          </w:tcPr>
          <w:p w14:paraId="62B55A51" w14:textId="12E6B9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6256B961" w14:textId="55BE89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2A3EB" w14:textId="546B1F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2,523,950.60 </w:t>
            </w:r>
          </w:p>
        </w:tc>
      </w:tr>
      <w:tr w:rsidR="00F83145" w14:paraId="32571D0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6134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F540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22776F54" w14:textId="6294A9C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F6BABD" w14:textId="797DF2C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4666BA9A" w14:textId="1AFAA1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18CE5" w14:textId="4071CA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F83145" w14:paraId="5154A79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2A9A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275E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32E12443" w14:textId="149D7B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0238EAEC" w14:textId="19E7CF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90546" w14:textId="1ECF1E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C2858" w14:textId="22E87F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F83145" w14:paraId="765A155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EFE6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1F95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7CA6CB6D" w14:textId="51B2EF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D7127B" w14:textId="6E834AC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CB227" w14:textId="3A9AB1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B6839" w14:textId="781BF2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83145" w14:paraId="443EB9B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0B09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4B43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637307A2" w14:textId="132B5F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F8C7A3" w14:textId="6EA87B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390FA6BC" w14:textId="3B1229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7C5111" w14:textId="0531D1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F83145" w14:paraId="64F5E10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667DD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65FF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01CC9626" w14:textId="36C85C5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A8D63F" w14:textId="73E4880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FE956" w14:textId="5745A4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7466F" w14:textId="7BC895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83145" w14:paraId="0EE6F03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66EB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1F33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542B65AF" w14:textId="76E822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1FE8BDF9" w14:textId="29B655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CB34D" w14:textId="60908E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77381" w14:textId="1635543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F83145" w14:paraId="2288E1F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AF58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9292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133DC951" w14:textId="2A0598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4460E8CA" w14:textId="5ADF3A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F6858" w14:textId="52C998A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2E571" w14:textId="2452BD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F83145" w14:paraId="6F033D6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27AC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C21C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0E84C86" w14:textId="5A0C848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3ACC6EDF" w14:textId="67C841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4FC631B5" w14:textId="250AC74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DDEA6" w14:textId="11CA00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F83145" w14:paraId="007D4EB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6791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1793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26435253" w14:textId="050478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712,136.00 </w:t>
            </w:r>
          </w:p>
        </w:tc>
        <w:tc>
          <w:tcPr>
            <w:tcW w:w="675" w:type="pct"/>
            <w:tcBorders>
              <w:top w:val="nil"/>
              <w:left w:val="nil"/>
              <w:bottom w:val="single" w:sz="4" w:space="0" w:color="000000"/>
              <w:right w:val="single" w:sz="4" w:space="0" w:color="000000"/>
            </w:tcBorders>
            <w:shd w:val="clear" w:color="auto" w:fill="auto"/>
            <w:noWrap/>
            <w:vAlign w:val="bottom"/>
            <w:hideMark/>
          </w:tcPr>
          <w:p w14:paraId="7FBA07D9" w14:textId="6AC5529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1ECC1DE6" w14:textId="700968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3C305" w14:textId="16B7E39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1,129,791.00 </w:t>
            </w:r>
          </w:p>
        </w:tc>
      </w:tr>
      <w:tr w:rsidR="00F83145" w14:paraId="7967BC4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1894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CA85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D11CE7E" w14:textId="7CE944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6F2B91E9" w14:textId="345A88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98530" w14:textId="52F9B7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771DB" w14:textId="30DD15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F83145" w14:paraId="2A556D9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F6C0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F256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2CDB8FE1" w14:textId="50747B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7E2B76F0" w14:textId="57E8DE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ECAF9" w14:textId="2D5123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DA0F9" w14:textId="51E2B8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F83145" w14:paraId="06DD60B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9FA8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C90C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067B725F" w14:textId="5B70CE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DF69F2" w14:textId="495E500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3DF05509" w14:textId="1947FD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FB183B" w14:textId="56A0E2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F83145" w14:paraId="3388907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4C2D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3BB4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077542EE" w14:textId="7F2780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389562BA" w14:textId="14E18B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24" w:type="pct"/>
            <w:tcBorders>
              <w:top w:val="nil"/>
              <w:left w:val="nil"/>
              <w:bottom w:val="single" w:sz="4" w:space="0" w:color="000000"/>
              <w:right w:val="single" w:sz="4" w:space="0" w:color="000000"/>
            </w:tcBorders>
            <w:shd w:val="clear" w:color="auto" w:fill="auto"/>
            <w:noWrap/>
            <w:vAlign w:val="bottom"/>
            <w:hideMark/>
          </w:tcPr>
          <w:p w14:paraId="55F9513C" w14:textId="38AB02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E5891" w14:textId="5732E3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F83145" w14:paraId="5233C952"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1BCEC6"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5AD840B8" w14:textId="0177D9D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15,640,747.74 </w:t>
            </w:r>
          </w:p>
        </w:tc>
        <w:tc>
          <w:tcPr>
            <w:tcW w:w="675" w:type="pct"/>
            <w:tcBorders>
              <w:top w:val="nil"/>
              <w:left w:val="nil"/>
              <w:bottom w:val="single" w:sz="4" w:space="0" w:color="000000"/>
              <w:right w:val="single" w:sz="4" w:space="0" w:color="000000"/>
            </w:tcBorders>
            <w:shd w:val="clear" w:color="D8D8D8" w:fill="D8D8D8"/>
            <w:noWrap/>
            <w:vAlign w:val="bottom"/>
            <w:hideMark/>
          </w:tcPr>
          <w:p w14:paraId="3537B4ED" w14:textId="5480972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30,970,241.91 </w:t>
            </w:r>
          </w:p>
        </w:tc>
        <w:tc>
          <w:tcPr>
            <w:tcW w:w="624" w:type="pct"/>
            <w:tcBorders>
              <w:top w:val="nil"/>
              <w:left w:val="nil"/>
              <w:bottom w:val="single" w:sz="4" w:space="0" w:color="000000"/>
              <w:right w:val="single" w:sz="4" w:space="0" w:color="000000"/>
            </w:tcBorders>
            <w:shd w:val="clear" w:color="D8D8D8" w:fill="D8D8D8"/>
            <w:noWrap/>
            <w:vAlign w:val="bottom"/>
            <w:hideMark/>
          </w:tcPr>
          <w:p w14:paraId="3524B905" w14:textId="0F52FF4E"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CDAD53F" w14:textId="50BFCB8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46,610,989.65 </w:t>
            </w:r>
          </w:p>
        </w:tc>
      </w:tr>
      <w:tr w:rsidR="00F83145" w14:paraId="7552D44F"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F3D29"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6E9A16B9" w14:textId="298C6A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66A654" w14:textId="3AA429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0507A662" w14:textId="5E111D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186A41E" w14:textId="502B31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F83145" w14:paraId="1E55B6F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7CA7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01DE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32586131" w14:textId="1F7962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955DB6" w14:textId="47E986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8B87B" w14:textId="7DB84D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0A0459" w14:textId="5ABBA8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83145" w14:paraId="5B8B987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97D3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4C1F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7232735A" w14:textId="6748675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1480343E" w14:textId="1E7E774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0DB69" w14:textId="7F00273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DF70E" w14:textId="5821D7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F83145" w14:paraId="070E64D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613C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0C83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06DE2F3E" w14:textId="6D6156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14C70CA8" w14:textId="0EC270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33D462D" w14:textId="1FC39E1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9E837" w14:textId="6C23FD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F83145" w14:paraId="111C296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F644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7896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63602849" w14:textId="728C71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7AF664F0" w14:textId="10D1B9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598B4505" w14:textId="1B61A1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3B824" w14:textId="7ED477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F83145" w14:paraId="2B3282D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E071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3356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33F3A847" w14:textId="7BF4FD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675" w:type="pct"/>
            <w:tcBorders>
              <w:top w:val="nil"/>
              <w:left w:val="nil"/>
              <w:bottom w:val="single" w:sz="4" w:space="0" w:color="000000"/>
              <w:right w:val="single" w:sz="4" w:space="0" w:color="000000"/>
            </w:tcBorders>
            <w:shd w:val="clear" w:color="auto" w:fill="auto"/>
            <w:noWrap/>
            <w:vAlign w:val="bottom"/>
            <w:hideMark/>
          </w:tcPr>
          <w:p w14:paraId="258B6933" w14:textId="2D6B71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704F8A9A" w14:textId="518E17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851990" w14:textId="5EAFE45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F83145" w14:paraId="21CF44E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2C15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0A9E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0494028E" w14:textId="1BD10E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3D32B510" w14:textId="7F82A15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8F87C" w14:textId="45E3DB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18670" w14:textId="2AEBDA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F83145" w14:paraId="09CDBE6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9390C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554D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2A33B6CF" w14:textId="415B76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F8F7B9" w14:textId="131A847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4237D" w14:textId="16F056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23D7D" w14:textId="383E2B4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83145" w14:paraId="223E82E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0E2EA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100E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192C9342" w14:textId="29241E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1A0FD6" w14:textId="33FDE3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28DE5BD0" w14:textId="4633E4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4F095" w14:textId="0BF5EF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F83145" w14:paraId="29404DB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0E50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5CE58B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282D4569" w14:textId="677BE3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6BCC8F14" w14:textId="3A5F453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9EC7A" w14:textId="7B1911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1C1B0" w14:textId="06442E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F83145" w14:paraId="5F18D8E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2119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A8D5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332D7CF4" w14:textId="20F554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1F6C83" w14:textId="634C38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1792CF8F" w14:textId="29E7C95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15F10" w14:textId="7EB24E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F83145" w14:paraId="72B94C4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60BE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4868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20E98D16" w14:textId="28605AD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3AD646A1" w14:textId="27C749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24" w:type="pct"/>
            <w:tcBorders>
              <w:top w:val="nil"/>
              <w:left w:val="nil"/>
              <w:bottom w:val="single" w:sz="4" w:space="0" w:color="000000"/>
              <w:right w:val="single" w:sz="4" w:space="0" w:color="000000"/>
            </w:tcBorders>
            <w:shd w:val="clear" w:color="auto" w:fill="auto"/>
            <w:noWrap/>
            <w:vAlign w:val="bottom"/>
            <w:hideMark/>
          </w:tcPr>
          <w:p w14:paraId="49606CD3" w14:textId="64A9ABF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BA86E" w14:textId="4DDE42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F83145" w14:paraId="1CDBB2A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FB16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5C16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4D49E928" w14:textId="11C1FD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8281DE" w14:textId="683340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BCEF6C" w14:textId="2ED331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9F0E7" w14:textId="3685BA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83145" w14:paraId="779AC02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05C6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5785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3CA67FCA" w14:textId="6F8C78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814E95" w14:textId="77AC16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0A10B" w14:textId="07DB88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EE096" w14:textId="77BB5F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83145" w14:paraId="45EEF04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B1E3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21F4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1E86F310" w14:textId="7E85DE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27617D" w14:textId="621597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3D3C67D" w14:textId="5F73947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2673A" w14:textId="2E63B9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F83145" w14:paraId="299A25E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5270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6A00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07A59219" w14:textId="1109E4A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75E277FC" w14:textId="5FB68C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1F383" w14:textId="3D16F1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7B0E6" w14:textId="44B86F8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F83145" w14:paraId="21CFAED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CA0D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2A84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111F7029" w14:textId="253A93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c>
          <w:tcPr>
            <w:tcW w:w="675" w:type="pct"/>
            <w:tcBorders>
              <w:top w:val="nil"/>
              <w:left w:val="nil"/>
              <w:bottom w:val="single" w:sz="4" w:space="0" w:color="000000"/>
              <w:right w:val="single" w:sz="4" w:space="0" w:color="000000"/>
            </w:tcBorders>
            <w:shd w:val="clear" w:color="auto" w:fill="auto"/>
            <w:noWrap/>
            <w:vAlign w:val="bottom"/>
            <w:hideMark/>
          </w:tcPr>
          <w:p w14:paraId="7E1E94BB" w14:textId="543A74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CC0D8" w14:textId="78B7BE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F0280" w14:textId="2282FFE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r>
      <w:tr w:rsidR="00F83145" w14:paraId="1B88578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3F6E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3D29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37438A95" w14:textId="4657FC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283CCA" w14:textId="58DA62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0CFDF" w14:textId="00AAF3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38A96" w14:textId="1DE8DF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83145" w14:paraId="7DFB7DF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301B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5358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34D42FED" w14:textId="05488A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4B3F586F" w14:textId="4BA112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08326" w14:textId="323A84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42710" w14:textId="72E1ECD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F83145" w14:paraId="7DC5BC5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CF8F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884CC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45F69D2D" w14:textId="4A167C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20F89F3E" w14:textId="44E3BA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7D01C378" w14:textId="4FDAB3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4CA67" w14:textId="20399C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F83145" w14:paraId="48C3201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7372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C0CE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683851DC" w14:textId="7BF8C8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53A9517E" w14:textId="015FE3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21A8302F" w14:textId="713DE9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4D33A5" w14:textId="7C10BE6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F83145" w14:paraId="43C29CC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3532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99A2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0BEB3FE8" w14:textId="373997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675" w:type="pct"/>
            <w:tcBorders>
              <w:top w:val="nil"/>
              <w:left w:val="nil"/>
              <w:bottom w:val="single" w:sz="4" w:space="0" w:color="000000"/>
              <w:right w:val="single" w:sz="4" w:space="0" w:color="000000"/>
            </w:tcBorders>
            <w:shd w:val="clear" w:color="auto" w:fill="auto"/>
            <w:noWrap/>
            <w:vAlign w:val="bottom"/>
            <w:hideMark/>
          </w:tcPr>
          <w:p w14:paraId="5AFF6ACA" w14:textId="5959A7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0BA7A" w14:textId="690668D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E8DCB" w14:textId="52FC5E7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F83145" w14:paraId="5ECB920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57E3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7205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072FFA08" w14:textId="559D290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5697AB45" w14:textId="1746E7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3924FE9" w14:textId="1403DA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048F3" w14:textId="679D6C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F83145" w14:paraId="1C0DD91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E0B3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0C2F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474B8AE" w14:textId="2F4946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5CDDA61A" w14:textId="37B903C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A2ACE" w14:textId="7F2296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9083C" w14:textId="26142E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F83145" w14:paraId="028B9C6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EF5E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CFDA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18DCD6BA" w14:textId="3A625E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6B26613A" w14:textId="162F9E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3A6CEF19" w14:textId="4C01DA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D63D5" w14:textId="5166E8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F83145" w14:paraId="33C2600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AD8F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2EFA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5891F6AC" w14:textId="0BC5B2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72B1061D" w14:textId="7C57E8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0C447A61" w14:textId="3AAF2B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1787D2" w14:textId="4D5F8F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4,072,844.48 </w:t>
            </w:r>
          </w:p>
        </w:tc>
      </w:tr>
      <w:tr w:rsidR="00F83145" w14:paraId="5E3A245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BA79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A2A8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08E0D28" w14:textId="78E8D4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649B6D07" w14:textId="199314E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39B299E9" w14:textId="01F6E7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741F6" w14:textId="375F70B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F83145" w14:paraId="60A2CDD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0799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47B5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74D1737" w14:textId="19C695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3808C00" w14:textId="514D80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45878882" w14:textId="04922D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CB904" w14:textId="2D3ED2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F83145" w14:paraId="07648B0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F362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C49F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7AFF12A6" w14:textId="2ED194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267B5CCC" w14:textId="43968A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65A3C690" w14:textId="02E1B2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574F4" w14:textId="08BCD7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F83145" w14:paraId="70D6D70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69C4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7337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261EB2AD" w14:textId="700791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02B96B25" w14:textId="527636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02B2F" w14:textId="38B01E3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55B29" w14:textId="128FE83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F83145" w14:paraId="6EBF0F5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4556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C2D4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772AC54" w14:textId="7B7176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1549E5B0" w14:textId="631C62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D5C3D" w14:textId="6510C4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C87F0D" w14:textId="7037013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F83145" w14:paraId="191A3178"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BC0227"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71AB56BA" w14:textId="6A18060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18,272,939.00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52AFF20" w14:textId="15F48D6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D8A5BA5" w14:textId="0C9621F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EAADCB" w14:textId="2E4653A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19,580,242.00 </w:t>
            </w:r>
          </w:p>
        </w:tc>
      </w:tr>
      <w:tr w:rsidR="00F83145" w14:paraId="34FB4EBA"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E891A7"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21286AF8" w14:textId="6F2FCB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9C6185" w14:textId="0143E6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5F259" w14:textId="59980E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43F21A9" w14:textId="0D8768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F83145" w14:paraId="2F8E9E3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7F2A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4327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5A41554D" w14:textId="16DEBC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7242CB" w14:textId="233FE2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914BB" w14:textId="2BB58CF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CF923" w14:textId="30E71B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F83145" w14:paraId="6181316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7758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55B1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52C47C63" w14:textId="16EC55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E4C5B1" w14:textId="56C301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10E70" w14:textId="3706B1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3B12E" w14:textId="1C4D8E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F83145" w14:paraId="1982C12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0909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79A5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3179D3C1" w14:textId="5E1B01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BD5128" w14:textId="7494BB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F2E4A" w14:textId="6C561B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FC704" w14:textId="2F66A0D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83145" w14:paraId="1736A52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8500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20C9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38A72C5" w14:textId="536554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61CEF4" w14:textId="016F7F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D22E3" w14:textId="13FEF7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401371" w14:textId="075B374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F83145" w14:paraId="06E0289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A120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422FA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5C2AA102" w14:textId="6AE87D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6FC249" w14:textId="7C02AE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D4E53" w14:textId="3E970A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29DE5" w14:textId="7D1F09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F83145" w14:paraId="6691649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11C5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A05E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6B3090BB" w14:textId="5E0F1E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2D49C6" w14:textId="29B3BD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403E1" w14:textId="5F003F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58523" w14:textId="6A23324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83145" w14:paraId="5DCCEAC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D924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0C2C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27EDD744" w14:textId="396837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68064B" w14:textId="7D0182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24" w:type="pct"/>
            <w:tcBorders>
              <w:top w:val="nil"/>
              <w:left w:val="nil"/>
              <w:bottom w:val="single" w:sz="4" w:space="0" w:color="000000"/>
              <w:right w:val="single" w:sz="4" w:space="0" w:color="000000"/>
            </w:tcBorders>
            <w:shd w:val="clear" w:color="auto" w:fill="auto"/>
            <w:noWrap/>
            <w:vAlign w:val="bottom"/>
            <w:hideMark/>
          </w:tcPr>
          <w:p w14:paraId="33C66D19" w14:textId="3847FAF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4299A" w14:textId="2A24D8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F83145" w14:paraId="182AF02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7114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FCEB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76E9A268" w14:textId="26FC76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0879DF" w14:textId="2C40703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85738" w14:textId="5947D6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6FF3F" w14:textId="5FB885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83145" w14:paraId="1DCD70F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AC61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EC26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6A9536B8" w14:textId="0E4080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61255B" w14:textId="3B527F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2FF35" w14:textId="5B88F8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56482" w14:textId="33A2375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F83145" w14:paraId="679E5B6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2C3B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B081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16032910" w14:textId="3DC02D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124B0D34" w14:textId="1DBA80F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634D1" w14:textId="45EB018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52737" w14:textId="408D64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F83145" w14:paraId="62B4C59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5199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5499C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139BC61A" w14:textId="03D965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0B9B60" w14:textId="46041F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49A1B" w14:textId="1B32CB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8A452" w14:textId="2A319A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83145" w14:paraId="5A51904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C151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286F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3E4FDF76" w14:textId="763269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3C7AC6" w14:textId="08F8CD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ECDA7" w14:textId="1382A2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463B3" w14:textId="391BEF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F83145" w14:paraId="46C5A77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A0F1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126B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7CF71A03" w14:textId="167D0E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ADD5A2" w14:textId="3D05F5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97B18" w14:textId="0734B6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4405A" w14:textId="195E9F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F83145" w14:paraId="0936E02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67A3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B5EB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7DEE0219" w14:textId="698BD0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D374F1" w14:textId="1F8CAC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9FEC5" w14:textId="5376BAE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F8E67" w14:textId="1A57A4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F83145" w14:paraId="4626638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2429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1C48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44DD688A" w14:textId="64E63D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7D005121" w14:textId="1922D6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1035632A" w14:textId="456C2E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A059E" w14:textId="04FF4E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F83145" w14:paraId="1038BD1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5FA7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6130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0EB3BF32" w14:textId="55E32F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BA8CA0" w14:textId="5B5150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19717" w14:textId="65248F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FE1357" w14:textId="68B76A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83145" w14:paraId="6259659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BA01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A09D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6E587BCF" w14:textId="027D95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9293F5" w14:textId="0973B7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2FD3D" w14:textId="494757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9E1D4" w14:textId="67304B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83145" w14:paraId="1D131B6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B616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5209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37F0D93D" w14:textId="737B43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CAC776" w14:textId="6AD9C6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2CC96" w14:textId="5724C4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F84B7" w14:textId="3F8321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83145" w14:paraId="187B620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E02E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10C6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04960B77" w14:textId="323FA1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0B4281C1" w14:textId="71D00D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876B6" w14:textId="270EF5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ED8AE" w14:textId="2CEFE8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F83145" w14:paraId="294DFF2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C0AA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22C7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0ECFE197" w14:textId="0F255F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0E1EF8" w14:textId="7C6DA9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30C6E404" w14:textId="0C5A877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2631B6" w14:textId="5B9670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F83145" w14:paraId="1D62309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2C54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5FDA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713165A8" w14:textId="7C55AD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15C463" w14:textId="5F7B69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BC23C" w14:textId="252B88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F76172" w14:textId="6DAD63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F83145" w14:paraId="19B30B4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F43C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8469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60880CA1" w14:textId="6B1EE8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59622A" w14:textId="6B6735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7D1C2" w14:textId="41B0DC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6B38C" w14:textId="51752A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F83145" w14:paraId="1064DB1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481B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19BB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15B022A3" w14:textId="44D0F4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2D888F" w14:textId="6E570F4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C890C" w14:textId="246139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28CEB" w14:textId="16EFDC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F83145" w14:paraId="620AD1E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5619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D90B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6ED63C95" w14:textId="0A8F7A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DF1A7E" w14:textId="2D65BC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80FA5" w14:textId="0666520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CE570" w14:textId="1A37C6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F83145" w14:paraId="2B41542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2768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B334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195AF0C7" w14:textId="50A259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D3CECB" w14:textId="363F86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12D0B" w14:textId="4C263C5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9DD07" w14:textId="4C6FF2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83145" w14:paraId="542277F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6F4E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EF2E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71285FDA" w14:textId="1887B6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F21E4A" w14:textId="0AE69E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0CC88" w14:textId="72E16DF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35A78" w14:textId="1A9A47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F83145" w14:paraId="0073645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259A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5A08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21BD0F00" w14:textId="2E41F8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F53B4E" w14:textId="58C8BD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F1040B" w14:textId="6C5E277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34D245" w14:textId="48734C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F83145" w14:paraId="5709400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DAEE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AD3F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5CF1A090" w14:textId="53EB65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A99040" w14:textId="28A123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FBC38" w14:textId="0174486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48970" w14:textId="29B6FB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83145" w14:paraId="452FAA4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A9BD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A847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40699E61" w14:textId="1C2B99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EDC987" w14:textId="221FE2C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91529" w14:textId="3966FDA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DACEC" w14:textId="0FF5AC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83145" w14:paraId="382C830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4701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DC7D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4198BC54" w14:textId="629E1F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7DBCF5" w14:textId="2F7B7C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6BFB2" w14:textId="023BBB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4EE74" w14:textId="3A9B01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F83145" w14:paraId="5EC0B1E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A6CF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24BF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3DC92A95" w14:textId="5BED46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69736686" w14:textId="63FF78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11F10" w14:textId="0A1BDC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81705E" w14:textId="4AE99D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F83145" w14:paraId="1E68511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57FD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58F2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5740B7C8" w14:textId="380155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68D768D8" w14:textId="089307E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E039B" w14:textId="0E5205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D22AF" w14:textId="17631E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F83145" w14:paraId="6C1F968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BBE1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75C6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4B61C206" w14:textId="550FB42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675" w:type="pct"/>
            <w:tcBorders>
              <w:top w:val="nil"/>
              <w:left w:val="nil"/>
              <w:bottom w:val="single" w:sz="4" w:space="0" w:color="000000"/>
              <w:right w:val="single" w:sz="4" w:space="0" w:color="000000"/>
            </w:tcBorders>
            <w:shd w:val="clear" w:color="auto" w:fill="auto"/>
            <w:noWrap/>
            <w:vAlign w:val="bottom"/>
            <w:hideMark/>
          </w:tcPr>
          <w:p w14:paraId="005D46C3" w14:textId="444B8A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04D81" w14:textId="706CFF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A1D38" w14:textId="09F008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F83145" w14:paraId="02818A9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EE3B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BD2965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28DF07B6" w14:textId="7ABB9C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0F37A51D" w14:textId="51F0C7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614C3" w14:textId="2206CB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764C5" w14:textId="69C9313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F83145" w14:paraId="05BA8A0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DD4F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EC31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70205520" w14:textId="4363F2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6E96CD" w14:textId="25F269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BF8C8" w14:textId="1CB2DA6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A40758" w14:textId="26A3A1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83145" w14:paraId="3BD8FE7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DAD7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5A62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36C3BE72" w14:textId="4A54CE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6DEF90" w14:textId="47B3CB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C1A1E" w14:textId="5D2F47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2AA38" w14:textId="5511941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F83145" w14:paraId="51B7F948"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A6BFB9"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2E15E14B" w14:textId="7792EA0E"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19,849,840.00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870BFDB" w14:textId="6D7B7CC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23,176,079.84 </w:t>
            </w:r>
          </w:p>
        </w:tc>
        <w:tc>
          <w:tcPr>
            <w:tcW w:w="624" w:type="pct"/>
            <w:tcBorders>
              <w:top w:val="nil"/>
              <w:left w:val="nil"/>
              <w:bottom w:val="single" w:sz="4" w:space="0" w:color="000000"/>
              <w:right w:val="single" w:sz="4" w:space="0" w:color="000000"/>
            </w:tcBorders>
            <w:shd w:val="clear" w:color="D8D8D8" w:fill="D8D8D8"/>
            <w:noWrap/>
            <w:vAlign w:val="bottom"/>
            <w:hideMark/>
          </w:tcPr>
          <w:p w14:paraId="387D0495" w14:textId="3472417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25A1AB" w14:textId="0610F8E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43,025,919.84 </w:t>
            </w:r>
          </w:p>
        </w:tc>
      </w:tr>
      <w:tr w:rsidR="00F83145" w14:paraId="5CC34B0E"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E32908"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3AA9E4A2" w14:textId="2734D6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B4F4B1" w14:textId="00A364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131BFBFA" w14:textId="653E794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39E58D9" w14:textId="6AA7E6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F83145" w14:paraId="2D37AA9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34A3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278D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4243BD88" w14:textId="6951085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3BCADEED" w14:textId="543564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70D6FFBD" w14:textId="40EE96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DE71B" w14:textId="44B7DE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F83145" w14:paraId="116E9C5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803A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1E3C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0C1B5023" w14:textId="2E3858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0EDE0D35" w14:textId="01AD52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77AD7075" w14:textId="6AA011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04046" w14:textId="40BEF7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4,684,248.00 </w:t>
            </w:r>
          </w:p>
        </w:tc>
      </w:tr>
      <w:tr w:rsidR="00F83145" w14:paraId="085ACFD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17AF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6639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5DA865BC" w14:textId="1E10C7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c>
          <w:tcPr>
            <w:tcW w:w="675" w:type="pct"/>
            <w:tcBorders>
              <w:top w:val="nil"/>
              <w:left w:val="nil"/>
              <w:bottom w:val="single" w:sz="4" w:space="0" w:color="000000"/>
              <w:right w:val="single" w:sz="4" w:space="0" w:color="000000"/>
            </w:tcBorders>
            <w:shd w:val="clear" w:color="auto" w:fill="auto"/>
            <w:noWrap/>
            <w:vAlign w:val="bottom"/>
            <w:hideMark/>
          </w:tcPr>
          <w:p w14:paraId="2053C620" w14:textId="0F1C0A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47185" w14:textId="278D21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3E87C" w14:textId="10AF95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r>
      <w:tr w:rsidR="00F83145" w14:paraId="77B52A6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4291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879B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0A31798F" w14:textId="2F7F60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271118E6" w14:textId="5C1FA6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50100" w14:textId="388E8B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447D9" w14:textId="113853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F83145" w14:paraId="6AE6451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93BD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A63D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3F048E10" w14:textId="44A075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CCAD1AF" w14:textId="433E18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7BDAE031" w14:textId="18A846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7ABCB" w14:textId="6141DB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4,968,401.25 </w:t>
            </w:r>
          </w:p>
        </w:tc>
      </w:tr>
      <w:tr w:rsidR="00F83145" w14:paraId="68D4AB1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6567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08AB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71B68D1B" w14:textId="3DF8C3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0350441E" w14:textId="58E19C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3951D764" w14:textId="137246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0DC6B" w14:textId="04F483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F83145" w14:paraId="4BAC2BF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58B3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ABDB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6D3CA4D7" w14:textId="7F3818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8CAF16" w14:textId="141A579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1225B6E3" w14:textId="384CD4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5D86A" w14:textId="3796B1C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F83145" w14:paraId="49DC485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F1A7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807F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3967B2A1" w14:textId="35FCE4F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5A3CA107" w14:textId="6BF0BD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A81E0" w14:textId="6C27F9F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563A3" w14:textId="03E1968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F83145" w14:paraId="508B212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F3F0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246E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69564DA6" w14:textId="706958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2EEDDBAE" w14:textId="7D45AE1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76117E25" w14:textId="55AFB43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14CC7" w14:textId="50FB2F6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F83145" w14:paraId="7BC8562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4554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8326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12434AD4" w14:textId="3DE28F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4,566,976.00 </w:t>
            </w:r>
          </w:p>
        </w:tc>
        <w:tc>
          <w:tcPr>
            <w:tcW w:w="675" w:type="pct"/>
            <w:tcBorders>
              <w:top w:val="nil"/>
              <w:left w:val="nil"/>
              <w:bottom w:val="single" w:sz="4" w:space="0" w:color="000000"/>
              <w:right w:val="single" w:sz="4" w:space="0" w:color="000000"/>
            </w:tcBorders>
            <w:shd w:val="clear" w:color="auto" w:fill="auto"/>
            <w:noWrap/>
            <w:vAlign w:val="bottom"/>
            <w:hideMark/>
          </w:tcPr>
          <w:p w14:paraId="3A9A6894" w14:textId="311559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50AACD22" w14:textId="0141CBC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8C6340" w14:textId="2B7E1F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5,207,839.00 </w:t>
            </w:r>
          </w:p>
        </w:tc>
      </w:tr>
      <w:tr w:rsidR="00F83145" w14:paraId="48C3A29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F0AF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3662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1D223B76" w14:textId="17FC96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454FE32D" w14:textId="0B611A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24CB0FDD" w14:textId="1DE3D1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C54F3" w14:textId="0E21AB3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F83145" w14:paraId="34136F6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0D95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F973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1AB89E9A" w14:textId="79F7DA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37A94553" w14:textId="342406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550A6" w14:textId="3D4C30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3E5CA" w14:textId="4223D0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F83145" w14:paraId="4C40591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5369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BB12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1837A911" w14:textId="462498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2A5DB5BD" w14:textId="22FC31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811CEDA" w14:textId="3C7704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396E12" w14:textId="1FE1E6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F83145" w14:paraId="2E399DB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6BC2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D9E4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21FDEFC6" w14:textId="0D66E0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25E43A93" w14:textId="617131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7E35B" w14:textId="2482320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9FE9D" w14:textId="645EF58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F83145" w14:paraId="14D3117C"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6500D2"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04DD7C18" w14:textId="4B45AA6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675" w:type="pct"/>
            <w:tcBorders>
              <w:top w:val="nil"/>
              <w:left w:val="nil"/>
              <w:bottom w:val="single" w:sz="4" w:space="0" w:color="000000"/>
              <w:right w:val="single" w:sz="4" w:space="0" w:color="000000"/>
            </w:tcBorders>
            <w:shd w:val="clear" w:color="A5A5A5" w:fill="A5A5A5"/>
            <w:noWrap/>
            <w:vAlign w:val="bottom"/>
            <w:hideMark/>
          </w:tcPr>
          <w:p w14:paraId="3FEE4550" w14:textId="53DA9C5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2E5E86D" w14:textId="35887BE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91279AF" w14:textId="57B4AE7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F83145" w14:paraId="523BA22F"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526C89"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751A76DE" w14:textId="5AD4706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134F1E36" w14:textId="1084DE3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D46AD58" w14:textId="72A0245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B74FDDB" w14:textId="2039F6C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F83145" w14:paraId="72F7DDC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9C701"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45AB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6278E0CA" w14:textId="6B8F58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52549C12" w14:textId="68A387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42D97" w14:textId="334FA2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5C589" w14:textId="0E1AB8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F83145" w14:paraId="07FE79E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4004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C37C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C43C046" w14:textId="0F5FC2C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4E3443A0" w14:textId="37F6B7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33741" w14:textId="1799B8D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3B8231" w14:textId="1848C3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F83145" w14:paraId="50A8F53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66BA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DBBD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1D0CFC55" w14:textId="499FA9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163903B3" w14:textId="15F91F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FB40F" w14:textId="08FA70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B689C" w14:textId="4EBE1C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F83145" w14:paraId="763D3FC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5642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0061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61A62C44" w14:textId="2756B1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3EFD2856" w14:textId="5C64B2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139D8" w14:textId="6894BA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14DBB2" w14:textId="63DF35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F83145" w14:paraId="7219BBA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3FEA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DD67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5E86B3E" w14:textId="282C5D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66FA38" w14:textId="15199D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A283D" w14:textId="43EC5D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6633B" w14:textId="4243BF5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F83145" w14:paraId="218414E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1D59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C7B9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6C0E395A" w14:textId="1B3045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78BB284E" w14:textId="34BD2A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626DB" w14:textId="3146F5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D7666" w14:textId="571251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F83145" w14:paraId="040E97DA"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22A055"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426DC27B" w14:textId="6425B56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07CACE37" w14:textId="39B3A49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A55CC2E" w14:textId="2AEF2A6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86BD08" w14:textId="5461A3F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F83145" w14:paraId="324C82C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445A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1387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04EFFF6E" w14:textId="17F15F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0626DC68" w14:textId="629A425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23329" w14:textId="5B5688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17A45" w14:textId="5BA8A1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F83145" w14:paraId="1C7D28A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1103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7C94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569069BA" w14:textId="5D9CDA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7D34D75D" w14:textId="6B8F6D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6FFF8" w14:textId="443CD8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6D098" w14:textId="3F770A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F83145" w14:paraId="6A02ECF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DEC9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AD0E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64ECD22E" w14:textId="5CE31FE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6C482B9D" w14:textId="373128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E1E5F" w14:textId="5E638D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FF190" w14:textId="37108F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F83145" w14:paraId="7ED5A45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A914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45C2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2240650B" w14:textId="4BAED2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1B7109CD" w14:textId="2D8A4A4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1C24B" w14:textId="5AF8B0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79E03" w14:textId="15BFCA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F83145" w14:paraId="6424D7D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D9F5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7172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632F7294" w14:textId="5B172B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4B81F1" w14:textId="39B3F5E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4BCCA" w14:textId="6E64DB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B5ABE" w14:textId="4E8A9E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F83145" w14:paraId="192FAF9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8D1A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0EF1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56B1B20E" w14:textId="0D6BD8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7A08955B" w14:textId="0F428B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6AED5" w14:textId="51CAFE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7DF513" w14:textId="0A9E3A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F83145" w14:paraId="4186215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7138C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9D331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0BCF328" w14:textId="158A76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1BC93999" w14:textId="231789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363FF" w14:textId="679423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FF711" w14:textId="3C5062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F83145" w14:paraId="705FD26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8E79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9A149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5B14417D" w14:textId="47540F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33213C71" w14:textId="3D7243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88156" w14:textId="68854C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68241" w14:textId="0E3CEB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F83145" w14:paraId="103F92F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87F2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2059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12DE560" w14:textId="4C6AA3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78C5543C" w14:textId="227A224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D8320" w14:textId="586A1CE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C29E1" w14:textId="44B3F8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F83145" w14:paraId="62F1956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64C6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EAFA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A04E957" w14:textId="1E7634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39788260" w14:textId="506253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E798F" w14:textId="28EAB3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A573E" w14:textId="66A962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F83145" w14:paraId="0AD6FD60"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FD6CE1"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5D46D31F" w14:textId="0467F5A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11E2EDF" w14:textId="5016155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F8D5FC" w14:textId="202E017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E360E7F" w14:textId="4EF511F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F83145" w14:paraId="416E74F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2FA2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49A4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069FF229" w14:textId="310D7DE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19CA50" w14:textId="2A01CE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33A7A" w14:textId="690C66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724E1" w14:textId="2ACCBC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83145" w14:paraId="557D082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9645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C6A8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1CEE901C" w14:textId="34DDED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071B5353" w14:textId="65D5914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83FC4" w14:textId="40EE25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9306E9" w14:textId="2CB43F4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F83145" w14:paraId="42B68C5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E0B5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606A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046962A0" w14:textId="306884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59F94B92" w14:textId="6E3E239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509C3" w14:textId="5C38B1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E462FE" w14:textId="0BBF833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F83145" w14:paraId="23D76BE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34FF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0309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65A5EE8B" w14:textId="01F4044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29BD3FE9" w14:textId="6DC38B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99952" w14:textId="30D99C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BCA2A" w14:textId="0748E9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F83145" w14:paraId="6B97A63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32AB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9EE3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4353AD7C" w14:textId="0B29B5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334629" w14:textId="4C3B55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7841C" w14:textId="122EA3A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411B1" w14:textId="4C6665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F83145" w14:paraId="084765F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1646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6839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2BF2F11A" w14:textId="2AB6AE7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184399" w14:textId="204C07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60433" w14:textId="61C1F6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BD42B" w14:textId="10EF768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83145" w14:paraId="1BC2812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E8CD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D059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079C5FA1" w14:textId="7969AD3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150D5AF0" w14:textId="1AA1EF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66C8C" w14:textId="110277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5F1C03" w14:textId="52A387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F83145" w14:paraId="008A78E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245E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0B5B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0E67FE8E" w14:textId="5CC28E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469D55BE" w14:textId="67AC3F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EF30CB" w14:textId="1838E3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F9C43" w14:textId="6F75B1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F83145" w14:paraId="62E1D78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C0E9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9130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15BA98E8" w14:textId="5D0A9F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3288AEB6" w14:textId="66CD79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338F6" w14:textId="7120EF0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CFBB9" w14:textId="0FBFB0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F83145" w14:paraId="39E9A95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712E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D7AE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56A15007" w14:textId="6F7E10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880166" w14:textId="37BA3C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A6C43" w14:textId="6F0EBC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827C0" w14:textId="013AC6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83145" w14:paraId="7938E4D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18DF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F70F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741E0E85" w14:textId="12BDB20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1FED24" w14:textId="4D823E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95C6A" w14:textId="00454B1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B1C48" w14:textId="004F0D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83145" w14:paraId="2D4EB6F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F575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71CB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0ED49BF4" w14:textId="76B504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6F9777" w14:textId="21FFFB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27013" w14:textId="1B920BC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23317" w14:textId="438867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83145" w14:paraId="757E467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D479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0585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5C8A4F22" w14:textId="206F2A3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0AAE68" w14:textId="39AB91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1AA91" w14:textId="0FB34E8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94DE5" w14:textId="31E01D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83145" w14:paraId="5A0D55D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35D2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9E4C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1BCB96CB" w14:textId="1D3950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64A90F" w14:textId="157744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690F1" w14:textId="77886A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E36E5B" w14:textId="41E8A0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83145" w14:paraId="68BD7E1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2656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913E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61C9B6C" w14:textId="38B7D7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833B4D" w14:textId="569DFC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6D43C" w14:textId="2D66C3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88E4C7" w14:textId="5C3E5A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83145" w14:paraId="0CE9E779"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9BCD84"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1C281686" w14:textId="47536FF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c>
          <w:tcPr>
            <w:tcW w:w="675" w:type="pct"/>
            <w:tcBorders>
              <w:top w:val="nil"/>
              <w:left w:val="nil"/>
              <w:bottom w:val="single" w:sz="4" w:space="0" w:color="000000"/>
              <w:right w:val="single" w:sz="4" w:space="0" w:color="000000"/>
            </w:tcBorders>
            <w:shd w:val="clear" w:color="D8D8D8" w:fill="D8D8D8"/>
            <w:noWrap/>
            <w:vAlign w:val="bottom"/>
            <w:hideMark/>
          </w:tcPr>
          <w:p w14:paraId="48F4D6CA" w14:textId="51FBF34E"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E0E17D" w14:textId="59D9513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377E03" w14:textId="402FB77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r>
      <w:tr w:rsidR="00F83145" w14:paraId="2A7D255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1D12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1372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3ECDD4A5" w14:textId="3EA722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796392FB" w14:textId="03E1672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AAD9A" w14:textId="48E89A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2E80E" w14:textId="5E34C61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F83145" w14:paraId="6389060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E8D0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4A97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78254FD4" w14:textId="6F0D63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4A747AEA" w14:textId="43E12FE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C496F" w14:textId="5B9EF4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A0CC8" w14:textId="58A293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F83145" w14:paraId="1AF96C5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955A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31774A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45E22E96" w14:textId="2F0FC7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11221220" w14:textId="44B430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1E2319" w14:textId="0CAFAB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56F3E" w14:textId="2D967F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F83145" w14:paraId="12FE0E1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E6F7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71FF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1B222AC3" w14:textId="4C7557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08CF4120" w14:textId="6FE2D0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22AA4" w14:textId="5A007F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A8A06" w14:textId="4694C6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F83145" w14:paraId="741931C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EDF8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1CB6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15642ED1" w14:textId="7632DDC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64D4F4" w14:textId="5CFD40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A63FE" w14:textId="76EB8C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EAC876" w14:textId="70E9CF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F83145" w14:paraId="1EFD1C9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69F9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6367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1813F9FA" w14:textId="34A0932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5169ACC8" w14:textId="1FE6285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66100" w14:textId="7DA8C4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42FDE" w14:textId="726548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F83145" w14:paraId="09A708D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3E5E2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F498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DA4729E" w14:textId="779A73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CE088A" w14:textId="3F6CE7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A7A9C" w14:textId="4DECC6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EA2C4" w14:textId="75D79F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F83145" w14:paraId="1F23BD1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B704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E5E6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02D7973E" w14:textId="063167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675" w:type="pct"/>
            <w:tcBorders>
              <w:top w:val="nil"/>
              <w:left w:val="nil"/>
              <w:bottom w:val="single" w:sz="4" w:space="0" w:color="000000"/>
              <w:right w:val="single" w:sz="4" w:space="0" w:color="000000"/>
            </w:tcBorders>
            <w:shd w:val="clear" w:color="auto" w:fill="auto"/>
            <w:noWrap/>
            <w:vAlign w:val="bottom"/>
            <w:hideMark/>
          </w:tcPr>
          <w:p w14:paraId="23D1DD7F" w14:textId="31AA31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B1EEA" w14:textId="619151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4DD652" w14:textId="0FA5B3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F83145" w14:paraId="7E267BE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8EE4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9B6A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346088CC" w14:textId="0049A28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6CBE11" w14:textId="2D694C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488B6" w14:textId="5AC905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D95BE" w14:textId="5376E8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F83145" w14:paraId="0C522AF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B491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0F0C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13818C7C" w14:textId="13593FE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6BF73F7F" w14:textId="434EF0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BCBCC" w14:textId="22348E5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610E1" w14:textId="7FC01C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F83145" w14:paraId="7054E009"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46BAB8"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7F75FAC6" w14:textId="2101B33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C227BF5" w14:textId="6B5CFE3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FA53EE" w14:textId="3D9603B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B72708E" w14:textId="1537BA5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F83145" w14:paraId="25379A5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3B222"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B75756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3424D878" w14:textId="545F74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04912FFB" w14:textId="5203B4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EA63D9" w14:textId="7D7993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54BBE" w14:textId="78CE94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F83145" w14:paraId="02EDABD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86E57"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71DFA0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040E23D5" w14:textId="38D577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815FD2" w14:textId="6540B8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5D307" w14:textId="5594F4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DA848" w14:textId="5E6B5A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F83145" w14:paraId="22C5FDD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66790"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C20075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43C5462E" w14:textId="1DFB74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02221C72" w14:textId="67B3498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9EAB2" w14:textId="77BBBB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DB218" w14:textId="6D8D5D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F83145" w14:paraId="4E65B3A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7E0A6"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361F4F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40000F42" w14:textId="6C4275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5D563B27" w14:textId="3F0E5A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841C0" w14:textId="5A7AF3F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F42E2" w14:textId="140488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F83145" w14:paraId="7A1C8E4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A5940"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82EB39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2AC31F9" w14:textId="17B043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7305E4F0" w14:textId="07ADED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CAFF7" w14:textId="62D8993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77C6A" w14:textId="60F9FAE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F83145" w14:paraId="471616C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B143C"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6940A1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08546C27" w14:textId="5406C4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9C5CC71" w14:textId="2A6F53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0CE57" w14:textId="4AF9CD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8976D" w14:textId="4C1CC1C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F83145" w14:paraId="76A4C6F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58706"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8C9AEC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6C42A13E" w14:textId="42CB2B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5330B418" w14:textId="149EC3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9DE34" w14:textId="64D0C47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E306D" w14:textId="19AF5D3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F83145" w14:paraId="1E747C0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731927"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C98B20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28F28D9D" w14:textId="715E37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C2F760E" w14:textId="6DE103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0F5DD" w14:textId="3670DC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50603" w14:textId="401570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F83145" w14:paraId="4658D6C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7EC31"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1BCFC1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1A20454B" w14:textId="246BC8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630F0B89" w14:textId="7E7BCB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A76F0" w14:textId="39E935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1ABCF" w14:textId="1DAC99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F83145" w14:paraId="108C3D8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45B12"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896A60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566BD78B" w14:textId="5EBA5F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0238E583" w14:textId="3D5D95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98949" w14:textId="4BFFE0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4A64A" w14:textId="6A4CAD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F83145" w14:paraId="4FF2722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112F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0C2E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63A0FA0B" w14:textId="00B887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31A55CB3" w14:textId="72F5BF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21DAA" w14:textId="3CD0A3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8C60C" w14:textId="109BD3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F83145" w14:paraId="6B45678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334E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1C58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1A64BC8B" w14:textId="5043BE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A1DFD0" w14:textId="183609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13F4B2" w14:textId="6EC439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F2B1A" w14:textId="215558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83145" w14:paraId="3351492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0786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9199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3496579F" w14:textId="4B26E6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06AC2BFB" w14:textId="4DB02CF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FFF06" w14:textId="5C1A5F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73D8D" w14:textId="2F6E30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F83145" w14:paraId="5854BFD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02B7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06D5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4AE8449" w14:textId="0BF9AF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159F7E" w14:textId="1FD431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45661" w14:textId="5A18BC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28429" w14:textId="0EE1FD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F83145" w14:paraId="333C740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11FC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D12B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F041F99" w14:textId="5978CA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2C3CE2A3" w14:textId="058DAB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F4794" w14:textId="2C96AA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9D3BA" w14:textId="1196BD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F83145" w14:paraId="0DC8175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C8BE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123A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44523AC7" w14:textId="2DC33C7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21A5AE40" w14:textId="762505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A8B70" w14:textId="3010A8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643EBF" w14:textId="0C5A99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F83145" w14:paraId="03D2846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4BC1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0F43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15456907" w14:textId="0FBB64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22DAE7DE" w14:textId="252349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DFD93" w14:textId="312319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F5C6A6" w14:textId="6A9D55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F83145" w14:paraId="35927A2F"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2E42CD"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0FC59515" w14:textId="15E3E1C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51,656,453.35 </w:t>
            </w:r>
          </w:p>
        </w:tc>
        <w:tc>
          <w:tcPr>
            <w:tcW w:w="675" w:type="pct"/>
            <w:tcBorders>
              <w:top w:val="nil"/>
              <w:left w:val="nil"/>
              <w:bottom w:val="single" w:sz="4" w:space="0" w:color="000000"/>
              <w:right w:val="single" w:sz="4" w:space="0" w:color="000000"/>
            </w:tcBorders>
            <w:shd w:val="clear" w:color="A5A5A5" w:fill="A5A5A5"/>
            <w:noWrap/>
            <w:vAlign w:val="bottom"/>
            <w:hideMark/>
          </w:tcPr>
          <w:p w14:paraId="29F4FB9B" w14:textId="213AC32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6652CE5" w14:textId="46D977D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27820E2" w14:textId="6E409EE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54,733,403.35 </w:t>
            </w:r>
          </w:p>
        </w:tc>
      </w:tr>
      <w:tr w:rsidR="00F83145" w14:paraId="42D1755E"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662F1F"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1E2A8E22" w14:textId="528FFBE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9,251,463.70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619B67F8" w14:textId="51B1C66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1F08916" w14:textId="514C46C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23C7CB5D" w14:textId="2BF8D30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10,697,213.70 </w:t>
            </w:r>
          </w:p>
        </w:tc>
      </w:tr>
      <w:tr w:rsidR="00F83145" w14:paraId="138D294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0750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6A49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2345629E" w14:textId="07821A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37E5037E" w14:textId="6ED73B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3C62C" w14:textId="2F96AF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6782C" w14:textId="43D456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F83145" w14:paraId="54C1CC6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5FF0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4C49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4DB7D9E2" w14:textId="16E917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212E8FF1" w14:textId="03C329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4C60D" w14:textId="648466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EAEB9" w14:textId="7EAE84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F83145" w14:paraId="3EA1C4E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BFD3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DE06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3C55A1F6" w14:textId="64C5BF8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3C33211A" w14:textId="2679E4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9A7E8" w14:textId="75B008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B315F" w14:textId="5A5095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F83145" w14:paraId="7E845B0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CB9D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390E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691BCA08" w14:textId="0DB0B1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529,833.16 </w:t>
            </w:r>
          </w:p>
        </w:tc>
        <w:tc>
          <w:tcPr>
            <w:tcW w:w="675" w:type="pct"/>
            <w:tcBorders>
              <w:top w:val="nil"/>
              <w:left w:val="nil"/>
              <w:bottom w:val="single" w:sz="4" w:space="0" w:color="000000"/>
              <w:right w:val="single" w:sz="4" w:space="0" w:color="000000"/>
            </w:tcBorders>
            <w:shd w:val="clear" w:color="auto" w:fill="auto"/>
            <w:noWrap/>
            <w:vAlign w:val="bottom"/>
            <w:hideMark/>
          </w:tcPr>
          <w:p w14:paraId="6A22915C" w14:textId="7C725D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4B2F6B4F" w14:textId="5D2D90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49D52" w14:textId="5B9650F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1,886,233.16 </w:t>
            </w:r>
          </w:p>
        </w:tc>
      </w:tr>
      <w:tr w:rsidR="00F83145" w14:paraId="5B84683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43E4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53E6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3C6883E9" w14:textId="1B433B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109950D9" w14:textId="2DE2C1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64BF4815" w14:textId="6AE280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D30C3" w14:textId="12F9A55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F83145" w14:paraId="5B678A3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F6C8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39A1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770B216C" w14:textId="5A9CAE7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c>
          <w:tcPr>
            <w:tcW w:w="675" w:type="pct"/>
            <w:tcBorders>
              <w:top w:val="nil"/>
              <w:left w:val="nil"/>
              <w:bottom w:val="single" w:sz="4" w:space="0" w:color="000000"/>
              <w:right w:val="single" w:sz="4" w:space="0" w:color="000000"/>
            </w:tcBorders>
            <w:shd w:val="clear" w:color="auto" w:fill="auto"/>
            <w:noWrap/>
            <w:vAlign w:val="bottom"/>
            <w:hideMark/>
          </w:tcPr>
          <w:p w14:paraId="010E12F7" w14:textId="48B6686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A4268" w14:textId="52399F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25DDD" w14:textId="232D62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r>
      <w:tr w:rsidR="00F83145" w14:paraId="3620B5A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F290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5E90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2F0A8D10" w14:textId="310D40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675" w:type="pct"/>
            <w:tcBorders>
              <w:top w:val="nil"/>
              <w:left w:val="nil"/>
              <w:bottom w:val="single" w:sz="4" w:space="0" w:color="000000"/>
              <w:right w:val="single" w:sz="4" w:space="0" w:color="000000"/>
            </w:tcBorders>
            <w:shd w:val="clear" w:color="auto" w:fill="auto"/>
            <w:noWrap/>
            <w:vAlign w:val="bottom"/>
            <w:hideMark/>
          </w:tcPr>
          <w:p w14:paraId="42D26386" w14:textId="5EEAEF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0D4D0" w14:textId="6DD9DF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0EDD3" w14:textId="1FC6DE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F83145" w14:paraId="5C8B113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6C22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257B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3EDCA8C7" w14:textId="0B5DC1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3243C046" w14:textId="65D56B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3F912" w14:textId="595567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717DC" w14:textId="6E346CC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F83145" w14:paraId="1A2272B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F361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B713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2AE328CB" w14:textId="604FA3F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67A0B71B" w14:textId="2039B5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D6BF7" w14:textId="17D575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39E74" w14:textId="31C633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F83145" w14:paraId="41A723B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71D7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2147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0DE709AC" w14:textId="654D44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736ABE0F" w14:textId="5217AF9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A3697" w14:textId="46E0016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D237C" w14:textId="07AE89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F83145" w14:paraId="205D0F7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1EAE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CE44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327E3B28" w14:textId="7A2D3A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2FB02C66" w14:textId="682D71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407BE" w14:textId="50A2E9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9D0D2" w14:textId="4DB829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F83145" w14:paraId="68E2AA9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6EF6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BB5A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4133F8EB" w14:textId="278B94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01E12CE3" w14:textId="128F14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3A7F4" w14:textId="589789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F0AEA" w14:textId="4150E0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F83145" w14:paraId="72CBDCD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75F2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CA8ED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40D6E456" w14:textId="5AF135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1,203,209.04 </w:t>
            </w:r>
          </w:p>
        </w:tc>
        <w:tc>
          <w:tcPr>
            <w:tcW w:w="675" w:type="pct"/>
            <w:tcBorders>
              <w:top w:val="nil"/>
              <w:left w:val="nil"/>
              <w:bottom w:val="single" w:sz="4" w:space="0" w:color="000000"/>
              <w:right w:val="single" w:sz="4" w:space="0" w:color="000000"/>
            </w:tcBorders>
            <w:shd w:val="clear" w:color="auto" w:fill="auto"/>
            <w:noWrap/>
            <w:vAlign w:val="bottom"/>
            <w:hideMark/>
          </w:tcPr>
          <w:p w14:paraId="0F02985A" w14:textId="281BF9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B77C1" w14:textId="5B2E10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E16C1" w14:textId="211940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1,203,209.04 </w:t>
            </w:r>
          </w:p>
        </w:tc>
      </w:tr>
      <w:tr w:rsidR="00F83145" w14:paraId="3E353BD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38E7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CBF1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6C9BFC71" w14:textId="1242753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c>
          <w:tcPr>
            <w:tcW w:w="675" w:type="pct"/>
            <w:tcBorders>
              <w:top w:val="nil"/>
              <w:left w:val="nil"/>
              <w:bottom w:val="single" w:sz="4" w:space="0" w:color="000000"/>
              <w:right w:val="single" w:sz="4" w:space="0" w:color="000000"/>
            </w:tcBorders>
            <w:shd w:val="clear" w:color="auto" w:fill="auto"/>
            <w:noWrap/>
            <w:vAlign w:val="bottom"/>
            <w:hideMark/>
          </w:tcPr>
          <w:p w14:paraId="37307D80" w14:textId="1BAD3E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B7A7B" w14:textId="7A3908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69881" w14:textId="31733F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r>
      <w:tr w:rsidR="00F83145" w14:paraId="5443300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5A30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C7AB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7D4DA921" w14:textId="24465C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275E5C96" w14:textId="2F8A5C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2BB3C" w14:textId="52FF8AB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5D758" w14:textId="7ECF60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F83145" w14:paraId="0092260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7178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F31D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57D913F3" w14:textId="12B1C6C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3DDF263F" w14:textId="44F2698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B17FA" w14:textId="13814D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3AA88" w14:textId="71F641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F83145" w14:paraId="2AE18FD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8E54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0CAB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063E4987" w14:textId="13CBE3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1E978637" w14:textId="49F401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4B6B9" w14:textId="2BDC89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2A505" w14:textId="37A594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F83145" w14:paraId="6106BAF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777C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AFD3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6CF1CEDF" w14:textId="0BD779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139A2665" w14:textId="10766F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F9B07" w14:textId="297A15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B2713" w14:textId="7AB358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F83145" w14:paraId="3FC2C848"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3FCFB4"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D0FFFC9" w14:textId="103006E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49D4A23A" w14:textId="0E4CD52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606D99" w14:textId="3618594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598150" w14:textId="3CA6257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r>
      <w:tr w:rsidR="00F83145" w14:paraId="58A9B39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A537D"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1BA6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3C47D828" w14:textId="624EA9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2B3C43DC" w14:textId="5D5FE4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0413C8" w14:textId="493D4C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177B6B9" w14:textId="16C8F5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F83145" w14:paraId="21D6E5D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BA6A3"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47B9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10D5B7BC" w14:textId="68F81A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71F6538A" w14:textId="62DB266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FCC16" w14:textId="4FCFBBE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515ED" w14:textId="26B613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F83145" w14:paraId="27BEBDB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C1A2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555F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057EC25D" w14:textId="23A663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6AF32C05" w14:textId="051B97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CAB8A" w14:textId="0A898B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D7A04" w14:textId="764D775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F83145" w14:paraId="63561C1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14CF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30CC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7ABF0995" w14:textId="154B09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0DDF95AA" w14:textId="4CB7CB4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D4A09" w14:textId="672A8D5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E2CB6" w14:textId="75DCD7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F83145" w14:paraId="66E144B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1176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C350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1A3ACFDE" w14:textId="363EA2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75" w:type="pct"/>
            <w:tcBorders>
              <w:top w:val="nil"/>
              <w:left w:val="nil"/>
              <w:bottom w:val="single" w:sz="4" w:space="0" w:color="000000"/>
              <w:right w:val="single" w:sz="4" w:space="0" w:color="000000"/>
            </w:tcBorders>
            <w:shd w:val="clear" w:color="auto" w:fill="auto"/>
            <w:noWrap/>
            <w:vAlign w:val="bottom"/>
            <w:hideMark/>
          </w:tcPr>
          <w:p w14:paraId="5D454353" w14:textId="2BBDA6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4B286" w14:textId="28115D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1A3B0" w14:textId="49EE4B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F83145" w14:paraId="3D5B7F7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6200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6CC6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2D6CB056" w14:textId="3F9DD0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DB5A510" w14:textId="182908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A3E23" w14:textId="2879B9D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EB10F" w14:textId="58B2A8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F83145" w14:paraId="2480853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5CB1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D7A3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0C074F41" w14:textId="4C997A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0F78230B" w14:textId="22C097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519D7" w14:textId="0D3D8F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D1378" w14:textId="605B16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F83145" w14:paraId="79050F2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33F4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0999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24B1BC55" w14:textId="69E0A1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5192C75E" w14:textId="581F17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74DB9" w14:textId="7CCBED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D6D40" w14:textId="1C5971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F83145" w14:paraId="10ED8EE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45D3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994A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68687394" w14:textId="7F978D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0A26D55A" w14:textId="10FEF9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39658" w14:textId="64CE0B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B6DBB" w14:textId="6C5EDC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F83145" w14:paraId="210CC42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F0F7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0941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14DB348" w14:textId="06205F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2CE3C047" w14:textId="0952CE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42595" w14:textId="799A0B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28B0A" w14:textId="227C2A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F83145" w14:paraId="2337666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E6EA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778C08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1E7E1705" w14:textId="6F8B88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6645D27C" w14:textId="4EC4475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8DDAE" w14:textId="7A00F8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D0EA4" w14:textId="03A8F95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F83145" w14:paraId="3ED990F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1039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3A73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3DC22638" w14:textId="7C3C43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5C411240" w14:textId="64E4D48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60E45" w14:textId="02457E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E51EC" w14:textId="6B59B1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F83145" w14:paraId="2E0910B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A4EF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3EBF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420F3559" w14:textId="450AE6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5C7E6508" w14:textId="11F5AA9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F6CB9B" w14:textId="082327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DE222" w14:textId="4C227D4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F83145" w14:paraId="3EF1F22B"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D1FDB7"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EFF1DCA" w14:textId="55F5FB0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22,074,599.73 </w:t>
            </w:r>
          </w:p>
        </w:tc>
        <w:tc>
          <w:tcPr>
            <w:tcW w:w="675" w:type="pct"/>
            <w:tcBorders>
              <w:top w:val="nil"/>
              <w:left w:val="nil"/>
              <w:bottom w:val="single" w:sz="4" w:space="0" w:color="000000"/>
              <w:right w:val="single" w:sz="4" w:space="0" w:color="000000"/>
            </w:tcBorders>
            <w:shd w:val="clear" w:color="D8D8D8" w:fill="D8D8D8"/>
            <w:noWrap/>
            <w:vAlign w:val="bottom"/>
            <w:hideMark/>
          </w:tcPr>
          <w:p w14:paraId="6C268CB9" w14:textId="677D6A6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DF173D8" w14:textId="054CB4A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F5E8D4" w14:textId="3F10A1D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22,124,599.73 </w:t>
            </w:r>
          </w:p>
        </w:tc>
      </w:tr>
      <w:tr w:rsidR="00F83145" w14:paraId="70C4B1C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43DB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FF35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09C62480" w14:textId="03FB0EC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1172ED36" w14:textId="771EFD3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2F8A1" w14:textId="29C736C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A08DAF4" w14:textId="7FE670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F83145" w14:paraId="4252531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4531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47DB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726684BA" w14:textId="5CF85E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61FED1D3" w14:textId="71D51AF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4680B" w14:textId="30E84D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8200D" w14:textId="43FD33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F83145" w14:paraId="680592A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A4DF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9D771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5FEF558C" w14:textId="601336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7BB1B6AB" w14:textId="25A9E3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9C404" w14:textId="51FE35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1BE12" w14:textId="0A1EA9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F83145" w14:paraId="6E991BD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8E46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EBF9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77C9204D" w14:textId="2EBAB6E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79E9345D" w14:textId="235E05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AC083" w14:textId="7EE4E71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80449" w14:textId="2EB372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F83145" w14:paraId="03ECE71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D13B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A37D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3BBBE25C" w14:textId="30DAD1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31E7ABF4" w14:textId="0032BB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C82E3" w14:textId="07AA1C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610BD" w14:textId="131C86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F83145" w14:paraId="210F9DC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9712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700A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7D50901B" w14:textId="0B2581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16B557AB" w14:textId="4CAA0CD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0F856" w14:textId="37C686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3E471" w14:textId="59AAEB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F83145" w14:paraId="664BAAC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526F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4069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558D2E8F" w14:textId="385573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24401937" w14:textId="537CD4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410B9" w14:textId="32F927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25674" w14:textId="0987CC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F83145" w14:paraId="1D8D8FF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2AFD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FA88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5A707D6F" w14:textId="037E52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2888EEFB" w14:textId="0EFD5E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4DCFD" w14:textId="637C53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DEAC86" w14:textId="38B5886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F83145" w14:paraId="0F9B730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9816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6118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4C1A4779" w14:textId="0CC304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2734BCFB" w14:textId="0F8E4D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2C2B9" w14:textId="4021AA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50F5E" w14:textId="30B55F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F83145" w14:paraId="52EAACD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879F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C72F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2C2447D3" w14:textId="5A6A2F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06E4436C" w14:textId="346C8DA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B2A92" w14:textId="20F5530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D26EA" w14:textId="3D1AA4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F83145" w14:paraId="59F5FA5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6433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CB5B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4C553F65" w14:textId="52E6C7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7D6DEBD1" w14:textId="75CD6D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CA0DE" w14:textId="0A19AE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44CE1" w14:textId="3DC2CD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F83145" w14:paraId="793F1B9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130E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DC3D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201FED19" w14:textId="351CA2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03D79CA5" w14:textId="08E4D75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12124" w14:textId="3F4E60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1023A" w14:textId="31F4FA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F83145" w14:paraId="42B2270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3A31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3FF5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6046CA73" w14:textId="337E263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16D17991" w14:textId="089CA7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176B4" w14:textId="71D53A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A3DF15" w14:textId="476741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F83145" w14:paraId="4643CBE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0483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FCF9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163C54CA" w14:textId="352696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238D76F1" w14:textId="7152BC5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8BFD0" w14:textId="5F9D48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3543F" w14:textId="05B860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F83145" w14:paraId="0CF7DD9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14C2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3771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4CFBAD87" w14:textId="0B41A2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6E3CF286" w14:textId="7BD8B3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100C2" w14:textId="20CF3EE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F6D289" w14:textId="340BE8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F83145" w14:paraId="2A37713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C9B3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C1B2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B0B40AC" w14:textId="78CCDA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09BCF096" w14:textId="325D58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6665C3" w14:textId="5168D9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AB750" w14:textId="51EC71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F83145" w14:paraId="66796AC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F668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D4C8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193E41DF" w14:textId="06BC111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0471C588" w14:textId="6F8DE68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3B869" w14:textId="1252FA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B658CC" w14:textId="602D7F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F83145" w14:paraId="4E1C258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1C72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311B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1E0B89CD" w14:textId="25BFEE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3BB23BBD" w14:textId="71A30D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FAA9954" w14:textId="2BEF9D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8F2ED" w14:textId="2E8C8F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F83145" w14:paraId="4F5A188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92F3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55C8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15EA5639" w14:textId="3729F6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59FA7344" w14:textId="0FA724E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4D822" w14:textId="706689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487CA" w14:textId="1BF3F8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F83145" w14:paraId="3A69D14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C3CE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92A6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428DA6DC" w14:textId="0B8167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4F472B26" w14:textId="71640D8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F39DA" w14:textId="46D534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B535D" w14:textId="362A14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F83145" w14:paraId="74BB041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F71D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FB43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2F80F9F8" w14:textId="68B37B3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02027917" w14:textId="795FFE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C113E" w14:textId="6E8AE3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E3F9C" w14:textId="272305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F83145" w14:paraId="54C5457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9881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74DC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69406AB7" w14:textId="5B6A24F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674AE5FD" w14:textId="6339F3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61040" w14:textId="010C37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A2BF6" w14:textId="32649B3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F83145" w14:paraId="6892F8E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7FDC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F1FD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5396756B" w14:textId="7BA804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4E2367AE" w14:textId="0EB5CA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D67EF" w14:textId="4400FE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920FB" w14:textId="68C180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F83145" w14:paraId="6C7E5FC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386D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8C68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5F256D34" w14:textId="29DB08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39DB5243" w14:textId="09AF12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F9D2C" w14:textId="42B8A0E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D69BD" w14:textId="24BB09C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F83145" w14:paraId="448BA43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E747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70B9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46C389B3" w14:textId="12DD0F5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56867191" w14:textId="3F11CF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FA3D6" w14:textId="403B274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FD329E" w14:textId="06BEF8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F83145" w14:paraId="77627A1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7195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3C5C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02C7D684" w14:textId="137730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477D2A4B" w14:textId="770843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C5CC3" w14:textId="08A73EC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0F6354" w14:textId="68A0A6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F83145" w14:paraId="10B69BA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27F6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E4AF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385FAB12" w14:textId="77EF79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49329F3D" w14:textId="186B3FB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13CEDD" w14:textId="275570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F3B6BF" w14:textId="42AE33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F83145" w14:paraId="21BF296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DF61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782F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6F47FBB2" w14:textId="41B8D88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378FBDD2" w14:textId="12BF66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71F955" w14:textId="0FAE03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6F5C3" w14:textId="112B57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F83145" w14:paraId="5271607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4666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86AC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632568CD" w14:textId="1B2921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2D325AC3" w14:textId="112FC5D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0BFF4" w14:textId="3F9E9F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10109" w14:textId="487AA0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F83145" w14:paraId="7639050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E261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84C6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1077AB31" w14:textId="3E9FD6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59EF2AE1" w14:textId="3D4D1CB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CCD6F" w14:textId="6865AE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1F10A" w14:textId="397F590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F83145" w14:paraId="5948F4A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34CD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89A6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7CB8D66E" w14:textId="5B679A1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5A0738D0" w14:textId="2B838B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B7155" w14:textId="55F40B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7A7B0" w14:textId="59CF67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F83145" w14:paraId="17054E2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EDC8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FC8F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68C967A" w14:textId="04EA9D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7A758063" w14:textId="5E322B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B4D67" w14:textId="4154EA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53092" w14:textId="214F5A0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F83145" w14:paraId="6265183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4AEA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CE6C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42E3D48" w14:textId="05C70A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1CF1B6AB" w14:textId="2B7665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98AD8" w14:textId="314347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080AC" w14:textId="256737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F83145" w14:paraId="6B187D8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F6FC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088D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679EDF52" w14:textId="598B44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54EA3B9B" w14:textId="590F07A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D9BF3" w14:textId="64898CE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48FAB" w14:textId="16CF61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F83145" w14:paraId="227F929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942E7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721E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326DA917" w14:textId="7518A4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33FC93F9" w14:textId="56D4A7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58F45" w14:textId="1CA89E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645C5" w14:textId="209DAE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F83145" w14:paraId="0046ECC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6DC7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534A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78228A17" w14:textId="15020D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60188BDD" w14:textId="4C89FA5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A92B3" w14:textId="6E021A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AA8B5" w14:textId="270D78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F83145" w14:paraId="62DCF51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5D9D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3079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2C37F996" w14:textId="52B5CE0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7A6ECA61" w14:textId="41E446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6D1BE" w14:textId="73066B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92C15" w14:textId="06E4E2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F83145" w14:paraId="3573B3E0"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B3A742"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74246D62" w14:textId="7578F61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348543B6" w14:textId="437D2FB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836160" w14:textId="4C01F87E"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63B8BED" w14:textId="05F801C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F83145" w14:paraId="3811333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87BB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F893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30805D2C" w14:textId="37FE6E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4783386D" w14:textId="762E5FF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88677" w14:textId="6E6DF4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EB470B" w14:textId="12595C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F83145" w14:paraId="2175E46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74E2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E015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187631E9" w14:textId="76CE72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09658041" w14:textId="364F9E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5F177" w14:textId="6C8B458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3D3062" w14:textId="5F0749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F83145" w14:paraId="5F756D6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77A1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2985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6DBA59D4" w14:textId="0B4E8C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21150457" w14:textId="00249F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44DDB" w14:textId="480DE7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B92A4" w14:textId="121E4F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F83145" w14:paraId="2D99E0C8"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F1E6E0"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7932E189" w14:textId="5716128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30032D85" w14:textId="37E6F20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F61EC3" w14:textId="3752773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06D157" w14:textId="088238E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r>
      <w:tr w:rsidR="00F83145" w14:paraId="64D3A46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11AF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46C6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484013EC" w14:textId="5312A8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5D49276A" w14:textId="09F611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9EFD0" w14:textId="2349C18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1E465" w14:textId="152B48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F83145" w14:paraId="3229189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6AF4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E0E0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72BE06D3" w14:textId="7A1027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7F18C163" w14:textId="1F4FDC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FF32A" w14:textId="043964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08A5F" w14:textId="2FB193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F83145" w14:paraId="7B6002C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0DD3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2DBE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38CACF76" w14:textId="1431F41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5785B197" w14:textId="50A898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AD1E3" w14:textId="567F7F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2B7C0" w14:textId="623332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F83145" w14:paraId="64A6C7A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6CDA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C5F3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397D1812" w14:textId="70DE59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0F113DCA" w14:textId="6B2370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C1A4B" w14:textId="2BD5893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0973A7" w14:textId="6842DD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F83145" w14:paraId="72D37FD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6206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67F0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2F547847" w14:textId="5A4E54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569706DF" w14:textId="4627EB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F72FF" w14:textId="694E5A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BA69C" w14:textId="47E60E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F83145" w14:paraId="58C4DF0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B6A4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8779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005FA662" w14:textId="55DDC69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707EB39F" w14:textId="22A425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DD98B" w14:textId="4E87E4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F783F" w14:textId="7A7FA9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F83145" w14:paraId="2D0E136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DF19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99E4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58D99F4C" w14:textId="0F7FF0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2FC10578" w14:textId="7EBE09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BA4C9" w14:textId="6724D2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D84D7" w14:textId="1FE13E3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F83145" w14:paraId="61F1EE6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C4F4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B563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3C36CDD3" w14:textId="64D69E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1D82F5B1" w14:textId="594F94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83934" w14:textId="4252F6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758AE" w14:textId="137E66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F83145" w14:paraId="4A9E69D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4453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0B16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3CD30633" w14:textId="24094C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06A1B270" w14:textId="55386E7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73959" w14:textId="509CC0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FC9D3" w14:textId="7423FA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F83145" w14:paraId="7C9F60E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FFE5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CBB7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41009F0" w14:textId="35CFEE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465A09E3" w14:textId="7321EA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A312B" w14:textId="4EAB204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D0115" w14:textId="454C46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F83145" w14:paraId="4994A85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4D1A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B26B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5F0925C7" w14:textId="21A7FF9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7CFB2153" w14:textId="6E6C99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3A6BC8" w14:textId="1C0ED33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45B098" w14:textId="6FC721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F83145" w14:paraId="6831D2BF"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0BB5E6"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474E28A6" w14:textId="63CE016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9,798,032.55 </w:t>
            </w:r>
          </w:p>
        </w:tc>
        <w:tc>
          <w:tcPr>
            <w:tcW w:w="675" w:type="pct"/>
            <w:tcBorders>
              <w:top w:val="nil"/>
              <w:left w:val="nil"/>
              <w:bottom w:val="single" w:sz="4" w:space="0" w:color="000000"/>
              <w:right w:val="single" w:sz="4" w:space="0" w:color="000000"/>
            </w:tcBorders>
            <w:shd w:val="clear" w:color="D8D8D8" w:fill="D8D8D8"/>
            <w:noWrap/>
            <w:vAlign w:val="bottom"/>
            <w:hideMark/>
          </w:tcPr>
          <w:p w14:paraId="1C7A37F5" w14:textId="45B527A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7C168B4" w14:textId="342486F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DA8BCB" w14:textId="37470A8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11,379,232.55 </w:t>
            </w:r>
          </w:p>
        </w:tc>
      </w:tr>
      <w:tr w:rsidR="00F83145" w14:paraId="50A8F816"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A6EC7B8"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66F0D1FB" w14:textId="39F308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3FB478DA" w14:textId="3CAA6C9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D27E7" w14:textId="032A4FE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7408131" w14:textId="644CFDC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F83145" w14:paraId="7B30FB3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2422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19E8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5D5C57C5" w14:textId="341AB3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3AA00499" w14:textId="4C7263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D27DE" w14:textId="47C72C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F31A8" w14:textId="68C693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F83145" w14:paraId="645F433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1FFC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EB2A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3BF7F147" w14:textId="27F149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675" w:type="pct"/>
            <w:tcBorders>
              <w:top w:val="nil"/>
              <w:left w:val="nil"/>
              <w:bottom w:val="single" w:sz="4" w:space="0" w:color="000000"/>
              <w:right w:val="single" w:sz="4" w:space="0" w:color="000000"/>
            </w:tcBorders>
            <w:shd w:val="clear" w:color="auto" w:fill="auto"/>
            <w:noWrap/>
            <w:vAlign w:val="bottom"/>
            <w:hideMark/>
          </w:tcPr>
          <w:p w14:paraId="31F0175F" w14:textId="397A59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D6489" w14:textId="7532D2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6D17C" w14:textId="63CE52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F83145" w14:paraId="35055C1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A32FB0"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9331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6ED94C52" w14:textId="46EC64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2151DFA0" w14:textId="0E78BE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CBE16" w14:textId="05C396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53E56" w14:textId="26A7D5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F83145" w14:paraId="2905C57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B631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5E0D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0F8F96BD" w14:textId="5A22B3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12968317" w14:textId="5D25CF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FC633" w14:textId="1DF26E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358E2" w14:textId="36A3B35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F83145" w14:paraId="30C5D81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47D1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054B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16EEDD81" w14:textId="66E3B2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675" w:type="pct"/>
            <w:tcBorders>
              <w:top w:val="nil"/>
              <w:left w:val="nil"/>
              <w:bottom w:val="single" w:sz="4" w:space="0" w:color="000000"/>
              <w:right w:val="single" w:sz="4" w:space="0" w:color="000000"/>
            </w:tcBorders>
            <w:shd w:val="clear" w:color="auto" w:fill="auto"/>
            <w:noWrap/>
            <w:vAlign w:val="bottom"/>
            <w:hideMark/>
          </w:tcPr>
          <w:p w14:paraId="64B45C5A" w14:textId="065505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647D543" w14:textId="11752C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D731C" w14:textId="21B2C8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F83145" w14:paraId="52F8182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062F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191C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46A30072" w14:textId="54B538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7654FE3C" w14:textId="7C8020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35AA486C" w14:textId="4E56A9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A91E31" w14:textId="40F4C4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F83145" w14:paraId="5E4FDB8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3DF5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C15D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0AC0033A" w14:textId="1658E5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03487B40" w14:textId="3FBE68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0EACFC0D" w14:textId="3AB7BAF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E423D" w14:textId="7D7D7A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F83145" w14:paraId="58C8967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59AD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1166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2A36068D" w14:textId="526D44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675" w:type="pct"/>
            <w:tcBorders>
              <w:top w:val="nil"/>
              <w:left w:val="nil"/>
              <w:bottom w:val="single" w:sz="4" w:space="0" w:color="000000"/>
              <w:right w:val="single" w:sz="4" w:space="0" w:color="000000"/>
            </w:tcBorders>
            <w:shd w:val="clear" w:color="auto" w:fill="auto"/>
            <w:noWrap/>
            <w:vAlign w:val="bottom"/>
            <w:hideMark/>
          </w:tcPr>
          <w:p w14:paraId="75A6167A" w14:textId="0BD106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93C8E" w14:textId="1BEB84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5505B5" w14:textId="572948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F83145" w14:paraId="77077F3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054E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600B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1655CA9E" w14:textId="79C3F0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744ABEFA" w14:textId="27CE70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728D63C5" w14:textId="4C94BC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396C96" w14:textId="72CDB9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F83145" w14:paraId="3681968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97C0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851B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1432C6D9" w14:textId="445D36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675" w:type="pct"/>
            <w:tcBorders>
              <w:top w:val="nil"/>
              <w:left w:val="nil"/>
              <w:bottom w:val="single" w:sz="4" w:space="0" w:color="000000"/>
              <w:right w:val="single" w:sz="4" w:space="0" w:color="000000"/>
            </w:tcBorders>
            <w:shd w:val="clear" w:color="auto" w:fill="auto"/>
            <w:noWrap/>
            <w:vAlign w:val="bottom"/>
            <w:hideMark/>
          </w:tcPr>
          <w:p w14:paraId="7B033A9D" w14:textId="12A7F2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45EC8A54" w14:textId="77CF01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38492" w14:textId="0ABA5A8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F83145" w14:paraId="06246CD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8897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D8A1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6E69C19" w14:textId="6FD9EA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675" w:type="pct"/>
            <w:tcBorders>
              <w:top w:val="nil"/>
              <w:left w:val="nil"/>
              <w:bottom w:val="single" w:sz="4" w:space="0" w:color="000000"/>
              <w:right w:val="single" w:sz="4" w:space="0" w:color="000000"/>
            </w:tcBorders>
            <w:shd w:val="clear" w:color="auto" w:fill="auto"/>
            <w:noWrap/>
            <w:vAlign w:val="bottom"/>
            <w:hideMark/>
          </w:tcPr>
          <w:p w14:paraId="47FF3077" w14:textId="62B393F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326B7" w14:textId="7A7060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0FA05" w14:textId="0EE7AD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F83145" w14:paraId="0520A8F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0DBA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6BA0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393B9920" w14:textId="021F92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3E6E40C2" w14:textId="6ADCC1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B72E0A" w14:textId="1086DA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E0E1F" w14:textId="3F2293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F83145" w14:paraId="3DD96F5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E95D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76D5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6AB97AD7" w14:textId="6EC9C3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68AA6FB5" w14:textId="42C00D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8C5847" w14:textId="2D3D06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3A0B7" w14:textId="7EE2BD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F83145" w14:paraId="0B84B8CB"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9019F1"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08401024" w14:textId="50A01CD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116,908,388.63 </w:t>
            </w:r>
          </w:p>
        </w:tc>
        <w:tc>
          <w:tcPr>
            <w:tcW w:w="675" w:type="pct"/>
            <w:tcBorders>
              <w:top w:val="nil"/>
              <w:left w:val="nil"/>
              <w:bottom w:val="single" w:sz="4" w:space="0" w:color="000000"/>
              <w:right w:val="single" w:sz="4" w:space="0" w:color="000000"/>
            </w:tcBorders>
            <w:shd w:val="clear" w:color="A5A5A5" w:fill="A5A5A5"/>
            <w:noWrap/>
            <w:vAlign w:val="bottom"/>
            <w:hideMark/>
          </w:tcPr>
          <w:p w14:paraId="1CB7E389" w14:textId="4AE39F0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5A0C9EC" w14:textId="5AA9E17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46F43B2" w14:textId="208D046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117,511,538.63 </w:t>
            </w:r>
          </w:p>
        </w:tc>
      </w:tr>
      <w:tr w:rsidR="00F83145" w14:paraId="0D5EFE5E"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B1EEE7"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2E2705BC" w14:textId="12F4A39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17,075,697.82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A13D3D7" w14:textId="40FD974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5B2B113" w14:textId="60F5C26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3401B2A" w14:textId="7D2381D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17,353,447.82 </w:t>
            </w:r>
          </w:p>
        </w:tc>
      </w:tr>
      <w:tr w:rsidR="00F83145" w14:paraId="78F1751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1030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E548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682D73DE" w14:textId="5BCC67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C2E7A9" w14:textId="4191F7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E1A54" w14:textId="2559C6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503D9" w14:textId="7C8BF5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83145" w14:paraId="635E06F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51A3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A9DF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493A2614" w14:textId="6D49DB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D3ACF3" w14:textId="1BC45E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9EBE65" w14:textId="7C3337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AF38C" w14:textId="6CC2A2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F83145" w14:paraId="344B682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D378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7DFB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739DD5ED" w14:textId="7C8D24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0924E7A0" w14:textId="3F1FFC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6A8C8" w14:textId="6F9F001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601AF" w14:textId="6F9F04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F83145" w14:paraId="5C20AEF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8326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2922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000CC75F" w14:textId="6C81189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054930A7" w14:textId="27B44F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63DC1F6E" w14:textId="3CF460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E9F44" w14:textId="24BCE9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F83145" w14:paraId="76370D6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553E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1CA9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6F5704A9" w14:textId="3A2B2B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785AAB7F" w14:textId="4DC7B7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21AC0" w14:textId="4C93B84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91C14" w14:textId="69B061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F83145" w14:paraId="3BB92B1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AC02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9680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08981382" w14:textId="29B437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4D312297" w14:textId="620C6FE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8D5D1" w14:textId="22D2FB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FFA065" w14:textId="01B6DC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F83145" w14:paraId="2572FB7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B6061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37A5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71483B7B" w14:textId="3799AD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1ED784" w14:textId="6A93A7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ECA47" w14:textId="648AF8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2F237" w14:textId="3FE11B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83145" w14:paraId="0C07076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551F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5DC0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2A97B378" w14:textId="3944D2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18CCC6DB" w14:textId="2B6B8B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5853F" w14:textId="0124EA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57284" w14:textId="759F77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F83145" w14:paraId="38ED5F1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2BB0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EBF0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4BB28F09" w14:textId="458F26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2627E9" w14:textId="70DE6C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5CEBD" w14:textId="617408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9123B" w14:textId="4D104C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F83145" w14:paraId="397C61D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5C05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15C7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02943EC9" w14:textId="2D61BF7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675" w:type="pct"/>
            <w:tcBorders>
              <w:top w:val="nil"/>
              <w:left w:val="nil"/>
              <w:bottom w:val="single" w:sz="4" w:space="0" w:color="000000"/>
              <w:right w:val="single" w:sz="4" w:space="0" w:color="000000"/>
            </w:tcBorders>
            <w:shd w:val="clear" w:color="auto" w:fill="auto"/>
            <w:noWrap/>
            <w:vAlign w:val="bottom"/>
            <w:hideMark/>
          </w:tcPr>
          <w:p w14:paraId="0C394F6F" w14:textId="5DB7DF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90176" w14:textId="199151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9D5D0" w14:textId="7381FE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F83145" w14:paraId="05D9BD6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366E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FF85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58F64F68" w14:textId="62BD26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7C513F04" w14:textId="2762C2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B6E6B" w14:textId="061DEDA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7E35B" w14:textId="529297F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F83145" w14:paraId="3691162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4CE4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923F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2AD4EBAF" w14:textId="7807BC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c>
          <w:tcPr>
            <w:tcW w:w="675" w:type="pct"/>
            <w:tcBorders>
              <w:top w:val="nil"/>
              <w:left w:val="nil"/>
              <w:bottom w:val="single" w:sz="4" w:space="0" w:color="000000"/>
              <w:right w:val="single" w:sz="4" w:space="0" w:color="000000"/>
            </w:tcBorders>
            <w:shd w:val="clear" w:color="auto" w:fill="auto"/>
            <w:noWrap/>
            <w:vAlign w:val="bottom"/>
            <w:hideMark/>
          </w:tcPr>
          <w:p w14:paraId="45625A36" w14:textId="2FBD874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BA7F3" w14:textId="208FCD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7096A" w14:textId="0FC21F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r>
      <w:tr w:rsidR="00F83145" w14:paraId="0A6660B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CA10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B4E5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0D49E2C9" w14:textId="17119A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675" w:type="pct"/>
            <w:tcBorders>
              <w:top w:val="nil"/>
              <w:left w:val="nil"/>
              <w:bottom w:val="single" w:sz="4" w:space="0" w:color="000000"/>
              <w:right w:val="single" w:sz="4" w:space="0" w:color="000000"/>
            </w:tcBorders>
            <w:shd w:val="clear" w:color="auto" w:fill="auto"/>
            <w:noWrap/>
            <w:vAlign w:val="bottom"/>
            <w:hideMark/>
          </w:tcPr>
          <w:p w14:paraId="668DF7CF" w14:textId="5D5286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8A247" w14:textId="3F6D211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67515" w14:textId="3A5A21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F83145" w14:paraId="780D179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8841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10A17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2B0EA7F9" w14:textId="390001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6C4EC436" w14:textId="1E03EE8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A33C5" w14:textId="50E1E1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0D29F" w14:textId="21449A6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F83145" w14:paraId="0A649E5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F098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E05E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78A5DBD7" w14:textId="509B0E9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0DEFAE49" w14:textId="0971A0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DDEA4" w14:textId="0EE2CDD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53154B" w14:textId="4CFC8A2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F83145" w14:paraId="7CF1B3A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A222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D09C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0D8C3E48" w14:textId="748528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583E0BB9" w14:textId="636314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4A18E" w14:textId="41A99F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C6AD43" w14:textId="2AE4535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F83145" w14:paraId="315F657E"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864FCE"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3EB083F4" w14:textId="613B7F7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11,755,773.71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14C2F39F" w14:textId="7B746D2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608D549" w14:textId="1BD8056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EAFFAC" w14:textId="0F76BDA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12,031,173.71 </w:t>
            </w:r>
          </w:p>
        </w:tc>
      </w:tr>
      <w:tr w:rsidR="00F83145" w14:paraId="700AF52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55DE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12E0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6940AA92" w14:textId="0162B99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70DC9AEC" w14:textId="13AC7E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0418D" w14:textId="423ED74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F94C5" w14:textId="24674C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F83145" w14:paraId="3D0681A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C8E3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9EB1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55DBBF78" w14:textId="32DD82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675" w:type="pct"/>
            <w:tcBorders>
              <w:top w:val="nil"/>
              <w:left w:val="nil"/>
              <w:bottom w:val="single" w:sz="4" w:space="0" w:color="000000"/>
              <w:right w:val="single" w:sz="4" w:space="0" w:color="000000"/>
            </w:tcBorders>
            <w:shd w:val="clear" w:color="auto" w:fill="auto"/>
            <w:noWrap/>
            <w:vAlign w:val="bottom"/>
            <w:hideMark/>
          </w:tcPr>
          <w:p w14:paraId="6A4D45B1" w14:textId="30F7D2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7951B" w14:textId="70F3A3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005AC" w14:textId="667CDB3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F83145" w14:paraId="3849577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8F2A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0FA3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A3B966D" w14:textId="131A01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4B069EE6" w14:textId="368C39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ACC73" w14:textId="24160B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522B06" w14:textId="2E5218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F83145" w14:paraId="520AC2E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CC18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A11D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01DB5A39" w14:textId="7BE032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675" w:type="pct"/>
            <w:tcBorders>
              <w:top w:val="nil"/>
              <w:left w:val="nil"/>
              <w:bottom w:val="single" w:sz="4" w:space="0" w:color="000000"/>
              <w:right w:val="single" w:sz="4" w:space="0" w:color="000000"/>
            </w:tcBorders>
            <w:shd w:val="clear" w:color="auto" w:fill="auto"/>
            <w:noWrap/>
            <w:vAlign w:val="bottom"/>
            <w:hideMark/>
          </w:tcPr>
          <w:p w14:paraId="5720EC83" w14:textId="3780D1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E3316" w14:textId="4F7EA58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AA724" w14:textId="141C5A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F83145" w14:paraId="3D2223F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3116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20345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11852B8E" w14:textId="7902C3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E49C4F" w14:textId="7D8DB5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D659B" w14:textId="3B9D51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FBC29" w14:textId="4740DAC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F83145" w14:paraId="5628199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BC2D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E2D0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12119872" w14:textId="25EFF87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c>
          <w:tcPr>
            <w:tcW w:w="675" w:type="pct"/>
            <w:tcBorders>
              <w:top w:val="nil"/>
              <w:left w:val="nil"/>
              <w:bottom w:val="single" w:sz="4" w:space="0" w:color="000000"/>
              <w:right w:val="single" w:sz="4" w:space="0" w:color="000000"/>
            </w:tcBorders>
            <w:shd w:val="clear" w:color="auto" w:fill="auto"/>
            <w:noWrap/>
            <w:vAlign w:val="bottom"/>
            <w:hideMark/>
          </w:tcPr>
          <w:p w14:paraId="48120469" w14:textId="759E83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0166B" w14:textId="0B8310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904C1" w14:textId="47B54C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r>
      <w:tr w:rsidR="00F83145" w14:paraId="38AB6BA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A4F2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C80B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1591A5C6" w14:textId="6293013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0F915B80" w14:textId="574FFF8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FE450" w14:textId="75D90B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6AE5A" w14:textId="3791B2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F83145" w14:paraId="6DFF728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D4E3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E737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105F7944" w14:textId="773755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675" w:type="pct"/>
            <w:tcBorders>
              <w:top w:val="nil"/>
              <w:left w:val="nil"/>
              <w:bottom w:val="single" w:sz="4" w:space="0" w:color="000000"/>
              <w:right w:val="single" w:sz="4" w:space="0" w:color="000000"/>
            </w:tcBorders>
            <w:shd w:val="clear" w:color="auto" w:fill="auto"/>
            <w:noWrap/>
            <w:vAlign w:val="bottom"/>
            <w:hideMark/>
          </w:tcPr>
          <w:p w14:paraId="39BBD68F" w14:textId="10C6A77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2EFE8" w14:textId="27F0BF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A8DD2" w14:textId="5CAD59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F83145" w14:paraId="00AD948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A6D1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77AC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1F4EB88E" w14:textId="4247C5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0AEE43" w14:textId="26150A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00634F8B" w14:textId="51D5CE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F3ABE" w14:textId="7436CD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F83145" w14:paraId="41C3BAF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7802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CC0E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2330FD47" w14:textId="1DF69E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715434" w14:textId="67FDF7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80656" w14:textId="31592C0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7FAF7" w14:textId="1BDB0F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F83145" w14:paraId="61ECC6F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8320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50FE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02CF5847" w14:textId="46BE19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677A42FA" w14:textId="608575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870F3" w14:textId="789B0A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1FBFC" w14:textId="59CA6D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F83145" w14:paraId="53CD517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ACCF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5557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6B9D02EF" w14:textId="7250FE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675" w:type="pct"/>
            <w:tcBorders>
              <w:top w:val="nil"/>
              <w:left w:val="nil"/>
              <w:bottom w:val="single" w:sz="4" w:space="0" w:color="000000"/>
              <w:right w:val="single" w:sz="4" w:space="0" w:color="000000"/>
            </w:tcBorders>
            <w:shd w:val="clear" w:color="auto" w:fill="auto"/>
            <w:noWrap/>
            <w:vAlign w:val="bottom"/>
            <w:hideMark/>
          </w:tcPr>
          <w:p w14:paraId="01866DF5" w14:textId="30065F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50F78" w14:textId="3A4FBE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F42AB" w14:textId="0B15E7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F83145" w14:paraId="17ADEA0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AC19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1BC5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68C2FA18" w14:textId="7F9971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1B01562B" w14:textId="53835B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3753B" w14:textId="7C70E3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52875" w14:textId="334AA8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F83145" w14:paraId="0E46DB0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8842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2DC6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64FE4E82" w14:textId="7F6DAC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0B16AB12" w14:textId="39E9C0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D7CD8" w14:textId="72AA2CE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B6A39" w14:textId="03700D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F83145" w14:paraId="717844B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CAE7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D39A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1B28DD1C" w14:textId="6B5BAC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09B74C2C" w14:textId="758B9D9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1F505" w14:textId="08F31C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1B421" w14:textId="5B4EF3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F83145" w14:paraId="2A33BEA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1A5C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0C5A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435AE6F7" w14:textId="71691E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115B6906" w14:textId="40DEAD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8D61B" w14:textId="0C4EFA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ABC39" w14:textId="7C08D6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F83145" w14:paraId="10409A9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5244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E2A1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78D25E58" w14:textId="4FF30E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397A3E92" w14:textId="01633F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F3065" w14:textId="794AF4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065DD" w14:textId="77CDBD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F83145" w14:paraId="6373EE67"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775B64"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12F9B837" w14:textId="4BB3BEC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16,585,323.50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111CC1E4" w14:textId="6A81F7F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7470C3E" w14:textId="574C00B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AD53C8" w14:textId="0245FD4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16,585,323.50 </w:t>
            </w:r>
          </w:p>
        </w:tc>
      </w:tr>
      <w:tr w:rsidR="00F83145" w14:paraId="07CF04C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DE1F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1FCC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11EAF526" w14:textId="52A4198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7DCB75B6" w14:textId="0CCBAC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FCF31" w14:textId="004FEA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C38E2" w14:textId="51EF4A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F83145" w14:paraId="54A4CD0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720F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8289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2DFA6E5E" w14:textId="7BBF3C1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7B68DE7E" w14:textId="5117E6D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C7985" w14:textId="1EB85D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E8C9B" w14:textId="0783C8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F83145" w14:paraId="4B4C76F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99BA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4662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24C09B66" w14:textId="1E831A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1663D0" w14:textId="3FEEAC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FC82D" w14:textId="2CF5A9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F473A" w14:textId="7AAE0D8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F83145" w14:paraId="2C8353D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C444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46F9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5B4A1A92" w14:textId="585A6E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EA32B9" w14:textId="3DE56B4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8BB52" w14:textId="775FB3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72A01" w14:textId="36FE86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F83145" w14:paraId="5786649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3182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3200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485FC644" w14:textId="586551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1D45FADE" w14:textId="4914CB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5DA29" w14:textId="747442E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F239E" w14:textId="7194F54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F83145" w14:paraId="7319941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E39B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7881BA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1B99EC80" w14:textId="3441D2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7B12B6A0" w14:textId="0E64E2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506F2" w14:textId="3C7A19B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183E44" w14:textId="3117EB3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F83145" w14:paraId="476AF01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2101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019F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50303FB7" w14:textId="5625BE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66093169" w14:textId="76C716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B9727F" w14:textId="7F05C4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A3473" w14:textId="2E35580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F83145" w14:paraId="0E4EAF2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9E47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FA7D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50A5C215" w14:textId="7ECDBB8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139293" w14:textId="51F6E5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AC268" w14:textId="582979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0E1AF" w14:textId="2AFF6B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F83145" w14:paraId="5F28E9C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1FD9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ACAA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378D03B8" w14:textId="5E823B1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D47346" w14:textId="746B0B3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71E91" w14:textId="1FD4AEE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C8E38" w14:textId="2DC8DA2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F83145" w14:paraId="51E6A01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CBB8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1F94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645552EA" w14:textId="3FB0FE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5ABC57" w14:textId="65D9FD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82D93" w14:textId="7C5420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F91D52" w14:textId="772D51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1,445,000.00 </w:t>
            </w:r>
          </w:p>
        </w:tc>
      </w:tr>
      <w:tr w:rsidR="00F83145" w14:paraId="66B487A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963C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4E08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547710E2" w14:textId="68091A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c>
          <w:tcPr>
            <w:tcW w:w="675" w:type="pct"/>
            <w:tcBorders>
              <w:top w:val="nil"/>
              <w:left w:val="nil"/>
              <w:bottom w:val="single" w:sz="4" w:space="0" w:color="000000"/>
              <w:right w:val="single" w:sz="4" w:space="0" w:color="000000"/>
            </w:tcBorders>
            <w:shd w:val="clear" w:color="auto" w:fill="auto"/>
            <w:noWrap/>
            <w:vAlign w:val="bottom"/>
            <w:hideMark/>
          </w:tcPr>
          <w:p w14:paraId="76CF8697" w14:textId="0581F5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B3C8E" w14:textId="14E8A6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EC411" w14:textId="3E8708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r>
      <w:tr w:rsidR="00F83145" w14:paraId="524A6D8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51CD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EF16C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94A9C00" w14:textId="0B6DEF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6E4F8A8F" w14:textId="64959C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372A0" w14:textId="629E71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16CDE" w14:textId="173309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F83145" w14:paraId="4903BF2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85E3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3F23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3F113B8B" w14:textId="745530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1326297A" w14:textId="413E94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1E8F7" w14:textId="738215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315AF" w14:textId="2DE8B9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F83145" w14:paraId="18AC481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825B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A9C7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2B315EAB" w14:textId="356F66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098D01" w14:textId="344599E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332C3" w14:textId="118CA4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6F1CAF" w14:textId="6100EC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F83145" w14:paraId="39BD722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7082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1946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1E07A032" w14:textId="55F008F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99510B" w14:textId="6317E73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6D34A" w14:textId="7B63C8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A46B84" w14:textId="0094C5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r>
      <w:tr w:rsidR="00F83145" w14:paraId="4CCC8B0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236A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6E29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2BAF4007" w14:textId="031591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7D381479" w14:textId="535233E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64E2E" w14:textId="2A9893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A22E07" w14:textId="1AC565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F83145" w14:paraId="27C6894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D4B4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DB92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2FF62A79" w14:textId="210AA3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C83B1A" w14:textId="5ECA56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01170" w14:textId="64822B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9C9FC" w14:textId="6F8F68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F83145" w14:paraId="2DE77D6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D8CF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5923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76A7CB9B" w14:textId="45EF2F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1E3AE1FC" w14:textId="382537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C50F2" w14:textId="0E45A4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A29EF" w14:textId="7DEB31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F83145" w14:paraId="17B50A2A"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C1DDFD"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3C6DEE07" w14:textId="14CF078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60516872" w14:textId="0C6ACF6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20B874" w14:textId="7E50761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8510837" w14:textId="207971E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r>
      <w:tr w:rsidR="00F83145" w14:paraId="2ECC8F3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39B1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287A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DCB86AF" w14:textId="1B488C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73FAC036" w14:textId="73AC98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CD33F" w14:textId="53E7C3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10D01" w14:textId="665D5E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F83145" w14:paraId="6C3A620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019F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1CEE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133C805E" w14:textId="31D91D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13154BF3" w14:textId="6F692F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F6CCA" w14:textId="7E83B7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D4E1B" w14:textId="413EAA7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F83145" w14:paraId="7EF427B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EDED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7982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6AA5C76B" w14:textId="702CEB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74E0423D" w14:textId="541E13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A0D5A" w14:textId="412AC6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BF24D0" w14:textId="574C48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F83145" w14:paraId="1D527AA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45D6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F8AE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3EA1E949" w14:textId="05BBC5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647F761A" w14:textId="5F7D9D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2A275" w14:textId="16552A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F2244" w14:textId="3B6FBD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F83145" w14:paraId="28FB8D9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7F42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EE27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536409EA" w14:textId="1568E4A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c>
          <w:tcPr>
            <w:tcW w:w="675" w:type="pct"/>
            <w:tcBorders>
              <w:top w:val="nil"/>
              <w:left w:val="nil"/>
              <w:bottom w:val="single" w:sz="4" w:space="0" w:color="000000"/>
              <w:right w:val="single" w:sz="4" w:space="0" w:color="000000"/>
            </w:tcBorders>
            <w:shd w:val="clear" w:color="auto" w:fill="auto"/>
            <w:noWrap/>
            <w:vAlign w:val="bottom"/>
            <w:hideMark/>
          </w:tcPr>
          <w:p w14:paraId="3FDD2DE6" w14:textId="7FFFC2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6ACDE" w14:textId="401C2F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29219" w14:textId="0C18C7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r>
      <w:tr w:rsidR="00F83145" w14:paraId="4F47C546"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72CE43"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305FD155" w14:textId="00E1BC0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49,495,621.23 </w:t>
            </w:r>
          </w:p>
        </w:tc>
        <w:tc>
          <w:tcPr>
            <w:tcW w:w="675" w:type="pct"/>
            <w:tcBorders>
              <w:top w:val="nil"/>
              <w:left w:val="nil"/>
              <w:bottom w:val="single" w:sz="4" w:space="0" w:color="000000"/>
              <w:right w:val="single" w:sz="4" w:space="0" w:color="000000"/>
            </w:tcBorders>
            <w:shd w:val="clear" w:color="D8D8D8" w:fill="D8D8D8"/>
            <w:noWrap/>
            <w:vAlign w:val="bottom"/>
            <w:hideMark/>
          </w:tcPr>
          <w:p w14:paraId="66EE806B" w14:textId="5451059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6C18134" w14:textId="7071362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869D28" w14:textId="59A0B42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49,545,621.23 </w:t>
            </w:r>
          </w:p>
        </w:tc>
      </w:tr>
      <w:tr w:rsidR="00F83145" w14:paraId="7BEBAD0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7DBA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63867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6B2A5E6A" w14:textId="4C127A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53750AE2" w14:textId="39AFBF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F5C0A" w14:textId="2A93D2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AC09A" w14:textId="06464DD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F83145" w14:paraId="65C9B4B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A0AF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441C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693C867F" w14:textId="3422F2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5200A51B" w14:textId="05FA9E3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AD705" w14:textId="0A9C5DE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7CF54" w14:textId="5B63EE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F83145" w14:paraId="339E1ED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78DB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4F4F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3FE6336B" w14:textId="499EB70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7D4F7698" w14:textId="47C9C5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85A68B" w14:textId="2CDC63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3101D" w14:textId="66207D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F83145" w14:paraId="53E6AE0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23D6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A78B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24855487" w14:textId="4FB646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088F4B" w14:textId="1C74F5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DF854" w14:textId="77F0F18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C7E51" w14:textId="0B5B6F2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F83145" w14:paraId="7DCC04E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05DF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2023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3DEB828C" w14:textId="2106CA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FBFFCA" w14:textId="5FBC9A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0B46F" w14:textId="518F45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6EE2C" w14:textId="599731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F83145" w14:paraId="4237D1D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4A93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CB61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7D217327" w14:textId="1CC8D6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4B9C3A" w14:textId="152AD3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516B0" w14:textId="0517524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3451EE" w14:textId="5A2080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F83145" w14:paraId="6866DF8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99EF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4214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6B0C8504" w14:textId="4A2611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5A57D274" w14:textId="4FB2BF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18A79" w14:textId="28033E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A3818" w14:textId="46B8EA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F83145" w14:paraId="58CF585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A7D6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9FB8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71C3A12A" w14:textId="7653B4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790AC5C2" w14:textId="69ECDC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1AD45" w14:textId="3F9ECB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10B68" w14:textId="0F9D527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F83145" w14:paraId="33F7670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DE1D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4DF12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6E2A907B" w14:textId="2184E8B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F5BAE9" w14:textId="69A060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08323" w14:textId="0535F6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83D7B7" w14:textId="089A12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F83145" w14:paraId="07EACD4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7CEA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EEFF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748019D" w14:textId="5C0453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1,618,240.00 </w:t>
            </w:r>
          </w:p>
        </w:tc>
        <w:tc>
          <w:tcPr>
            <w:tcW w:w="675" w:type="pct"/>
            <w:tcBorders>
              <w:top w:val="nil"/>
              <w:left w:val="nil"/>
              <w:bottom w:val="single" w:sz="4" w:space="0" w:color="000000"/>
              <w:right w:val="single" w:sz="4" w:space="0" w:color="000000"/>
            </w:tcBorders>
            <w:shd w:val="clear" w:color="auto" w:fill="auto"/>
            <w:noWrap/>
            <w:vAlign w:val="bottom"/>
            <w:hideMark/>
          </w:tcPr>
          <w:p w14:paraId="1072B0B1" w14:textId="07F573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AF122D0" w14:textId="028B10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134FE" w14:textId="7417E4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1,668,240.00 </w:t>
            </w:r>
          </w:p>
        </w:tc>
      </w:tr>
      <w:tr w:rsidR="00F83145" w14:paraId="2048B5F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261A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F83DD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086977F1" w14:textId="510B9D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2AFE51" w14:textId="78447E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6B48DF" w14:textId="2FB8DB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D793AA" w14:textId="564C3F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F83145" w14:paraId="7F773B9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9194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B5EC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74FFFC04" w14:textId="64C37F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740BBC" w14:textId="48144AC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2DC86" w14:textId="4428E5E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2E77A" w14:textId="7114EA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F83145" w14:paraId="5ED7C15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6DF7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77B3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05AF0CE2" w14:textId="4E5EA5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278DDF0B" w14:textId="5761FFC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27FE7" w14:textId="28A0A9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1787A" w14:textId="6D77A4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F83145" w14:paraId="57787C0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00C4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2EC8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47BA06B6" w14:textId="5C9D9C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A04903" w14:textId="70FF162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DCA37" w14:textId="00B902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35675" w14:textId="2DC5C9A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F83145" w14:paraId="04702BC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A005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CCD0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51C12AFA" w14:textId="34E651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7A9A9894" w14:textId="32665E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C533D" w14:textId="0C0BE1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20D2B" w14:textId="60D558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F83145" w14:paraId="58A695B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D10A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4541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689BFC5B" w14:textId="100748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432D19C2" w14:textId="2F60A1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1F421" w14:textId="255C54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F68DB" w14:textId="207128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F83145" w14:paraId="503F7D8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A668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AE7E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672EA975" w14:textId="2BEB9B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c>
          <w:tcPr>
            <w:tcW w:w="675" w:type="pct"/>
            <w:tcBorders>
              <w:top w:val="nil"/>
              <w:left w:val="nil"/>
              <w:bottom w:val="single" w:sz="4" w:space="0" w:color="000000"/>
              <w:right w:val="single" w:sz="4" w:space="0" w:color="000000"/>
            </w:tcBorders>
            <w:shd w:val="clear" w:color="auto" w:fill="auto"/>
            <w:noWrap/>
            <w:vAlign w:val="bottom"/>
            <w:hideMark/>
          </w:tcPr>
          <w:p w14:paraId="0427DDFA" w14:textId="69EE12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B6597" w14:textId="12AAAD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4F3F4" w14:textId="33CA9DB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r>
      <w:tr w:rsidR="00F83145" w14:paraId="1B1D927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086F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71AA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4A977AB3" w14:textId="2C60E2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304AF7AD" w14:textId="4906AA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C68BC" w14:textId="7445087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1AD9AD" w14:textId="74ADC00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F83145" w14:paraId="2DE12D7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8F08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FD98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7BC83D18" w14:textId="67911E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DCBF00" w14:textId="4FD3CE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83173" w14:textId="199853C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DE96F" w14:textId="7038F0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F83145" w14:paraId="7BAEA33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984B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56EE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07FD12AE" w14:textId="6EA1710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C24081" w14:textId="7CE353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15D8B" w14:textId="286472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DE7EAE" w14:textId="70AFB2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F83145" w14:paraId="752453E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946A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9743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344CA804" w14:textId="018E13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D67E36" w14:textId="6466038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4D8DF" w14:textId="6476BE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0DB93" w14:textId="38A39E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F83145" w14:paraId="6C6B2F8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43D1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818E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23FF702B" w14:textId="06F186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197EE1D6" w14:textId="7D2D84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A9BC5" w14:textId="38D29F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26A3EB" w14:textId="7B3CB3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F83145" w14:paraId="6C46CB0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C5BD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C075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1421A1D1" w14:textId="31E1B6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c>
          <w:tcPr>
            <w:tcW w:w="675" w:type="pct"/>
            <w:tcBorders>
              <w:top w:val="nil"/>
              <w:left w:val="nil"/>
              <w:bottom w:val="single" w:sz="4" w:space="0" w:color="000000"/>
              <w:right w:val="single" w:sz="4" w:space="0" w:color="000000"/>
            </w:tcBorders>
            <w:shd w:val="clear" w:color="auto" w:fill="auto"/>
            <w:noWrap/>
            <w:vAlign w:val="bottom"/>
            <w:hideMark/>
          </w:tcPr>
          <w:p w14:paraId="69499E46" w14:textId="0F395C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9CAFB" w14:textId="58D17C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CDA12" w14:textId="5655E83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r>
      <w:tr w:rsidR="00F83145" w14:paraId="265DFCA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82B0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88BA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5BA18DB5" w14:textId="63AD0CE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675" w:type="pct"/>
            <w:tcBorders>
              <w:top w:val="nil"/>
              <w:left w:val="nil"/>
              <w:bottom w:val="single" w:sz="4" w:space="0" w:color="000000"/>
              <w:right w:val="single" w:sz="4" w:space="0" w:color="000000"/>
            </w:tcBorders>
            <w:shd w:val="clear" w:color="auto" w:fill="auto"/>
            <w:noWrap/>
            <w:vAlign w:val="bottom"/>
            <w:hideMark/>
          </w:tcPr>
          <w:p w14:paraId="5FC63A02" w14:textId="18706BF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C5616" w14:textId="7937CD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F7165" w14:textId="7AFEC8C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F83145" w14:paraId="28B0962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20E5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C4B7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1147C875" w14:textId="49E648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E1FB23" w14:textId="24D39C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C1DE5" w14:textId="75FD69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3AC29" w14:textId="5F96EE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F83145" w14:paraId="6F148D0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D60B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3FA5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1FD79561" w14:textId="0D5995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2C8A5F84" w14:textId="28F2F83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F040C" w14:textId="2003F7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B29EF" w14:textId="45499E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F83145" w14:paraId="57BB393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3A2F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F614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7F82C2B1" w14:textId="3A970C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740D77" w14:textId="72BEDC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5702A" w14:textId="75FFE2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CBE3E" w14:textId="086E35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F83145" w14:paraId="6FFD18E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E29D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85F3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199ABF91" w14:textId="19394B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675" w:type="pct"/>
            <w:tcBorders>
              <w:top w:val="nil"/>
              <w:left w:val="nil"/>
              <w:bottom w:val="single" w:sz="4" w:space="0" w:color="000000"/>
              <w:right w:val="single" w:sz="4" w:space="0" w:color="000000"/>
            </w:tcBorders>
            <w:shd w:val="clear" w:color="auto" w:fill="auto"/>
            <w:noWrap/>
            <w:vAlign w:val="bottom"/>
            <w:hideMark/>
          </w:tcPr>
          <w:p w14:paraId="60B3E2AF" w14:textId="3B024F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C3893" w14:textId="11D13A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359EA" w14:textId="0FB7F4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F83145" w14:paraId="652610E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07CC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ECC4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78DED923" w14:textId="4D2F02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3D19C4" w14:textId="0C834E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22607" w14:textId="5882797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9D2BB" w14:textId="5EB42C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F83145" w14:paraId="7CCC259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30D8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B4AA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133B3173" w14:textId="3CD9C0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60E4CFBC" w14:textId="5BCED1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239A9" w14:textId="74BD2B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AE47C" w14:textId="0A992D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F83145" w14:paraId="1CD4DC6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AE2B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7F87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17B3EEB6" w14:textId="4BFD53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D96ACC" w14:textId="064E47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2F42A" w14:textId="0F19E4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DEA5D" w14:textId="540AEC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F83145" w14:paraId="7B07507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86DE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D14E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4B56CD09" w14:textId="24427C4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C04AF2E" w14:textId="4D4C74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15A8B" w14:textId="7C2FC5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B5061" w14:textId="0F66F8C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F83145" w14:paraId="05C5B79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693A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C921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64FD5D50" w14:textId="2EE7F8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66F1A18C" w14:textId="438095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CF6FBE" w14:textId="031813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FEBDD7" w14:textId="61177F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F83145" w14:paraId="6117CBB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04D6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661C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4622D934" w14:textId="3356A0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c>
          <w:tcPr>
            <w:tcW w:w="675" w:type="pct"/>
            <w:tcBorders>
              <w:top w:val="nil"/>
              <w:left w:val="nil"/>
              <w:bottom w:val="single" w:sz="4" w:space="0" w:color="000000"/>
              <w:right w:val="single" w:sz="4" w:space="0" w:color="000000"/>
            </w:tcBorders>
            <w:shd w:val="clear" w:color="auto" w:fill="auto"/>
            <w:noWrap/>
            <w:vAlign w:val="bottom"/>
            <w:hideMark/>
          </w:tcPr>
          <w:p w14:paraId="41F370AA" w14:textId="1F4A15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5FC41" w14:textId="61EFC0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B22EE" w14:textId="1D4605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r>
      <w:tr w:rsidR="00F83145" w14:paraId="29AD2776"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EF21B7"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8ED5B72" w14:textId="015D2A5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04DA08D2" w14:textId="46B54A5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91230D" w14:textId="3175E6B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FA7D7E" w14:textId="05B3921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r>
      <w:tr w:rsidR="00F83145" w14:paraId="2E71F78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FA7C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4ECF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71E48272" w14:textId="55DE03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6D35C4"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06B47ED7"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5572C164" w14:textId="4F7B18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F83145" w14:paraId="3BA6FC5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142C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C364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741BBF33" w14:textId="6B6B862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6782ED34" w14:textId="203538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2D077" w14:textId="00E0AD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42046" w14:textId="4CB493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F83145" w14:paraId="649AAFD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C5AF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0A9C39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5BC245BC" w14:textId="20CE13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46FA261F" w14:textId="02666B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55187" w14:textId="512BB2E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65487D" w14:textId="563A49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F83145" w14:paraId="3F128A6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8891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F59B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5E70D98E" w14:textId="3C092E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2A56F8E6" w14:textId="083338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76100" w14:textId="3BEE384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127D8" w14:textId="71E3C0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F83145" w14:paraId="0DEF5E2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51BF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DA3B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251DD7E1" w14:textId="5AE9C1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04EFA217" w14:textId="75B212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A0D8A" w14:textId="5579D0E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566863" w14:textId="1A6FB6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F83145" w14:paraId="3EDD62C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CD7B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D4B6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32718C80" w14:textId="2123715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675" w:type="pct"/>
            <w:tcBorders>
              <w:top w:val="nil"/>
              <w:left w:val="nil"/>
              <w:bottom w:val="single" w:sz="4" w:space="0" w:color="000000"/>
              <w:right w:val="single" w:sz="4" w:space="0" w:color="000000"/>
            </w:tcBorders>
            <w:shd w:val="clear" w:color="auto" w:fill="auto"/>
            <w:noWrap/>
            <w:vAlign w:val="bottom"/>
            <w:hideMark/>
          </w:tcPr>
          <w:p w14:paraId="4927D02F" w14:textId="58715C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A7212" w14:textId="48D3B2B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6CB98" w14:textId="32263E9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F83145" w14:paraId="4F7200D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26C7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7EFB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5AA41B31" w14:textId="1DF011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64B40D3A" w14:textId="601CE8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C4F85" w14:textId="7B6E40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339F45" w14:textId="45BB29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F83145" w14:paraId="5E25AE9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8269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CE51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0CBE7237" w14:textId="54DCED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013051F2" w14:textId="75F873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4599A" w14:textId="39FE46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E34A0" w14:textId="4B0D9C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F83145" w14:paraId="1AA60E4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8009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AA47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3CF4A214" w14:textId="0759F5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0FFAB73B" w14:textId="40A0AFE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3FD5F" w14:textId="4F71BBD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BDC0F" w14:textId="6AF240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F83145" w14:paraId="7A2A589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EAA0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4DF8D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6F50BE73" w14:textId="59755F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A73A44" w14:textId="4BFBD2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2F92D" w14:textId="353CBD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E0F36" w14:textId="228283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83145" w14:paraId="183DCC2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6829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1D730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16D219DA" w14:textId="44ED91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153678EB" w14:textId="3F66DE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9961A" w14:textId="3341963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04F45" w14:textId="185BD4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F83145" w14:paraId="4C1D400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DD5F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5B23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4DE1DB01" w14:textId="238A86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6C9B8559" w14:textId="65AED17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579089" w14:textId="6275EF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08C25" w14:textId="1FB090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F83145" w14:paraId="52BD94D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D5B0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9EE4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24066E90" w14:textId="157D9A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25CC4548" w14:textId="5D29F6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AB320" w14:textId="1FD3032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68F8A" w14:textId="44E2B6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F83145" w14:paraId="220E257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3278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FA3A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7506406A" w14:textId="47E1AC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E2214A" w14:textId="226B37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23D43E" w14:textId="5F6DBA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24FD9" w14:textId="67F134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F83145" w14:paraId="46B6083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FA30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D9C0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05B8A97E" w14:textId="2F85127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184B098A" w14:textId="41E9847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9A08B" w14:textId="03F107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0AAD2" w14:textId="24E570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F83145" w14:paraId="1525EC8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5FC3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9F32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0E429802" w14:textId="5AD50C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CE410C" w14:textId="65565D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2254E" w14:textId="57A5CE5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DE0CD" w14:textId="259CB4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F83145" w14:paraId="301CBAE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062B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7041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5F35578C" w14:textId="3C4502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1C6C8A9A" w14:textId="32E793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DE946" w14:textId="262D2B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AE62B" w14:textId="001A7F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F83145" w14:paraId="3373954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A8A4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8A52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5343D82D" w14:textId="345C9D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C9137B" w14:textId="6C444E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D4D6A" w14:textId="36578C4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FE5E7" w14:textId="1BB443C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F83145" w14:paraId="01361AB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28DC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5BB9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09ABA2C0" w14:textId="71DC130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188F4704" w14:textId="29CE02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41ED2" w14:textId="2D94C4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F4B3B" w14:textId="79B4FCB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F83145" w14:paraId="5AB222D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A75F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CDFD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0AA36521" w14:textId="3D8317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396B590D" w14:textId="456E2E7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41070" w14:textId="1550D7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79092" w14:textId="3C9C2E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F83145" w14:paraId="0FA25F8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0020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A918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56FE7AF4" w14:textId="51A897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7BBFCD56" w14:textId="18C6FF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54F43" w14:textId="70F06E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E69ED" w14:textId="6332F0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F83145" w14:paraId="3CFD0D5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6600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EF36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09C499A" w14:textId="0A6DAC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76C05F9A" w14:textId="18A37A8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07BCC" w14:textId="00E5BA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A2DD4" w14:textId="7CA288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F83145" w14:paraId="0869749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6594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B4D2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455CE8DA" w14:textId="21FA30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185DD8CD" w14:textId="7DB830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2EFA3" w14:textId="501DD5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01EC5" w14:textId="60D8F3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F83145" w14:paraId="16A644A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B670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D4A8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5F40A043" w14:textId="268F919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4D512346" w14:textId="2E2B47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314B7" w14:textId="4059C3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E739E" w14:textId="23312E7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F83145" w14:paraId="6362F55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45C6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911C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66AB50D6" w14:textId="56BE31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490A44" w14:textId="221C25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BBB73" w14:textId="500BD5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3286F" w14:textId="3EBA20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83145" w14:paraId="3E7F25F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A6A8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5ED8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BF51845" w14:textId="2A6E64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04B107EE" w14:textId="104F5A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9E87D" w14:textId="660448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8D1A3" w14:textId="4B4F2FB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F83145" w14:paraId="60ECC70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0671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EFE6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12D349C2" w14:textId="40A4CB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4EC146C1" w14:textId="70388DF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44B8D" w14:textId="0EB545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36092" w14:textId="387FCF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F83145" w14:paraId="0AF6DB5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B8F3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2E62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DD39193" w14:textId="5F01FA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18848B79" w14:textId="56967E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756FB" w14:textId="54DC36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0B399" w14:textId="1DC17C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F83145" w14:paraId="5A705EC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840A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580D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488D8696" w14:textId="12D5EE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870FC55" w14:textId="2FF67A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D52E6" w14:textId="359F53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20B82" w14:textId="6B5219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F83145" w14:paraId="21ABF9D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0EF5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B419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49AFF4ED" w14:textId="35FCEC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7E54156A" w14:textId="5C086B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6843B" w14:textId="443BE0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BCE09" w14:textId="6E9E43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F83145" w14:paraId="6D5EC47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BE33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8FE2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16EB5FC9" w14:textId="4690EE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675" w:type="pct"/>
            <w:tcBorders>
              <w:top w:val="nil"/>
              <w:left w:val="nil"/>
              <w:bottom w:val="single" w:sz="4" w:space="0" w:color="000000"/>
              <w:right w:val="single" w:sz="4" w:space="0" w:color="000000"/>
            </w:tcBorders>
            <w:shd w:val="clear" w:color="auto" w:fill="auto"/>
            <w:noWrap/>
            <w:vAlign w:val="bottom"/>
            <w:hideMark/>
          </w:tcPr>
          <w:p w14:paraId="5EC66348" w14:textId="19A45D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BA302" w14:textId="6225A5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98C79" w14:textId="3F65FC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F83145" w14:paraId="0B7E3352"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A3E025"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14DAE042" w14:textId="67252A7E"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187,421,957.61 </w:t>
            </w:r>
          </w:p>
        </w:tc>
        <w:tc>
          <w:tcPr>
            <w:tcW w:w="675" w:type="pct"/>
            <w:tcBorders>
              <w:top w:val="nil"/>
              <w:left w:val="nil"/>
              <w:bottom w:val="single" w:sz="4" w:space="0" w:color="000000"/>
              <w:right w:val="single" w:sz="4" w:space="0" w:color="000000"/>
            </w:tcBorders>
            <w:shd w:val="clear" w:color="A5A5A5" w:fill="A5A5A5"/>
            <w:noWrap/>
            <w:vAlign w:val="bottom"/>
            <w:hideMark/>
          </w:tcPr>
          <w:p w14:paraId="2BD9FE46" w14:textId="19DB11C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4FC830B" w14:textId="196B2DA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63C1F01" w14:textId="3F526D9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187,421,957.61 </w:t>
            </w:r>
          </w:p>
        </w:tc>
      </w:tr>
      <w:tr w:rsidR="00F83145" w14:paraId="4E96B794"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838EFC"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691103E1" w14:textId="6847526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37,642,836.47 </w:t>
            </w:r>
          </w:p>
        </w:tc>
        <w:tc>
          <w:tcPr>
            <w:tcW w:w="675" w:type="pct"/>
            <w:tcBorders>
              <w:top w:val="nil"/>
              <w:left w:val="nil"/>
              <w:bottom w:val="single" w:sz="4" w:space="0" w:color="000000"/>
              <w:right w:val="single" w:sz="4" w:space="0" w:color="000000"/>
            </w:tcBorders>
            <w:shd w:val="clear" w:color="D8D8D8" w:fill="D8D8D8"/>
            <w:noWrap/>
            <w:vAlign w:val="bottom"/>
            <w:hideMark/>
          </w:tcPr>
          <w:p w14:paraId="4CCEC0A1" w14:textId="300012F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2C0BDED" w14:textId="39D9CBE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742F3FB" w14:textId="61AED5D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37,642,836.47 </w:t>
            </w:r>
          </w:p>
        </w:tc>
      </w:tr>
      <w:tr w:rsidR="00F83145" w14:paraId="7B18C96A"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70D88FA"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2D4C9AFD" w14:textId="31C352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6EE2B047" w14:textId="3F7F69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181DE" w14:textId="0E0835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E2FCEAF" w14:textId="3D9F3E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F83145" w14:paraId="21848509" w14:textId="77777777" w:rsidTr="00F8314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0F3F068"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A73D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0E1BB3F7" w14:textId="605678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57D3BF11" w14:textId="5836D2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5D770" w14:textId="5B1FA43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6C732" w14:textId="650B43E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F83145" w14:paraId="6FC4617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062C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9D16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BB2E196" w14:textId="0BE1E4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788525C9" w14:textId="6477391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7783F" w14:textId="200B881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CD5D6" w14:textId="765263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F83145" w14:paraId="56A8291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CBDB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7166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13D46AF5" w14:textId="765319F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17E92F" w14:textId="6FA791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9820C" w14:textId="0E9C1B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ED542" w14:textId="611059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F83145" w14:paraId="6420BE0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CD7E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2B6F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55A30976" w14:textId="7D6C68E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6AAECFE0" w14:textId="67B68A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9C6AD" w14:textId="649202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7AFD1" w14:textId="6F7C2FE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F83145" w14:paraId="097A2EA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6782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CE5D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2A6AF367" w14:textId="5A9504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64087F2C" w14:textId="34B76D1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3A323" w14:textId="74E92D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63B9F" w14:textId="5298B9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F83145" w14:paraId="7089D68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CD27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2637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51AD9B79" w14:textId="200547F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0C325E5B" w14:textId="3537FBA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A8408" w14:textId="1FF786B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7D882" w14:textId="28D8DF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F83145" w14:paraId="5561125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F7068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33A7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21A5FE8F" w14:textId="1A0489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782370F0" w14:textId="02E64B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0A1D9" w14:textId="7CA356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DC2A5" w14:textId="38832F8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F83145" w14:paraId="55FCB8D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9F27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6BA8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174ED950" w14:textId="6E233C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46F386BD" w14:textId="004D84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4DA3E" w14:textId="7951134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52297" w14:textId="405ED8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F83145" w14:paraId="3589469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B327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B174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6619E7A5" w14:textId="5C4A5B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0AD89CC1" w14:textId="230BFC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25C99" w14:textId="4A5FFE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7342B" w14:textId="7BB3037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F83145" w14:paraId="5F50344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6CB9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CBEB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04E27B6" w14:textId="6340EE8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41563CDF" w14:textId="48B05F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A02FE" w14:textId="5B0BA0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184CC" w14:textId="5AA21D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F83145" w14:paraId="6CF41B0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1EA5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8236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74334D21" w14:textId="7A4564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6F22F0F5" w14:textId="3564FE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2DE84" w14:textId="471113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F3D00" w14:textId="6AD529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F83145" w14:paraId="6E98E67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E3A2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9DD2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0A372706" w14:textId="1F46BFE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c>
          <w:tcPr>
            <w:tcW w:w="675" w:type="pct"/>
            <w:tcBorders>
              <w:top w:val="nil"/>
              <w:left w:val="nil"/>
              <w:bottom w:val="single" w:sz="4" w:space="0" w:color="000000"/>
              <w:right w:val="single" w:sz="4" w:space="0" w:color="000000"/>
            </w:tcBorders>
            <w:shd w:val="clear" w:color="auto" w:fill="auto"/>
            <w:noWrap/>
            <w:vAlign w:val="bottom"/>
            <w:hideMark/>
          </w:tcPr>
          <w:p w14:paraId="00E0C7A8" w14:textId="0401EB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82D88" w14:textId="7E27885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78869" w14:textId="7930AE3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r>
      <w:tr w:rsidR="00F83145" w14:paraId="7244849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DE6D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D221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0B0B1EE" w14:textId="30D6BD9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A6C370" w14:textId="57FCA17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A48092" w14:textId="6C0802F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53590" w14:textId="01EB4F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F83145" w14:paraId="44246E2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F864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FEBC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1A33EBEF" w14:textId="7A4720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54EEF8BA" w14:textId="05328FD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C8EDA8" w14:textId="2EB8BC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522A10" w14:textId="164651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F83145" w14:paraId="0B85B91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356F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C186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0751C725" w14:textId="5DF1EA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67519D19" w14:textId="0703F8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4ACF0" w14:textId="7883563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B3965" w14:textId="30FF39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F83145" w14:paraId="3A52672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AD30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E1F9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02AF97BD" w14:textId="3BB483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675" w:type="pct"/>
            <w:tcBorders>
              <w:top w:val="nil"/>
              <w:left w:val="nil"/>
              <w:bottom w:val="single" w:sz="4" w:space="0" w:color="000000"/>
              <w:right w:val="single" w:sz="4" w:space="0" w:color="000000"/>
            </w:tcBorders>
            <w:shd w:val="clear" w:color="auto" w:fill="auto"/>
            <w:noWrap/>
            <w:vAlign w:val="bottom"/>
            <w:hideMark/>
          </w:tcPr>
          <w:p w14:paraId="255CEF00" w14:textId="0FD4E7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99576" w14:textId="2E0295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F7C522" w14:textId="4243C2D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F83145" w14:paraId="61CA6E2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CB0D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9083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0C2DE7BA" w14:textId="2739A0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581F7CB2" w14:textId="59ABAD4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FA65C" w14:textId="617361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DEE43" w14:textId="3A464E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F83145" w14:paraId="0FB9FF9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1E5D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BC1C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421694A3" w14:textId="617696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510FC5" w14:textId="57AF5D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7019B" w14:textId="65B52AB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5A00F" w14:textId="3E2F2D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F83145" w14:paraId="35A562A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F412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2C12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6979665C" w14:textId="601094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7158CC28" w14:textId="018074A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D1A95" w14:textId="3D95C4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1B04E" w14:textId="5062CA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F83145" w14:paraId="79C6460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64AA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29D18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6D5866CF" w14:textId="4A52C56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736CFE92" w14:textId="288AE3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F0C1E" w14:textId="4A8F07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0B616" w14:textId="05872F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F83145" w14:paraId="56CF528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8704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90F0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6041EC82" w14:textId="3414D5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5C1B322F" w14:textId="3CE809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111B0" w14:textId="6B7649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F053E6" w14:textId="3270A7A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F83145" w14:paraId="4FFC6AB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EEDA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0C26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13FE472E" w14:textId="6FD294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1CFD62E4" w14:textId="6B96AC3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77AA1" w14:textId="13E5EA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835FF" w14:textId="15F2ED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F83145" w14:paraId="5D6A257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73B6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CEFCD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3CC5B751" w14:textId="1B3726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08166CA8" w14:textId="435806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30E6B" w14:textId="044A91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D1137" w14:textId="64B427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F83145" w14:paraId="4A4C46C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D740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8B97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5D7FAEF2" w14:textId="63823AE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066753E8" w14:textId="1BAA24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AA487" w14:textId="00D8A5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56A031" w14:textId="756858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F83145" w14:paraId="11838A0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4050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0C07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05658668" w14:textId="1A5A98D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22E1F516" w14:textId="084725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841466" w14:textId="3585D8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F6ADD" w14:textId="1F3F943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F83145" w14:paraId="3C051D1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253E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768C0D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48BA0949" w14:textId="48342A4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24031CEC" w14:textId="6670008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956B0" w14:textId="3FC41C4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F6652" w14:textId="7D88E6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F83145" w14:paraId="1845E3F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A229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E0B3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D12242F" w14:textId="522667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3C03172F" w14:textId="3421ED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D4681" w14:textId="476C9E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6BA4C" w14:textId="334B76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F83145" w14:paraId="5C56D42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7DD1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98B1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2F59624C" w14:textId="1325C7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131CC3F8" w14:textId="296DEA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6CA13" w14:textId="448FDA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31199" w14:textId="68A868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F83145" w14:paraId="651B6C6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4BCA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5EAC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0A5D5A52" w14:textId="728D7C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3A5EB6D5" w14:textId="34919EE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8E850" w14:textId="11E054E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152439" w14:textId="6FCEC7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F83145" w14:paraId="5178D75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AB97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A8C8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AFD357D" w14:textId="71E500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7EF9C337" w14:textId="5B6C26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307C5" w14:textId="3B7EB1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DF4E6" w14:textId="741F66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F83145" w14:paraId="2BD4EBB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A493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7EC0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40F64D44" w14:textId="2DCC2A0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43FEEE43" w14:textId="11B0CB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761E6" w14:textId="28E81C1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37B11" w14:textId="570ED6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F83145" w14:paraId="4E76424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4336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4174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2CD24F5" w14:textId="49B748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630F86B8" w14:textId="6376F9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03821" w14:textId="1B1DC1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662A6C" w14:textId="6CABA3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F83145" w14:paraId="11280AD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A98B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1209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BEBE340" w14:textId="5565170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7379D009" w14:textId="522C7C1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ED58B" w14:textId="0BA9DB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2FB1A" w14:textId="749A75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F83145" w14:paraId="20939C1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466E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D218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18DC4848" w14:textId="6D47AB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55CDBEE2" w14:textId="40E6EB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0BDF1" w14:textId="49F260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39838" w14:textId="0D3545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F83145" w14:paraId="7E14CB6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8396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E375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3D3D3302" w14:textId="59D959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6FDAB4FB" w14:textId="3974B9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DF88C" w14:textId="08DAB9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14D3FA" w14:textId="50CF9C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F83145" w14:paraId="156C89F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B0C7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B504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1D32D204" w14:textId="74845E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41AF955B" w14:textId="6BD199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19CDA" w14:textId="378CD0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B140A" w14:textId="7F0BF1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F83145" w14:paraId="08A6A6B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69E4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1FA4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98C6252" w14:textId="26EB987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59A4B16A" w14:textId="135558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7103E" w14:textId="7CF9D1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6E11B" w14:textId="1FE750F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F83145" w14:paraId="28D1598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5C4F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3254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396B03DE" w14:textId="2ED8DE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59803005" w14:textId="14D849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F02FD" w14:textId="4542DED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E26F37" w14:textId="227231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F83145" w14:paraId="1773E3A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3C9D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2E90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6F202DE" w14:textId="4BA2E8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2D64C2E9" w14:textId="26FA21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962A55" w14:textId="692A0D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2AF82" w14:textId="6E1928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F83145" w14:paraId="7FF29B5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10D7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EE7A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282A8FF9" w14:textId="78D35F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03E1F8CF" w14:textId="1A83A2E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2DD44" w14:textId="0813A8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F38CB" w14:textId="2AE3F4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F83145" w14:paraId="4340812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E190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39CE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68B81972" w14:textId="29A1DC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217,790.00 </w:t>
            </w:r>
          </w:p>
        </w:tc>
        <w:tc>
          <w:tcPr>
            <w:tcW w:w="675" w:type="pct"/>
            <w:tcBorders>
              <w:top w:val="nil"/>
              <w:left w:val="nil"/>
              <w:bottom w:val="single" w:sz="4" w:space="0" w:color="000000"/>
              <w:right w:val="single" w:sz="4" w:space="0" w:color="000000"/>
            </w:tcBorders>
            <w:shd w:val="clear" w:color="auto" w:fill="auto"/>
            <w:noWrap/>
            <w:vAlign w:val="bottom"/>
            <w:hideMark/>
          </w:tcPr>
          <w:p w14:paraId="79B5133C" w14:textId="39221D1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AFE96C" w14:textId="4F6A03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A9B32" w14:textId="23177C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217,790.00 </w:t>
            </w:r>
          </w:p>
        </w:tc>
      </w:tr>
      <w:tr w:rsidR="00F83145" w14:paraId="6CAD214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8045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B86D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59321039" w14:textId="0F954A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70A5343E" w14:textId="72989A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2310D" w14:textId="2B4EA2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08361" w14:textId="4922DF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F83145" w14:paraId="3B1DA22A"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1FF73"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2111BF36" w14:textId="0F110FE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117,777,640.82 </w:t>
            </w:r>
          </w:p>
        </w:tc>
        <w:tc>
          <w:tcPr>
            <w:tcW w:w="675" w:type="pct"/>
            <w:tcBorders>
              <w:top w:val="nil"/>
              <w:left w:val="nil"/>
              <w:bottom w:val="single" w:sz="4" w:space="0" w:color="000000"/>
              <w:right w:val="single" w:sz="4" w:space="0" w:color="000000"/>
            </w:tcBorders>
            <w:shd w:val="clear" w:color="D8D8D8" w:fill="D8D8D8"/>
            <w:noWrap/>
            <w:vAlign w:val="bottom"/>
            <w:hideMark/>
          </w:tcPr>
          <w:p w14:paraId="40E14BB1" w14:textId="3DE163F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E218D4F" w14:textId="2A14941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836D889" w14:textId="7D0BE09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117,777,640.82 </w:t>
            </w:r>
          </w:p>
        </w:tc>
      </w:tr>
      <w:tr w:rsidR="00F83145" w14:paraId="326DE192" w14:textId="77777777" w:rsidTr="00F8314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AE2E70B"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6DC67D4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72C085AC" w14:textId="08B0B10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12,393,563.52 </w:t>
            </w:r>
          </w:p>
        </w:tc>
        <w:tc>
          <w:tcPr>
            <w:tcW w:w="675" w:type="pct"/>
            <w:tcBorders>
              <w:top w:val="nil"/>
              <w:left w:val="nil"/>
              <w:bottom w:val="single" w:sz="4" w:space="0" w:color="000000"/>
              <w:right w:val="single" w:sz="4" w:space="0" w:color="000000"/>
            </w:tcBorders>
            <w:shd w:val="clear" w:color="auto" w:fill="auto"/>
            <w:noWrap/>
            <w:vAlign w:val="bottom"/>
            <w:hideMark/>
          </w:tcPr>
          <w:p w14:paraId="5ED50DF2" w14:textId="4B2C1B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4DD7F" w14:textId="03E4C5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A323025" w14:textId="53CAD3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12,393,563.52 </w:t>
            </w:r>
          </w:p>
        </w:tc>
      </w:tr>
      <w:tr w:rsidR="00F83145" w14:paraId="23CEABB4" w14:textId="77777777" w:rsidTr="00F8314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C73679F"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325B007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682E0742" w14:textId="05F412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48D95EFF" w14:textId="50AC78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E2551" w14:textId="55775C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A759B" w14:textId="3797BE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F83145" w14:paraId="7457756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DDD8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936C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04C82261" w14:textId="566E40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c>
          <w:tcPr>
            <w:tcW w:w="675" w:type="pct"/>
            <w:tcBorders>
              <w:top w:val="nil"/>
              <w:left w:val="nil"/>
              <w:bottom w:val="single" w:sz="4" w:space="0" w:color="000000"/>
              <w:right w:val="single" w:sz="4" w:space="0" w:color="000000"/>
            </w:tcBorders>
            <w:shd w:val="clear" w:color="auto" w:fill="auto"/>
            <w:noWrap/>
            <w:vAlign w:val="bottom"/>
            <w:hideMark/>
          </w:tcPr>
          <w:p w14:paraId="0CDB96CB" w14:textId="0E003C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49C05" w14:textId="6D5C2C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526774" w14:textId="19E9C7A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r>
      <w:tr w:rsidR="00F83145" w14:paraId="4297C1D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ED27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D31B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76091770" w14:textId="3C1F6C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55D51B59" w14:textId="1E9351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70251" w14:textId="563AD6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70C73A" w14:textId="113A28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F83145" w14:paraId="5C7E992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3BFF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8AB1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09697AD0" w14:textId="3D2F15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675" w:type="pct"/>
            <w:tcBorders>
              <w:top w:val="nil"/>
              <w:left w:val="nil"/>
              <w:bottom w:val="single" w:sz="4" w:space="0" w:color="000000"/>
              <w:right w:val="single" w:sz="4" w:space="0" w:color="000000"/>
            </w:tcBorders>
            <w:shd w:val="clear" w:color="auto" w:fill="auto"/>
            <w:noWrap/>
            <w:vAlign w:val="bottom"/>
            <w:hideMark/>
          </w:tcPr>
          <w:p w14:paraId="2E993A08" w14:textId="44D865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540EC9" w14:textId="30A595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8129A" w14:textId="4D12A9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F83145" w14:paraId="14484D6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5522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D100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548D04E8" w14:textId="0AEF62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410217BD" w14:textId="044885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5973D" w14:textId="5272245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7B003" w14:textId="709679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F83145" w14:paraId="65233A0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EABA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D19A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60EF48DB" w14:textId="749F0E2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675" w:type="pct"/>
            <w:tcBorders>
              <w:top w:val="nil"/>
              <w:left w:val="nil"/>
              <w:bottom w:val="single" w:sz="4" w:space="0" w:color="000000"/>
              <w:right w:val="single" w:sz="4" w:space="0" w:color="000000"/>
            </w:tcBorders>
            <w:shd w:val="clear" w:color="auto" w:fill="auto"/>
            <w:noWrap/>
            <w:vAlign w:val="bottom"/>
            <w:hideMark/>
          </w:tcPr>
          <w:p w14:paraId="56CAE42E" w14:textId="15F165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0A4C2" w14:textId="1D6AF1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D7D77" w14:textId="41F990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F83145" w14:paraId="37FBB30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561A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F1D7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3F8AAFCE" w14:textId="13A107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46874D8C" w14:textId="0EC678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B6DA49" w14:textId="334ACF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107F9" w14:textId="1FC4CC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F83145" w14:paraId="2B4ADD5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10BA2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298D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2E6DC001" w14:textId="0828AE7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675" w:type="pct"/>
            <w:tcBorders>
              <w:top w:val="nil"/>
              <w:left w:val="nil"/>
              <w:bottom w:val="single" w:sz="4" w:space="0" w:color="000000"/>
              <w:right w:val="single" w:sz="4" w:space="0" w:color="000000"/>
            </w:tcBorders>
            <w:shd w:val="clear" w:color="auto" w:fill="auto"/>
            <w:noWrap/>
            <w:vAlign w:val="bottom"/>
            <w:hideMark/>
          </w:tcPr>
          <w:p w14:paraId="436BA8D3" w14:textId="02E412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884EA" w14:textId="74EEB2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FCBD0" w14:textId="50248F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F83145" w14:paraId="5CD3B0F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AAA0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98A5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173CDD49" w14:textId="40FAFD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1501FD68" w14:textId="5FC94E2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347FD" w14:textId="628687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D7A24" w14:textId="46F37B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F83145" w14:paraId="57B8B0C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9A1B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CDD9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68CDBEF9" w14:textId="74286D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c>
          <w:tcPr>
            <w:tcW w:w="675" w:type="pct"/>
            <w:tcBorders>
              <w:top w:val="nil"/>
              <w:left w:val="nil"/>
              <w:bottom w:val="single" w:sz="4" w:space="0" w:color="000000"/>
              <w:right w:val="single" w:sz="4" w:space="0" w:color="000000"/>
            </w:tcBorders>
            <w:shd w:val="clear" w:color="auto" w:fill="auto"/>
            <w:noWrap/>
            <w:vAlign w:val="bottom"/>
            <w:hideMark/>
          </w:tcPr>
          <w:p w14:paraId="38243D7C" w14:textId="756213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78E85" w14:textId="5B776B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03614D" w14:textId="786683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r>
      <w:tr w:rsidR="00F83145" w14:paraId="31C06F1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261B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A7AE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54599ADA" w14:textId="652D06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675" w:type="pct"/>
            <w:tcBorders>
              <w:top w:val="nil"/>
              <w:left w:val="nil"/>
              <w:bottom w:val="single" w:sz="4" w:space="0" w:color="000000"/>
              <w:right w:val="single" w:sz="4" w:space="0" w:color="000000"/>
            </w:tcBorders>
            <w:shd w:val="clear" w:color="auto" w:fill="auto"/>
            <w:noWrap/>
            <w:vAlign w:val="bottom"/>
            <w:hideMark/>
          </w:tcPr>
          <w:p w14:paraId="0C967A1C" w14:textId="184653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740A5" w14:textId="4C2A19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79D74" w14:textId="7F2A39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F83145" w14:paraId="37FDA9E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29A4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45B5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4F822859" w14:textId="056414D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4F52BA32" w14:textId="38A6524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DDE2A" w14:textId="7C2B57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0CE79" w14:textId="24EAF1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F83145" w14:paraId="5AF2BBC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D159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1D43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5A9708B6" w14:textId="5A9CE5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6F3619F0" w14:textId="366A866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DF4A4" w14:textId="044429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EF326" w14:textId="6500E1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F83145" w14:paraId="10AF5A6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B1D0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698C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3D8FB2FB" w14:textId="6510B5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4CD212DC" w14:textId="4ADD3E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A6D4C" w14:textId="09522B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FBB40" w14:textId="0AC0280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F83145" w14:paraId="37193C0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BADD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98A3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8F944A3" w14:textId="4328A0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0DCB126F" w14:textId="20B8BF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EF17C" w14:textId="1A4C20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2EEA1" w14:textId="6006D5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F83145" w14:paraId="7310D0A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0B27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B169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524F2BEC" w14:textId="47B6C5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4254E0FD" w14:textId="5DBA8BD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482519" w14:textId="634F52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40C18" w14:textId="4A9356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F83145" w14:paraId="6F12AFC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191F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AE33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071C81D1" w14:textId="5DC183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11,084,918.88 </w:t>
            </w:r>
          </w:p>
        </w:tc>
        <w:tc>
          <w:tcPr>
            <w:tcW w:w="675" w:type="pct"/>
            <w:tcBorders>
              <w:top w:val="nil"/>
              <w:left w:val="nil"/>
              <w:bottom w:val="single" w:sz="4" w:space="0" w:color="000000"/>
              <w:right w:val="single" w:sz="4" w:space="0" w:color="000000"/>
            </w:tcBorders>
            <w:shd w:val="clear" w:color="auto" w:fill="auto"/>
            <w:noWrap/>
            <w:vAlign w:val="bottom"/>
            <w:hideMark/>
          </w:tcPr>
          <w:p w14:paraId="6BACDC8E" w14:textId="5DB1471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96252D" w14:textId="07FDFE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D1746" w14:textId="04BC52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11,084,918.88 </w:t>
            </w:r>
          </w:p>
        </w:tc>
      </w:tr>
      <w:tr w:rsidR="00F83145" w14:paraId="065D108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EF70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6CFB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5ADC2820" w14:textId="1BC361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4AFC42BE" w14:textId="26F54B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95B2C" w14:textId="06B8D2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B9341" w14:textId="6A071AE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F83145" w14:paraId="09D8A36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F3AA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9A99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613C54BB" w14:textId="6F5A1A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628B7754" w14:textId="32B581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DB2DA" w14:textId="7FEA62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306CC" w14:textId="72E098E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F83145" w14:paraId="566DE7A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100A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2F1E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26868EE6" w14:textId="16A3BE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1324C395" w14:textId="4DD55F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FDD2F" w14:textId="299617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851470" w14:textId="5AFF91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F83145" w14:paraId="26CF318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CB8C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96C3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6929E747" w14:textId="3B10E35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c>
          <w:tcPr>
            <w:tcW w:w="675" w:type="pct"/>
            <w:tcBorders>
              <w:top w:val="nil"/>
              <w:left w:val="nil"/>
              <w:bottom w:val="single" w:sz="4" w:space="0" w:color="000000"/>
              <w:right w:val="single" w:sz="4" w:space="0" w:color="000000"/>
            </w:tcBorders>
            <w:shd w:val="clear" w:color="auto" w:fill="auto"/>
            <w:noWrap/>
            <w:vAlign w:val="bottom"/>
            <w:hideMark/>
          </w:tcPr>
          <w:p w14:paraId="079A7287" w14:textId="02F504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84F74" w14:textId="49D29B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CE7A3" w14:textId="0A9E44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r>
      <w:tr w:rsidR="00F83145" w14:paraId="3E358ED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BF5A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C4AA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49C7F49B" w14:textId="5218B1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1,016,250.22 </w:t>
            </w:r>
          </w:p>
        </w:tc>
        <w:tc>
          <w:tcPr>
            <w:tcW w:w="675" w:type="pct"/>
            <w:tcBorders>
              <w:top w:val="nil"/>
              <w:left w:val="nil"/>
              <w:bottom w:val="single" w:sz="4" w:space="0" w:color="000000"/>
              <w:right w:val="single" w:sz="4" w:space="0" w:color="000000"/>
            </w:tcBorders>
            <w:shd w:val="clear" w:color="auto" w:fill="auto"/>
            <w:noWrap/>
            <w:vAlign w:val="bottom"/>
            <w:hideMark/>
          </w:tcPr>
          <w:p w14:paraId="16FFAA4A" w14:textId="693500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49366" w14:textId="27154AE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07AAF0" w14:textId="51EF1C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1,016,250.22 </w:t>
            </w:r>
          </w:p>
        </w:tc>
      </w:tr>
      <w:tr w:rsidR="00F83145" w14:paraId="33C6924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54C7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2FE7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322A0762" w14:textId="597EA80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1,332,379.78 </w:t>
            </w:r>
          </w:p>
        </w:tc>
        <w:tc>
          <w:tcPr>
            <w:tcW w:w="675" w:type="pct"/>
            <w:tcBorders>
              <w:top w:val="nil"/>
              <w:left w:val="nil"/>
              <w:bottom w:val="single" w:sz="4" w:space="0" w:color="000000"/>
              <w:right w:val="single" w:sz="4" w:space="0" w:color="000000"/>
            </w:tcBorders>
            <w:shd w:val="clear" w:color="auto" w:fill="auto"/>
            <w:noWrap/>
            <w:vAlign w:val="bottom"/>
            <w:hideMark/>
          </w:tcPr>
          <w:p w14:paraId="116A0BC1" w14:textId="565163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193BA" w14:textId="657C8E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D0B47" w14:textId="599B3A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1,332,379.78 </w:t>
            </w:r>
          </w:p>
        </w:tc>
      </w:tr>
      <w:tr w:rsidR="00F83145" w14:paraId="59609B7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6DF2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B8C7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7518C55C" w14:textId="785A75C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52585E98" w14:textId="20D7C1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1D6F2" w14:textId="6173AB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FC0B4" w14:textId="0EAC28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F83145" w14:paraId="4D87C3C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941E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1352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1081AA0F" w14:textId="35186E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5965C974" w14:textId="7AF700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E5656" w14:textId="6671DF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2E9FF" w14:textId="5C3045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F83145" w14:paraId="62110AE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EE24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C1CC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2118EDB7" w14:textId="219F8CC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c>
          <w:tcPr>
            <w:tcW w:w="675" w:type="pct"/>
            <w:tcBorders>
              <w:top w:val="nil"/>
              <w:left w:val="nil"/>
              <w:bottom w:val="single" w:sz="4" w:space="0" w:color="000000"/>
              <w:right w:val="single" w:sz="4" w:space="0" w:color="000000"/>
            </w:tcBorders>
            <w:shd w:val="clear" w:color="auto" w:fill="auto"/>
            <w:noWrap/>
            <w:vAlign w:val="bottom"/>
            <w:hideMark/>
          </w:tcPr>
          <w:p w14:paraId="54643CDA" w14:textId="00A9D4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F59F4" w14:textId="2334D8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AA88D" w14:textId="3B1B5B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r>
      <w:tr w:rsidR="00F83145" w14:paraId="06B54AC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D20E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432F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2B63B034" w14:textId="5C632B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2,778,757.04 </w:t>
            </w:r>
          </w:p>
        </w:tc>
        <w:tc>
          <w:tcPr>
            <w:tcW w:w="675" w:type="pct"/>
            <w:tcBorders>
              <w:top w:val="nil"/>
              <w:left w:val="nil"/>
              <w:bottom w:val="single" w:sz="4" w:space="0" w:color="000000"/>
              <w:right w:val="single" w:sz="4" w:space="0" w:color="000000"/>
            </w:tcBorders>
            <w:shd w:val="clear" w:color="auto" w:fill="auto"/>
            <w:noWrap/>
            <w:vAlign w:val="bottom"/>
            <w:hideMark/>
          </w:tcPr>
          <w:p w14:paraId="2A6B9482" w14:textId="49F686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CFBFD" w14:textId="7466D1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C2506" w14:textId="36365C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2,778,757.04 </w:t>
            </w:r>
          </w:p>
        </w:tc>
      </w:tr>
      <w:tr w:rsidR="00F83145" w14:paraId="041EF2E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331F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2053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17ADDE87" w14:textId="193154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043E9D97" w14:textId="4D53A7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05456" w14:textId="13739F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206711" w14:textId="09BE44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F83145" w14:paraId="60A4DFF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89DA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5939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471C0C54" w14:textId="306B15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1A11D1C1" w14:textId="07412D8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8876B" w14:textId="4CC8EB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FF774" w14:textId="4E45A64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F83145" w14:paraId="4DF63FB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1548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5CA8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7AB6F840" w14:textId="456BC5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624,998.56 </w:t>
            </w:r>
          </w:p>
        </w:tc>
        <w:tc>
          <w:tcPr>
            <w:tcW w:w="675" w:type="pct"/>
            <w:tcBorders>
              <w:top w:val="nil"/>
              <w:left w:val="nil"/>
              <w:bottom w:val="single" w:sz="4" w:space="0" w:color="000000"/>
              <w:right w:val="single" w:sz="4" w:space="0" w:color="000000"/>
            </w:tcBorders>
            <w:shd w:val="clear" w:color="auto" w:fill="auto"/>
            <w:noWrap/>
            <w:vAlign w:val="bottom"/>
            <w:hideMark/>
          </w:tcPr>
          <w:p w14:paraId="585EA868" w14:textId="29009B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F930B" w14:textId="794AA9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8F11A" w14:textId="25D589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624,998.56 </w:t>
            </w:r>
          </w:p>
        </w:tc>
      </w:tr>
      <w:tr w:rsidR="00F83145" w14:paraId="5A8652A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673E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9D98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69AC1F09" w14:textId="0639DB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c>
          <w:tcPr>
            <w:tcW w:w="675" w:type="pct"/>
            <w:tcBorders>
              <w:top w:val="nil"/>
              <w:left w:val="nil"/>
              <w:bottom w:val="single" w:sz="4" w:space="0" w:color="000000"/>
              <w:right w:val="single" w:sz="4" w:space="0" w:color="000000"/>
            </w:tcBorders>
            <w:shd w:val="clear" w:color="auto" w:fill="auto"/>
            <w:noWrap/>
            <w:vAlign w:val="bottom"/>
            <w:hideMark/>
          </w:tcPr>
          <w:p w14:paraId="0B2F7F2E" w14:textId="68B6989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EB232" w14:textId="68C940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7701A0" w14:textId="50818E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r>
      <w:tr w:rsidR="00F83145" w14:paraId="2734021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ECB4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95C7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1B0D8D90" w14:textId="4489CA3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71FC8D99" w14:textId="5AC41C1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120F2" w14:textId="3891B79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E988DA" w14:textId="5D3830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F83145" w14:paraId="5815A11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10B2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5354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6AEAA0EA" w14:textId="42AE5F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462C17F6" w14:textId="51A4B1D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00206" w14:textId="139AB0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A68DD" w14:textId="28745A0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F83145" w14:paraId="16A929D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252D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0C74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11A94848" w14:textId="4C6E09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675" w:type="pct"/>
            <w:tcBorders>
              <w:top w:val="nil"/>
              <w:left w:val="nil"/>
              <w:bottom w:val="single" w:sz="4" w:space="0" w:color="000000"/>
              <w:right w:val="single" w:sz="4" w:space="0" w:color="000000"/>
            </w:tcBorders>
            <w:shd w:val="clear" w:color="auto" w:fill="auto"/>
            <w:noWrap/>
            <w:vAlign w:val="bottom"/>
            <w:hideMark/>
          </w:tcPr>
          <w:p w14:paraId="2646BE0F" w14:textId="060570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61F5E" w14:textId="09ACD0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E0B6D" w14:textId="714E89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F83145" w14:paraId="2D7972D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80F4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DEFC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6F5483ED" w14:textId="436350C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185604C0" w14:textId="541840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0F1B9" w14:textId="556DFA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613FC" w14:textId="457220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F83145" w14:paraId="04EE868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7F9E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ACB3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6D1DA16" w14:textId="6F2AAE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1BA85C2E" w14:textId="2AEFE8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5108D" w14:textId="54541B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8C1C6" w14:textId="4A5266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F83145" w14:paraId="5241CDB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AB81F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6F0C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6A6F514A" w14:textId="72011C4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675" w:type="pct"/>
            <w:tcBorders>
              <w:top w:val="nil"/>
              <w:left w:val="nil"/>
              <w:bottom w:val="single" w:sz="4" w:space="0" w:color="000000"/>
              <w:right w:val="single" w:sz="4" w:space="0" w:color="000000"/>
            </w:tcBorders>
            <w:shd w:val="clear" w:color="auto" w:fill="auto"/>
            <w:noWrap/>
            <w:vAlign w:val="bottom"/>
            <w:hideMark/>
          </w:tcPr>
          <w:p w14:paraId="4B8E65AA" w14:textId="35ADCD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F062C" w14:textId="384E50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C9089" w14:textId="3E11E7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F83145" w14:paraId="1342B1A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D6EF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8091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2921E378" w14:textId="7057AE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14202ED7" w14:textId="210CB0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1A315" w14:textId="7031ADF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CA2038" w14:textId="4AF137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F83145" w14:paraId="3F5FC31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70F9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40CFFB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21BB3214" w14:textId="0F67D6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257CEE64" w14:textId="0D5DEF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2283D" w14:textId="1892F7E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E8D4E" w14:textId="20909F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F83145" w14:paraId="1A76662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C872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699A5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5A51E346" w14:textId="6DE6E50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1288EA12" w14:textId="38A31F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86EC3" w14:textId="1A1315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0DE77C" w14:textId="576CD8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F83145" w14:paraId="6902219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A960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96D0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5F9202E" w14:textId="5BCDD0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c>
          <w:tcPr>
            <w:tcW w:w="675" w:type="pct"/>
            <w:tcBorders>
              <w:top w:val="nil"/>
              <w:left w:val="nil"/>
              <w:bottom w:val="single" w:sz="4" w:space="0" w:color="000000"/>
              <w:right w:val="single" w:sz="4" w:space="0" w:color="000000"/>
            </w:tcBorders>
            <w:shd w:val="clear" w:color="auto" w:fill="auto"/>
            <w:noWrap/>
            <w:vAlign w:val="bottom"/>
            <w:hideMark/>
          </w:tcPr>
          <w:p w14:paraId="11544EBE" w14:textId="63E502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5D942E" w14:textId="3E35993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0A9BA7" w14:textId="24E8A3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r>
      <w:tr w:rsidR="00F83145" w14:paraId="1BA9F74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EB7F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3E44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7309736C" w14:textId="5662D6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c>
          <w:tcPr>
            <w:tcW w:w="675" w:type="pct"/>
            <w:tcBorders>
              <w:top w:val="nil"/>
              <w:left w:val="nil"/>
              <w:bottom w:val="single" w:sz="4" w:space="0" w:color="000000"/>
              <w:right w:val="single" w:sz="4" w:space="0" w:color="000000"/>
            </w:tcBorders>
            <w:shd w:val="clear" w:color="auto" w:fill="auto"/>
            <w:noWrap/>
            <w:vAlign w:val="bottom"/>
            <w:hideMark/>
          </w:tcPr>
          <w:p w14:paraId="4C9DEB32" w14:textId="61A6BB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4CBD5" w14:textId="532977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C8F16" w14:textId="7E3F5F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r>
      <w:tr w:rsidR="00F83145" w14:paraId="36E5BE3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FAEF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8FE1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71E8C4EB" w14:textId="1C310A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675" w:type="pct"/>
            <w:tcBorders>
              <w:top w:val="nil"/>
              <w:left w:val="nil"/>
              <w:bottom w:val="single" w:sz="4" w:space="0" w:color="000000"/>
              <w:right w:val="single" w:sz="4" w:space="0" w:color="000000"/>
            </w:tcBorders>
            <w:shd w:val="clear" w:color="auto" w:fill="auto"/>
            <w:noWrap/>
            <w:vAlign w:val="bottom"/>
            <w:hideMark/>
          </w:tcPr>
          <w:p w14:paraId="09D76249" w14:textId="1ABAC8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24830" w14:textId="366B60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81FB8" w14:textId="4A59B5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F83145" w14:paraId="7C5FA2D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F452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CEF1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5AFC295A" w14:textId="5FADBE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16CB5B28" w14:textId="654F44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4D1DE" w14:textId="36D76F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3FE4D" w14:textId="507B7F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F83145" w14:paraId="558593E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70E4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AF96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046FC9C1" w14:textId="520B50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2,195,417.46 </w:t>
            </w:r>
          </w:p>
        </w:tc>
        <w:tc>
          <w:tcPr>
            <w:tcW w:w="675" w:type="pct"/>
            <w:tcBorders>
              <w:top w:val="nil"/>
              <w:left w:val="nil"/>
              <w:bottom w:val="single" w:sz="4" w:space="0" w:color="000000"/>
              <w:right w:val="single" w:sz="4" w:space="0" w:color="000000"/>
            </w:tcBorders>
            <w:shd w:val="clear" w:color="auto" w:fill="auto"/>
            <w:noWrap/>
            <w:vAlign w:val="bottom"/>
            <w:hideMark/>
          </w:tcPr>
          <w:p w14:paraId="4F9BADF4" w14:textId="3A22CB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D565D" w14:textId="14B190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6F6C4" w14:textId="4BEADAD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2,195,417.46 </w:t>
            </w:r>
          </w:p>
        </w:tc>
      </w:tr>
      <w:tr w:rsidR="00F83145" w14:paraId="0B57D6C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7981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2E41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57559E4D" w14:textId="397B331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0AA6C1B9" w14:textId="5504F2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29034" w14:textId="0D68295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42E4FE" w14:textId="0730F0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F83145" w14:paraId="0672F4A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6E5A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550A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6664ACE0" w14:textId="0E41EB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4,756,972.82 </w:t>
            </w:r>
          </w:p>
        </w:tc>
        <w:tc>
          <w:tcPr>
            <w:tcW w:w="675" w:type="pct"/>
            <w:tcBorders>
              <w:top w:val="nil"/>
              <w:left w:val="nil"/>
              <w:bottom w:val="single" w:sz="4" w:space="0" w:color="000000"/>
              <w:right w:val="single" w:sz="4" w:space="0" w:color="000000"/>
            </w:tcBorders>
            <w:shd w:val="clear" w:color="auto" w:fill="auto"/>
            <w:noWrap/>
            <w:vAlign w:val="bottom"/>
            <w:hideMark/>
          </w:tcPr>
          <w:p w14:paraId="3F48F7C6" w14:textId="3DCB19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63E12" w14:textId="68F7A3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81BE5" w14:textId="73DF41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4,756,972.82 </w:t>
            </w:r>
          </w:p>
        </w:tc>
      </w:tr>
      <w:tr w:rsidR="00F83145" w14:paraId="03EF040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FDFE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CFD0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50E3CF29" w14:textId="029297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c>
          <w:tcPr>
            <w:tcW w:w="675" w:type="pct"/>
            <w:tcBorders>
              <w:top w:val="nil"/>
              <w:left w:val="nil"/>
              <w:bottom w:val="single" w:sz="4" w:space="0" w:color="000000"/>
              <w:right w:val="single" w:sz="4" w:space="0" w:color="000000"/>
            </w:tcBorders>
            <w:shd w:val="clear" w:color="auto" w:fill="auto"/>
            <w:noWrap/>
            <w:vAlign w:val="bottom"/>
            <w:hideMark/>
          </w:tcPr>
          <w:p w14:paraId="4E8F2BBD" w14:textId="02CDB4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DD550" w14:textId="661D0C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3D4E3C" w14:textId="0437F8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r>
      <w:tr w:rsidR="00F83145" w14:paraId="2D285FF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B3FA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6278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6067973F" w14:textId="71842A2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675" w:type="pct"/>
            <w:tcBorders>
              <w:top w:val="nil"/>
              <w:left w:val="nil"/>
              <w:bottom w:val="single" w:sz="4" w:space="0" w:color="000000"/>
              <w:right w:val="single" w:sz="4" w:space="0" w:color="000000"/>
            </w:tcBorders>
            <w:shd w:val="clear" w:color="auto" w:fill="auto"/>
            <w:noWrap/>
            <w:vAlign w:val="bottom"/>
            <w:hideMark/>
          </w:tcPr>
          <w:p w14:paraId="01223BFC" w14:textId="75B6B8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3DBD6" w14:textId="04F9213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55771" w14:textId="185167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F83145" w14:paraId="13EB2BF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60A4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597A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DC6DC68" w14:textId="4394E1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675" w:type="pct"/>
            <w:tcBorders>
              <w:top w:val="nil"/>
              <w:left w:val="nil"/>
              <w:bottom w:val="single" w:sz="4" w:space="0" w:color="000000"/>
              <w:right w:val="single" w:sz="4" w:space="0" w:color="000000"/>
            </w:tcBorders>
            <w:shd w:val="clear" w:color="auto" w:fill="auto"/>
            <w:noWrap/>
            <w:vAlign w:val="bottom"/>
            <w:hideMark/>
          </w:tcPr>
          <w:p w14:paraId="3102788B" w14:textId="4775D2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74284" w14:textId="3C6E24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F8982" w14:textId="2A012D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F83145" w14:paraId="5E67006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2D0F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66D1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4263E665" w14:textId="52681C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675" w:type="pct"/>
            <w:tcBorders>
              <w:top w:val="nil"/>
              <w:left w:val="nil"/>
              <w:bottom w:val="single" w:sz="4" w:space="0" w:color="000000"/>
              <w:right w:val="single" w:sz="4" w:space="0" w:color="000000"/>
            </w:tcBorders>
            <w:shd w:val="clear" w:color="auto" w:fill="auto"/>
            <w:noWrap/>
            <w:vAlign w:val="bottom"/>
            <w:hideMark/>
          </w:tcPr>
          <w:p w14:paraId="0D8A7EC5" w14:textId="0805B75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E0963" w14:textId="368AC8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AC8D3" w14:textId="762F9B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F83145" w14:paraId="487E088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80AC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30C9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6BD73746" w14:textId="493A58B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675" w:type="pct"/>
            <w:tcBorders>
              <w:top w:val="nil"/>
              <w:left w:val="nil"/>
              <w:bottom w:val="single" w:sz="4" w:space="0" w:color="000000"/>
              <w:right w:val="single" w:sz="4" w:space="0" w:color="000000"/>
            </w:tcBorders>
            <w:shd w:val="clear" w:color="auto" w:fill="auto"/>
            <w:noWrap/>
            <w:vAlign w:val="bottom"/>
            <w:hideMark/>
          </w:tcPr>
          <w:p w14:paraId="3A7075A3" w14:textId="261DA2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DB5C6" w14:textId="0A1952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33251" w14:textId="3384FE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F83145" w14:paraId="094C6F8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AA26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4FE1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1424ACCC" w14:textId="6E7F87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5E05CBEC" w14:textId="15CC67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D1752" w14:textId="08F6CB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245E8F" w14:textId="70FFA9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F83145" w14:paraId="3E52E444"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5ECD14"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53EE65F6" w14:textId="6CBE0FC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7BCA6535" w14:textId="1E225BE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E99901A" w14:textId="17FF60C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39F404" w14:textId="6546FBC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F83145" w14:paraId="16BE3AE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BE1F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9863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68CEEDFB" w14:textId="63BF0B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658C95A4" w14:textId="519F72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59E27" w14:textId="0DF94A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11563" w14:textId="5F12A5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F83145" w14:paraId="27E18CA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7664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B4C8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75C4446A" w14:textId="13B512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05818122" w14:textId="118667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3BB1C" w14:textId="6BFB64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DFF22" w14:textId="774D327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F83145" w14:paraId="4100883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D993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BB5C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258AB672" w14:textId="119B6B0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5585EAA3" w14:textId="3F7AF1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74409" w14:textId="3F6C53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49D86D" w14:textId="232D11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F83145" w14:paraId="4D516FA3"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59B4A"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6D33767" w14:textId="54401AB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00015C3D" w14:textId="4A0043B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3C4043" w14:textId="26511F6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7A3BB5" w14:textId="6D3BBDF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r>
      <w:tr w:rsidR="00F83145" w14:paraId="72EC9289" w14:textId="77777777" w:rsidTr="00F8314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83494BC"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AC5F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7DC879A0" w14:textId="6BC63E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0EEEEF7B" w14:textId="279936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5FB00" w14:textId="3F17DD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65B2D7C" w14:textId="364A3C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F83145" w14:paraId="79600BF5" w14:textId="77777777" w:rsidTr="00F8314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8BE7D37"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6931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48D62A7B" w14:textId="7A93B5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5B2888F3" w14:textId="57DD7C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AAB11" w14:textId="2D8145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218E62" w14:textId="75417A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F83145" w14:paraId="25885DD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B7A55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F1E2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2A456BE8" w14:textId="206987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444968AA" w14:textId="70D931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1233D" w14:textId="048612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1C111" w14:textId="76D5D9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F83145" w14:paraId="4E8C326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5424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C353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00A3862F" w14:textId="5D2D5A0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1C5F79D1" w14:textId="44B3C9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0F802" w14:textId="7CB3F60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722BC" w14:textId="6C678C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F83145" w14:paraId="71CB890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60F5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7591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4D60C0B5" w14:textId="65C72F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13CDD04D" w14:textId="0BCF8F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BCC6B4" w14:textId="399D1D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1FD217" w14:textId="711B6F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F83145" w14:paraId="0248FAC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3E49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5978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7B42D6A1" w14:textId="0D9A23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4E30CE5B" w14:textId="717AC3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95A3E" w14:textId="6A5C9B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B7C68F" w14:textId="1A68F7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F83145" w14:paraId="4128554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83DF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E0FA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3DAA830F" w14:textId="6B1F74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51729BAF" w14:textId="23F1DCA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B5C1F" w14:textId="0F6337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9D90A" w14:textId="3B8DCA5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F83145" w14:paraId="12DFFAA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CA6B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4821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4B05EE4" w14:textId="56D1DD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4D3507D3" w14:textId="7894FA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A0FEF" w14:textId="68D728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1F4FB" w14:textId="5849B9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F83145" w14:paraId="5D3B2FD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FBEB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481D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46D51B1F" w14:textId="18B3EE8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c>
          <w:tcPr>
            <w:tcW w:w="675" w:type="pct"/>
            <w:tcBorders>
              <w:top w:val="nil"/>
              <w:left w:val="nil"/>
              <w:bottom w:val="single" w:sz="4" w:space="0" w:color="000000"/>
              <w:right w:val="single" w:sz="4" w:space="0" w:color="000000"/>
            </w:tcBorders>
            <w:shd w:val="clear" w:color="auto" w:fill="auto"/>
            <w:noWrap/>
            <w:vAlign w:val="bottom"/>
            <w:hideMark/>
          </w:tcPr>
          <w:p w14:paraId="787E5930" w14:textId="3CACA4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079FB" w14:textId="0FE7B3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44942" w14:textId="0C715A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r>
      <w:tr w:rsidR="00F83145" w14:paraId="7C6D420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7DE5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8A9A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10608E63" w14:textId="76C21E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634319F8" w14:textId="23421B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82D2A" w14:textId="4317C1F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97795" w14:textId="58512E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F83145" w14:paraId="25E1F7B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A070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3BF89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2FBCDEBF" w14:textId="7A94BD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7BBA2537" w14:textId="66F0C8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2BB66" w14:textId="3D3F7F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BFAD1" w14:textId="109174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F83145" w14:paraId="1560977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8445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2FE9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6F3EF000" w14:textId="659042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5C8A32D3" w14:textId="6E3E96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CA830" w14:textId="10A535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D039F" w14:textId="142D8B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F83145" w14:paraId="7247D0B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A0A77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5999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5C22C88B" w14:textId="1D5F95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3D745270" w14:textId="3C7A2A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8B79A4" w14:textId="44F3B0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65216" w14:textId="0777F7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F83145" w14:paraId="2D9072D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FA5B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5739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14CF2E7C" w14:textId="2249C3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6B371659" w14:textId="73F595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14EBA" w14:textId="0D3DE1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61781" w14:textId="564D11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F83145" w14:paraId="719CFF9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2D78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2668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2704FE46" w14:textId="585F065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059B8F1C" w14:textId="6C944E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CDEA2E" w14:textId="185FE5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DCBB6" w14:textId="5B3C44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F83145" w14:paraId="21E4648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7764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1D4B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7A5A5688" w14:textId="5B595D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76B68861" w14:textId="2AD60E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ADD82" w14:textId="55BDA1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0B032" w14:textId="364E2E2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F83145" w14:paraId="5805DB31"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F24EC3"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57C46B00" w14:textId="0428CC4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14,133,968.54 </w:t>
            </w:r>
          </w:p>
        </w:tc>
        <w:tc>
          <w:tcPr>
            <w:tcW w:w="675" w:type="pct"/>
            <w:tcBorders>
              <w:top w:val="nil"/>
              <w:left w:val="nil"/>
              <w:bottom w:val="single" w:sz="4" w:space="0" w:color="000000"/>
              <w:right w:val="single" w:sz="4" w:space="0" w:color="000000"/>
            </w:tcBorders>
            <w:shd w:val="clear" w:color="A5A5A5" w:fill="A5A5A5"/>
            <w:noWrap/>
            <w:vAlign w:val="bottom"/>
            <w:hideMark/>
          </w:tcPr>
          <w:p w14:paraId="2549C8E0" w14:textId="5BBC408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AAC061B" w14:textId="0EFAD73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5472ED49" w14:textId="46B0CD8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16,056,238.54 </w:t>
            </w:r>
          </w:p>
        </w:tc>
      </w:tr>
      <w:tr w:rsidR="00F83145" w14:paraId="141CEB23"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B6C030"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44F7E607" w14:textId="02A2B0F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7540664B" w14:textId="3B05FAB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A13D96" w14:textId="78F91A7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C48486" w14:textId="4BBF06E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F83145" w14:paraId="31C07B7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756B1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B29B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369C9784" w14:textId="5A38B4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306D7FB7" w14:textId="5F87CDE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9645F" w14:textId="1801DB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C8900" w14:textId="7F56BD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F83145" w14:paraId="55607A2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DACD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BC24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35896E18" w14:textId="268CF6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7451670E" w14:textId="60D894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B8A34" w14:textId="105750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1F27C" w14:textId="4594A7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F83145" w14:paraId="58BCDA3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B14C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9756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543AD41A" w14:textId="4DD6B7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FE7CCCD" w14:textId="7D8F87F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8BFC6" w14:textId="792ACB4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D1C69A" w14:textId="247C38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F83145" w14:paraId="0B96CB60"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0C2268"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4C90D2FC" w14:textId="42E8E45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6AFAFA44" w14:textId="7270036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5FF20C" w14:textId="5FF9882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0D58D34" w14:textId="6B1AB36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F83145" w14:paraId="563C949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4E04B"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D5C7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4A71E693" w14:textId="7A759B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0EA773F7" w14:textId="069F38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8870C" w14:textId="694FD4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D01B9AA" w14:textId="6A581F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F83145" w14:paraId="58FB840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D128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DF08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21E08F1C" w14:textId="3D8ED1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3EDEDD85" w14:textId="60CEF8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50193" w14:textId="5B84C6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A181B" w14:textId="059A55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F83145" w14:paraId="32EB6F6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4A73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F6B9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761FDA7E" w14:textId="2A9FCE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3F0E1507" w14:textId="295CD0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9794C" w14:textId="359C07E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F2497" w14:textId="569ECF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F83145" w14:paraId="71F9E00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C8A6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61A5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6E5D2051" w14:textId="7F9E28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5ADC3C8" w14:textId="3F1B638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C88F9" w14:textId="1FBB65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0B5FB6F1" w14:textId="417564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F83145" w14:paraId="63415F2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4CB1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FAA6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15F875EE" w14:textId="39AA83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77D0D664" w14:textId="0932DD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DBD9B" w14:textId="697ED5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F9FC8" w14:textId="65C155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F83145" w14:paraId="3E8EE89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CF89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8CDD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57CE3C13" w14:textId="14E7E57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1DE385DD" w14:textId="00F8B1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32469" w14:textId="1D28E15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8A1AA" w14:textId="70B570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F83145" w14:paraId="3F152B85"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7D25F3"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5B2586E2" w14:textId="063C12A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3,524,185.24 </w:t>
            </w:r>
          </w:p>
        </w:tc>
        <w:tc>
          <w:tcPr>
            <w:tcW w:w="675" w:type="pct"/>
            <w:tcBorders>
              <w:top w:val="nil"/>
              <w:left w:val="nil"/>
              <w:bottom w:val="single" w:sz="4" w:space="0" w:color="000000"/>
              <w:right w:val="single" w:sz="4" w:space="0" w:color="000000"/>
            </w:tcBorders>
            <w:shd w:val="clear" w:color="D8D8D8" w:fill="D8D8D8"/>
            <w:noWrap/>
            <w:vAlign w:val="bottom"/>
            <w:hideMark/>
          </w:tcPr>
          <w:p w14:paraId="49B4815D" w14:textId="7247651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D3B0E4" w14:textId="7102B6E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035E814" w14:textId="1376A26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3,672,555.24 </w:t>
            </w:r>
          </w:p>
        </w:tc>
      </w:tr>
      <w:tr w:rsidR="00F83145" w14:paraId="0A75D1A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36881"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CF8E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6B24854F" w14:textId="41C206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731B2307" w14:textId="2C352D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BC325" w14:textId="2A6079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B1A492C" w14:textId="4B75934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F83145" w14:paraId="62E97FD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90E7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CF5C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35D8127" w14:textId="6AE9FA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675" w:type="pct"/>
            <w:tcBorders>
              <w:top w:val="nil"/>
              <w:left w:val="nil"/>
              <w:bottom w:val="single" w:sz="4" w:space="0" w:color="000000"/>
              <w:right w:val="single" w:sz="4" w:space="0" w:color="000000"/>
            </w:tcBorders>
            <w:shd w:val="clear" w:color="auto" w:fill="auto"/>
            <w:noWrap/>
            <w:vAlign w:val="bottom"/>
            <w:hideMark/>
          </w:tcPr>
          <w:p w14:paraId="55306EF0" w14:textId="45B258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CC8C0" w14:textId="69D9201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E463D" w14:textId="1D972A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F83145" w14:paraId="32A40A0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ACB6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9F5E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0F1B5D56" w14:textId="004AAA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27D86B7C" w14:textId="0F4FCF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03336" w14:textId="2769C7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97D2E" w14:textId="6C9F7BD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F83145" w14:paraId="6B9D552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190D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EC62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35C4F5A7" w14:textId="2734FD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6010CA94" w14:textId="13379C0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87178" w14:textId="544024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60367" w14:textId="44B2C8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F83145" w14:paraId="1D49FE1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928C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EA30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69C10E9E" w14:textId="7795091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2E5AC3C1" w14:textId="38E1B6E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47C5B" w14:textId="4338CA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3A693" w14:textId="51C7F1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F83145" w14:paraId="5A6F11E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5840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7124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421512CC" w14:textId="255618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3D7EF041" w14:textId="5D3B00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3C6C7" w14:textId="16CB3E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D9FFA" w14:textId="583090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F83145" w14:paraId="407716C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FEF0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23E1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36247163" w14:textId="7EEE30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2F1EC0ED" w14:textId="05D2C0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C1565" w14:textId="15C7C6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DA09B" w14:textId="5C0EDA1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F83145" w14:paraId="1414CE8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19A2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4679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FB620DB" w14:textId="437C66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39176313" w14:textId="4C4487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0B0EF" w14:textId="703440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0A348" w14:textId="3CD71E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F83145" w14:paraId="20318B7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50FC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D7B183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565DB8FF" w14:textId="572A8F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648EEA7F" w14:textId="5625878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6FE80" w14:textId="4AE669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1E51B6" w14:textId="105CE3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F83145" w14:paraId="22C6D60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FE74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7D46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153D2055" w14:textId="7ECBA9F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50E2256" w14:textId="33B18C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825B1" w14:textId="3721FF3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6CDAD914" w14:textId="5D2848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F83145" w14:paraId="2C19D2A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E2E8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CA6C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5E37B633" w14:textId="32B92D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A55B76B" w14:textId="7278CA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A4522" w14:textId="2FB30F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EB0B35" w14:textId="55FBEB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F83145" w14:paraId="48791E4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27DA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B194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0254A543" w14:textId="5DA603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454BC3B" w14:textId="449319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5E273" w14:textId="2F04FC1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5F8D3D64" w14:textId="7B7A61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F83145" w14:paraId="261187C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AD09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24D4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750AD396" w14:textId="7D70EE4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3B640FF0" w14:textId="343C4E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43A24" w14:textId="0540B1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72349" w14:textId="38E715C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F83145" w14:paraId="64BF0E8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3AD0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27C9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3A51FDBA" w14:textId="37C9B08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767F98BE" w14:textId="208A7C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3A3F7" w14:textId="279F2B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606C8" w14:textId="75B1CAD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F83145" w14:paraId="79B5B97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C61A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A0D2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4BB70BFF" w14:textId="47668A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8542162" w14:textId="5E78D7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18E15" w14:textId="654E24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4A189" w14:textId="70BBF7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F83145" w14:paraId="61FB102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8187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057B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3362CFD1" w14:textId="2BCC5D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0CB5CD0" w14:textId="14B250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49A3D" w14:textId="7924F2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5F8DE79B" w14:textId="519AED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F83145" w14:paraId="1376924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7A91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FD4E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5867055F" w14:textId="11CC20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345DF90" w14:textId="1794E0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E46D2" w14:textId="1FF8C3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150F9FEA" w14:textId="1928B1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F83145" w14:paraId="4F931999"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D65F18"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290B097E" w14:textId="2E7F1B4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2777DE39" w14:textId="702AF10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94F411" w14:textId="142FF17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9641554" w14:textId="28CBE2B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F83145" w14:paraId="7967676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9D381"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3DC4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466720AF" w14:textId="366D1FE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7D5DA194" w14:textId="0397682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0CA859" w14:textId="08CAC2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CA3224A" w14:textId="70A41A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F83145" w14:paraId="41D25E0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75B5A"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8395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193C16BF" w14:textId="5AA31E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31415EF3" w14:textId="347AF5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467A5" w14:textId="5FF8A7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8F6D6" w14:textId="52ECE7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F83145" w14:paraId="581F798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E677F"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5400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0EF59ADE" w14:textId="6089AC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7F430013" w14:textId="2ECE40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6D967" w14:textId="51693A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2CAF320A" w14:textId="38E448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F83145" w14:paraId="5E0630A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53BD4"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5186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7F96A9FE" w14:textId="09B5238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52046F7B" w14:textId="270AAF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5A56B" w14:textId="2FD781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7A449" w14:textId="4B3FF5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F83145" w14:paraId="163A43D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54FF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A3DC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6001D7B5" w14:textId="0D6A70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41BD2CB8" w14:textId="5C42C1D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97340" w14:textId="177D13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72104" w14:textId="4A1A187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F83145" w14:paraId="7E92F92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A2B9B"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7CD9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5B173CD3" w14:textId="05A57B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2585471E" w14:textId="2D5FC6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602EC" w14:textId="18D703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AD3FA" w14:textId="585B5B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F83145" w14:paraId="5838176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D5D7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80B8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6ECF1DB2" w14:textId="68A98B5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1AB325D6" w14:textId="2C2501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F3312" w14:textId="452FA3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71972" w14:textId="7CF506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F83145" w14:paraId="32444D73"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E7E240"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2CDFA4CA" w14:textId="600763C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1AC1B6D2" w14:textId="579FC95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8F5D2D" w14:textId="0926240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AF63461" w14:textId="458825F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F83145" w14:paraId="2E49879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BF0F3"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7484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46DCE03A" w14:textId="5A6F3B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2292EFDB" w14:textId="2799D7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875C7" w14:textId="5500C36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19B4F9A" w14:textId="393A3C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F83145" w14:paraId="6F856EB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43C2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4346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60BC2365" w14:textId="3DFFDA0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2CA6C5D0" w14:textId="7E988F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F9A87" w14:textId="0C8CB9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7D7FA" w14:textId="31C568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F83145" w14:paraId="42B4A90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5DEC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FCF2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6F6B1628" w14:textId="05DC18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7A3DFA8F" w14:textId="5DF323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22DDF" w14:textId="2C3CE1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68978" w14:textId="6FD368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F83145" w14:paraId="3D2621B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5ECC8"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969B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3CF90F4F" w14:textId="02334D1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9CD1959" w14:textId="3A92AE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24865" w14:textId="688E2F3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4BB01518" w14:textId="413865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F83145" w14:paraId="446D425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86E2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7A87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09678BDF" w14:textId="5E0584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646D8FEC" w14:textId="2F9E0C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74D7D" w14:textId="1C7F66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49ED0" w14:textId="1984CF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F83145" w14:paraId="2E4705E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6E6F6"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73FA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72C21D7E" w14:textId="64E303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1BF26895" w14:textId="60F28F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2CEB5" w14:textId="1B13E3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E0C089" w14:textId="13E88B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F83145" w14:paraId="706A4D3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99F3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D10C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0F1AD8B4" w14:textId="308AA9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13F81C7A" w14:textId="37D3F6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6938CE" w14:textId="39D7717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5116C" w14:textId="0B7E3B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F83145" w14:paraId="3E6EE00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1809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FD91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7347D07E" w14:textId="07F755D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2516781F" w14:textId="2F83EF0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B0AF6" w14:textId="4B8FF8E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B06711" w14:textId="6A89AE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F83145" w14:paraId="75C6A75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43E4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5572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2B8D193C" w14:textId="3EBE4C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F0DD0C3" w14:textId="7B316A4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EAAFF" w14:textId="7CA8B80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2D087" w14:textId="3C4E16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F83145" w14:paraId="6888FF5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F1F8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882C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3EFE3A94" w14:textId="060C931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3A1A0646" w14:textId="42F094B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F8259" w14:textId="535A068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85EC8" w14:textId="3FC126F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F83145" w14:paraId="3975CAB4"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7860A"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1D9E0FA4" w14:textId="22F2F73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53CAD088" w14:textId="2F10533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6AED5F6" w14:textId="6689B8C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C530F11" w14:textId="412EBD3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F83145" w14:paraId="2122E12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E38D3"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6E3E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1F61C21A" w14:textId="0306FD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0460273B" w14:textId="65F85B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DB65B" w14:textId="645E9B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9D9BC8B" w14:textId="46A7767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F83145" w14:paraId="497C4A4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4B25E"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B9D2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58280B26" w14:textId="0184FB2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3409CEE" w14:textId="5457D0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10E0F" w14:textId="7D9D3FE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526BF" w14:textId="364014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F83145" w14:paraId="279F9D0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B287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B40E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146C80C" w14:textId="5B00A7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375492E" w14:textId="7B8464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534DD" w14:textId="4AE6E1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4249E33E" w14:textId="6BAC5E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83145" w14:paraId="56B185A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74D9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94B7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7FE1D0E0" w14:textId="080B7A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51712E5" w14:textId="67CF61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C95DD" w14:textId="14865E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4DFB60" w14:textId="158B71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F83145" w14:paraId="4F7FF3F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60B07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F389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630B1E38" w14:textId="70AD4E3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3C9345FA" w14:textId="01A8702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0566B" w14:textId="5F3535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303577" w14:textId="63164F4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F83145" w14:paraId="0B54644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F2D7C"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0D75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39914692" w14:textId="6D9BA5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54D2A74" w14:textId="5F44F0F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626EB2" w14:textId="433FD7C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773D723C" w14:textId="12099B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F83145" w14:paraId="21E9F6EF"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96E037"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1A246637" w14:textId="6764968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c>
          <w:tcPr>
            <w:tcW w:w="675" w:type="pct"/>
            <w:tcBorders>
              <w:top w:val="nil"/>
              <w:left w:val="nil"/>
              <w:bottom w:val="single" w:sz="4" w:space="0" w:color="000000"/>
              <w:right w:val="single" w:sz="4" w:space="0" w:color="000000"/>
            </w:tcBorders>
            <w:shd w:val="clear" w:color="A5A5A5" w:fill="A5A5A5"/>
            <w:noWrap/>
            <w:vAlign w:val="bottom"/>
            <w:hideMark/>
          </w:tcPr>
          <w:p w14:paraId="0172035B" w14:textId="2074D8E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DF77674" w14:textId="626DA30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988030D" w14:textId="509EE3E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r>
      <w:tr w:rsidR="00F83145" w14:paraId="22A027C9"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B2EB85"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60205BE" w14:textId="47A8848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66A2F4E1" w14:textId="0178041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99580C" w14:textId="5B1CE30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D384F2" w14:textId="3FA955A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F83145" w14:paraId="1AADA00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304C3"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A964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08E37810" w14:textId="6827AEE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1981AA9F" w14:textId="62556C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7B6111" w14:textId="20642E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791B4" w14:textId="36AD3D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F83145" w14:paraId="72490EC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FF25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10BB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410B149E" w14:textId="580C67F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6122C085" w14:textId="3071BAB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0A754" w14:textId="4B5A86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00268" w14:textId="5E1245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F83145" w14:paraId="22FDAD5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978B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988D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F741B30" w14:textId="7385DB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0443F448" w14:textId="735379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F1A97" w14:textId="0960A8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BE1AD" w14:textId="72DD62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F83145" w14:paraId="674E1EC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000C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ABD2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7616E8D0" w14:textId="2E02F1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67EE727D" w14:textId="69D6F3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B1A39" w14:textId="0E17DD6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9DD5D" w14:textId="7F14D45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F83145" w14:paraId="5B02822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F00D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04EC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496B5993" w14:textId="4B2D50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36582D1A" w14:textId="71FE815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709F8" w14:textId="6F673A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D672E5" w14:textId="2E12963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F83145" w14:paraId="05B5A67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7C62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A3BB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182171A9" w14:textId="5E2180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5612313E" w14:textId="2B4641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7F0FE" w14:textId="5F0ED3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4EF1A" w14:textId="3BD95A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F83145" w14:paraId="0EF268B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F096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891C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425D6592" w14:textId="3B4757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140E698F" w14:textId="5B31B1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44C6C" w14:textId="62996B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48AEC" w14:textId="29276D2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F83145" w14:paraId="6C5455E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7D3F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AF63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49441C6E" w14:textId="7F7F1D5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5503853F" w14:textId="77160D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BA133" w14:textId="01ECCB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3D6CD" w14:textId="0D427E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F83145" w14:paraId="49511E1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18C0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629C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7A4DC8E0" w14:textId="2654E8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152036E2" w14:textId="475020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6392C" w14:textId="109FB3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C01E3" w14:textId="63615A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F83145" w14:paraId="3A05ACC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BE37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5161C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E20250C" w14:textId="20D42C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723A0177" w14:textId="0CD8FE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736B4" w14:textId="145507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A76A0" w14:textId="5C17C1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F83145" w14:paraId="30E5B44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2CB5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F185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4A560F6F" w14:textId="73A8EF1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629AEDF6" w14:textId="6214E83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7F1FF" w14:textId="1378F4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FBB89B" w14:textId="4FD8B3E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F83145" w14:paraId="1DE248E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0DFF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DC894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3D8B4987" w14:textId="442684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239086A1" w14:textId="2129DD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98602" w14:textId="757EDFB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6EB6C" w14:textId="15AA5D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F83145" w14:paraId="46A793F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3A86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F384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1C8EC79F" w14:textId="3903391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2C8CF1B5" w14:textId="5B9820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18984" w14:textId="24773B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561D9" w14:textId="4DB63B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F83145" w14:paraId="0D6E534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3D47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B282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34216113" w14:textId="44EE83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F95F31C" w14:textId="60CFEE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C77E0" w14:textId="106F67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FAC36" w14:textId="2ED7B1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F83145" w14:paraId="2AE784D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EC04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482E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133E701F" w14:textId="276AD6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5D602270" w14:textId="7E551EF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5FFF9" w14:textId="0F8781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9D2C5" w14:textId="78F9E3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F83145" w14:paraId="74F8C4B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00B9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893E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63BE5FFA" w14:textId="598228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1974E4F8" w14:textId="6573DB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0CE31" w14:textId="35C0AB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30E4F" w14:textId="5924E4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F83145" w14:paraId="1DF15C6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070E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8640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46C1272C" w14:textId="39D341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7B088E49" w14:textId="2A026D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7756B" w14:textId="7B24F9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036C0" w14:textId="0D41EE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F83145" w14:paraId="3D69530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2066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B647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6FB2AE4" w14:textId="72A851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6CA91CA1" w14:textId="02C70A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C4859" w14:textId="14937E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03B8D" w14:textId="2E564B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F83145" w14:paraId="7F84717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4413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5A70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1AC49FAA" w14:textId="7C6F5C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042E0F7C" w14:textId="671693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4A989" w14:textId="16D71AE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8F465" w14:textId="497B47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F83145" w14:paraId="37B3A2A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2244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73C7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0A179EAA" w14:textId="62545E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472E95C8" w14:textId="03B21D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34F212" w14:textId="00E2EB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78344" w14:textId="332FE00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F83145" w14:paraId="418D63A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4413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3F7365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1DEDAE5C" w14:textId="36586D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4246C82D" w14:textId="1E7567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A4E80" w14:textId="51B2A2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224A68" w14:textId="393B2F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F83145" w14:paraId="4A460B1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5D34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6B55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5A988C92" w14:textId="29FFE8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2955AA83" w14:textId="48AF7A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B2587" w14:textId="4D6F8D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B7FE3" w14:textId="55B99E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F83145" w14:paraId="1A1DB79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56E1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C58C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65E73CAF" w14:textId="148F63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730FF6B7" w14:textId="5A3599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8AEF6" w14:textId="0B6F4A8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CDD2D" w14:textId="28809E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F83145" w14:paraId="3C81810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967E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33A3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64CE4100" w14:textId="51FDA4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57A0988E" w14:textId="3516EC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96D95" w14:textId="0D3610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DB97B" w14:textId="0093FD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F83145" w14:paraId="4A78E2F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0694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379F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073A18C0" w14:textId="766014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D43D83" w14:textId="17B4E4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8BA89" w14:textId="4314D5B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8DB7B" w14:textId="47AACA1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F83145" w14:paraId="55BA8EA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8CD9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2FC5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16F8103E" w14:textId="2B9417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4593E48D" w14:textId="52652E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3E0BE" w14:textId="3AB077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1CBF6" w14:textId="7F5D92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F83145" w14:paraId="18933FC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EB6D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935B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3A4E7EA1" w14:textId="1D87D2B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5CB589" w14:textId="17F208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D3AD0" w14:textId="24288E6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602B9" w14:textId="5E6651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F83145" w14:paraId="3EB27314"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02CDEC"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AA2B0A6" w14:textId="160E962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c>
          <w:tcPr>
            <w:tcW w:w="675" w:type="pct"/>
            <w:tcBorders>
              <w:top w:val="nil"/>
              <w:left w:val="nil"/>
              <w:bottom w:val="single" w:sz="4" w:space="0" w:color="000000"/>
              <w:right w:val="single" w:sz="4" w:space="0" w:color="000000"/>
            </w:tcBorders>
            <w:shd w:val="clear" w:color="D8D8D8" w:fill="D8D8D8"/>
            <w:noWrap/>
            <w:vAlign w:val="bottom"/>
            <w:hideMark/>
          </w:tcPr>
          <w:p w14:paraId="2E5FA8F2" w14:textId="666DE4F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6E1212F" w14:textId="2386BEB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C2D6AD" w14:textId="06D2C4C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r>
      <w:tr w:rsidR="00F83145" w14:paraId="362682D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5A400"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176C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1D55B364" w14:textId="78BA3E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CFBEAB" w14:textId="40F0AB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D2A0ED" w14:textId="5B5EDA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49937" w14:textId="621940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F83145" w14:paraId="19C7BB1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70E6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FA4F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2E193A3B" w14:textId="31129E4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18DBA561" w14:textId="5C53B2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439B4" w14:textId="22AD81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68276" w14:textId="0511C7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F83145" w14:paraId="1242BB8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0389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8DD2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0DF87C75" w14:textId="586A4F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10CB47FC" w14:textId="6928C9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9539DB" w14:textId="322DFC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95FF3" w14:textId="5AD3EB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F83145" w14:paraId="5F5F11E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00F9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3EC6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638FFFC1" w14:textId="2F9890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265389FF" w14:textId="63DA36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1D147" w14:textId="3BCBC5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6823D" w14:textId="1548E7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F83145" w14:paraId="1BECA08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FEB5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35646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335A2C99" w14:textId="292D10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256DA740" w14:textId="41FF6F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60888" w14:textId="4CE34D8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231C8" w14:textId="530667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F83145" w14:paraId="6185892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7DAF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9550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5640F3EB" w14:textId="5C93CEF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14DA65B3" w14:textId="5A16AB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C4A03" w14:textId="77A29B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02197" w14:textId="75B530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F83145" w14:paraId="361A2FF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B7B3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2522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0376A153" w14:textId="1682E01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7917A9FE" w14:textId="0095C0B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161FF" w14:textId="4F23957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93CB1" w14:textId="1279B9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F83145" w14:paraId="27D45B7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ECC2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AE19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110C32A6" w14:textId="31CC3A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1BFFBBE9" w14:textId="1676AC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89690" w14:textId="5F57C54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4DFA3" w14:textId="0AFAF8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F83145" w14:paraId="6C6948B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4AEC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0FE8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25E04CEB" w14:textId="7E2C8E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28F393BC" w14:textId="101D9C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76E43" w14:textId="0E1D38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DC773" w14:textId="6C7C4E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F83145" w14:paraId="5EB4A13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7685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A1BE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35DC7DE0" w14:textId="5ACAE8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66D5CCDF" w14:textId="3FE1C7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17755" w14:textId="1BD92C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BB612" w14:textId="47682B0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F83145" w14:paraId="535DADB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A6CB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8796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3C651EC2" w14:textId="0A4C44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0E59CBE0" w14:textId="3D9C67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F0A39" w14:textId="6BBE73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7E8DF" w14:textId="135CE0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F83145" w14:paraId="1DF58A8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F401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AAC0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0496D4E0" w14:textId="686D40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297155AA" w14:textId="7B66D5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02EC0" w14:textId="5B3C1D3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E6D57" w14:textId="29CFF7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F83145" w14:paraId="319E65A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D05AC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72FD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0B32A006" w14:textId="4A9C06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3031CF03" w14:textId="3EDE79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DF6ED9" w14:textId="189A31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C3C9E" w14:textId="217D19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F83145" w14:paraId="695BBF1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F540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72A2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6059921B" w14:textId="1091AB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6746F198" w14:textId="17F8AC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F419E" w14:textId="6E06586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5055F" w14:textId="2DBD48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F83145" w14:paraId="0149824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F9ED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C854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2DD0D379" w14:textId="771B91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3F4DA019" w14:textId="69DE0F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3C270" w14:textId="4B3780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716FB" w14:textId="53F234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F83145" w14:paraId="7BABBF1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801F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0133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43BEB425" w14:textId="4AA7BA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0611D6FF" w14:textId="6802DB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1A929" w14:textId="460708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37066" w14:textId="6A4A1F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F83145" w14:paraId="4D3F574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F8F0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E00B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55D4C49" w14:textId="2F0C22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675" w:type="pct"/>
            <w:tcBorders>
              <w:top w:val="nil"/>
              <w:left w:val="nil"/>
              <w:bottom w:val="single" w:sz="4" w:space="0" w:color="000000"/>
              <w:right w:val="single" w:sz="4" w:space="0" w:color="000000"/>
            </w:tcBorders>
            <w:shd w:val="clear" w:color="auto" w:fill="auto"/>
            <w:noWrap/>
            <w:vAlign w:val="bottom"/>
            <w:hideMark/>
          </w:tcPr>
          <w:p w14:paraId="07445906" w14:textId="36D1EA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8001D" w14:textId="3F57AF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93693" w14:textId="126F27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F83145" w14:paraId="0DC6B77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5242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7C2D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5E0A2BBC" w14:textId="5334CFB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473CBAA4" w14:textId="580AF08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0FC44" w14:textId="33C104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6AC2FA" w14:textId="2A5918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F83145" w14:paraId="299C07F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9A82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58C8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125E04FF" w14:textId="6491F2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3BF26335" w14:textId="03F361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4C769" w14:textId="6346D3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2FB35" w14:textId="0190C17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F83145" w14:paraId="083D102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A047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A277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2589D395" w14:textId="0443042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3386C78F" w14:textId="77A154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276EA" w14:textId="24AB26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8D129" w14:textId="7645F5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F83145" w14:paraId="4888707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15E3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7563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64A362B5" w14:textId="70FE49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6B0E94B7" w14:textId="35559D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C1DF4" w14:textId="0B129B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5DBA7" w14:textId="7A1F6A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F83145" w14:paraId="4DC8B15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FFE3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8748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2FB0BC7" w14:textId="628312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73FF95A0" w14:textId="19F1C1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C0E25" w14:textId="1896C2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764F3" w14:textId="7027A53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F83145" w14:paraId="4EFB6CD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93CF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5879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321F3885" w14:textId="1EAA37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72C8148A" w14:textId="3ABAB9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C8E441" w14:textId="55D0C9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9374E" w14:textId="55A4CC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F83145" w14:paraId="70F1B69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AB68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8B3F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796C74D9" w14:textId="2C38EBD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50CBA789" w14:textId="3D4E64E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7129B" w14:textId="5DD362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C183FF" w14:textId="266D5C3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F83145" w14:paraId="31D002E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76AD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BAB9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318219F1" w14:textId="34421C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672A0FD6" w14:textId="7E8172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E640D" w14:textId="3CCB1C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1225C" w14:textId="3A377A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F83145" w14:paraId="79422A0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B5B5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AE34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26AE051E" w14:textId="313BC6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072011" w14:textId="3B8255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63A05" w14:textId="334D15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CC7F73" w14:textId="19CBB4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F83145" w14:paraId="577ACA6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2504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EFE5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7FCF8F17" w14:textId="4663A5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58B1567F" w14:textId="7E89E8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02AC4" w14:textId="5EB9E22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578DE" w14:textId="4CF18C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F83145" w14:paraId="2230265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448C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804C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0ABD33DF" w14:textId="6C9193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177BAE1B" w14:textId="6BD55B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30F35" w14:textId="16C90C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FB5673" w14:textId="598737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F83145" w14:paraId="2D7E7BAB"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C7430"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26421AF9" w14:textId="53EE6F0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51118B83" w14:textId="1B84220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921FE40" w14:textId="75A7C25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23B90A" w14:textId="22D43D7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r>
      <w:tr w:rsidR="00F83145" w14:paraId="286AA8C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B0A16"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EEC5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76DCE911" w14:textId="226DC4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13E624DE" w14:textId="26DB18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211D81" w14:textId="1223C9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5DB4B" w14:textId="4E5FC6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F83145" w14:paraId="3324E87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9E703"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0163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54E0F154" w14:textId="6F59E9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549709F1" w14:textId="7B9BE0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54801" w14:textId="15BE1C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825F4" w14:textId="106F4E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F83145" w14:paraId="15C8FF3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618F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93E8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0650D016" w14:textId="6DAA75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4B85F3" w14:textId="57227E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EB0B1" w14:textId="28A330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D41FA" w14:textId="5A0D48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F83145" w14:paraId="2696E34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2DFC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0B5F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0ED2375A" w14:textId="53C074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c>
          <w:tcPr>
            <w:tcW w:w="675" w:type="pct"/>
            <w:tcBorders>
              <w:top w:val="nil"/>
              <w:left w:val="nil"/>
              <w:bottom w:val="single" w:sz="4" w:space="0" w:color="000000"/>
              <w:right w:val="single" w:sz="4" w:space="0" w:color="000000"/>
            </w:tcBorders>
            <w:shd w:val="clear" w:color="auto" w:fill="auto"/>
            <w:noWrap/>
            <w:vAlign w:val="bottom"/>
            <w:hideMark/>
          </w:tcPr>
          <w:p w14:paraId="31A23104" w14:textId="3C9F62A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F3E92" w14:textId="3207295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031E5" w14:textId="6DF64A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r>
      <w:tr w:rsidR="00F83145" w14:paraId="3238F24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9E06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29F7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45EB8B97" w14:textId="20B612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7856FC17" w14:textId="64689B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1EF33" w14:textId="468BA51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24049" w14:textId="2047850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F83145" w14:paraId="5E2896A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4869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CD43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1885BE50" w14:textId="45D612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5DE2BA5C" w14:textId="754141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43735" w14:textId="2313A9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96D9A6" w14:textId="79A3D0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F83145" w14:paraId="690FE2C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7C32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79EF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5E1B4399" w14:textId="12D27D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56FD2FCE" w14:textId="60B199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FC8E7" w14:textId="389E7A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B224E" w14:textId="71C057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F83145" w14:paraId="1C4A42D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AC67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D114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3C2CE4A1" w14:textId="36D4F0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14BB681" w14:textId="46A90A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A5274F" w14:textId="7EEF18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E2079A" w14:textId="3F3D25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F83145" w14:paraId="20BBC44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2E5C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6F66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45080D89" w14:textId="3047BF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60FC101E" w14:textId="60658E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33673" w14:textId="7A28B7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CB4AB" w14:textId="7D604D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F83145" w14:paraId="51D79C1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5046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6908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4DC34BDB" w14:textId="48DA3A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5841EEF8" w14:textId="7FF423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974D6" w14:textId="614EBE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84204A" w14:textId="276C77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F83145" w14:paraId="202E6FE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CC74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C6826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30849FED" w14:textId="5D1DB1D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6AF81505" w14:textId="58DC4D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B5D6C" w14:textId="4EB544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BD4C5" w14:textId="6294FC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F83145" w14:paraId="24F18B6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868D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B754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2A3EBE7F" w14:textId="3861C8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441ECD4D" w14:textId="4CECCEC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6E188" w14:textId="1DB6CE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70116" w14:textId="70101A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F83145" w14:paraId="5D9AA51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CA84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1AEA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06A5E8E1" w14:textId="7A7BF0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25E3B9A9" w14:textId="505B3C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64B88" w14:textId="347FEE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C70A9" w14:textId="31285A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F83145" w14:paraId="6F0CE7E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D195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1BCE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2937C5E7" w14:textId="53C24E4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5BAFF14E" w14:textId="1F9DC7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914A2" w14:textId="173C2D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292F6B" w14:textId="48C870C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F83145" w14:paraId="145BBB4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A309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6BB0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4F925296" w14:textId="0DEA20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3B772A2C" w14:textId="7DA9FE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9A01E" w14:textId="226F56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07956" w14:textId="7602DC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F83145" w14:paraId="0D59CF4C"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2D3165"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46CCC0EA" w14:textId="59E43DE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3811A6F4" w14:textId="15BA0E6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83E9F3B" w14:textId="56073A4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6F63F0" w14:textId="5081302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F83145" w14:paraId="3A78448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259A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E6E4C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2EE2FF68" w14:textId="4CA9BC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556D0834" w14:textId="5F0DE5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0A169" w14:textId="10388D5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D0FEA" w14:textId="445501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F83145" w14:paraId="5A2BCE3B"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E98B38"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448EA235" w14:textId="1566233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64,181,821.06 </w:t>
            </w:r>
          </w:p>
        </w:tc>
        <w:tc>
          <w:tcPr>
            <w:tcW w:w="675" w:type="pct"/>
            <w:tcBorders>
              <w:top w:val="nil"/>
              <w:left w:val="nil"/>
              <w:bottom w:val="single" w:sz="4" w:space="0" w:color="000000"/>
              <w:right w:val="single" w:sz="4" w:space="0" w:color="000000"/>
            </w:tcBorders>
            <w:shd w:val="clear" w:color="A5A5A5" w:fill="A5A5A5"/>
            <w:noWrap/>
            <w:vAlign w:val="bottom"/>
            <w:hideMark/>
          </w:tcPr>
          <w:p w14:paraId="2EF1B44E" w14:textId="2B3A0AE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99EE124" w14:textId="06B14AC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F2FDC86" w14:textId="1850F88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64,181,821.06 </w:t>
            </w:r>
          </w:p>
        </w:tc>
      </w:tr>
      <w:tr w:rsidR="00F83145" w14:paraId="457555E7"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938732"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7FB67A3A" w14:textId="651A58A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5,298,483.10 </w:t>
            </w:r>
          </w:p>
        </w:tc>
        <w:tc>
          <w:tcPr>
            <w:tcW w:w="675" w:type="pct"/>
            <w:tcBorders>
              <w:top w:val="nil"/>
              <w:left w:val="nil"/>
              <w:bottom w:val="single" w:sz="4" w:space="0" w:color="000000"/>
              <w:right w:val="single" w:sz="4" w:space="0" w:color="000000"/>
            </w:tcBorders>
            <w:shd w:val="clear" w:color="D8D8D8" w:fill="D8D8D8"/>
            <w:noWrap/>
            <w:vAlign w:val="bottom"/>
            <w:hideMark/>
          </w:tcPr>
          <w:p w14:paraId="167C06F2" w14:textId="048DC65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233FC4" w14:textId="33269A0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521179" w14:textId="3B87CF1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5,298,483.10 </w:t>
            </w:r>
          </w:p>
        </w:tc>
      </w:tr>
      <w:tr w:rsidR="00F83145" w14:paraId="4414DE0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D5E01"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BC131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19356B8B" w14:textId="10BCB44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16B7596" w14:textId="0B844C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AB6EA" w14:textId="11387F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7E40F" w14:textId="3A3F64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2D461D9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5B2F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CFE949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2D96C11E" w14:textId="3124FE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B7B5D17" w14:textId="0F14D3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EEFE2" w14:textId="66F86C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5713D" w14:textId="450DBB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83145" w14:paraId="6BE470B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9B09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8C4C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341124F6" w14:textId="61322E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0C3CD15" w14:textId="35FD6E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F5EB1" w14:textId="628A77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0091C0" w14:textId="57184B3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38CBBDC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4904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F69A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25E5FE0C" w14:textId="46045C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34FD0EE" w14:textId="1D6D19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EE147" w14:textId="12B6B2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517B7" w14:textId="310F24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16523D4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CE75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2EEB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3C0C7F54" w14:textId="1FCC85F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467D90BB" w14:textId="7EAB87E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64041" w14:textId="238E53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7BF427" w14:textId="7CD615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F83145" w14:paraId="2EA7C85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5C71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30E8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544116CD" w14:textId="27AC7D0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014946E" w14:textId="1F2714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F37A0" w14:textId="03AB0B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55ABAC" w14:textId="3F7177D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83145" w14:paraId="1C37625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C954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8AEE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6E1B68A0" w14:textId="34CCD8A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2C89BA9C" w14:textId="0745AC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8CF82" w14:textId="6F178F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D8A17" w14:textId="16660A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F83145" w14:paraId="0CD0EBA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51A4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DA16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375F28A" w14:textId="7E4791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EE67737" w14:textId="1AF30A4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86614" w14:textId="79F503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0D2BA" w14:textId="38EA08F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83145" w14:paraId="7A3C9B4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D6DD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A9FF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06F80461" w14:textId="153C8B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675" w:type="pct"/>
            <w:tcBorders>
              <w:top w:val="nil"/>
              <w:left w:val="nil"/>
              <w:bottom w:val="single" w:sz="4" w:space="0" w:color="000000"/>
              <w:right w:val="single" w:sz="4" w:space="0" w:color="000000"/>
            </w:tcBorders>
            <w:shd w:val="clear" w:color="auto" w:fill="auto"/>
            <w:noWrap/>
            <w:vAlign w:val="bottom"/>
            <w:hideMark/>
          </w:tcPr>
          <w:p w14:paraId="73CCA672" w14:textId="7107C1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A5FE0" w14:textId="78AFE5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CBC9D" w14:textId="5C1931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F83145" w14:paraId="3FCA300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D5D7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6748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1600DC33" w14:textId="29E5AE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3A0C5EC1" w14:textId="6D8873F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BDDDF" w14:textId="107C02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B59A1" w14:textId="42B7D0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F83145" w14:paraId="57893E2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0913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0FEF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14733FB3" w14:textId="637384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45F7F4F" w14:textId="42E889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A3C5E6" w14:textId="53C486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BFE57" w14:textId="0E2238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83145" w14:paraId="3EF5F0B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1287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A4B1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31BEFCAF" w14:textId="46B196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06F084D1" w14:textId="33160D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40517" w14:textId="786A21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421EB" w14:textId="7EA3D7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F83145" w14:paraId="108F894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F723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E9A5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772442D6" w14:textId="0474C9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45250B45" w14:textId="7746E0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E35E7" w14:textId="04582D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D69E9C" w14:textId="6D8EFF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F83145" w14:paraId="66664D5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27B5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9310A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4FF19760" w14:textId="64BF84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2492222" w14:textId="55D938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F272D" w14:textId="26F6E88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EC55D" w14:textId="664FDC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83145" w14:paraId="513B069B"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B2B4AF"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4BCA9DDA" w14:textId="700D653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37168CD6" w14:textId="6BCBE69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25C302" w14:textId="530DF34E"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EB718B0" w14:textId="4469024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F83145" w14:paraId="74FCF48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94D16"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F2A9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1761EEC0" w14:textId="6543C1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310F3F3" w14:textId="643913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B6D98" w14:textId="177ABF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584287" w14:textId="74BDBF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83145" w14:paraId="0888E4E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CF34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E7CF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261C8E62" w14:textId="472140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308F151A" w14:textId="5F95CA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95591" w14:textId="2BA9B8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494AF" w14:textId="48305B5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F83145" w14:paraId="3DA9255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237E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7656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3F2AA52B" w14:textId="2C92163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675" w:type="pct"/>
            <w:tcBorders>
              <w:top w:val="nil"/>
              <w:left w:val="nil"/>
              <w:bottom w:val="single" w:sz="4" w:space="0" w:color="000000"/>
              <w:right w:val="single" w:sz="4" w:space="0" w:color="000000"/>
            </w:tcBorders>
            <w:shd w:val="clear" w:color="auto" w:fill="auto"/>
            <w:noWrap/>
            <w:vAlign w:val="bottom"/>
            <w:hideMark/>
          </w:tcPr>
          <w:p w14:paraId="620F40A8" w14:textId="2D2F87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0454B" w14:textId="11FC30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F4D67" w14:textId="22A9E9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F83145" w14:paraId="2B5B7AB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A219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6A2E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019428A0" w14:textId="5E60C5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BE73826" w14:textId="56238B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1E238" w14:textId="67386C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07093" w14:textId="7B06F5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83145" w14:paraId="5263BB6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E901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BDB7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75CF34C7" w14:textId="293B1D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9289A40" w14:textId="14792B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248B8" w14:textId="303D5F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9C688C" w14:textId="0F65BB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83145" w14:paraId="1B7FC7F6"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19DBC0"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6103376" w14:textId="0CF627D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28,530,536.22 </w:t>
            </w:r>
          </w:p>
        </w:tc>
        <w:tc>
          <w:tcPr>
            <w:tcW w:w="675" w:type="pct"/>
            <w:tcBorders>
              <w:top w:val="nil"/>
              <w:left w:val="nil"/>
              <w:bottom w:val="single" w:sz="4" w:space="0" w:color="000000"/>
              <w:right w:val="single" w:sz="4" w:space="0" w:color="000000"/>
            </w:tcBorders>
            <w:shd w:val="clear" w:color="D8D8D8" w:fill="D8D8D8"/>
            <w:noWrap/>
            <w:vAlign w:val="bottom"/>
            <w:hideMark/>
          </w:tcPr>
          <w:p w14:paraId="06930020" w14:textId="3D1AEF9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787F53" w14:textId="15F9609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B979BB" w14:textId="3B5EDB3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28,530,536.22 </w:t>
            </w:r>
          </w:p>
        </w:tc>
      </w:tr>
      <w:tr w:rsidR="00F83145" w14:paraId="039D39C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6F7B8"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A0F0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11F80CC" w14:textId="4C421DF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c>
          <w:tcPr>
            <w:tcW w:w="675" w:type="pct"/>
            <w:tcBorders>
              <w:top w:val="nil"/>
              <w:left w:val="nil"/>
              <w:bottom w:val="single" w:sz="4" w:space="0" w:color="000000"/>
              <w:right w:val="single" w:sz="4" w:space="0" w:color="000000"/>
            </w:tcBorders>
            <w:shd w:val="clear" w:color="auto" w:fill="auto"/>
            <w:noWrap/>
            <w:vAlign w:val="bottom"/>
            <w:hideMark/>
          </w:tcPr>
          <w:p w14:paraId="209CD240" w14:textId="6C0D25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AA74F" w14:textId="4420FB2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1552B" w14:textId="6E9004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r>
      <w:tr w:rsidR="00F83145" w14:paraId="7873796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F258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F340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2B4D0E00" w14:textId="3BC9C90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61ED4B7" w14:textId="412847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34B98" w14:textId="6EC9C6E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7DB42" w14:textId="29C431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83145" w14:paraId="5E34950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512C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F06B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67A21FFB" w14:textId="098FE70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1B1C2A3" w14:textId="61BA79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4DAFB" w14:textId="367461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19B03" w14:textId="4B65FF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6BBD450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6570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5A2C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44C36498" w14:textId="573648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16F6F80F" w14:textId="61D768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70CF3" w14:textId="12C9F7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D89448" w14:textId="334F37E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F83145" w14:paraId="54DF362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D0FB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04C3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11190CC3" w14:textId="572209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75" w:type="pct"/>
            <w:tcBorders>
              <w:top w:val="nil"/>
              <w:left w:val="nil"/>
              <w:bottom w:val="single" w:sz="4" w:space="0" w:color="000000"/>
              <w:right w:val="single" w:sz="4" w:space="0" w:color="000000"/>
            </w:tcBorders>
            <w:shd w:val="clear" w:color="auto" w:fill="auto"/>
            <w:noWrap/>
            <w:vAlign w:val="bottom"/>
            <w:hideMark/>
          </w:tcPr>
          <w:p w14:paraId="090B5774" w14:textId="433F3B7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6C2FA" w14:textId="3CEFE6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2AF62" w14:textId="151FA33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F83145" w14:paraId="6A14C5F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2CE05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82F1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7523875A" w14:textId="1513E9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c>
          <w:tcPr>
            <w:tcW w:w="675" w:type="pct"/>
            <w:tcBorders>
              <w:top w:val="nil"/>
              <w:left w:val="nil"/>
              <w:bottom w:val="single" w:sz="4" w:space="0" w:color="000000"/>
              <w:right w:val="single" w:sz="4" w:space="0" w:color="000000"/>
            </w:tcBorders>
            <w:shd w:val="clear" w:color="auto" w:fill="auto"/>
            <w:noWrap/>
            <w:vAlign w:val="bottom"/>
            <w:hideMark/>
          </w:tcPr>
          <w:p w14:paraId="6F0C8D84" w14:textId="57A6C0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DEAAD" w14:textId="0695DF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0D413" w14:textId="72438A0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r>
      <w:tr w:rsidR="00F83145" w14:paraId="3A9F6CB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AEE9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0059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1803AA42" w14:textId="173FA7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FA75A20" w14:textId="00D194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3967A6" w14:textId="3A33C3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A25F7" w14:textId="4B3366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5BDE387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994B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B4F8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38D7C5F7" w14:textId="206521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48D2643B" w14:textId="7EB4C4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BFA8F" w14:textId="5471A5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A81298" w14:textId="5FD5FE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F83145" w14:paraId="5CEC1FB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938F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B791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32E0DF30" w14:textId="4BC39A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7DF15FE" w14:textId="2324BF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B9E25" w14:textId="3EADA3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EC870" w14:textId="4A005F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5ADB576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A988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B8C4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27124476" w14:textId="001C841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2D91838" w14:textId="2C439A1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2DC68" w14:textId="3AE9A3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E673E" w14:textId="10EAF0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83145" w14:paraId="68A53BA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4751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BD7F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0C98901F" w14:textId="75D27C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53DDBEFE" w14:textId="28C0858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4E5EB" w14:textId="2FDAEA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56BCB" w14:textId="0267BE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F83145" w14:paraId="05A2840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EB85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26AF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0D6EA0FC" w14:textId="1737A5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822A4CF" w14:textId="6B91AE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97B0F" w14:textId="542509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2AA78" w14:textId="4A074B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0AA8C74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FD07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E445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26F0C441" w14:textId="791AF4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c>
          <w:tcPr>
            <w:tcW w:w="675" w:type="pct"/>
            <w:tcBorders>
              <w:top w:val="nil"/>
              <w:left w:val="nil"/>
              <w:bottom w:val="single" w:sz="4" w:space="0" w:color="000000"/>
              <w:right w:val="single" w:sz="4" w:space="0" w:color="000000"/>
            </w:tcBorders>
            <w:shd w:val="clear" w:color="auto" w:fill="auto"/>
            <w:noWrap/>
            <w:vAlign w:val="bottom"/>
            <w:hideMark/>
          </w:tcPr>
          <w:p w14:paraId="7DA5B4BF" w14:textId="4A8563D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3F9FF" w14:textId="45685B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A9A27" w14:textId="4B9C0D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r>
      <w:tr w:rsidR="00F83145" w14:paraId="5C3251A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295A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35EB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7F3462EC" w14:textId="7EACDB6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7C3E18A" w14:textId="57A8F1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018EA" w14:textId="5D7C32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8A22D" w14:textId="09FECC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02BD32B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3E53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E200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528EFE89" w14:textId="54A834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2C7B9BE" w14:textId="039A10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D7E0C" w14:textId="133259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96BE7" w14:textId="3CB85A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83145" w14:paraId="5EAC9E9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F805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BEFC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372AE2DD" w14:textId="016CDB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34E00E5" w14:textId="0E6B77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5050A" w14:textId="50BA57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F4527" w14:textId="2BE2C1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4187820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CF44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31C9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37AC5818" w14:textId="5102CC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69BC73FF" w14:textId="651027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AF153" w14:textId="4BF4B0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8E861" w14:textId="2771AE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F83145" w14:paraId="1694A21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93B6D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8F77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7D9B83DF" w14:textId="5E1E77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21EFFD1" w14:textId="112A57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8CDDF" w14:textId="1BBE97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E886E" w14:textId="7EDAF9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83145" w14:paraId="598E14B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AA2F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BE04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43082D95" w14:textId="21BA561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BC97789" w14:textId="1A49A8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B8468" w14:textId="381182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3681E" w14:textId="10CD15E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1686B224"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BED906"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6989BC3" w14:textId="380FB96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79C66D9" w14:textId="3A76488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2278F5" w14:textId="346E1D7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3873EF3" w14:textId="40007AB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F83145" w14:paraId="430C465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CDBF4"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F076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740C5D4C" w14:textId="6BAE191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9642D1D" w14:textId="67057A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378CB" w14:textId="5974E9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DDD39E" w14:textId="7F07F5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83145" w14:paraId="64810CC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4424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EF46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361415F9" w14:textId="24BFDF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B9BCE85" w14:textId="74814ED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E8EB8" w14:textId="320D4E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610D8" w14:textId="3DC24E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3E892E2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5089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8375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6E2FE94E" w14:textId="4D7F9C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F165A56" w14:textId="63EBC2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4589A" w14:textId="58E359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7F119" w14:textId="127F62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4F017BA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CD24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AEF0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F103967" w14:textId="6E12577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C77133E" w14:textId="70D059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9D770" w14:textId="236986E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ABA15" w14:textId="7E16653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722393A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1FFE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2FDE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6103A7F0" w14:textId="5909A0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44E8949" w14:textId="7209F8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F5B353" w14:textId="769A15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D5004" w14:textId="5F2E97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83145" w14:paraId="03B25BD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349C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30DD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4787FA07" w14:textId="29A7C8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68FCC76" w14:textId="5E1EBF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3B69E" w14:textId="61F5C88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18684" w14:textId="03498B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58D0AD4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ABB9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BAAA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124ED35D" w14:textId="3F47313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750F5293" w14:textId="73A556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FCFA8" w14:textId="4497E1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E3C6C" w14:textId="2E871C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F83145" w14:paraId="77CED6F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4B03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A3BD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6416E14D" w14:textId="6EEAD26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CCE2F45" w14:textId="57572AF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86446" w14:textId="0B3D41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BB516" w14:textId="5A7F6A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767629F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8E67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E5A7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53F07A84" w14:textId="4FA009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B98EF25" w14:textId="584FDE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B4C70" w14:textId="47773E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0310A" w14:textId="66213E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238E18A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5DB8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487D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714B1D5D" w14:textId="0736C4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9B25AB7" w14:textId="40FC39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F07E7" w14:textId="743DAC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EF1890" w14:textId="440CA3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2DD9C17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50F1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1D82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0A3F0DDE" w14:textId="283AE7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003B71F" w14:textId="21F1DF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4DFF4" w14:textId="401B2C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05640" w14:textId="4248A7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5A54217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F175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F582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583560BA" w14:textId="7A9D828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2CC9EE2" w14:textId="64D7F3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7F960" w14:textId="2D84B21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6B756" w14:textId="46F0CE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1B29435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4365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62B6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36EB1EC7" w14:textId="3A47D2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5087967" w14:textId="062828F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65EB3" w14:textId="7BA9A2E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BE3A7" w14:textId="294557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6669988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9AAB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5F75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6B4F3A98" w14:textId="6CA7B2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87BF92" w14:textId="1B5F0F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D22AC" w14:textId="7B6C9A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80A23" w14:textId="010858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F83145" w14:paraId="5274F1A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DA5F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5120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01B09466" w14:textId="16761F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E39ACF9" w14:textId="1A4D69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DB4D6" w14:textId="58DA6E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F4131" w14:textId="7BFAFE7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2CE22FF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69ED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90A9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3947B37F" w14:textId="1DFDAE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EBDDFEA" w14:textId="1CAF4C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3C024" w14:textId="30AB59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2EFE65" w14:textId="052540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3678ED0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64D2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A9CC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7EBD160B" w14:textId="350640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7039417" w14:textId="11B2B7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50602" w14:textId="186340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D4316D" w14:textId="6671C7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263C0F5E"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290100"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8183B56" w14:textId="7E69A70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21,042,432.37 </w:t>
            </w:r>
          </w:p>
        </w:tc>
        <w:tc>
          <w:tcPr>
            <w:tcW w:w="675" w:type="pct"/>
            <w:tcBorders>
              <w:top w:val="nil"/>
              <w:left w:val="nil"/>
              <w:bottom w:val="single" w:sz="4" w:space="0" w:color="000000"/>
              <w:right w:val="single" w:sz="4" w:space="0" w:color="000000"/>
            </w:tcBorders>
            <w:shd w:val="clear" w:color="D8D8D8" w:fill="D8D8D8"/>
            <w:noWrap/>
            <w:vAlign w:val="bottom"/>
            <w:hideMark/>
          </w:tcPr>
          <w:p w14:paraId="14A92005" w14:textId="1C2C68A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73E2820" w14:textId="21E58B4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9611F7" w14:textId="1347EBC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21,042,432.37 </w:t>
            </w:r>
          </w:p>
        </w:tc>
      </w:tr>
      <w:tr w:rsidR="00F83145" w14:paraId="7311143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64C6F"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F1C8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5F058D6D" w14:textId="21D0FB1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c>
          <w:tcPr>
            <w:tcW w:w="675" w:type="pct"/>
            <w:tcBorders>
              <w:top w:val="nil"/>
              <w:left w:val="nil"/>
              <w:bottom w:val="single" w:sz="4" w:space="0" w:color="000000"/>
              <w:right w:val="single" w:sz="4" w:space="0" w:color="000000"/>
            </w:tcBorders>
            <w:shd w:val="clear" w:color="auto" w:fill="auto"/>
            <w:noWrap/>
            <w:vAlign w:val="bottom"/>
            <w:hideMark/>
          </w:tcPr>
          <w:p w14:paraId="730F8582" w14:textId="1A562D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1B02F" w14:textId="043DBE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0BA8A" w14:textId="642FBB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r>
      <w:tr w:rsidR="00F83145" w14:paraId="2A2E1CF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0E11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7ECD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081705CD" w14:textId="24604B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6463454" w14:textId="4FD598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276D1" w14:textId="2F6ECF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53D51" w14:textId="69D9E8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83145" w14:paraId="37F08A8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A606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181D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580E41C9" w14:textId="73DE2A2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5FE9675" w14:textId="59D8E4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EE990" w14:textId="243BDD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2F1BC" w14:textId="2CB9D0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3C6BCD8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EFD4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46D13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0DD56867" w14:textId="29D30E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F12F216" w14:textId="1FC543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E1873" w14:textId="32BD56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CC12D" w14:textId="6038CD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83145" w14:paraId="1E99423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8FA1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EAE0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7047176F" w14:textId="7555C73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c>
          <w:tcPr>
            <w:tcW w:w="675" w:type="pct"/>
            <w:tcBorders>
              <w:top w:val="nil"/>
              <w:left w:val="nil"/>
              <w:bottom w:val="single" w:sz="4" w:space="0" w:color="000000"/>
              <w:right w:val="single" w:sz="4" w:space="0" w:color="000000"/>
            </w:tcBorders>
            <w:shd w:val="clear" w:color="auto" w:fill="auto"/>
            <w:noWrap/>
            <w:vAlign w:val="bottom"/>
            <w:hideMark/>
          </w:tcPr>
          <w:p w14:paraId="725AF5CE" w14:textId="2A2037E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4E30A" w14:textId="127B6B4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6AC35" w14:textId="6A45F2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r>
      <w:tr w:rsidR="00F83145" w14:paraId="7E78825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E5DC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133D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111E01E4" w14:textId="0AE021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73B524F" w14:textId="39870F4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1694E" w14:textId="3BA8AF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C1AF8E" w14:textId="06A9341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83145" w14:paraId="69C6BB4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E61A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5779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55A8FA86" w14:textId="4EFCC6B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E9FC264" w14:textId="7A92D7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15CC1" w14:textId="494F37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03D92" w14:textId="3622A4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83145" w14:paraId="75E3318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B068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564C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2BF8A919" w14:textId="7A9BA70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7D7BE664" w14:textId="547447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28104" w14:textId="41456F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C4581" w14:textId="6B5C9F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F83145" w14:paraId="32108BB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0668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947F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2F69C3AA" w14:textId="16E4B7C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78425CE" w14:textId="4B318E3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B0987" w14:textId="717A75F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97B01" w14:textId="5419C40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83145" w14:paraId="0E596B2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BACD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3708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15F0C782" w14:textId="650AF6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1227F3F" w14:textId="1F30D8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8767E" w14:textId="43E15A4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669B1D" w14:textId="1F761E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83145" w14:paraId="2104CC1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F57F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E27B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5996B641" w14:textId="44F20F4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5DAB17C" w14:textId="44B397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79BAB" w14:textId="13D19F2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BBCBF" w14:textId="7F7BCB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83145" w14:paraId="68D3661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787D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C3475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2B953864" w14:textId="12B771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6A10F00" w14:textId="657073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C92F18" w14:textId="470FE2B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0791F" w14:textId="7E223E7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83145" w14:paraId="16AC48C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0534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88DB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15B23A32" w14:textId="34AE64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16F3BEB" w14:textId="03B9D3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AA992" w14:textId="5BB2F5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821FA" w14:textId="065557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83145" w14:paraId="151B9F0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1467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968A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7C216AB8" w14:textId="5C413B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290805B0" w14:textId="4DB49DA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EF9B2" w14:textId="55150DC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4DE374" w14:textId="67721A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F83145" w14:paraId="53A7BA7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17B4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25C0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3F217C91" w14:textId="6DA6325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2B4A278" w14:textId="69216E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C97643" w14:textId="4B00AF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CAC9AC" w14:textId="62767B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83145" w14:paraId="1679D68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8CE5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1473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3B15A767" w14:textId="7E9E90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48C3EA84" w14:textId="3C2ADD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8AA77" w14:textId="720B74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048E9" w14:textId="57B36B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F83145" w14:paraId="5F86C0E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7E89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3944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7B2BEE9C" w14:textId="2351A2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F6DC4D1" w14:textId="43A161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4605E" w14:textId="3FBEA9E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1B2D7" w14:textId="4A7CA4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83145" w14:paraId="5907DB2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2BC0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514A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10C6A4B6" w14:textId="782DDB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FA9A3A0" w14:textId="42B9FB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6EBDF" w14:textId="5C5544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38D13" w14:textId="5F33BA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83145" w14:paraId="1D1FEDE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0664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0813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03A0981" w14:textId="77B7EA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6D8B4A57" w14:textId="1B5849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FD974" w14:textId="3C4EA3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5F5B4" w14:textId="505492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F83145" w14:paraId="35D7CC2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7A0B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E9EB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617AEE4D" w14:textId="3DA2C5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4414DF82" w14:textId="29E5DB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F4867" w14:textId="18D4A8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990E0" w14:textId="02563D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F83145" w14:paraId="04203AE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FA18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3813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27A11364" w14:textId="148816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971B945" w14:textId="1FDAEC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D7304" w14:textId="208620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25053" w14:textId="67A3E2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83145" w14:paraId="2AF39E2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04C9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812A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6CC16969" w14:textId="13CC87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52F5D6EE" w14:textId="752C70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356FB" w14:textId="54B509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CB1F2" w14:textId="669C78D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F83145" w14:paraId="666F9FA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7272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57C4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262D6E5C" w14:textId="572632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7EF8C99" w14:textId="22D1D1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1A6DD" w14:textId="20B624A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B71F6" w14:textId="2B1EE8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83145" w14:paraId="08B04B2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C360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1EC4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139361E7" w14:textId="61B9E3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1F8E3F" w14:textId="68E1A5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0CAA0" w14:textId="071C1C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A1764" w14:textId="2461E9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F83145" w14:paraId="68D76142"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408390"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3C042E70" w14:textId="3A9D434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077653BC" w14:textId="79C4E20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1770CFD" w14:textId="1A3043B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F3A40DE" w14:textId="67FB995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F83145" w14:paraId="6291982A"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BB0E4C"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082053FA" w14:textId="1645872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5B42538B" w14:textId="019B9DE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8BDE67" w14:textId="3126BDE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DFE645" w14:textId="122040E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F83145" w14:paraId="41C8717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77ED2"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18F69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33B7B599" w14:textId="09C1A9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29BE8CC5" w14:textId="39908A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2B2169" w14:textId="51EDB0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D6355" w14:textId="524AE8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F83145" w14:paraId="70563DC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5EE4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2B98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6115A3C0" w14:textId="33FC2B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1637DFE2" w14:textId="4D2B77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4A07D" w14:textId="75A071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DCEDF" w14:textId="304C4B7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F83145" w14:paraId="604D708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C72A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8350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15B75A1D" w14:textId="04D3E2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3608B4B9" w14:textId="3D6EFA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9DACD" w14:textId="70C885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BA9CA" w14:textId="7F183C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F83145" w14:paraId="4C7EF64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E2526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FA96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0A91F364" w14:textId="57C9B7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1C32EE31" w14:textId="1F178B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87D61" w14:textId="0C313D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1ED931" w14:textId="015C52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F83145" w14:paraId="72EE1E1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BEF7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DAB7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6C083099" w14:textId="690769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113D504D" w14:textId="2DA624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E510B" w14:textId="6562673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8003F" w14:textId="78A6BD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F83145" w14:paraId="47D9A44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4605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0043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60DF0820" w14:textId="071958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67479268" w14:textId="4FFDF7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8975E" w14:textId="779DD8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3C718" w14:textId="530E0D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F83145" w14:paraId="2BB60BD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1343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C900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72ED130F" w14:textId="2700DE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0C011619" w14:textId="61A43FB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96313" w14:textId="58E9DF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A86E7" w14:textId="6DCFA4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F83145" w14:paraId="72BAE5B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0C1E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B650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436F9A88" w14:textId="530737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2B882DD6" w14:textId="52DF4F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33E84" w14:textId="6625E9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20446" w14:textId="2B40C2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F83145" w14:paraId="6080D9D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B9A1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31A8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54BD9365" w14:textId="708617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07CC682E" w14:textId="2E37B73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5620F" w14:textId="198E1E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FBFDF" w14:textId="455695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F83145" w14:paraId="574B444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171C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5EDD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40E29DE2" w14:textId="1D65D5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50CFD133" w14:textId="7974C6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97329" w14:textId="20D02D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3B95F" w14:textId="610D113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F83145" w14:paraId="3ED0347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8598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F46D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7AAC915F" w14:textId="5ABB8EE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4951D46F" w14:textId="5ADF72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F87F4" w14:textId="494A84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F8F7A" w14:textId="2F002C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F83145" w14:paraId="3831D69C"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7A2195"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C67353B" w14:textId="41129EF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4E720C0C" w14:textId="5DE7C65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8450CB1" w14:textId="7A088C1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C049E18" w14:textId="19D31EF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F83145" w14:paraId="70B0A9B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2FAFB"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366F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3C730932" w14:textId="10A8E2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2434A4CC" w14:textId="0AA1A8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2F397" w14:textId="20D1F6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7944B" w14:textId="579440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F83145" w14:paraId="4C1A0EC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B61E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7394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527D1D47" w14:textId="772085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24D90762" w14:textId="5250C9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D053B" w14:textId="65D062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BE7EF9" w14:textId="106338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F83145" w14:paraId="1DB1172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650A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0AE0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361CF9C" w14:textId="6A9309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0A6677EE" w14:textId="4E939F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39A70" w14:textId="145DFF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87E46" w14:textId="78A03A4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F83145" w14:paraId="15FA7B6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0FC5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D8E0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16EE0553" w14:textId="146574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444EFAC6" w14:textId="19A6F2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F74B8F" w14:textId="203965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A6752" w14:textId="52BC1E1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F83145" w14:paraId="3B97065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BC96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A186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4E9648A2" w14:textId="04A9D2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766D5161" w14:textId="7F8334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7F0F8" w14:textId="1A806E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44851" w14:textId="51C4D2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F83145" w14:paraId="52D88EF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A48C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72E6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2A2CB230" w14:textId="547ED84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0FBCA3E5" w14:textId="7CABC9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85478" w14:textId="5CD4D64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FD55FD" w14:textId="63DC53C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F83145" w14:paraId="4DBB608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0B10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5497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3F9F4858" w14:textId="6B72BF5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5CA73F12" w14:textId="38EE8B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B6CFC" w14:textId="5789DAC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0B20C" w14:textId="6D46FF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F83145" w14:paraId="0F8853C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32A1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237F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CC95AB0" w14:textId="297F5E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03A903FB" w14:textId="6C0334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A7959" w14:textId="26429D5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DF18B" w14:textId="585C65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F83145" w14:paraId="3B4FF1F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239C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E79C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541B675" w14:textId="5AA9C7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35017C26" w14:textId="20A5ED2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488E3" w14:textId="130F94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42017" w14:textId="57502A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F83145" w14:paraId="101915A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261E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1C3B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726E0830" w14:textId="0B8FC4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023D08EF" w14:textId="673949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C7716" w14:textId="04B638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18505" w14:textId="3F9844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F83145" w14:paraId="63EC0F6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0F68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F1FE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39D74F29" w14:textId="722654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1404AFF0" w14:textId="739AF3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E4E13" w14:textId="1AE9115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5F81B" w14:textId="42D326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F83145" w14:paraId="34023278"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17DC53"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86C4A4D" w14:textId="650E2B5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0D6B200D" w14:textId="02F4EB8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1B94F6A" w14:textId="3271A6F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28744B" w14:textId="3A5DD83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F83145" w14:paraId="275301E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6FB89"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FC9DB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583B8BB6" w14:textId="566DFD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7F6BA639" w14:textId="6556F05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4C221" w14:textId="12C14B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85BB6" w14:textId="76C48E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F83145" w14:paraId="0BA5D9C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DAC6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BC25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B6B2BB2" w14:textId="2A58E49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297805F6" w14:textId="164A9D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96DFA" w14:textId="02ADA5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D1831" w14:textId="472AF9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F83145" w14:paraId="754B978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FA5A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361D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35EC80E5" w14:textId="2D92B73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4D198F3B" w14:textId="65DA1D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98B38E" w14:textId="4548F0F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D48B8" w14:textId="5C048B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F83145" w14:paraId="58C6336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10A5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6351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6A60C2CC" w14:textId="033784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1D1DF28A" w14:textId="3A7FD1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E573A" w14:textId="1BC306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4FD4C" w14:textId="45159DD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F83145" w14:paraId="2626AD8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F251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E334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2F7106ED" w14:textId="1452C6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1E23826C" w14:textId="3393AB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F3848" w14:textId="067CD7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2F1433" w14:textId="525220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F83145" w14:paraId="132B81A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C45C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D911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3635F11" w14:textId="478E9A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7642EEDB" w14:textId="7D343A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25181" w14:textId="31640A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D84C7" w14:textId="5DEBE8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F83145" w14:paraId="21E6929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92A2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B73443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400CE7F5" w14:textId="04E4D7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4A2B6883" w14:textId="6265695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54081" w14:textId="48B9BA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889AE" w14:textId="399E10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F83145" w14:paraId="489717C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9224B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7380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2E4C48B2" w14:textId="342171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3F8D8F55" w14:textId="704D33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09256" w14:textId="622D74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BABAA4" w14:textId="04E5F0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F83145" w14:paraId="7C1E684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7B38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E855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71BEA296" w14:textId="76FD54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39704D0D" w14:textId="6867D91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8CF9B" w14:textId="7B3E946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125A8" w14:textId="18051B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F83145" w14:paraId="6FFF4F6A"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939296"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96B44DA" w14:textId="4EC7EAC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233D6086" w14:textId="6190076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ACBBF1" w14:textId="711B561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B2B60F" w14:textId="2C770C8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F83145" w14:paraId="493E5A7C"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9679FD"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17D2A8B8" w14:textId="30D71901" w:rsidR="00F83145" w:rsidRDefault="00F83145" w:rsidP="00F8314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079F4B1A" w14:textId="60E23FD1" w:rsidR="00F83145" w:rsidRDefault="00F83145" w:rsidP="00F8314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0D707" w14:textId="323CEECA" w:rsidR="00F83145" w:rsidRDefault="00F83145" w:rsidP="00F8314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215CBF5" w14:textId="2EFD4E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F83145" w14:paraId="38770D5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210D9"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D51D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24687181" w14:textId="5F2546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55D72CA4" w14:textId="59D6B3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8740F" w14:textId="31BF5E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92D2E" w14:textId="2E7D4D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F83145" w14:paraId="3725C18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85F7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3E27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3F933DC7" w14:textId="72DA815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0EB5D9A2" w14:textId="111BC4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AC343" w14:textId="25E6C0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1D003" w14:textId="06FE69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F83145" w14:paraId="53CF851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D577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155C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0793D20A" w14:textId="40A162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4CED85F3" w14:textId="77E4FA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89D95" w14:textId="0355ED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242F5" w14:textId="7BB91E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F83145" w14:paraId="5550B43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0FC1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42EE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2FC79235" w14:textId="1E6CC3C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1640C9A2" w14:textId="161679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40AAE" w14:textId="14B4CC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A8798" w14:textId="6ECC035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F83145" w14:paraId="3A6A204F"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1EDF07"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F5ECDBB" w14:textId="63BAE33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730775FE" w14:textId="5147D2B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46833E" w14:textId="6683372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C259FA4" w14:textId="577EC8A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F83145" w14:paraId="077D0E6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654B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D889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4BFCD51A" w14:textId="0C750A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3D8829A7" w14:textId="5D5865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2B207" w14:textId="47717F9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47F87" w14:textId="4D7D2BE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F83145" w14:paraId="3B29D35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D326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42B6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5218EDE" w14:textId="28F3EE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0372B7F0" w14:textId="4C19E0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72B22" w14:textId="6D0AFFF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E92FE" w14:textId="6155FD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F83145" w14:paraId="3873F76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EA6B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EDE6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3357BF8F" w14:textId="4551CB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485CA11F" w14:textId="6724992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E09BD" w14:textId="51B091F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86B94" w14:textId="401D0C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F83145" w14:paraId="5F319FFB"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E67D03"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4C56B315" w14:textId="7DA2336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40,233,663.00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3521020C" w14:textId="2460C2D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E5862E5" w14:textId="13DF159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FD6D18B" w14:textId="7C1AA6C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40,233,663.00 </w:t>
            </w:r>
          </w:p>
        </w:tc>
      </w:tr>
      <w:tr w:rsidR="00F83145" w14:paraId="2D227101"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33BE6"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7BADA69D" w14:textId="7747B33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FDDE0DA" w14:textId="1A7B693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E07E2F1" w14:textId="18A4FB3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99DF90" w14:textId="409BEBE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r>
      <w:tr w:rsidR="00F83145" w14:paraId="6B0F24C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5F71A"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55BB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30CC48F5" w14:textId="5B8300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2817B1CD" w14:textId="155C20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CD44C" w14:textId="6F37C6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944BE" w14:textId="39A3EAF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83145" w14:paraId="54C8381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20A8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9E39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2F7CBA79" w14:textId="6EB53E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0A8AA6" w14:textId="2F5613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75E237" w14:textId="3AF7F1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41EA3" w14:textId="6ED9057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83145" w14:paraId="696CFD8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BD0E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29D08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6D31EE76" w14:textId="7A9868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9604C7" w14:textId="0A487B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20CF4" w14:textId="18F9C30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7AB21" w14:textId="33072B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83145" w14:paraId="47A5BB9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8385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6D9F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3205C46F" w14:textId="305761D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224DA407" w14:textId="47E985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A61E2" w14:textId="1ECA0F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A9DD91" w14:textId="05009C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83145" w14:paraId="7D2CF70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19BD3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C8D0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3F3BC353" w14:textId="4321BC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C1294E" w14:textId="790B6F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5A9396" w14:textId="094D9F7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CE43D" w14:textId="59C26B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83145" w14:paraId="4BAB176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D1BC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FC4D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3F6019C4" w14:textId="218954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C958FB" w14:textId="7B43655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77ACA" w14:textId="5A9E66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DE568C" w14:textId="70B0ABE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83145" w14:paraId="3711843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E46B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B314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0FE01CD" w14:textId="0BB553E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97F83A" w14:textId="633EA0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AB27E" w14:textId="422A86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3E7B6B" w14:textId="129AD5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83145" w14:paraId="72991F1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A5C1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ADE7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72B4DFA7" w14:textId="73AD54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1FF50FDE" w14:textId="45C0AF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E776A" w14:textId="4D0F55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7E717" w14:textId="3C24F9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F83145" w14:paraId="1D004C6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9B47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D9C5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76837E5C" w14:textId="67D344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937793" w14:textId="59D799E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F0877" w14:textId="5519D2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46A57" w14:textId="2F33C9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83145" w14:paraId="6D6BB1E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0834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935E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5DD5A31A" w14:textId="7B52D7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7DF01AC" w14:textId="2133545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00C88" w14:textId="18A58A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DB093" w14:textId="6E3046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83145" w14:paraId="16C21FA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57F4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FB64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303FCD0E" w14:textId="033721E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AAA6C14" w14:textId="6E20FB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0F483" w14:textId="42D453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116BD" w14:textId="55FF60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83145" w14:paraId="5F1A380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474E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6713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2272A2B3" w14:textId="26EE21E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D884B2" w14:textId="06905C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76812" w14:textId="445BED8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10585A" w14:textId="4AF51E8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83145" w14:paraId="047640B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5563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A443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0888CF73" w14:textId="33E7E1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8B28DA" w14:textId="22B34D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ADDE8" w14:textId="11C80B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FD54A" w14:textId="4A5CD3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83145" w14:paraId="1B0C3D0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D753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766F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77253E2F" w14:textId="7E559C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CF7D0B" w14:textId="26BBF3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D0575" w14:textId="14B21D7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73A16" w14:textId="6BEA2E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F83145" w14:paraId="19E518B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D0F2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A2E9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4D2958C0" w14:textId="696A4C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3EA30E" w14:textId="5A1808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0219BD" w14:textId="3B5AB7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256B5" w14:textId="083D3D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83145" w14:paraId="0CAB588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2492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E004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0E8CFE08" w14:textId="7E710E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FA3DC4" w14:textId="0EF47A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05F46" w14:textId="23A028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3B674" w14:textId="1D5A20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83145" w14:paraId="63192E9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1265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7A60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230921A7" w14:textId="4AC052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5CC59B" w14:textId="5C81C8E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59F27" w14:textId="15E448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77ED3" w14:textId="68AC29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83145" w14:paraId="094FFC0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DD4D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BF2F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2D257913" w14:textId="489797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A2AB57" w14:textId="006A14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3EF7D" w14:textId="3CC1DF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761CE" w14:textId="6B97AF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83145" w14:paraId="5749CD29"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851486"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78715369" w14:textId="474AEE5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E99D137" w14:textId="24005E5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DFBFE60" w14:textId="086E57C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75A8916" w14:textId="7BF282D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r>
      <w:tr w:rsidR="00F83145" w14:paraId="3DB8AE5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0724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C626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39982977" w14:textId="637DE2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7B9379" w14:textId="5E9D7A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5493F" w14:textId="1BE2AD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967C9E2" w14:textId="43C3C9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F83145" w14:paraId="5E39E2D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4B47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B2A6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61E71CEA" w14:textId="3555B91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A4D393C" w14:textId="157BF5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9B924" w14:textId="3EEF38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08E24" w14:textId="5BE3AB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83145" w14:paraId="15E7A4C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0B4F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C280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42C941FB" w14:textId="0A64C3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DF50A0F" w14:textId="37034D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FAD0C" w14:textId="7CDC49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EB021" w14:textId="6EF6F1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83145" w14:paraId="3EADCCD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82D8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7240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165D085E" w14:textId="572171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A16B500" w14:textId="1E353F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A72FB" w14:textId="08FA01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9C095" w14:textId="1E63F64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83145" w14:paraId="4F9EC37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88DE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9A8E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032227D3" w14:textId="52C992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05E8538" w14:textId="22533AE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99EB2" w14:textId="56D96B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9EBFB" w14:textId="69DBA4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83145" w14:paraId="161D5AB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C95E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070B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7880676E" w14:textId="29DBC4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710CD015" w14:textId="7874AC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7AFD7" w14:textId="28DBEB2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18879" w14:textId="0976C49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F83145" w14:paraId="3049693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E8A6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1774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7CC9A60C" w14:textId="49B4C4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EF41098" w14:textId="09BBFDB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D8955" w14:textId="17700C1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A7437" w14:textId="2234BA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83145" w14:paraId="1E97FB3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6AAA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E185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6159BB78" w14:textId="37375D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A79C4F5" w14:textId="7DEB8A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5C717" w14:textId="5BF4F2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3A042" w14:textId="2530EC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83145" w14:paraId="16A3011D"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C39FA"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699907FB" w14:textId="5C8D983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13,077,113.00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ED4120F" w14:textId="1DF9EC6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8C5962E" w14:textId="4787AC7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1F162F" w14:textId="2654811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13,077,113.00 </w:t>
            </w:r>
          </w:p>
        </w:tc>
      </w:tr>
      <w:tr w:rsidR="00F83145" w14:paraId="0829B8E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E68B7"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3EA4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152F8FAB" w14:textId="5CA3E4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A75FD9" w14:textId="5CDE8F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4E1AC" w14:textId="6F9824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8225527" w14:textId="28BEA3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F83145" w14:paraId="09B2A5B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803F6"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ACC01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4153313D" w14:textId="58FBB1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675" w:type="pct"/>
            <w:tcBorders>
              <w:top w:val="nil"/>
              <w:left w:val="nil"/>
              <w:bottom w:val="single" w:sz="4" w:space="0" w:color="000000"/>
              <w:right w:val="single" w:sz="4" w:space="0" w:color="000000"/>
            </w:tcBorders>
            <w:shd w:val="clear" w:color="auto" w:fill="auto"/>
            <w:noWrap/>
            <w:vAlign w:val="bottom"/>
            <w:hideMark/>
          </w:tcPr>
          <w:p w14:paraId="2F94D20B" w14:textId="4025E97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AC483" w14:textId="752CBC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1D198" w14:textId="584F501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F83145" w14:paraId="505AA97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CFE5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5BEF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507C23DB" w14:textId="2774CD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45787AC0" w14:textId="608636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9EAB2" w14:textId="467D240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D8B6D" w14:textId="2C50B3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F83145" w14:paraId="2970E19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518E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8E60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6CDD7667" w14:textId="30EE7C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071441C9" w14:textId="1ABADA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C72F1" w14:textId="5C5B14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266DC" w14:textId="4741A4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F83145" w14:paraId="3B37EB8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A0A6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E215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35127747" w14:textId="5814A8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2076A2C1" w14:textId="4781AC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E964A" w14:textId="46C5C88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E855FF" w14:textId="7CA89C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F83145" w14:paraId="36B88C4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4A83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6029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2C5E7F79" w14:textId="3F9DDA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04D2145" w14:textId="0049AC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22583" w14:textId="1569DB8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5FD6F" w14:textId="6CE9D8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F83145" w14:paraId="72E09DA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A4A7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8C7A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784FF927" w14:textId="3271628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2F1642CF" w14:textId="791869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DB993" w14:textId="20B07B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4DCA0" w14:textId="505252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F83145" w14:paraId="6211C6F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CB3A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42EE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10977690" w14:textId="0C71B1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1DAC195A" w14:textId="7BCE5BE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55D85" w14:textId="262D2D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1B0A0" w14:textId="253A085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F83145" w14:paraId="25D1959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AA73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E506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3E208F89" w14:textId="34AD56C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22F531D" w14:textId="11B2E0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438EE" w14:textId="59B83A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8E18D" w14:textId="20F919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F83145" w14:paraId="6A676C7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4CAF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B9BB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732236B6" w14:textId="3921CC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0299E5E6" w14:textId="04BFEF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154CBE" w14:textId="5F4DFC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E0AF6" w14:textId="31C0C1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F83145" w14:paraId="5CC40CF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8D6B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1066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7A2EE5BE" w14:textId="78C975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7430ABDF" w14:textId="6EF738D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E81FA" w14:textId="6B0E41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0CFFF5" w14:textId="421F79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F83145" w14:paraId="5940830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1DA4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F0C3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19D46596" w14:textId="68CA87E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0449E989" w14:textId="7204823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0EF88" w14:textId="771523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2082D" w14:textId="6FD7A1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F83145" w14:paraId="06B5CCE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FBE3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05A6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5D79243E" w14:textId="7A0636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0B703E0F" w14:textId="771130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098FA0" w14:textId="081B9E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D7E695" w14:textId="405062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F83145" w14:paraId="6C75865F"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828D8B"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367CB5E2" w14:textId="19D6480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95A7544" w14:textId="695189F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51AD8F" w14:textId="629BC0A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7C2A75" w14:textId="2A20EDF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F83145" w14:paraId="203FDC7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0C95E"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02A19D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4A2EA007" w14:textId="7707C6E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9BE1298" w14:textId="70EAD5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C3A32" w14:textId="2555B8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15613" w14:textId="6423D0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83145" w14:paraId="152DD10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87DB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CBFA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4252785D" w14:textId="693493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0E04EE4" w14:textId="2A8F98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F6920" w14:textId="39A8908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0EAD5" w14:textId="52AB128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83145" w14:paraId="378359D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9101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A7F8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6EAEA43" w14:textId="5072866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D29B0D4" w14:textId="1CAD3B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1A077" w14:textId="2499299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25BAFC" w14:textId="45F7B7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83145" w14:paraId="25B41D3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B917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8205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45EDF749" w14:textId="008BE6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5347626" w14:textId="261B1A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56658" w14:textId="4D193F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4364D" w14:textId="61D8D0C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83145" w14:paraId="06ACBD5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26AE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BED2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29A66EE0" w14:textId="40ED3A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0F8628F" w14:textId="706AF93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A0A54" w14:textId="15ACA6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AEE17" w14:textId="193D78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83145" w14:paraId="476BD9E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7F23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50D3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0019B967" w14:textId="255F55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75EA489B" w14:textId="58E107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0583F" w14:textId="5B8848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64CC5" w14:textId="139506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F83145" w14:paraId="5401F44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3B04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DD46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6C2A59FE" w14:textId="0F365CC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2FCB58AA" w14:textId="2CB0603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5411C" w14:textId="3FA130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F905B" w14:textId="7830F21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F83145" w14:paraId="4A9B03F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6614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EADD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0EF20A3" w14:textId="23BDC2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0C3F4C4" w14:textId="56FADC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91DE17" w14:textId="2EB1AD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1FEDC" w14:textId="7458D4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83145" w14:paraId="0953F9B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487A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4F8D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48CB54E1" w14:textId="45F4CE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B84107C" w14:textId="522D12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9293B" w14:textId="715CE5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2FA183" w14:textId="5951D3D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F83145" w14:paraId="6915FB1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F436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AD96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41A25958" w14:textId="2441C5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C4A6F98" w14:textId="3DFB70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7DFE8" w14:textId="62847E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577E9" w14:textId="3A7D420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83145" w14:paraId="0FF88C1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D715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249A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33D19D0F" w14:textId="4D6706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B83242A" w14:textId="05B1CF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F1F52" w14:textId="2A16EF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1723D" w14:textId="484C1C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83145" w14:paraId="234D5AB3" w14:textId="77777777" w:rsidTr="00F83145">
        <w:trPr>
          <w:trHeight w:val="20"/>
        </w:trPr>
        <w:tc>
          <w:tcPr>
            <w:tcW w:w="86" w:type="pct"/>
            <w:tcBorders>
              <w:top w:val="nil"/>
              <w:left w:val="single" w:sz="4" w:space="0" w:color="000000"/>
              <w:bottom w:val="nil"/>
              <w:right w:val="nil"/>
            </w:tcBorders>
            <w:shd w:val="clear" w:color="auto" w:fill="auto"/>
            <w:vAlign w:val="center"/>
            <w:hideMark/>
          </w:tcPr>
          <w:p w14:paraId="4D241B6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7D3C740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133CAF3A" w14:textId="643035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A1B06D6" w14:textId="59A8C1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1ED27" w14:textId="4A7C16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3A77F" w14:textId="706A688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83145" w14:paraId="76B7A482" w14:textId="77777777" w:rsidTr="00F83145">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699D5B4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54C3428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61DC146D" w14:textId="170D56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53087C34" w14:textId="57DE55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0791B23B" w14:textId="1B9F276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7B6F4504" w14:textId="685391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F83145" w14:paraId="5BA77A5B"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2F0B61"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6DD487B0" w14:textId="3C14516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57,857,649.75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0D666A18" w14:textId="7AE3E67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D00D7A3" w14:textId="65334BB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45D558B" w14:textId="018C3B7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60,823,249.75 </w:t>
            </w:r>
          </w:p>
        </w:tc>
      </w:tr>
      <w:tr w:rsidR="00F83145" w14:paraId="24A1BC66"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0DCC20"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35CC404" w14:textId="2734C8C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18D87F82" w14:textId="0E167AD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A05E97" w14:textId="383F5D7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59A1D1" w14:textId="0AD569B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F83145" w14:paraId="6065CB1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556FD"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7221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2D4BCA2" w14:textId="09F3A5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36553D43" w14:textId="0470EF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C05D6" w14:textId="078318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8D30F" w14:textId="38E020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F83145" w14:paraId="5B85CE8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C960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3991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4955422" w14:textId="44098D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1FC98674" w14:textId="214D06E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7CB69" w14:textId="6D2FEF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3489F" w14:textId="320DFB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F83145" w14:paraId="1013BA4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212C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7131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3E93448C" w14:textId="4C9FAB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32B992BD" w14:textId="5CB2DDB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F3B5F" w14:textId="5AB399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575C4" w14:textId="570C43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F83145" w14:paraId="4833AFD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DA94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3FC2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4DE666C" w14:textId="50EC4DF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130C24CA" w14:textId="0391D7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C0E0E" w14:textId="5D45BB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42387" w14:textId="018A98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F83145" w14:paraId="30B8321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E5F2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4C83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08419B30" w14:textId="786817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57EB2334" w14:textId="0F4B2F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B26684" w14:textId="3E1777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13D3FC" w14:textId="4D0D61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F83145" w14:paraId="37B7854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6FB3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F684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1C107810" w14:textId="162B17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3EDAB27D" w14:textId="378B878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E337C" w14:textId="6F4FB0F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0A003A" w14:textId="3D9C9F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F83145" w14:paraId="5B11207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1480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49D0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43F87AF2" w14:textId="6D10B2B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2E915D52" w14:textId="34DE37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5F09A" w14:textId="4370D9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C074E" w14:textId="748C980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F83145" w14:paraId="1FC84CC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83DA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19B7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54B4EFE1" w14:textId="0BEC718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3C635C8F" w14:textId="7277D87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E2C146" w14:textId="42CB365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1D86C6" w14:textId="16B60B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F83145" w14:paraId="1B64206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6F31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9AAE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00BE3411" w14:textId="2E4691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1BE0230E" w14:textId="354711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D9061" w14:textId="499E98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89260" w14:textId="4C9034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F83145" w14:paraId="4F3C805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B69C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6D6A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5B74D3C0" w14:textId="4B206E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2BEC50DB" w14:textId="3D750F1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6AED0" w14:textId="7C26A4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D1F74" w14:textId="202A10A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83145" w14:paraId="33C3E18A"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13F287"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B4C00FC" w14:textId="539C6C6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DCE7227" w14:textId="35B95D9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FE1B43" w14:textId="54F71D0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6688BB1" w14:textId="49BC0C1E"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F83145" w14:paraId="49740C6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0359C"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590A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638ABDDD" w14:textId="56C10E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5CA2C2C4" w14:textId="1602DC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6C03A" w14:textId="49ED7A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967E8" w14:textId="1C7B5B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F83145" w14:paraId="0ABDA07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D363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6CC6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763C6A20" w14:textId="47B9F2B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06C03E3F" w14:textId="5A7EB0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0AAAA" w14:textId="23359D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002F1" w14:textId="5E3D083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F83145" w14:paraId="3766EDF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1783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E2D1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A8504BB" w14:textId="3005B3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1C133BF3" w14:textId="6C74106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F8DBB" w14:textId="5C206E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CF81C" w14:textId="13D299A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F83145" w14:paraId="4361375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4D60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2CF0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07DE6578" w14:textId="32EF84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79E7701A" w14:textId="7132F56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48889" w14:textId="601FBE3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6C99D" w14:textId="034CDC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F83145" w14:paraId="2A572F8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5045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50BA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62CAB0F" w14:textId="1F00117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6AAB2A6D" w14:textId="2BA7F9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7787B" w14:textId="052A76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25DB34" w14:textId="5778A2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F83145" w14:paraId="27C1246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765D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B0FD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78BACAF8" w14:textId="64105A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1098A93" w14:textId="4C2C6DE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5F441" w14:textId="1F54A5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84D10" w14:textId="6EF4D9C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F83145" w14:paraId="2BD59B4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F134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2A48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1C5E381E" w14:textId="50A9A19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659B9A8F" w14:textId="1D8C08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53A9D" w14:textId="2E0FC88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66AA2" w14:textId="7FDAD07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F83145" w14:paraId="00CE6C3E"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B29EC7"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B8203AC" w14:textId="172133E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35D3ACFC" w14:textId="3906B80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4A00EAD" w14:textId="3808E0B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B5FAF21" w14:textId="0B3B3DA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F83145" w14:paraId="0BBB690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B458B"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78FC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7B62D589" w14:textId="4FB0FC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19A6D904" w14:textId="4953EA2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025D4" w14:textId="2DFEB4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17F269" w14:textId="7E345A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F83145" w14:paraId="4E13BE9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A1FC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2833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684FBD79" w14:textId="0C9B14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5624C085" w14:textId="1894EC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A87EE" w14:textId="3E95C3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3D9897" w14:textId="71783B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F83145" w14:paraId="4101E4E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433C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3093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D469950" w14:textId="0578ED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487493C3" w14:textId="2B885E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589DD" w14:textId="1B5A69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96BDF2" w14:textId="5E3C09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F83145" w14:paraId="5C24845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637C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75F7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0965D6E3" w14:textId="0127E76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22F17711" w14:textId="03F6D7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18E49" w14:textId="5612E3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C4875" w14:textId="558D6B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F83145" w14:paraId="055B7C2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62DF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F0CB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4DA79F2C" w14:textId="0F3EFF2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2923AE5" w14:textId="633079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A29DA" w14:textId="57D4AEC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44EAF" w14:textId="0EE49A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83145" w14:paraId="7125722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678D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6FBC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6E356D5C" w14:textId="289929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12B156A4" w14:textId="2DEC05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57A91" w14:textId="0B5289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4BCDDD" w14:textId="0C1217D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83145" w14:paraId="7AC6C9F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9E87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8C97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37D5D411" w14:textId="2016CF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13550FE" w14:textId="7E5F504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0D853" w14:textId="5D46A7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79689" w14:textId="42DF04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83145" w14:paraId="0F3C1F6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E7AB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6C00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7F31CEEA" w14:textId="39E1D3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34DBE94F" w14:textId="4C64B7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250BD" w14:textId="3CDD10E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06915" w14:textId="2E2451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F83145" w14:paraId="1B3CAE5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C6A1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DA68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6D7A6427" w14:textId="6EFD1D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0B612794" w14:textId="5A37673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81289" w14:textId="4078E3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BED54" w14:textId="509C4C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F83145" w14:paraId="5692818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A39D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9EA4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00EEC68D" w14:textId="0FE8EE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6343BE5A" w14:textId="4EA7EA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A6634" w14:textId="6D87EF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FA03A" w14:textId="358764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F83145" w14:paraId="22693C0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0C5B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D6F2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A0EAA39" w14:textId="75E85C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2FA5323C" w14:textId="6B3ACA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85065B" w14:textId="098DE3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1B3BD" w14:textId="2C8020D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F83145" w14:paraId="5070E82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1386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EA3E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1CF2F438" w14:textId="44F77D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2F8FC244" w14:textId="2ACB59B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C6DD7" w14:textId="58C147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EA15B" w14:textId="328585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F83145" w14:paraId="1BCF908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67CE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1885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5E898D09" w14:textId="09B33D2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5DF47B05" w14:textId="57AAD4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0461D" w14:textId="228123B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E6B19" w14:textId="29E2E3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F83145" w14:paraId="112126B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7401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17D2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67C1F9D" w14:textId="03E2855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2D56B9A" w14:textId="694108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DDB2C" w14:textId="11A5F72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DF3DC" w14:textId="0E364C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83145" w14:paraId="0C757DC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66A7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EE4A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7956551F" w14:textId="038916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000C7589" w14:textId="390C469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5B234" w14:textId="7248970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25FE3" w14:textId="5B43D7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F83145" w14:paraId="28E2A95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70DDE"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BB79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090E1F2E" w14:textId="730FE18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7DCED198" w14:textId="1CCD1E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BA2AB" w14:textId="76E302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C23B5" w14:textId="6CE6163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F83145" w14:paraId="75F97BC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6CC7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DC51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68600755" w14:textId="6B6A9C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47063640" w14:textId="5A007F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BFE14" w14:textId="06B1888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F3462" w14:textId="7A9BF85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83145" w14:paraId="2165254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D610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FE8C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77A25D7A" w14:textId="752BE8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2AE91831" w14:textId="12B1F41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1E7D7" w14:textId="44C30B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80D5B" w14:textId="0FA73F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F83145" w14:paraId="04479E5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5366F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0D8B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67A76C13" w14:textId="6F8F15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CEA158F" w14:textId="08F27AF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5B49BDB4" w14:textId="7D16457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F896B" w14:textId="7B845CD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F83145" w14:paraId="2E36FA2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272F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0E47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0D5888D0" w14:textId="2C3D7AB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18854B3D" w14:textId="46EA94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41510" w14:textId="2951FD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C8DF9A" w14:textId="37A16C6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F83145" w14:paraId="3062AF2F"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77087"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A14B407" w14:textId="51FA475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20,117,942.24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274B20E0" w14:textId="56B7859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838EAEC" w14:textId="49F3FA2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992665" w14:textId="6999C44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22,167,942.24 </w:t>
            </w:r>
          </w:p>
        </w:tc>
      </w:tr>
      <w:tr w:rsidR="00F83145" w14:paraId="553135A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7644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EFF9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109F1640" w14:textId="0A8E19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42254E0C" w14:textId="5055C2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2FF010" w14:textId="3C3986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95726" w14:textId="0D0F48B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F83145" w14:paraId="65A45C8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33FB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16F8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0FF18D61" w14:textId="76BA50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40C98034" w14:textId="0217846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82D0D" w14:textId="0254ECE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F4FD41" w14:textId="0B7FD9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83145" w14:paraId="398C776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FD1C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B9EEA5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7A904CE3" w14:textId="1143C0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c>
          <w:tcPr>
            <w:tcW w:w="675" w:type="pct"/>
            <w:tcBorders>
              <w:top w:val="nil"/>
              <w:left w:val="nil"/>
              <w:bottom w:val="single" w:sz="4" w:space="0" w:color="000000"/>
              <w:right w:val="single" w:sz="4" w:space="0" w:color="000000"/>
            </w:tcBorders>
            <w:shd w:val="clear" w:color="auto" w:fill="auto"/>
            <w:noWrap/>
            <w:vAlign w:val="bottom"/>
            <w:hideMark/>
          </w:tcPr>
          <w:p w14:paraId="0CE29F66" w14:textId="02066A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9B424" w14:textId="1BEE83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50A9BD" w14:textId="77601D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r>
      <w:tr w:rsidR="00F83145" w14:paraId="2A0F8BA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E5A2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6586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385B0C8A" w14:textId="02D7279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17FCD3CA" w14:textId="12A670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5B510" w14:textId="0345078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007FF" w14:textId="0FEEF9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F83145" w14:paraId="07470DA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DE44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B6AB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7F9A7A32" w14:textId="603691D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644ED070" w14:textId="2EFEC2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F57B1" w14:textId="669F7D6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F3F693" w14:textId="36A994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F83145" w14:paraId="68DC778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314D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23DE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282E9DDE" w14:textId="3A4FBE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1F6B0F4A" w14:textId="7755B1E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641DA" w14:textId="08E9E91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93C55" w14:textId="219167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F83145" w14:paraId="5421AE7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31A9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EE4F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222201A4" w14:textId="128598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0DA5AF5F" w14:textId="5ABFC74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58B3B" w14:textId="7EC2F9A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FB275C" w14:textId="347DC4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F83145" w14:paraId="39E65E8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FE8D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494D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12CEC4F0" w14:textId="5A0E2AB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2165F3F2" w14:textId="4550A38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C4CB3" w14:textId="561AE2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75B4D" w14:textId="4FC9E7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F83145" w14:paraId="7CFA0A8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46A4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E29D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650712B6" w14:textId="7F8E64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5B65BD96" w14:textId="6FEF435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70BCA" w14:textId="3B53A6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C3E98" w14:textId="08158D5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F83145" w14:paraId="4D14E9D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20D6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8B26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32603983" w14:textId="71B5F27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308B1D40" w14:textId="45B7E1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DDEBD" w14:textId="78A158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6E53B" w14:textId="478FD6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F83145" w14:paraId="17F5E09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BBC0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9AAC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3D29FB72" w14:textId="03A8D9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0EA02C31" w14:textId="26EC9A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C1D3B" w14:textId="5005B1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A3A92" w14:textId="6F69A71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F83145" w14:paraId="381791F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5A38C"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00F8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F703D1A" w14:textId="6F337E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0FE4FBD8" w14:textId="647900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E4870" w14:textId="56B8C9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DC8A6" w14:textId="263CE7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F83145" w14:paraId="13572E5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6E4AD"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FB30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A445993" w14:textId="341BF6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2B2D5F87" w14:textId="1DB20F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6B69317" w14:textId="0E50235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35930D" w14:textId="45D09E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F83145" w14:paraId="2AB78F9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8B60A"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C649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2FFBCF38" w14:textId="7B90C4F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6A49736E" w14:textId="4E8449F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E25DE" w14:textId="52C24F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F867F" w14:textId="075CB09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F83145" w14:paraId="101EC24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CDC23"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618B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66CECA78" w14:textId="48ABEC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263A3AF5" w14:textId="4CF513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488EB" w14:textId="431AC7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3576E4" w14:textId="219EF2A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F83145" w14:paraId="4277BBA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0C3AA"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F135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0E06E959" w14:textId="7483BE4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3A32B9E6" w14:textId="571280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279BB" w14:textId="5B3FBE8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4D839" w14:textId="72BF38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F83145" w14:paraId="20DFCE1D"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66D14F"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31787CCC" w14:textId="7588B3D2"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99,957,289.66 </w:t>
            </w:r>
          </w:p>
        </w:tc>
        <w:tc>
          <w:tcPr>
            <w:tcW w:w="675" w:type="pct"/>
            <w:tcBorders>
              <w:top w:val="nil"/>
              <w:left w:val="nil"/>
              <w:bottom w:val="single" w:sz="4" w:space="0" w:color="000000"/>
              <w:right w:val="single" w:sz="4" w:space="0" w:color="000000"/>
            </w:tcBorders>
            <w:shd w:val="clear" w:color="A5A5A5" w:fill="A5A5A5"/>
            <w:noWrap/>
            <w:vAlign w:val="bottom"/>
            <w:hideMark/>
          </w:tcPr>
          <w:p w14:paraId="76586151" w14:textId="1532DF1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79A5E02" w14:textId="7A89309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381536B0" w14:textId="624B8F5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109,320,154.06 </w:t>
            </w:r>
          </w:p>
        </w:tc>
      </w:tr>
      <w:tr w:rsidR="00F83145" w14:paraId="69EEF6C1"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F2EFA6"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36E0873A" w14:textId="32B843B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23,018,728.54 </w:t>
            </w:r>
          </w:p>
        </w:tc>
        <w:tc>
          <w:tcPr>
            <w:tcW w:w="675" w:type="pct"/>
            <w:tcBorders>
              <w:top w:val="nil"/>
              <w:left w:val="nil"/>
              <w:bottom w:val="single" w:sz="4" w:space="0" w:color="000000"/>
              <w:right w:val="single" w:sz="4" w:space="0" w:color="000000"/>
            </w:tcBorders>
            <w:shd w:val="clear" w:color="D8D8D8" w:fill="D8D8D8"/>
            <w:noWrap/>
            <w:vAlign w:val="bottom"/>
            <w:hideMark/>
          </w:tcPr>
          <w:p w14:paraId="5EB08054" w14:textId="652820D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4380290" w14:textId="1208B23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3C7254D" w14:textId="10BC04A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23,089,683.54 </w:t>
            </w:r>
          </w:p>
        </w:tc>
      </w:tr>
      <w:tr w:rsidR="00F83145" w14:paraId="48F3B08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D26A7"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094A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7B93CF83" w14:textId="05C31D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4,186,991.06 </w:t>
            </w:r>
          </w:p>
        </w:tc>
        <w:tc>
          <w:tcPr>
            <w:tcW w:w="675" w:type="pct"/>
            <w:tcBorders>
              <w:top w:val="nil"/>
              <w:left w:val="nil"/>
              <w:bottom w:val="single" w:sz="4" w:space="0" w:color="000000"/>
              <w:right w:val="single" w:sz="4" w:space="0" w:color="000000"/>
            </w:tcBorders>
            <w:shd w:val="clear" w:color="auto" w:fill="auto"/>
            <w:noWrap/>
            <w:vAlign w:val="bottom"/>
            <w:hideMark/>
          </w:tcPr>
          <w:p w14:paraId="708CD6AA" w14:textId="2A9039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41E2F" w14:textId="55F2D81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6D69B" w14:textId="694E2B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4,186,991.06 </w:t>
            </w:r>
          </w:p>
        </w:tc>
      </w:tr>
      <w:tr w:rsidR="00F83145" w14:paraId="72D8ADF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7278B"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4E1C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73975B4C" w14:textId="6F5D91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10966D0C" w14:textId="570C69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21157" w14:textId="538B74C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02858" w14:textId="6DEE6AF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F83145" w14:paraId="0EE1ADB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75351"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4423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6E4DE2B8" w14:textId="45F5126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3CFF8E67" w14:textId="04D9A7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6CC14" w14:textId="3BB497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FD9C2" w14:textId="339BB1E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F83145" w14:paraId="01163C7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0F3FC"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CC31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4146350F" w14:textId="25C715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3D6E6527" w14:textId="375447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B67CD" w14:textId="02D939A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A0D1F" w14:textId="7912265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F83145" w14:paraId="6C564C7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9C79E"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BC8F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6C28DB54" w14:textId="39BD849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7673299C" w14:textId="74C8AF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04EDE" w14:textId="444BDBC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E6499" w14:textId="5C5FB42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F83145" w14:paraId="1D21F51E"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19B59"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17ED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301D0D2D" w14:textId="4FB168A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658F3ADB" w14:textId="650501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1D6A6" w14:textId="47F32E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247826" w14:textId="4763614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F83145" w14:paraId="71368BB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C532ED"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F7C5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309147E8" w14:textId="6BA222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c>
          <w:tcPr>
            <w:tcW w:w="675" w:type="pct"/>
            <w:tcBorders>
              <w:top w:val="nil"/>
              <w:left w:val="nil"/>
              <w:bottom w:val="single" w:sz="4" w:space="0" w:color="000000"/>
              <w:right w:val="single" w:sz="4" w:space="0" w:color="000000"/>
            </w:tcBorders>
            <w:shd w:val="clear" w:color="auto" w:fill="auto"/>
            <w:noWrap/>
            <w:vAlign w:val="bottom"/>
            <w:hideMark/>
          </w:tcPr>
          <w:p w14:paraId="50805B42" w14:textId="68A816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9D3DB" w14:textId="63E039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817371" w14:textId="62F96E1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r>
      <w:tr w:rsidR="00F83145" w14:paraId="1530093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9F6BE"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BB12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CE85F71" w14:textId="2A90EF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39A23AF5" w14:textId="4D6A2B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C98BB" w14:textId="506D2F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BFB9A" w14:textId="777B3AF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F83145" w14:paraId="0195942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EDE71"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8963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1F780E9B" w14:textId="67346B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5BD51A90" w14:textId="261FD0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8E061" w14:textId="0E5BD9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4A973" w14:textId="1F7E37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F83145" w14:paraId="2E7E84E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6204F8"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585A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02C4F14C" w14:textId="11C820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c>
          <w:tcPr>
            <w:tcW w:w="675" w:type="pct"/>
            <w:tcBorders>
              <w:top w:val="nil"/>
              <w:left w:val="nil"/>
              <w:bottom w:val="single" w:sz="4" w:space="0" w:color="000000"/>
              <w:right w:val="single" w:sz="4" w:space="0" w:color="000000"/>
            </w:tcBorders>
            <w:shd w:val="clear" w:color="auto" w:fill="auto"/>
            <w:noWrap/>
            <w:vAlign w:val="bottom"/>
            <w:hideMark/>
          </w:tcPr>
          <w:p w14:paraId="5869A8BB" w14:textId="08A00F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AE9A5" w14:textId="0CF1D9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625C5F" w14:textId="1541CF0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r>
      <w:tr w:rsidR="00F83145" w14:paraId="439F9C2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D43F8"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567D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2CCCBE41" w14:textId="472D8F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489,956.98 </w:t>
            </w:r>
          </w:p>
        </w:tc>
        <w:tc>
          <w:tcPr>
            <w:tcW w:w="675" w:type="pct"/>
            <w:tcBorders>
              <w:top w:val="nil"/>
              <w:left w:val="nil"/>
              <w:bottom w:val="single" w:sz="4" w:space="0" w:color="000000"/>
              <w:right w:val="single" w:sz="4" w:space="0" w:color="000000"/>
            </w:tcBorders>
            <w:shd w:val="clear" w:color="auto" w:fill="auto"/>
            <w:noWrap/>
            <w:vAlign w:val="bottom"/>
            <w:hideMark/>
          </w:tcPr>
          <w:p w14:paraId="45AB8AB8" w14:textId="7934EE2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59D24" w14:textId="6EC73D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499A6849" w14:textId="7614AD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528,956.98 </w:t>
            </w:r>
          </w:p>
        </w:tc>
      </w:tr>
      <w:tr w:rsidR="00F83145" w14:paraId="53C3E3A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73427"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892C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748401F5" w14:textId="77D5379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629,958.64 </w:t>
            </w:r>
          </w:p>
        </w:tc>
        <w:tc>
          <w:tcPr>
            <w:tcW w:w="675" w:type="pct"/>
            <w:tcBorders>
              <w:top w:val="nil"/>
              <w:left w:val="nil"/>
              <w:bottom w:val="single" w:sz="4" w:space="0" w:color="000000"/>
              <w:right w:val="single" w:sz="4" w:space="0" w:color="000000"/>
            </w:tcBorders>
            <w:shd w:val="clear" w:color="auto" w:fill="auto"/>
            <w:noWrap/>
            <w:vAlign w:val="bottom"/>
            <w:hideMark/>
          </w:tcPr>
          <w:p w14:paraId="074C0526" w14:textId="296750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E4113" w14:textId="2E4C79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32735" w14:textId="625FD5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629,958.64 </w:t>
            </w:r>
          </w:p>
        </w:tc>
      </w:tr>
      <w:tr w:rsidR="00F83145" w14:paraId="74E49A4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1A835"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EBC9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5BB6B830" w14:textId="5680A13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0BC4EB86" w14:textId="0EEC75B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C1E3E" w14:textId="4D25A2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0EA98" w14:textId="59A731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F83145" w14:paraId="63A7A8C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FF742"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D418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55875B0A" w14:textId="06F531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44BC7E33" w14:textId="74306F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25621" w14:textId="6FC22D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EDD2C" w14:textId="1695F8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F83145" w14:paraId="5417D33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2417E"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753E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177A38DB" w14:textId="066594F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46E3FA08" w14:textId="4202C8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BE1E5" w14:textId="1CD117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5D1A1" w14:textId="693CDE4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F83145" w14:paraId="29E00BE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FF5D9"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7572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4DB669E6" w14:textId="34E6C5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c>
          <w:tcPr>
            <w:tcW w:w="675" w:type="pct"/>
            <w:tcBorders>
              <w:top w:val="nil"/>
              <w:left w:val="nil"/>
              <w:bottom w:val="single" w:sz="4" w:space="0" w:color="000000"/>
              <w:right w:val="single" w:sz="4" w:space="0" w:color="000000"/>
            </w:tcBorders>
            <w:shd w:val="clear" w:color="auto" w:fill="auto"/>
            <w:noWrap/>
            <w:vAlign w:val="bottom"/>
            <w:hideMark/>
          </w:tcPr>
          <w:p w14:paraId="6A097F62" w14:textId="371C64E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8C2D9" w14:textId="3004D9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7B60F" w14:textId="7A2794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r>
      <w:tr w:rsidR="00F83145" w14:paraId="34F0720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58E70"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6194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6724BAA4" w14:textId="1352BBF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07191D78" w14:textId="277FD3A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C29AE" w14:textId="780E6E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7F50B" w14:textId="7388417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F83145" w14:paraId="012C147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523D06"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FBCC8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6EE2E7A1" w14:textId="688E6F8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11DD0480" w14:textId="096E81D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26376" w14:textId="5055D8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E9236" w14:textId="7E91415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F83145" w14:paraId="262FD0A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A9DFC"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2B843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37C3C1C" w14:textId="6A54E1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c>
          <w:tcPr>
            <w:tcW w:w="675" w:type="pct"/>
            <w:tcBorders>
              <w:top w:val="nil"/>
              <w:left w:val="nil"/>
              <w:bottom w:val="single" w:sz="4" w:space="0" w:color="000000"/>
              <w:right w:val="single" w:sz="4" w:space="0" w:color="000000"/>
            </w:tcBorders>
            <w:shd w:val="clear" w:color="auto" w:fill="auto"/>
            <w:noWrap/>
            <w:vAlign w:val="bottom"/>
            <w:hideMark/>
          </w:tcPr>
          <w:p w14:paraId="101AE5A7" w14:textId="4D48914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8E539" w14:textId="6CC74A4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EA654" w14:textId="432E2B9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r>
      <w:tr w:rsidR="00F83145" w14:paraId="016AC17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3DB41"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EFE8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1DD6E6BF" w14:textId="1D9B73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585EEA4D" w14:textId="6D1263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F7FA9" w14:textId="1ADCDA9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1619E" w14:textId="056C323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F83145" w14:paraId="748AFA4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CCE9D"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F5BD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6D22CD3" w14:textId="53D0903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280E9B02" w14:textId="06AD96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D54F9" w14:textId="4F900EF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1A59B" w14:textId="30CCB5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F83145" w14:paraId="3D73A49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0873B"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0ABA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610577CF" w14:textId="525962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805,167.34 </w:t>
            </w:r>
          </w:p>
        </w:tc>
        <w:tc>
          <w:tcPr>
            <w:tcW w:w="675" w:type="pct"/>
            <w:tcBorders>
              <w:top w:val="nil"/>
              <w:left w:val="nil"/>
              <w:bottom w:val="single" w:sz="4" w:space="0" w:color="000000"/>
              <w:right w:val="single" w:sz="4" w:space="0" w:color="000000"/>
            </w:tcBorders>
            <w:shd w:val="clear" w:color="auto" w:fill="auto"/>
            <w:noWrap/>
            <w:vAlign w:val="bottom"/>
            <w:hideMark/>
          </w:tcPr>
          <w:p w14:paraId="29D23A1C" w14:textId="08CF25D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010C0BF5" w14:textId="38DCCAE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369EE" w14:textId="494F522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817,122.34 </w:t>
            </w:r>
          </w:p>
        </w:tc>
      </w:tr>
      <w:tr w:rsidR="00F83145" w14:paraId="27B71D4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DB442"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9106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24783E9A" w14:textId="6D8C441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787,464.67 </w:t>
            </w:r>
          </w:p>
        </w:tc>
        <w:tc>
          <w:tcPr>
            <w:tcW w:w="675" w:type="pct"/>
            <w:tcBorders>
              <w:top w:val="nil"/>
              <w:left w:val="nil"/>
              <w:bottom w:val="single" w:sz="4" w:space="0" w:color="000000"/>
              <w:right w:val="single" w:sz="4" w:space="0" w:color="000000"/>
            </w:tcBorders>
            <w:shd w:val="clear" w:color="auto" w:fill="auto"/>
            <w:noWrap/>
            <w:vAlign w:val="bottom"/>
            <w:hideMark/>
          </w:tcPr>
          <w:p w14:paraId="34067057" w14:textId="6A2544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6107DA3" w14:textId="6612C4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0D3B8" w14:textId="1F44A3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807,464.67 </w:t>
            </w:r>
          </w:p>
        </w:tc>
      </w:tr>
      <w:tr w:rsidR="00F83145" w14:paraId="7FBF524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AE1C5"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4062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25CCD9DD" w14:textId="28977F7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3ECEC914" w14:textId="19A7B37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4DD48" w14:textId="2446217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9E4E7" w14:textId="006F7D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F83145" w14:paraId="0902B39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437E5"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A13EC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6FF167E6" w14:textId="0FC27A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1B2BD114" w14:textId="7B2BBE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09CBE" w14:textId="2903791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A12DE" w14:textId="0EDE87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F83145" w14:paraId="11B68B4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001F1"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4757D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3A018C0D" w14:textId="48D1459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6866AA5C" w14:textId="0E072D9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26AE1" w14:textId="1E0D838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EB2351" w14:textId="6F1374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F83145" w14:paraId="25B1B26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A0D1F"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61F1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2702FA50" w14:textId="7A87F8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3849A3CF" w14:textId="0DF848C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E0061" w14:textId="1229A8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194AF" w14:textId="11978D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F83145" w14:paraId="393E654C"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5CF11"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38B59B1D" w14:textId="6DD168A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5,467,882.88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2A0C7C81" w14:textId="34DA16F9"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1139F4" w14:textId="098BFA9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BE91E5A" w14:textId="7CF68A0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5,467,882.88 </w:t>
            </w:r>
          </w:p>
        </w:tc>
      </w:tr>
      <w:tr w:rsidR="00F83145" w14:paraId="729DA1F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0DF2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E1DD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550B4A78" w14:textId="042800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2D34D27C" w14:textId="3F360AF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BA04F" w14:textId="5E78443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1D88E" w14:textId="4FCD11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F83145" w14:paraId="7BB1679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B6D87"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5A3F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3BF119D8" w14:textId="3DC22F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2B7953C1" w14:textId="31551F1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8ED63F" w14:textId="37B74F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E257F" w14:textId="1DC4AA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F83145" w14:paraId="179A909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F8EE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B052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7082321D" w14:textId="376CF9E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4DC9672A" w14:textId="1797A0E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78E00" w14:textId="16A65A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F645F" w14:textId="591780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F83145" w14:paraId="10A72BA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8CE6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373C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617D66C4" w14:textId="1D4F4F0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22DC665D" w14:textId="1B1931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FCC9B" w14:textId="442075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959CF" w14:textId="5DDC598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F83145" w14:paraId="1F7BB83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243C9"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F76F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34F3F929" w14:textId="632C20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2,138,748.05 </w:t>
            </w:r>
          </w:p>
        </w:tc>
        <w:tc>
          <w:tcPr>
            <w:tcW w:w="675" w:type="pct"/>
            <w:tcBorders>
              <w:top w:val="nil"/>
              <w:left w:val="nil"/>
              <w:bottom w:val="single" w:sz="4" w:space="0" w:color="000000"/>
              <w:right w:val="single" w:sz="4" w:space="0" w:color="000000"/>
            </w:tcBorders>
            <w:shd w:val="clear" w:color="auto" w:fill="auto"/>
            <w:noWrap/>
            <w:vAlign w:val="bottom"/>
            <w:hideMark/>
          </w:tcPr>
          <w:p w14:paraId="0EAA7769" w14:textId="632A37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39EA2" w14:textId="38EDA3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97C20" w14:textId="45C4B25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2,138,748.05 </w:t>
            </w:r>
          </w:p>
        </w:tc>
      </w:tr>
      <w:tr w:rsidR="00F83145" w14:paraId="48DC403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6A843"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1F87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1825DD2D" w14:textId="48469E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c>
          <w:tcPr>
            <w:tcW w:w="675" w:type="pct"/>
            <w:tcBorders>
              <w:top w:val="nil"/>
              <w:left w:val="nil"/>
              <w:bottom w:val="single" w:sz="4" w:space="0" w:color="000000"/>
              <w:right w:val="single" w:sz="4" w:space="0" w:color="000000"/>
            </w:tcBorders>
            <w:shd w:val="clear" w:color="auto" w:fill="auto"/>
            <w:noWrap/>
            <w:vAlign w:val="bottom"/>
            <w:hideMark/>
          </w:tcPr>
          <w:p w14:paraId="7FA2C90E" w14:textId="0BBE281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829C1" w14:textId="0724460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69AC5" w14:textId="239572C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r>
      <w:tr w:rsidR="00F83145" w14:paraId="081F236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9921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5869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67885432" w14:textId="4A08C5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675" w:type="pct"/>
            <w:tcBorders>
              <w:top w:val="nil"/>
              <w:left w:val="nil"/>
              <w:bottom w:val="single" w:sz="4" w:space="0" w:color="000000"/>
              <w:right w:val="single" w:sz="4" w:space="0" w:color="000000"/>
            </w:tcBorders>
            <w:shd w:val="clear" w:color="auto" w:fill="auto"/>
            <w:noWrap/>
            <w:vAlign w:val="bottom"/>
            <w:hideMark/>
          </w:tcPr>
          <w:p w14:paraId="7412F51A" w14:textId="4037DC1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1D8B7" w14:textId="610B8B3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3981B" w14:textId="7D06281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F83145" w14:paraId="736F9959"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9E9105"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372E3BCB" w14:textId="31E42BD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33,656,993.03 </w:t>
            </w:r>
          </w:p>
        </w:tc>
        <w:tc>
          <w:tcPr>
            <w:tcW w:w="675" w:type="pct"/>
            <w:tcBorders>
              <w:top w:val="nil"/>
              <w:left w:val="nil"/>
              <w:bottom w:val="single" w:sz="4" w:space="0" w:color="000000"/>
              <w:right w:val="single" w:sz="4" w:space="0" w:color="000000"/>
            </w:tcBorders>
            <w:shd w:val="clear" w:color="D8D8D8" w:fill="D8D8D8"/>
            <w:noWrap/>
            <w:vAlign w:val="bottom"/>
            <w:hideMark/>
          </w:tcPr>
          <w:p w14:paraId="03B89F76" w14:textId="5A8EBE7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CCA14A2" w14:textId="466EC15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4F866F7B" w14:textId="520059D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42,948,902.43 </w:t>
            </w:r>
          </w:p>
        </w:tc>
      </w:tr>
      <w:tr w:rsidR="00F83145" w14:paraId="43B5F58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AD91B"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7985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60ABBF35" w14:textId="1FD2AF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675" w:type="pct"/>
            <w:tcBorders>
              <w:top w:val="nil"/>
              <w:left w:val="nil"/>
              <w:bottom w:val="single" w:sz="4" w:space="0" w:color="000000"/>
              <w:right w:val="single" w:sz="4" w:space="0" w:color="000000"/>
            </w:tcBorders>
            <w:shd w:val="clear" w:color="auto" w:fill="auto"/>
            <w:noWrap/>
            <w:vAlign w:val="bottom"/>
            <w:hideMark/>
          </w:tcPr>
          <w:p w14:paraId="37D33549" w14:textId="26D3A9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013FA" w14:textId="55C0900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FB2B39" w14:textId="6DCE59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F83145" w14:paraId="70835B4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95BB7"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0583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6F26176A" w14:textId="0D161DC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10,792,972.58 </w:t>
            </w:r>
          </w:p>
        </w:tc>
        <w:tc>
          <w:tcPr>
            <w:tcW w:w="675" w:type="pct"/>
            <w:tcBorders>
              <w:top w:val="nil"/>
              <w:left w:val="nil"/>
              <w:bottom w:val="single" w:sz="4" w:space="0" w:color="000000"/>
              <w:right w:val="single" w:sz="4" w:space="0" w:color="000000"/>
            </w:tcBorders>
            <w:shd w:val="clear" w:color="auto" w:fill="auto"/>
            <w:noWrap/>
            <w:vAlign w:val="bottom"/>
            <w:hideMark/>
          </w:tcPr>
          <w:p w14:paraId="235D35FF" w14:textId="58AD513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D2E1C" w14:textId="52B964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2B0EC409" w14:textId="271B26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19,539,772.98 </w:t>
            </w:r>
          </w:p>
        </w:tc>
      </w:tr>
      <w:tr w:rsidR="00F83145" w14:paraId="3B0A382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14346"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ED32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74469F2F" w14:textId="256A512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5455B420" w14:textId="29D9041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C18BF" w14:textId="147E421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E5185" w14:textId="64C9BE7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F83145" w14:paraId="0EA6A65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90C08"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F5CE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2ACC0D7E" w14:textId="0363467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712E731C" w14:textId="0891D2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2FF4C" w14:textId="3EB7427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8BF7A" w14:textId="3BE5480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F83145" w14:paraId="707A7E2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8AE6D"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85C5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75DC7B01" w14:textId="4FA93C9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1,178,967.38 </w:t>
            </w:r>
          </w:p>
        </w:tc>
        <w:tc>
          <w:tcPr>
            <w:tcW w:w="675" w:type="pct"/>
            <w:tcBorders>
              <w:top w:val="nil"/>
              <w:left w:val="nil"/>
              <w:bottom w:val="single" w:sz="4" w:space="0" w:color="000000"/>
              <w:right w:val="single" w:sz="4" w:space="0" w:color="000000"/>
            </w:tcBorders>
            <w:shd w:val="clear" w:color="auto" w:fill="auto"/>
            <w:noWrap/>
            <w:vAlign w:val="bottom"/>
            <w:hideMark/>
          </w:tcPr>
          <w:p w14:paraId="2667D50B" w14:textId="0709FC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864CE40" w14:textId="344A4D7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4E49637C" w14:textId="604AC33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1,274,967.38 </w:t>
            </w:r>
          </w:p>
        </w:tc>
      </w:tr>
      <w:tr w:rsidR="00F83145" w14:paraId="24D560D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6DD3D"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7A227D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72DED278" w14:textId="5CD844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693D395B" w14:textId="7767EA9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6CCE4A52" w14:textId="460A60D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41062C11" w14:textId="2BC96F2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F83145" w14:paraId="2DB5A4F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00732"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0D7C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07724270" w14:textId="599C061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456B7A0F" w14:textId="6FF39FA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47367434" w14:textId="506744B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4D82B" w14:textId="759724A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F83145" w14:paraId="7C3EB46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66C2D"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F0C90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1F5CBA62" w14:textId="730FBE1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4366F4DA" w14:textId="2F0B38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C3253" w14:textId="7797BE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37FE8" w14:textId="4D6DFCE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F83145" w14:paraId="16C5C10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AE9EC"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CBFC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3A26F6BC" w14:textId="460A2DC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03D46D48" w14:textId="39E3C18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1149D" w14:textId="545A02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07A05" w14:textId="33EA5ED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F83145" w14:paraId="320E00F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AC74A"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C3FF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EFFD282" w14:textId="2F19A8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5,150,104.10 </w:t>
            </w:r>
          </w:p>
        </w:tc>
        <w:tc>
          <w:tcPr>
            <w:tcW w:w="675" w:type="pct"/>
            <w:tcBorders>
              <w:top w:val="nil"/>
              <w:left w:val="nil"/>
              <w:bottom w:val="single" w:sz="4" w:space="0" w:color="000000"/>
              <w:right w:val="single" w:sz="4" w:space="0" w:color="000000"/>
            </w:tcBorders>
            <w:shd w:val="clear" w:color="auto" w:fill="auto"/>
            <w:noWrap/>
            <w:vAlign w:val="bottom"/>
            <w:hideMark/>
          </w:tcPr>
          <w:p w14:paraId="273B99E6" w14:textId="69073D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BC9C6" w14:textId="383EAA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873C3" w14:textId="712DD5E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5,150,104.10 </w:t>
            </w:r>
          </w:p>
        </w:tc>
      </w:tr>
      <w:tr w:rsidR="00F83145" w14:paraId="0F6A7A0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6F630"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F8B1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63670023" w14:textId="1DA45CA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017D2D50" w14:textId="42B3BF8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00D6F" w14:textId="07ADC4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03E15" w14:textId="7A4BDD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F83145" w14:paraId="0902FD4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7520E"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3A6D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04D3A7ED" w14:textId="514EB5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675" w:type="pct"/>
            <w:tcBorders>
              <w:top w:val="nil"/>
              <w:left w:val="nil"/>
              <w:bottom w:val="single" w:sz="4" w:space="0" w:color="000000"/>
              <w:right w:val="single" w:sz="4" w:space="0" w:color="000000"/>
            </w:tcBorders>
            <w:shd w:val="clear" w:color="auto" w:fill="auto"/>
            <w:noWrap/>
            <w:vAlign w:val="bottom"/>
            <w:hideMark/>
          </w:tcPr>
          <w:p w14:paraId="46DDED37" w14:textId="43CF83C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E220B6" w14:textId="5059567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DB5C4" w14:textId="6C6A5E6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F83145" w14:paraId="4306F4C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AE41B"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DC7C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7F772E88" w14:textId="16935A4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1A410B8C" w14:textId="3F88D84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4C64C251" w14:textId="343A02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F69B4" w14:textId="6BD03E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F83145" w14:paraId="1A6C842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9870D"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EFB3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5C28C380" w14:textId="6898FB8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22E0E0C4" w14:textId="750670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B7BD2" w14:textId="7DEB17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9FF1B" w14:textId="5D16458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F83145" w14:paraId="5CD43730"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16A1BC"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0F4793C6" w14:textId="232FE7C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9,315,655.47 </w:t>
            </w:r>
          </w:p>
        </w:tc>
        <w:tc>
          <w:tcPr>
            <w:tcW w:w="675" w:type="pct"/>
            <w:tcBorders>
              <w:top w:val="nil"/>
              <w:left w:val="nil"/>
              <w:bottom w:val="single" w:sz="4" w:space="0" w:color="000000"/>
              <w:right w:val="single" w:sz="4" w:space="0" w:color="000000"/>
            </w:tcBorders>
            <w:shd w:val="clear" w:color="D8D8D8" w:fill="D8D8D8"/>
            <w:noWrap/>
            <w:vAlign w:val="bottom"/>
            <w:hideMark/>
          </w:tcPr>
          <w:p w14:paraId="47FCCAAD" w14:textId="47766C5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F82E15" w14:textId="70BD9A0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70CB04D" w14:textId="62C5ADA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9,315,655.47 </w:t>
            </w:r>
          </w:p>
        </w:tc>
      </w:tr>
      <w:tr w:rsidR="00F83145" w14:paraId="221A9EB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5615A3"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8E8F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705DB134" w14:textId="7C421FB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c>
          <w:tcPr>
            <w:tcW w:w="675" w:type="pct"/>
            <w:tcBorders>
              <w:top w:val="nil"/>
              <w:left w:val="nil"/>
              <w:bottom w:val="single" w:sz="4" w:space="0" w:color="000000"/>
              <w:right w:val="single" w:sz="4" w:space="0" w:color="000000"/>
            </w:tcBorders>
            <w:shd w:val="clear" w:color="auto" w:fill="auto"/>
            <w:noWrap/>
            <w:vAlign w:val="bottom"/>
            <w:hideMark/>
          </w:tcPr>
          <w:p w14:paraId="55640C8E" w14:textId="40909D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27661" w14:textId="17F56B0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C45C6D" w14:textId="609D4A9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r>
      <w:tr w:rsidR="00F83145" w14:paraId="716BED86"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863AB"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47B0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388F8DC9" w14:textId="72F100A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763F293D" w14:textId="48B21DF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E0577" w14:textId="62770F8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48D42" w14:textId="450293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F83145" w14:paraId="0FAAAEF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411A2"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559A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076E3C49" w14:textId="26EF033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2B0B685B" w14:textId="5271AA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F287F" w14:textId="3CAAB4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B18E3E" w14:textId="759AEC7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F83145" w14:paraId="54A57DB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7671E"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BA98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0772E89A" w14:textId="69D7A1E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c>
          <w:tcPr>
            <w:tcW w:w="675" w:type="pct"/>
            <w:tcBorders>
              <w:top w:val="nil"/>
              <w:left w:val="nil"/>
              <w:bottom w:val="single" w:sz="4" w:space="0" w:color="000000"/>
              <w:right w:val="single" w:sz="4" w:space="0" w:color="000000"/>
            </w:tcBorders>
            <w:shd w:val="clear" w:color="auto" w:fill="auto"/>
            <w:noWrap/>
            <w:vAlign w:val="bottom"/>
            <w:hideMark/>
          </w:tcPr>
          <w:p w14:paraId="5E51FF89" w14:textId="435002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50F54" w14:textId="7C705D3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E9B3DA" w14:textId="3F52F61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r>
      <w:tr w:rsidR="00F83145" w14:paraId="63CB1B9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4FFA4"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023D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344B2933" w14:textId="3CD7947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4278514F" w14:textId="24E23D2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41DFE" w14:textId="2A5659A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F4808" w14:textId="3010DF7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F83145" w14:paraId="2553AA2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D8084"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7FE9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239E3735" w14:textId="2667113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07B8A2A8" w14:textId="1358281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4B590" w14:textId="578408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6276F" w14:textId="06F855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F83145" w14:paraId="43D5DED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3C2C2"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35A7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2EF2D788" w14:textId="51AEB02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675" w:type="pct"/>
            <w:tcBorders>
              <w:top w:val="nil"/>
              <w:left w:val="nil"/>
              <w:bottom w:val="single" w:sz="4" w:space="0" w:color="000000"/>
              <w:right w:val="single" w:sz="4" w:space="0" w:color="000000"/>
            </w:tcBorders>
            <w:shd w:val="clear" w:color="auto" w:fill="auto"/>
            <w:noWrap/>
            <w:vAlign w:val="bottom"/>
            <w:hideMark/>
          </w:tcPr>
          <w:p w14:paraId="354354BF" w14:textId="5FE3F90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70324" w14:textId="5B15856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08186" w14:textId="627ADEB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F83145" w14:paraId="7CC1DBA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31D9E"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44118"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7DE1F195" w14:textId="699FE9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1,427,455.62 </w:t>
            </w:r>
          </w:p>
        </w:tc>
        <w:tc>
          <w:tcPr>
            <w:tcW w:w="675" w:type="pct"/>
            <w:tcBorders>
              <w:top w:val="nil"/>
              <w:left w:val="nil"/>
              <w:bottom w:val="single" w:sz="4" w:space="0" w:color="000000"/>
              <w:right w:val="single" w:sz="4" w:space="0" w:color="000000"/>
            </w:tcBorders>
            <w:shd w:val="clear" w:color="auto" w:fill="auto"/>
            <w:noWrap/>
            <w:vAlign w:val="bottom"/>
            <w:hideMark/>
          </w:tcPr>
          <w:p w14:paraId="5FFDE65A" w14:textId="55A7203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7AE30A" w14:textId="4A27EC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4B007" w14:textId="21EE1E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1,427,455.62 </w:t>
            </w:r>
          </w:p>
        </w:tc>
      </w:tr>
      <w:tr w:rsidR="00F83145" w14:paraId="50484A1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37639"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B2E2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6716E9B5" w14:textId="784EAF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7510A688" w14:textId="6935944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1B12F" w14:textId="0B4AED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722A0" w14:textId="32BC21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F83145" w14:paraId="23E7211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E1E0F"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3DB8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736A693E" w14:textId="27867456"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54546084" w14:textId="68441F74"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4077E7F" w14:textId="2EFFAA14"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E8CA01B" w14:textId="4F56DB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F83145" w14:paraId="4B22B7E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C93B7"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BCE1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1B4D1BF3" w14:textId="11460B6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7835EE79" w14:textId="373CDE0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A96CF" w14:textId="14468F1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870F8" w14:textId="25C8C1C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F83145" w14:paraId="1EDF92C6"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F602A5"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31D032BC" w14:textId="47AC8E0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18,307,798.73 </w:t>
            </w:r>
          </w:p>
        </w:tc>
        <w:tc>
          <w:tcPr>
            <w:tcW w:w="675" w:type="pct"/>
            <w:tcBorders>
              <w:top w:val="nil"/>
              <w:left w:val="nil"/>
              <w:bottom w:val="single" w:sz="4" w:space="0" w:color="000000"/>
              <w:right w:val="single" w:sz="4" w:space="0" w:color="000000"/>
            </w:tcBorders>
            <w:shd w:val="clear" w:color="D8D8D8" w:fill="D8D8D8"/>
            <w:noWrap/>
            <w:vAlign w:val="bottom"/>
            <w:hideMark/>
          </w:tcPr>
          <w:p w14:paraId="1B371204" w14:textId="45CE7D3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BAF461" w14:textId="0252FE8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13DE74E" w14:textId="38C326B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18,307,798.73 </w:t>
            </w:r>
          </w:p>
        </w:tc>
      </w:tr>
      <w:tr w:rsidR="00F83145" w14:paraId="03AD49B5"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E7DF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2290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4AEC6D93" w14:textId="5C3DD39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c>
          <w:tcPr>
            <w:tcW w:w="675" w:type="pct"/>
            <w:tcBorders>
              <w:top w:val="nil"/>
              <w:left w:val="nil"/>
              <w:bottom w:val="single" w:sz="4" w:space="0" w:color="000000"/>
              <w:right w:val="single" w:sz="4" w:space="0" w:color="000000"/>
            </w:tcBorders>
            <w:shd w:val="clear" w:color="auto" w:fill="auto"/>
            <w:noWrap/>
            <w:vAlign w:val="bottom"/>
            <w:hideMark/>
          </w:tcPr>
          <w:p w14:paraId="6B34792F" w14:textId="790CC1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9F689" w14:textId="517734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13C65B" w14:textId="4895980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r>
      <w:tr w:rsidR="00F83145" w14:paraId="1006AF5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1648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A0BE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12973845" w14:textId="674F441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2,199,589.12 </w:t>
            </w:r>
          </w:p>
        </w:tc>
        <w:tc>
          <w:tcPr>
            <w:tcW w:w="675" w:type="pct"/>
            <w:tcBorders>
              <w:top w:val="nil"/>
              <w:left w:val="nil"/>
              <w:bottom w:val="single" w:sz="4" w:space="0" w:color="000000"/>
              <w:right w:val="single" w:sz="4" w:space="0" w:color="000000"/>
            </w:tcBorders>
            <w:shd w:val="clear" w:color="auto" w:fill="auto"/>
            <w:noWrap/>
            <w:vAlign w:val="bottom"/>
            <w:hideMark/>
          </w:tcPr>
          <w:p w14:paraId="4E566E01" w14:textId="306D817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70C61" w14:textId="4556545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2D448" w14:textId="24C2F1B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2,199,589.12 </w:t>
            </w:r>
          </w:p>
        </w:tc>
      </w:tr>
      <w:tr w:rsidR="00F83145" w14:paraId="5174B02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166A2"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B405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07F16F88" w14:textId="0B6D15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c>
          <w:tcPr>
            <w:tcW w:w="675" w:type="pct"/>
            <w:tcBorders>
              <w:top w:val="nil"/>
              <w:left w:val="nil"/>
              <w:bottom w:val="single" w:sz="4" w:space="0" w:color="000000"/>
              <w:right w:val="single" w:sz="4" w:space="0" w:color="000000"/>
            </w:tcBorders>
            <w:shd w:val="clear" w:color="auto" w:fill="auto"/>
            <w:noWrap/>
            <w:vAlign w:val="bottom"/>
            <w:hideMark/>
          </w:tcPr>
          <w:p w14:paraId="545060EA" w14:textId="06C31A3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2C6CD" w14:textId="321E61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17F7D" w14:textId="59386E4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r>
      <w:tr w:rsidR="00F83145" w14:paraId="42C7D6C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6CEE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BCAE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15F4FEF4" w14:textId="324E69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c>
          <w:tcPr>
            <w:tcW w:w="675" w:type="pct"/>
            <w:tcBorders>
              <w:top w:val="nil"/>
              <w:left w:val="nil"/>
              <w:bottom w:val="single" w:sz="4" w:space="0" w:color="000000"/>
              <w:right w:val="single" w:sz="4" w:space="0" w:color="000000"/>
            </w:tcBorders>
            <w:shd w:val="clear" w:color="auto" w:fill="auto"/>
            <w:noWrap/>
            <w:vAlign w:val="bottom"/>
            <w:hideMark/>
          </w:tcPr>
          <w:p w14:paraId="72E59F18" w14:textId="7E9C33D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54E5B" w14:textId="79A6CEC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BF5F7" w14:textId="0A1D0DD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r>
      <w:tr w:rsidR="00F83145" w14:paraId="2EA63D6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7662A"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712E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3D4C0F5D" w14:textId="0212C15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1,460,932.08 </w:t>
            </w:r>
          </w:p>
        </w:tc>
        <w:tc>
          <w:tcPr>
            <w:tcW w:w="675" w:type="pct"/>
            <w:tcBorders>
              <w:top w:val="nil"/>
              <w:left w:val="nil"/>
              <w:bottom w:val="single" w:sz="4" w:space="0" w:color="000000"/>
              <w:right w:val="single" w:sz="4" w:space="0" w:color="000000"/>
            </w:tcBorders>
            <w:shd w:val="clear" w:color="auto" w:fill="auto"/>
            <w:noWrap/>
            <w:vAlign w:val="bottom"/>
            <w:hideMark/>
          </w:tcPr>
          <w:p w14:paraId="29F64385" w14:textId="2569A22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90BE6" w14:textId="5BE809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A5471" w14:textId="00F429F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1,460,932.08 </w:t>
            </w:r>
          </w:p>
        </w:tc>
      </w:tr>
      <w:tr w:rsidR="00F83145" w14:paraId="43A2050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D9345"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7A08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10B60215" w14:textId="52FC164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75" w:type="pct"/>
            <w:tcBorders>
              <w:top w:val="nil"/>
              <w:left w:val="nil"/>
              <w:bottom w:val="single" w:sz="4" w:space="0" w:color="000000"/>
              <w:right w:val="single" w:sz="4" w:space="0" w:color="000000"/>
            </w:tcBorders>
            <w:shd w:val="clear" w:color="auto" w:fill="auto"/>
            <w:noWrap/>
            <w:vAlign w:val="bottom"/>
            <w:hideMark/>
          </w:tcPr>
          <w:p w14:paraId="317AAB75" w14:textId="7421AAF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07A73" w14:textId="6FC816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66A89" w14:textId="4E0C7C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F83145" w14:paraId="692B110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7AFBD"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DC97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38F6B1F9" w14:textId="4A8CC9C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c>
          <w:tcPr>
            <w:tcW w:w="675" w:type="pct"/>
            <w:tcBorders>
              <w:top w:val="nil"/>
              <w:left w:val="nil"/>
              <w:bottom w:val="single" w:sz="4" w:space="0" w:color="000000"/>
              <w:right w:val="single" w:sz="4" w:space="0" w:color="000000"/>
            </w:tcBorders>
            <w:shd w:val="clear" w:color="auto" w:fill="auto"/>
            <w:noWrap/>
            <w:vAlign w:val="bottom"/>
            <w:hideMark/>
          </w:tcPr>
          <w:p w14:paraId="6B166BE8" w14:textId="7F8BD8A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683F0" w14:textId="51CD5E3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07452" w14:textId="26E0AE2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r>
      <w:tr w:rsidR="00F83145" w14:paraId="32C09FE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83B71" w14:textId="77777777" w:rsidR="00F83145" w:rsidRDefault="00F83145" w:rsidP="00F831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D1CF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655E05ED" w14:textId="57AF59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4,792,840.89 </w:t>
            </w:r>
          </w:p>
        </w:tc>
        <w:tc>
          <w:tcPr>
            <w:tcW w:w="675" w:type="pct"/>
            <w:tcBorders>
              <w:top w:val="nil"/>
              <w:left w:val="nil"/>
              <w:bottom w:val="single" w:sz="4" w:space="0" w:color="000000"/>
              <w:right w:val="single" w:sz="4" w:space="0" w:color="000000"/>
            </w:tcBorders>
            <w:shd w:val="clear" w:color="auto" w:fill="auto"/>
            <w:noWrap/>
            <w:vAlign w:val="bottom"/>
            <w:hideMark/>
          </w:tcPr>
          <w:p w14:paraId="63164437" w14:textId="6918648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3DA21" w14:textId="243B55A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41043" w14:textId="72BB569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4,792,840.89 </w:t>
            </w:r>
          </w:p>
        </w:tc>
      </w:tr>
      <w:tr w:rsidR="00F83145" w14:paraId="2BF896E2"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C21D6F"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0BEFE2A0" w14:textId="66F91F0B"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10,190,231.01 </w:t>
            </w:r>
          </w:p>
        </w:tc>
        <w:tc>
          <w:tcPr>
            <w:tcW w:w="675" w:type="pct"/>
            <w:tcBorders>
              <w:top w:val="nil"/>
              <w:left w:val="nil"/>
              <w:bottom w:val="single" w:sz="4" w:space="0" w:color="000000"/>
              <w:right w:val="single" w:sz="4" w:space="0" w:color="000000"/>
            </w:tcBorders>
            <w:shd w:val="clear" w:color="D8D8D8" w:fill="D8D8D8"/>
            <w:noWrap/>
            <w:vAlign w:val="bottom"/>
            <w:hideMark/>
          </w:tcPr>
          <w:p w14:paraId="0CD5C98D" w14:textId="4C5080B3"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A1ED42" w14:textId="0C2755B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17B7F2" w14:textId="3B7962F8"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10,190,231.01 </w:t>
            </w:r>
          </w:p>
        </w:tc>
      </w:tr>
      <w:tr w:rsidR="00F83145" w14:paraId="377AF008"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1247B"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16E5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721373A5" w14:textId="65FD7A1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6F4871EE" w14:textId="60A56F5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7B45E" w14:textId="7EC4EDC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F4C32" w14:textId="08224FD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F83145" w14:paraId="5A5E4BB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742E5"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DF27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743B2CDF" w14:textId="636F68F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3,963,229.89 </w:t>
            </w:r>
          </w:p>
        </w:tc>
        <w:tc>
          <w:tcPr>
            <w:tcW w:w="675" w:type="pct"/>
            <w:tcBorders>
              <w:top w:val="nil"/>
              <w:left w:val="nil"/>
              <w:bottom w:val="single" w:sz="4" w:space="0" w:color="000000"/>
              <w:right w:val="single" w:sz="4" w:space="0" w:color="000000"/>
            </w:tcBorders>
            <w:shd w:val="clear" w:color="auto" w:fill="auto"/>
            <w:noWrap/>
            <w:vAlign w:val="bottom"/>
            <w:hideMark/>
          </w:tcPr>
          <w:p w14:paraId="1D356AF7" w14:textId="4CC06C7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553443" w14:textId="3F2B22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2C076" w14:textId="155F278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3,963,229.89 </w:t>
            </w:r>
          </w:p>
        </w:tc>
      </w:tr>
      <w:tr w:rsidR="00F83145" w14:paraId="74AFDB8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B1440"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4CF9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2FED9752" w14:textId="349F54C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48D30419" w14:textId="4EB44DE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10EB8" w14:textId="29D70C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AE884D" w14:textId="379CF34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F83145" w14:paraId="771CEF5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66114"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7003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65E0813E" w14:textId="6588F46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70CB0EFF" w14:textId="34B3D2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B46EC" w14:textId="6231BD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C9000" w14:textId="3CEDB9B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F83145" w14:paraId="3F1F345C"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5F3C9"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620B0"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7490E264" w14:textId="65B56F9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c>
          <w:tcPr>
            <w:tcW w:w="675" w:type="pct"/>
            <w:tcBorders>
              <w:top w:val="nil"/>
              <w:left w:val="nil"/>
              <w:bottom w:val="single" w:sz="4" w:space="0" w:color="000000"/>
              <w:right w:val="single" w:sz="4" w:space="0" w:color="000000"/>
            </w:tcBorders>
            <w:shd w:val="clear" w:color="auto" w:fill="auto"/>
            <w:noWrap/>
            <w:vAlign w:val="bottom"/>
            <w:hideMark/>
          </w:tcPr>
          <w:p w14:paraId="754A0A17" w14:textId="7944B9E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72069F" w14:textId="45A1B19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4DBC1" w14:textId="2629ABA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r>
      <w:tr w:rsidR="00F83145" w14:paraId="35197BD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87E92"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C760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66983C29" w14:textId="792F09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675" w:type="pct"/>
            <w:tcBorders>
              <w:top w:val="nil"/>
              <w:left w:val="nil"/>
              <w:bottom w:val="single" w:sz="4" w:space="0" w:color="000000"/>
              <w:right w:val="single" w:sz="4" w:space="0" w:color="000000"/>
            </w:tcBorders>
            <w:shd w:val="clear" w:color="auto" w:fill="auto"/>
            <w:noWrap/>
            <w:vAlign w:val="bottom"/>
            <w:hideMark/>
          </w:tcPr>
          <w:p w14:paraId="7948E062" w14:textId="6C8109B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51A97" w14:textId="4574447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A10F6" w14:textId="0875468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F83145" w14:paraId="1BF2F372"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FE196"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DF71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48ADA8D1" w14:textId="38873DE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c>
          <w:tcPr>
            <w:tcW w:w="675" w:type="pct"/>
            <w:tcBorders>
              <w:top w:val="nil"/>
              <w:left w:val="nil"/>
              <w:bottom w:val="single" w:sz="4" w:space="0" w:color="000000"/>
              <w:right w:val="single" w:sz="4" w:space="0" w:color="000000"/>
            </w:tcBorders>
            <w:shd w:val="clear" w:color="auto" w:fill="auto"/>
            <w:noWrap/>
            <w:vAlign w:val="bottom"/>
            <w:hideMark/>
          </w:tcPr>
          <w:p w14:paraId="493223E1" w14:textId="6B205BD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7534B" w14:textId="6FF70E9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334F1" w14:textId="5429239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r>
      <w:tr w:rsidR="00F83145" w14:paraId="6E842D20"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2137C"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2694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436E35A4" w14:textId="5ED216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c>
          <w:tcPr>
            <w:tcW w:w="675" w:type="pct"/>
            <w:tcBorders>
              <w:top w:val="nil"/>
              <w:left w:val="nil"/>
              <w:bottom w:val="single" w:sz="4" w:space="0" w:color="000000"/>
              <w:right w:val="single" w:sz="4" w:space="0" w:color="000000"/>
            </w:tcBorders>
            <w:shd w:val="clear" w:color="auto" w:fill="auto"/>
            <w:noWrap/>
            <w:vAlign w:val="bottom"/>
            <w:hideMark/>
          </w:tcPr>
          <w:p w14:paraId="760CB4DC" w14:textId="6A4B20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3456B" w14:textId="1ABA2F4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B107C" w14:textId="1E8D2D8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r>
      <w:tr w:rsidR="00F83145" w14:paraId="39ACB84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41AC9" w14:textId="777777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47C19"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3B596DD9" w14:textId="57F653F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c>
          <w:tcPr>
            <w:tcW w:w="675" w:type="pct"/>
            <w:tcBorders>
              <w:top w:val="nil"/>
              <w:left w:val="nil"/>
              <w:bottom w:val="single" w:sz="4" w:space="0" w:color="000000"/>
              <w:right w:val="single" w:sz="4" w:space="0" w:color="000000"/>
            </w:tcBorders>
            <w:shd w:val="clear" w:color="auto" w:fill="auto"/>
            <w:noWrap/>
            <w:vAlign w:val="bottom"/>
            <w:hideMark/>
          </w:tcPr>
          <w:p w14:paraId="70D80276" w14:textId="2DC30BF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34C00" w14:textId="71AB0A0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75B78" w14:textId="3317F49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r>
      <w:tr w:rsidR="00F83145" w14:paraId="3A422BDA"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27342C"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2509396D" w14:textId="3E14E9F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6DECE256" w14:textId="43501F6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3B3F1FB" w14:textId="7E91012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9570406" w14:textId="29F5A125"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F83145" w14:paraId="41515BF9"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92396"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68F6FFB7" w14:textId="1420284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66BD0198" w14:textId="7D82B09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F3168E" w14:textId="6E68CF5A"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7B54CD5" w14:textId="1194166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F83145" w14:paraId="6054266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23C11"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7457F"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0B01F381" w14:textId="5AEF00F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64E75196" w14:textId="7FAB9F4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1CA66" w14:textId="70676CD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E7BE7" w14:textId="4D237FC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F83145" w14:paraId="110BAC7D"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152CC"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223B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6F81FC5F" w14:textId="57EC06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68BBCC3C" w14:textId="0F8A52E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7003A" w14:textId="627912C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07029" w14:textId="25242F4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F83145" w14:paraId="0F93E38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4F7DA"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521C3"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3DED1F31" w14:textId="565D0E2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4CD25D43" w14:textId="11A85A8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0B19A" w14:textId="7629693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A27C0" w14:textId="1F3AD71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F83145" w14:paraId="5A78542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D0976"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0D60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730F7C11" w14:textId="59446BC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34179ADA" w14:textId="2146F68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C6EA5" w14:textId="3355DF0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D746C" w14:textId="6D7A72D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F83145" w14:paraId="7C8C6741"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28024"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AC29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3047E8B5" w14:textId="2E36740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51B7371A" w14:textId="338FCFB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9C7FE" w14:textId="0BB9B52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A5C86" w14:textId="3489E8F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F83145" w14:paraId="1DF7695D"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21C01"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BD921B7" w14:textId="46C6A65D"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3EF2AAA" w14:textId="29BB8CAF"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44BD03" w14:textId="4F3D335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13DC4E" w14:textId="03F77FE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F83145" w14:paraId="5808907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1E423" w14:textId="77777777" w:rsidR="00F83145" w:rsidRDefault="00F83145" w:rsidP="00F831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9D3E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0F731FCF" w14:textId="55C1DC4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98086A" w14:textId="2EC113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79789" w14:textId="5A8EC5E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CD321F" w14:textId="3F496DE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F83145" w14:paraId="32E7B8F8"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9A66AA"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4D616E42" w14:textId="41544CC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DCFC666" w14:textId="12F40F77"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FB0A87" w14:textId="45857C31"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7CF9DDB" w14:textId="72B34C3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F83145" w14:paraId="009B56D3"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FD6D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1BA4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1AE48E1D" w14:textId="3B0EE54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4D2CB139" w14:textId="5458B9DB"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7A482" w14:textId="480EA8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EF009" w14:textId="405CDEB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F83145" w14:paraId="445DC2A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E900D"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933CA"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21D4B55C" w14:textId="2075B33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783E5040" w14:textId="242EA43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9B28C" w14:textId="68A3EF9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634BBF" w14:textId="0FEFF28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F83145" w14:paraId="09FD147B"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0E8C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E8337"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3E2CB0EB" w14:textId="0BA5E39A"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38BFC57" w14:textId="0067477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C6EB2" w14:textId="66003D5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0F7B61" w14:textId="1BB14C8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F83145" w14:paraId="5282DC7A"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756CC"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9BF14"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7E443C7A" w14:textId="6D7EC177"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AD108D6" w14:textId="08B4F9E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CBE9A" w14:textId="66FEA5B9"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8F102" w14:textId="43129001"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F83145" w14:paraId="0B3519A7"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10CD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54EE6"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52907E09" w14:textId="58DA81A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C3FF242" w14:textId="10A752D5"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D74A5" w14:textId="0DBEF10C"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086EE" w14:textId="019C6B6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F83145" w14:paraId="10BAA8CF"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5D032"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0CE4E"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71E74C64" w14:textId="2A156A9D"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516A9229" w14:textId="0F580A2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6163A" w14:textId="48E5DE64"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F4EB1" w14:textId="094792E0"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F83145" w14:paraId="68868954"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AB73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44ED1"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74D06F7B" w14:textId="78B68F32"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7B51AD6D" w14:textId="3CE485E3"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73699" w14:textId="6C4F4798"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632C6" w14:textId="594071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F83145" w14:paraId="788E333F" w14:textId="77777777" w:rsidTr="00F83145">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4F4C96" w14:textId="77777777" w:rsidR="00F83145" w:rsidRDefault="00F83145" w:rsidP="00F831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5939CDA3" w14:textId="3215931C"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992DA6E" w14:textId="58209844"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1D27D3C" w14:textId="32E5B406"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31B4760" w14:textId="5CCD8F00" w:rsidR="00F83145" w:rsidRDefault="00F83145" w:rsidP="00F831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F83145" w14:paraId="57427E19" w14:textId="77777777" w:rsidTr="00F8314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0DE05"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2091B" w14:textId="77777777" w:rsidR="00F83145" w:rsidRDefault="00F83145" w:rsidP="00F831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13043FDC" w14:textId="2A1919A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25128675" w14:textId="5FFE6CA6"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CFE6F" w14:textId="5BD7B12E"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9D08D" w14:textId="21E8A23F" w:rsidR="00F83145" w:rsidRDefault="00F83145" w:rsidP="00F831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09C4B424" w14:textId="2CEC6CDC"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F83145" w:rsidRPr="006C6E91">
        <w:rPr>
          <w:rFonts w:ascii="Arial" w:eastAsia="Arial" w:hAnsi="Arial" w:cs="Arial"/>
          <w:b/>
          <w:i/>
          <w:sz w:val="16"/>
          <w:szCs w:val="16"/>
        </w:rPr>
        <w:t xml:space="preserve"> </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409046BC" w14:textId="274598A4" w:rsidR="00175373" w:rsidRDefault="003E4C18" w:rsidP="001C43D9">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33FDA019" w14:textId="77777777" w:rsidR="001C43D9" w:rsidRDefault="001C43D9" w:rsidP="001C43D9">
      <w:pPr>
        <w:spacing w:after="0" w:line="240" w:lineRule="auto"/>
        <w:contextualSpacing/>
        <w:jc w:val="right"/>
        <w:rPr>
          <w:rFonts w:ascii="Arial" w:eastAsia="Arial" w:hAnsi="Arial" w:cs="Arial"/>
          <w:i/>
          <w:color w:val="0070C0"/>
          <w:sz w:val="16"/>
          <w:szCs w:val="16"/>
        </w:rPr>
      </w:pPr>
    </w:p>
    <w:p w14:paraId="7D3FF591" w14:textId="71C57E6E"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06832D13"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BD11E6" w:rsidRPr="00BD11E6">
        <w:rPr>
          <w:rFonts w:ascii="Arial" w:eastAsia="Times New Roman" w:hAnsi="Arial" w:cs="Arial"/>
          <w:b/>
          <w:bCs/>
          <w:color w:val="0070C0"/>
          <w:sz w:val="24"/>
          <w:szCs w:val="24"/>
          <w:lang w:eastAsia="en-US"/>
        </w:rPr>
        <w:t>1,312,874,447.93</w:t>
      </w:r>
      <w:r w:rsidR="001970A3">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58BCE740" w:rsidR="00D72392" w:rsidRPr="00EF4147" w:rsidRDefault="00D72392" w:rsidP="00D72392">
      <w:pPr>
        <w:spacing w:after="0" w:line="240" w:lineRule="auto"/>
        <w:ind w:left="360"/>
        <w:contextualSpacing/>
        <w:jc w:val="both"/>
        <w:rPr>
          <w:rFonts w:ascii="Arial" w:eastAsia="Times New Roman" w:hAnsi="Arial" w:cs="Arial"/>
          <w:sz w:val="24"/>
          <w:szCs w:val="24"/>
          <w:lang w:val="en-US" w:eastAsia="en-US"/>
        </w:rPr>
      </w:pPr>
      <w:r w:rsidRPr="00EF4147">
        <w:rPr>
          <w:rFonts w:ascii="Arial" w:eastAsia="Times New Roman" w:hAnsi="Arial" w:cs="Arial"/>
          <w:sz w:val="24"/>
          <w:szCs w:val="24"/>
          <w:lang w:val="en-US" w:eastAsia="en-US"/>
        </w:rPr>
        <w:t xml:space="preserve">A total of </w:t>
      </w:r>
      <w:r w:rsidRPr="00EF4147">
        <w:rPr>
          <w:rFonts w:ascii="Arial" w:eastAsia="Times New Roman" w:hAnsi="Arial" w:cs="Arial"/>
          <w:b/>
          <w:sz w:val="24"/>
          <w:szCs w:val="24"/>
          <w:lang w:val="en-US" w:eastAsia="en-US"/>
        </w:rPr>
        <w:t>₱</w:t>
      </w:r>
      <w:r w:rsidR="00076ED6" w:rsidRPr="00EF4147">
        <w:rPr>
          <w:rFonts w:ascii="Arial" w:eastAsia="Times New Roman" w:hAnsi="Arial" w:cs="Arial"/>
          <w:b/>
          <w:bCs/>
          <w:sz w:val="24"/>
          <w:szCs w:val="24"/>
          <w:lang w:eastAsia="en-US"/>
        </w:rPr>
        <w:t xml:space="preserve">660,095,601.42 </w:t>
      </w:r>
      <w:r w:rsidRPr="00EF4147">
        <w:rPr>
          <w:rFonts w:ascii="Arial" w:eastAsia="Times New Roman" w:hAnsi="Arial" w:cs="Arial"/>
          <w:b/>
          <w:sz w:val="24"/>
          <w:szCs w:val="24"/>
          <w:lang w:val="en-US" w:eastAsia="en-US"/>
        </w:rPr>
        <w:t>standby funds</w:t>
      </w:r>
      <w:r w:rsidRPr="00EF4147">
        <w:rPr>
          <w:rFonts w:ascii="Arial" w:eastAsia="Times New Roman" w:hAnsi="Arial" w:cs="Arial"/>
          <w:sz w:val="24"/>
          <w:szCs w:val="24"/>
          <w:lang w:val="en-US" w:eastAsia="en-US"/>
        </w:rPr>
        <w:t xml:space="preserve"> in the CO and FOs. Of the said amount</w:t>
      </w:r>
      <w:r w:rsidR="004F5B17" w:rsidRPr="00EF4147">
        <w:rPr>
          <w:rFonts w:ascii="Arial" w:eastAsia="Times New Roman" w:hAnsi="Arial" w:cs="Arial"/>
          <w:sz w:val="24"/>
          <w:szCs w:val="24"/>
          <w:lang w:val="en-US" w:eastAsia="en-US"/>
        </w:rPr>
        <w:t>,</w:t>
      </w:r>
      <w:r w:rsidRPr="00EF4147">
        <w:rPr>
          <w:rFonts w:ascii="Arial" w:eastAsia="Times New Roman" w:hAnsi="Arial" w:cs="Arial"/>
          <w:sz w:val="24"/>
          <w:szCs w:val="24"/>
          <w:lang w:val="en-US" w:eastAsia="en-US"/>
        </w:rPr>
        <w:t xml:space="preserve"> </w:t>
      </w:r>
      <w:r w:rsidRPr="00EF4147">
        <w:rPr>
          <w:rFonts w:ascii="Arial" w:eastAsia="Times New Roman" w:hAnsi="Arial" w:cs="Arial"/>
          <w:b/>
          <w:sz w:val="24"/>
          <w:szCs w:val="24"/>
          <w:lang w:val="en-US" w:eastAsia="en-US"/>
        </w:rPr>
        <w:t>₱</w:t>
      </w:r>
      <w:r w:rsidR="0070511E" w:rsidRPr="00EF4147">
        <w:rPr>
          <w:rFonts w:ascii="Arial" w:eastAsia="Times New Roman" w:hAnsi="Arial" w:cs="Arial"/>
          <w:b/>
          <w:sz w:val="24"/>
          <w:szCs w:val="24"/>
          <w:lang w:val="en-US" w:eastAsia="en-US"/>
        </w:rPr>
        <w:t>615,161,127.15</w:t>
      </w:r>
      <w:r w:rsidR="00FC5FCA" w:rsidRPr="00EF4147">
        <w:rPr>
          <w:rFonts w:ascii="Arial" w:eastAsia="Times New Roman" w:hAnsi="Arial" w:cs="Arial"/>
          <w:b/>
          <w:sz w:val="24"/>
          <w:szCs w:val="24"/>
          <w:lang w:val="en-US" w:eastAsia="en-US"/>
        </w:rPr>
        <w:t xml:space="preserve"> </w:t>
      </w:r>
      <w:r w:rsidRPr="00EF4147">
        <w:rPr>
          <w:rFonts w:ascii="Arial" w:eastAsia="Times New Roman" w:hAnsi="Arial" w:cs="Arial"/>
          <w:sz w:val="24"/>
          <w:szCs w:val="24"/>
          <w:lang w:val="en-US" w:eastAsia="en-US"/>
        </w:rPr>
        <w:t xml:space="preserve">is the available </w:t>
      </w:r>
      <w:r w:rsidRPr="00EF4147">
        <w:rPr>
          <w:rFonts w:ascii="Arial" w:eastAsia="Times New Roman" w:hAnsi="Arial" w:cs="Arial"/>
          <w:b/>
          <w:sz w:val="24"/>
          <w:szCs w:val="24"/>
          <w:lang w:val="en-US" w:eastAsia="en-US"/>
        </w:rPr>
        <w:t>Quick Response Fund (QRF)</w:t>
      </w:r>
      <w:r w:rsidRPr="00EF4147">
        <w:rPr>
          <w:rFonts w:ascii="Arial" w:eastAsia="Times New Roman" w:hAnsi="Arial" w:cs="Arial"/>
          <w:sz w:val="24"/>
          <w:szCs w:val="24"/>
          <w:lang w:val="en-US" w:eastAsia="en-US"/>
        </w:rPr>
        <w:t xml:space="preserve"> in the CO.</w:t>
      </w:r>
    </w:p>
    <w:p w14:paraId="137228B3" w14:textId="77777777" w:rsidR="00235FE9" w:rsidRPr="001C43D9" w:rsidRDefault="00235FE9" w:rsidP="00D72392">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133D37BE"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BD11E6" w:rsidRPr="00BD11E6">
        <w:rPr>
          <w:rFonts w:ascii="Arial" w:eastAsia="Times New Roman" w:hAnsi="Arial" w:cs="Arial"/>
          <w:b/>
          <w:bCs/>
          <w:color w:val="0070C0"/>
          <w:sz w:val="24"/>
          <w:szCs w:val="24"/>
          <w:lang w:eastAsia="en-US"/>
        </w:rPr>
        <w:t>245,519</w:t>
      </w:r>
      <w:r w:rsidR="00BD11E6">
        <w:rPr>
          <w:rFonts w:ascii="Arial" w:eastAsia="Times New Roman" w:hAnsi="Arial" w:cs="Arial"/>
          <w:b/>
          <w:bCs/>
          <w:color w:val="0070C0"/>
          <w:sz w:val="24"/>
          <w:szCs w:val="24"/>
          <w:lang w:eastAsia="en-US"/>
        </w:rPr>
        <w:t xml:space="preserve"> </w:t>
      </w:r>
      <w:r w:rsidRPr="00C26E03">
        <w:rPr>
          <w:rFonts w:ascii="Arial" w:eastAsia="Times New Roman" w:hAnsi="Arial" w:cs="Arial"/>
          <w:b/>
          <w:color w:val="0070C0"/>
          <w:sz w:val="24"/>
          <w:szCs w:val="24"/>
          <w:lang w:val="en-US" w:eastAsia="en-US"/>
        </w:rPr>
        <w:t>family food packs (FFPs)</w:t>
      </w:r>
      <w:r w:rsidRPr="00BF4A9C">
        <w:rPr>
          <w:rFonts w:ascii="Arial" w:eastAsia="Times New Roman" w:hAnsi="Arial" w:cs="Arial"/>
          <w:sz w:val="24"/>
          <w:szCs w:val="24"/>
          <w:lang w:val="en-US" w:eastAsia="en-US"/>
        </w:rPr>
        <w:t xml:space="preserve"> amounting to </w:t>
      </w:r>
      <w:r w:rsidRPr="00C26E03">
        <w:rPr>
          <w:rFonts w:ascii="Arial" w:eastAsia="Times New Roman" w:hAnsi="Arial" w:cs="Arial"/>
          <w:b/>
          <w:color w:val="0070C0"/>
          <w:sz w:val="24"/>
          <w:szCs w:val="24"/>
          <w:lang w:val="en-US" w:eastAsia="en-US"/>
        </w:rPr>
        <w:t>₱</w:t>
      </w:r>
      <w:r w:rsidR="00BD11E6" w:rsidRPr="00BD11E6">
        <w:rPr>
          <w:rFonts w:ascii="Arial" w:eastAsia="Times New Roman" w:hAnsi="Arial" w:cs="Arial"/>
          <w:b/>
          <w:bCs/>
          <w:color w:val="0070C0"/>
          <w:sz w:val="24"/>
          <w:szCs w:val="24"/>
          <w:lang w:eastAsia="en-US"/>
        </w:rPr>
        <w:t>110,438,877.87</w:t>
      </w:r>
      <w:r w:rsidRPr="00BF4A9C">
        <w:rPr>
          <w:rFonts w:ascii="Arial" w:eastAsia="Times New Roman" w:hAnsi="Arial" w:cs="Arial"/>
          <w:sz w:val="24"/>
          <w:szCs w:val="24"/>
          <w:lang w:val="en-US" w:eastAsia="en-US"/>
        </w:rPr>
        <w:t xml:space="preserve">, </w:t>
      </w:r>
      <w:r w:rsidRPr="00675840">
        <w:rPr>
          <w:rFonts w:ascii="Arial" w:eastAsia="Times New Roman" w:hAnsi="Arial" w:cs="Arial"/>
          <w:b/>
          <w:color w:val="0070C0"/>
          <w:sz w:val="24"/>
          <w:szCs w:val="24"/>
          <w:lang w:val="en-US" w:eastAsia="en-US"/>
        </w:rPr>
        <w:t>other food items</w:t>
      </w:r>
      <w:r w:rsidRPr="00675840">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675840">
        <w:rPr>
          <w:rFonts w:ascii="Arial" w:eastAsia="Times New Roman" w:hAnsi="Arial" w:cs="Arial"/>
          <w:b/>
          <w:color w:val="0070C0"/>
          <w:sz w:val="24"/>
          <w:szCs w:val="24"/>
          <w:lang w:val="en-US" w:eastAsia="en-US"/>
        </w:rPr>
        <w:t>₱</w:t>
      </w:r>
      <w:r w:rsidR="00BD11E6" w:rsidRPr="00BD11E6">
        <w:rPr>
          <w:rFonts w:ascii="Arial" w:eastAsia="Times New Roman" w:hAnsi="Arial" w:cs="Arial"/>
          <w:b/>
          <w:color w:val="0070C0"/>
          <w:sz w:val="24"/>
          <w:szCs w:val="24"/>
          <w:lang w:val="en-US" w:eastAsia="en-US"/>
        </w:rPr>
        <w:t>201,685,787.89</w:t>
      </w:r>
      <w:r w:rsidR="00BD11E6">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B704B8">
        <w:rPr>
          <w:rFonts w:ascii="Arial" w:eastAsia="Times New Roman" w:hAnsi="Arial" w:cs="Arial"/>
          <w:b/>
          <w:color w:val="0070C0"/>
          <w:sz w:val="24"/>
          <w:szCs w:val="24"/>
          <w:lang w:val="en-US" w:eastAsia="en-US"/>
        </w:rPr>
        <w:t xml:space="preserve">non-food items (FNIs) </w:t>
      </w:r>
      <w:r w:rsidRPr="00892FDA">
        <w:rPr>
          <w:rFonts w:ascii="Arial" w:eastAsia="Times New Roman" w:hAnsi="Arial" w:cs="Arial"/>
          <w:sz w:val="24"/>
          <w:szCs w:val="24"/>
          <w:lang w:val="en-US" w:eastAsia="en-US"/>
        </w:rPr>
        <w:t xml:space="preserve">amounting to </w:t>
      </w:r>
      <w:r w:rsidR="00282B2A" w:rsidRPr="00B704B8">
        <w:rPr>
          <w:rFonts w:ascii="Arial" w:eastAsia="Times New Roman" w:hAnsi="Arial" w:cs="Arial"/>
          <w:b/>
          <w:color w:val="0070C0"/>
          <w:sz w:val="24"/>
          <w:szCs w:val="24"/>
          <w:lang w:val="en-US" w:eastAsia="en-US"/>
        </w:rPr>
        <w:t>₱</w:t>
      </w:r>
      <w:r w:rsidR="00BD11E6" w:rsidRPr="00BD11E6">
        <w:rPr>
          <w:rFonts w:ascii="Arial" w:eastAsia="Times New Roman" w:hAnsi="Arial" w:cs="Arial"/>
          <w:b/>
          <w:bCs/>
          <w:color w:val="0070C0"/>
          <w:sz w:val="24"/>
          <w:szCs w:val="24"/>
          <w:lang w:eastAsia="en-US"/>
        </w:rPr>
        <w:t>340,654,180.75</w:t>
      </w:r>
      <w:r w:rsidR="00BD11E6">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35D97DFF"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90" w:type="pct"/>
        <w:tblInd w:w="274" w:type="dxa"/>
        <w:tblLook w:val="04A0" w:firstRow="1" w:lastRow="0" w:firstColumn="1" w:lastColumn="0" w:noHBand="0" w:noVBand="1"/>
      </w:tblPr>
      <w:tblGrid>
        <w:gridCol w:w="1416"/>
        <w:gridCol w:w="1394"/>
        <w:gridCol w:w="1091"/>
        <w:gridCol w:w="1395"/>
        <w:gridCol w:w="1394"/>
        <w:gridCol w:w="1300"/>
        <w:gridCol w:w="1529"/>
      </w:tblGrid>
      <w:tr w:rsidR="001970A3" w:rsidRPr="00BD11E6" w14:paraId="70418590" w14:textId="77777777" w:rsidTr="001970A3">
        <w:trPr>
          <w:trHeight w:val="20"/>
        </w:trPr>
        <w:tc>
          <w:tcPr>
            <w:tcW w:w="744"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E0AC082" w14:textId="77777777" w:rsidR="001970A3" w:rsidRPr="00BD11E6" w:rsidRDefault="001970A3" w:rsidP="001970A3">
            <w:pPr>
              <w:widowControl/>
              <w:spacing w:after="0" w:line="240" w:lineRule="auto"/>
              <w:ind w:right="57"/>
              <w:contextualSpacing/>
              <w:jc w:val="center"/>
              <w:rPr>
                <w:rFonts w:ascii="Arial Narrow" w:eastAsia="Times New Roman" w:hAnsi="Arial Narrow"/>
                <w:b/>
                <w:bCs/>
                <w:color w:val="000000"/>
                <w:sz w:val="18"/>
                <w:szCs w:val="18"/>
              </w:rPr>
            </w:pPr>
            <w:r w:rsidRPr="00BD11E6">
              <w:rPr>
                <w:rFonts w:ascii="Arial Narrow" w:eastAsia="Times New Roman" w:hAnsi="Arial Narrow"/>
                <w:b/>
                <w:bCs/>
                <w:color w:val="000000"/>
                <w:sz w:val="18"/>
                <w:szCs w:val="18"/>
              </w:rPr>
              <w:t>REGIONAL / FIELD OFFICE</w:t>
            </w:r>
          </w:p>
        </w:tc>
        <w:tc>
          <w:tcPr>
            <w:tcW w:w="732"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D88246E" w14:textId="77777777" w:rsidR="001970A3" w:rsidRPr="00BD11E6" w:rsidRDefault="001970A3" w:rsidP="001970A3">
            <w:pPr>
              <w:widowControl/>
              <w:spacing w:after="0" w:line="240" w:lineRule="auto"/>
              <w:ind w:right="57"/>
              <w:contextualSpacing/>
              <w:jc w:val="center"/>
              <w:rPr>
                <w:rFonts w:ascii="Arial Narrow" w:eastAsia="Times New Roman" w:hAnsi="Arial Narrow"/>
                <w:b/>
                <w:bCs/>
                <w:color w:val="000000"/>
                <w:sz w:val="18"/>
                <w:szCs w:val="18"/>
              </w:rPr>
            </w:pPr>
            <w:r w:rsidRPr="00BD11E6">
              <w:rPr>
                <w:rFonts w:ascii="Arial Narrow" w:eastAsia="Times New Roman" w:hAnsi="Arial Narrow"/>
                <w:b/>
                <w:bCs/>
                <w:color w:val="000000"/>
                <w:sz w:val="18"/>
                <w:szCs w:val="18"/>
              </w:rPr>
              <w:t>STANDBY FUNDS</w:t>
            </w:r>
          </w:p>
        </w:tc>
        <w:tc>
          <w:tcPr>
            <w:tcW w:w="1306"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3AEA4456" w14:textId="77777777" w:rsidR="001970A3" w:rsidRPr="00BD11E6" w:rsidRDefault="001970A3" w:rsidP="001970A3">
            <w:pPr>
              <w:widowControl/>
              <w:spacing w:after="0" w:line="240" w:lineRule="auto"/>
              <w:ind w:right="57"/>
              <w:contextualSpacing/>
              <w:jc w:val="center"/>
              <w:rPr>
                <w:rFonts w:ascii="Arial Narrow" w:eastAsia="Times New Roman" w:hAnsi="Arial Narrow"/>
                <w:b/>
                <w:bCs/>
                <w:color w:val="000000"/>
                <w:sz w:val="18"/>
                <w:szCs w:val="18"/>
              </w:rPr>
            </w:pPr>
            <w:r w:rsidRPr="00BD11E6">
              <w:rPr>
                <w:rFonts w:ascii="Arial Narrow" w:eastAsia="Times New Roman" w:hAnsi="Arial Narrow"/>
                <w:b/>
                <w:bCs/>
                <w:color w:val="000000"/>
                <w:sz w:val="18"/>
                <w:szCs w:val="18"/>
              </w:rPr>
              <w:t>FAMILY FOOD PACKS</w:t>
            </w:r>
          </w:p>
        </w:tc>
        <w:tc>
          <w:tcPr>
            <w:tcW w:w="732"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484C6FCF" w14:textId="77777777" w:rsidR="001970A3" w:rsidRPr="00BD11E6" w:rsidRDefault="001970A3" w:rsidP="001970A3">
            <w:pPr>
              <w:widowControl/>
              <w:spacing w:after="0" w:line="240" w:lineRule="auto"/>
              <w:ind w:right="57"/>
              <w:contextualSpacing/>
              <w:jc w:val="center"/>
              <w:rPr>
                <w:rFonts w:ascii="Arial Narrow" w:eastAsia="Times New Roman" w:hAnsi="Arial Narrow"/>
                <w:b/>
                <w:bCs/>
                <w:color w:val="000000"/>
                <w:sz w:val="18"/>
                <w:szCs w:val="18"/>
              </w:rPr>
            </w:pPr>
            <w:r w:rsidRPr="00BD11E6">
              <w:rPr>
                <w:rFonts w:ascii="Arial Narrow" w:eastAsia="Times New Roman" w:hAnsi="Arial Narrow"/>
                <w:b/>
                <w:bCs/>
                <w:color w:val="000000"/>
                <w:sz w:val="18"/>
                <w:szCs w:val="18"/>
              </w:rPr>
              <w:t>OTHER FOOD ITEMS</w:t>
            </w:r>
          </w:p>
        </w:tc>
        <w:tc>
          <w:tcPr>
            <w:tcW w:w="68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376A2680" w14:textId="77777777" w:rsidR="001970A3" w:rsidRPr="00BD11E6" w:rsidRDefault="001970A3" w:rsidP="001970A3">
            <w:pPr>
              <w:widowControl/>
              <w:spacing w:after="0" w:line="240" w:lineRule="auto"/>
              <w:ind w:right="57"/>
              <w:contextualSpacing/>
              <w:jc w:val="center"/>
              <w:rPr>
                <w:rFonts w:ascii="Arial Narrow" w:eastAsia="Times New Roman" w:hAnsi="Arial Narrow"/>
                <w:b/>
                <w:bCs/>
                <w:color w:val="000000"/>
                <w:sz w:val="18"/>
                <w:szCs w:val="18"/>
              </w:rPr>
            </w:pPr>
            <w:r w:rsidRPr="00BD11E6">
              <w:rPr>
                <w:rFonts w:ascii="Arial Narrow" w:eastAsia="Times New Roman" w:hAnsi="Arial Narrow"/>
                <w:b/>
                <w:bCs/>
                <w:color w:val="000000"/>
                <w:sz w:val="18"/>
                <w:szCs w:val="18"/>
              </w:rPr>
              <w:t>NON-FOOD RELIEF ITEMS</w:t>
            </w:r>
          </w:p>
        </w:tc>
        <w:tc>
          <w:tcPr>
            <w:tcW w:w="80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E53CF38" w14:textId="77777777" w:rsidR="001970A3" w:rsidRPr="00BD11E6" w:rsidRDefault="001970A3" w:rsidP="001970A3">
            <w:pPr>
              <w:widowControl/>
              <w:spacing w:after="0" w:line="240" w:lineRule="auto"/>
              <w:ind w:right="57"/>
              <w:contextualSpacing/>
              <w:jc w:val="center"/>
              <w:rPr>
                <w:rFonts w:ascii="Arial Narrow" w:eastAsia="Times New Roman" w:hAnsi="Arial Narrow"/>
                <w:b/>
                <w:bCs/>
                <w:color w:val="000000"/>
                <w:sz w:val="18"/>
                <w:szCs w:val="18"/>
              </w:rPr>
            </w:pPr>
            <w:r w:rsidRPr="00BD11E6">
              <w:rPr>
                <w:rFonts w:ascii="Arial Narrow" w:eastAsia="Times New Roman" w:hAnsi="Arial Narrow"/>
                <w:b/>
                <w:bCs/>
                <w:color w:val="000000"/>
                <w:sz w:val="18"/>
                <w:szCs w:val="18"/>
              </w:rPr>
              <w:t>TOTAL STANDBY FUNDS &amp; STOCKPILE</w:t>
            </w:r>
          </w:p>
        </w:tc>
      </w:tr>
      <w:tr w:rsidR="001970A3" w:rsidRPr="00BD11E6" w14:paraId="71E23111" w14:textId="77777777" w:rsidTr="001970A3">
        <w:trPr>
          <w:trHeight w:val="20"/>
        </w:trPr>
        <w:tc>
          <w:tcPr>
            <w:tcW w:w="744" w:type="pct"/>
            <w:vMerge/>
            <w:tcBorders>
              <w:top w:val="single" w:sz="8" w:space="0" w:color="000000"/>
              <w:left w:val="single" w:sz="8" w:space="0" w:color="000000"/>
              <w:bottom w:val="single" w:sz="8" w:space="0" w:color="000000"/>
              <w:right w:val="single" w:sz="8" w:space="0" w:color="000000"/>
            </w:tcBorders>
            <w:vAlign w:val="center"/>
            <w:hideMark/>
          </w:tcPr>
          <w:p w14:paraId="1CADC6A6" w14:textId="77777777" w:rsidR="001970A3" w:rsidRPr="00BD11E6" w:rsidRDefault="001970A3" w:rsidP="001970A3">
            <w:pPr>
              <w:widowControl/>
              <w:spacing w:after="0" w:line="240" w:lineRule="auto"/>
              <w:ind w:right="57"/>
              <w:contextualSpacing/>
              <w:rPr>
                <w:rFonts w:ascii="Arial Narrow" w:eastAsia="Times New Roman" w:hAnsi="Arial Narrow"/>
                <w:b/>
                <w:bCs/>
                <w:color w:val="000000"/>
                <w:sz w:val="18"/>
                <w:szCs w:val="18"/>
              </w:rPr>
            </w:pPr>
          </w:p>
        </w:tc>
        <w:tc>
          <w:tcPr>
            <w:tcW w:w="732" w:type="pct"/>
            <w:vMerge/>
            <w:tcBorders>
              <w:top w:val="single" w:sz="8" w:space="0" w:color="000000"/>
              <w:left w:val="single" w:sz="8" w:space="0" w:color="000000"/>
              <w:bottom w:val="single" w:sz="8" w:space="0" w:color="000000"/>
              <w:right w:val="single" w:sz="8" w:space="0" w:color="000000"/>
            </w:tcBorders>
            <w:vAlign w:val="center"/>
            <w:hideMark/>
          </w:tcPr>
          <w:p w14:paraId="51AA7FFB" w14:textId="77777777" w:rsidR="001970A3" w:rsidRPr="00BD11E6" w:rsidRDefault="001970A3" w:rsidP="001970A3">
            <w:pPr>
              <w:widowControl/>
              <w:spacing w:after="0" w:line="240" w:lineRule="auto"/>
              <w:ind w:right="57"/>
              <w:contextualSpacing/>
              <w:rPr>
                <w:rFonts w:ascii="Arial Narrow" w:eastAsia="Times New Roman" w:hAnsi="Arial Narrow"/>
                <w:b/>
                <w:bCs/>
                <w:color w:val="000000"/>
                <w:sz w:val="18"/>
                <w:szCs w:val="18"/>
              </w:rPr>
            </w:pPr>
          </w:p>
        </w:tc>
        <w:tc>
          <w:tcPr>
            <w:tcW w:w="57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4FCAA6F" w14:textId="77777777" w:rsidR="001970A3" w:rsidRPr="00BD11E6" w:rsidRDefault="001970A3" w:rsidP="001970A3">
            <w:pPr>
              <w:widowControl/>
              <w:spacing w:after="0" w:line="240" w:lineRule="auto"/>
              <w:ind w:right="57"/>
              <w:contextualSpacing/>
              <w:jc w:val="center"/>
              <w:rPr>
                <w:rFonts w:ascii="Arial Narrow" w:eastAsia="Times New Roman" w:hAnsi="Arial Narrow"/>
                <w:b/>
                <w:bCs/>
                <w:color w:val="000000"/>
                <w:sz w:val="18"/>
                <w:szCs w:val="18"/>
              </w:rPr>
            </w:pPr>
            <w:r w:rsidRPr="00BD11E6">
              <w:rPr>
                <w:rFonts w:ascii="Arial Narrow" w:eastAsia="Times New Roman" w:hAnsi="Arial Narrow"/>
                <w:b/>
                <w:bCs/>
                <w:color w:val="000000"/>
                <w:sz w:val="18"/>
                <w:szCs w:val="18"/>
              </w:rPr>
              <w:t>QUANTITY</w:t>
            </w:r>
          </w:p>
        </w:tc>
        <w:tc>
          <w:tcPr>
            <w:tcW w:w="73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C232D88" w14:textId="77777777" w:rsidR="001970A3" w:rsidRPr="00BD11E6" w:rsidRDefault="001970A3" w:rsidP="001970A3">
            <w:pPr>
              <w:widowControl/>
              <w:spacing w:after="0" w:line="240" w:lineRule="auto"/>
              <w:ind w:right="57"/>
              <w:contextualSpacing/>
              <w:jc w:val="center"/>
              <w:rPr>
                <w:rFonts w:ascii="Arial Narrow" w:eastAsia="Times New Roman" w:hAnsi="Arial Narrow"/>
                <w:b/>
                <w:bCs/>
                <w:color w:val="000000"/>
                <w:sz w:val="18"/>
                <w:szCs w:val="18"/>
              </w:rPr>
            </w:pPr>
            <w:r w:rsidRPr="00BD11E6">
              <w:rPr>
                <w:rFonts w:ascii="Arial Narrow" w:eastAsia="Times New Roman" w:hAnsi="Arial Narrow"/>
                <w:b/>
                <w:bCs/>
                <w:color w:val="000000"/>
                <w:sz w:val="18"/>
                <w:szCs w:val="18"/>
              </w:rPr>
              <w:t>TOTAL COST</w:t>
            </w:r>
          </w:p>
        </w:tc>
        <w:tc>
          <w:tcPr>
            <w:tcW w:w="732"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C967FA4" w14:textId="77777777" w:rsidR="001970A3" w:rsidRPr="00BD11E6" w:rsidRDefault="001970A3" w:rsidP="001970A3">
            <w:pPr>
              <w:widowControl/>
              <w:spacing w:after="0" w:line="240" w:lineRule="auto"/>
              <w:ind w:right="57"/>
              <w:contextualSpacing/>
              <w:jc w:val="center"/>
              <w:rPr>
                <w:rFonts w:ascii="Arial Narrow" w:eastAsia="Times New Roman" w:hAnsi="Arial Narrow"/>
                <w:b/>
                <w:bCs/>
                <w:color w:val="000000"/>
                <w:sz w:val="18"/>
                <w:szCs w:val="18"/>
              </w:rPr>
            </w:pPr>
            <w:r w:rsidRPr="00BD11E6">
              <w:rPr>
                <w:rFonts w:ascii="Arial Narrow" w:eastAsia="Times New Roman" w:hAnsi="Arial Narrow"/>
                <w:b/>
                <w:bCs/>
                <w:color w:val="000000"/>
                <w:sz w:val="18"/>
                <w:szCs w:val="18"/>
              </w:rPr>
              <w:t>TOTAL COST</w:t>
            </w:r>
          </w:p>
        </w:tc>
        <w:tc>
          <w:tcPr>
            <w:tcW w:w="68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4AB8A20" w14:textId="77777777" w:rsidR="001970A3" w:rsidRPr="00BD11E6" w:rsidRDefault="001970A3" w:rsidP="001970A3">
            <w:pPr>
              <w:widowControl/>
              <w:spacing w:after="0" w:line="240" w:lineRule="auto"/>
              <w:ind w:right="57"/>
              <w:contextualSpacing/>
              <w:jc w:val="center"/>
              <w:rPr>
                <w:rFonts w:ascii="Arial Narrow" w:eastAsia="Times New Roman" w:hAnsi="Arial Narrow"/>
                <w:b/>
                <w:bCs/>
                <w:color w:val="000000"/>
                <w:sz w:val="18"/>
                <w:szCs w:val="18"/>
              </w:rPr>
            </w:pPr>
            <w:r w:rsidRPr="00BD11E6">
              <w:rPr>
                <w:rFonts w:ascii="Arial Narrow" w:eastAsia="Times New Roman" w:hAnsi="Arial Narrow"/>
                <w:b/>
                <w:bCs/>
                <w:color w:val="000000"/>
                <w:sz w:val="18"/>
                <w:szCs w:val="18"/>
              </w:rPr>
              <w:t>TOTAL COST</w:t>
            </w:r>
          </w:p>
        </w:tc>
        <w:tc>
          <w:tcPr>
            <w:tcW w:w="803" w:type="pct"/>
            <w:vMerge/>
            <w:tcBorders>
              <w:top w:val="single" w:sz="8" w:space="0" w:color="000000"/>
              <w:left w:val="single" w:sz="8" w:space="0" w:color="000000"/>
              <w:bottom w:val="single" w:sz="8" w:space="0" w:color="000000"/>
              <w:right w:val="single" w:sz="8" w:space="0" w:color="000000"/>
            </w:tcBorders>
            <w:vAlign w:val="center"/>
            <w:hideMark/>
          </w:tcPr>
          <w:p w14:paraId="63DEB568" w14:textId="77777777" w:rsidR="001970A3" w:rsidRPr="00BD11E6" w:rsidRDefault="001970A3" w:rsidP="001970A3">
            <w:pPr>
              <w:widowControl/>
              <w:spacing w:after="0" w:line="240" w:lineRule="auto"/>
              <w:ind w:right="57"/>
              <w:contextualSpacing/>
              <w:rPr>
                <w:rFonts w:ascii="Arial Narrow" w:eastAsia="Times New Roman" w:hAnsi="Arial Narrow"/>
                <w:b/>
                <w:bCs/>
                <w:color w:val="000000"/>
                <w:sz w:val="18"/>
                <w:szCs w:val="18"/>
              </w:rPr>
            </w:pPr>
          </w:p>
        </w:tc>
      </w:tr>
      <w:tr w:rsidR="00BD11E6" w:rsidRPr="00BD11E6" w14:paraId="20C5E35C"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0D8154A9" w14:textId="77777777" w:rsidR="00BD11E6" w:rsidRPr="00BD11E6" w:rsidRDefault="00BD11E6" w:rsidP="00BD11E6">
            <w:pPr>
              <w:widowControl/>
              <w:spacing w:after="0" w:line="240" w:lineRule="auto"/>
              <w:ind w:right="57"/>
              <w:contextualSpacing/>
              <w:jc w:val="center"/>
              <w:rPr>
                <w:rFonts w:ascii="Arial Narrow" w:eastAsia="Times New Roman" w:hAnsi="Arial Narrow"/>
                <w:b/>
                <w:bCs/>
                <w:color w:val="000000"/>
                <w:sz w:val="18"/>
                <w:szCs w:val="18"/>
              </w:rPr>
            </w:pPr>
            <w:r w:rsidRPr="00BD11E6">
              <w:rPr>
                <w:rFonts w:ascii="Arial Narrow" w:eastAsia="Times New Roman" w:hAnsi="Arial Narrow"/>
                <w:b/>
                <w:bCs/>
                <w:color w:val="000000"/>
                <w:sz w:val="18"/>
                <w:szCs w:val="18"/>
              </w:rPr>
              <w:t>TOTAL</w:t>
            </w:r>
          </w:p>
        </w:tc>
        <w:tc>
          <w:tcPr>
            <w:tcW w:w="73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599980F" w14:textId="1DB4981F" w:rsidR="00BD11E6" w:rsidRPr="00BD11E6" w:rsidRDefault="00BD11E6" w:rsidP="00BD11E6">
            <w:pPr>
              <w:widowControl/>
              <w:spacing w:after="0" w:line="240" w:lineRule="auto"/>
              <w:ind w:right="57"/>
              <w:contextualSpacing/>
              <w:jc w:val="right"/>
              <w:rPr>
                <w:rFonts w:ascii="Arial Narrow" w:eastAsia="Times New Roman" w:hAnsi="Arial Narrow"/>
                <w:b/>
                <w:bCs/>
                <w:color w:val="000000"/>
                <w:sz w:val="18"/>
                <w:szCs w:val="18"/>
              </w:rPr>
            </w:pPr>
            <w:r w:rsidRPr="00BD11E6">
              <w:rPr>
                <w:rFonts w:ascii="Arial Narrow" w:hAnsi="Arial Narrow"/>
                <w:b/>
                <w:bCs/>
                <w:color w:val="000000"/>
                <w:sz w:val="18"/>
                <w:szCs w:val="18"/>
              </w:rPr>
              <w:t>660,095,601.42</w:t>
            </w:r>
          </w:p>
        </w:tc>
        <w:tc>
          <w:tcPr>
            <w:tcW w:w="57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06B47EC" w14:textId="11DCFC18" w:rsidR="00BD11E6" w:rsidRPr="00BD11E6" w:rsidRDefault="00BD11E6" w:rsidP="00BD11E6">
            <w:pPr>
              <w:widowControl/>
              <w:spacing w:after="0" w:line="240" w:lineRule="auto"/>
              <w:ind w:right="57"/>
              <w:contextualSpacing/>
              <w:jc w:val="right"/>
              <w:rPr>
                <w:rFonts w:ascii="Arial Narrow" w:eastAsia="Times New Roman" w:hAnsi="Arial Narrow"/>
                <w:b/>
                <w:bCs/>
                <w:color w:val="000000"/>
                <w:sz w:val="18"/>
                <w:szCs w:val="18"/>
              </w:rPr>
            </w:pPr>
            <w:r w:rsidRPr="00BD11E6">
              <w:rPr>
                <w:rFonts w:ascii="Arial Narrow" w:hAnsi="Arial Narrow"/>
                <w:b/>
                <w:bCs/>
                <w:color w:val="000000"/>
                <w:sz w:val="18"/>
                <w:szCs w:val="18"/>
              </w:rPr>
              <w:t>245,519</w:t>
            </w:r>
          </w:p>
        </w:tc>
        <w:tc>
          <w:tcPr>
            <w:tcW w:w="73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EB305B9" w14:textId="0E53EB21" w:rsidR="00BD11E6" w:rsidRPr="00BD11E6" w:rsidRDefault="00BD11E6" w:rsidP="00BD11E6">
            <w:pPr>
              <w:widowControl/>
              <w:spacing w:after="0" w:line="240" w:lineRule="auto"/>
              <w:ind w:right="57"/>
              <w:contextualSpacing/>
              <w:jc w:val="right"/>
              <w:rPr>
                <w:rFonts w:ascii="Arial Narrow" w:eastAsia="Times New Roman" w:hAnsi="Arial Narrow"/>
                <w:b/>
                <w:bCs/>
                <w:color w:val="000000"/>
                <w:sz w:val="18"/>
                <w:szCs w:val="18"/>
              </w:rPr>
            </w:pPr>
            <w:r w:rsidRPr="00BD11E6">
              <w:rPr>
                <w:rFonts w:ascii="Arial Narrow" w:hAnsi="Arial Narrow"/>
                <w:b/>
                <w:bCs/>
                <w:color w:val="000000"/>
                <w:sz w:val="18"/>
                <w:szCs w:val="18"/>
              </w:rPr>
              <w:t>110,438,877.87</w:t>
            </w:r>
          </w:p>
        </w:tc>
        <w:tc>
          <w:tcPr>
            <w:tcW w:w="73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4EF4DA5" w14:textId="19371198" w:rsidR="00BD11E6" w:rsidRPr="00BD11E6" w:rsidRDefault="00BD11E6" w:rsidP="00BD11E6">
            <w:pPr>
              <w:widowControl/>
              <w:spacing w:after="0" w:line="240" w:lineRule="auto"/>
              <w:ind w:right="57"/>
              <w:contextualSpacing/>
              <w:jc w:val="right"/>
              <w:rPr>
                <w:rFonts w:ascii="Arial Narrow" w:eastAsia="Times New Roman" w:hAnsi="Arial Narrow"/>
                <w:b/>
                <w:bCs/>
                <w:color w:val="000000"/>
                <w:sz w:val="18"/>
                <w:szCs w:val="18"/>
              </w:rPr>
            </w:pPr>
            <w:r w:rsidRPr="00BD11E6">
              <w:rPr>
                <w:rFonts w:ascii="Arial Narrow" w:hAnsi="Arial Narrow"/>
                <w:b/>
                <w:bCs/>
                <w:color w:val="000000"/>
                <w:sz w:val="18"/>
                <w:szCs w:val="18"/>
              </w:rPr>
              <w:t>201,685,787.89</w:t>
            </w:r>
          </w:p>
        </w:tc>
        <w:tc>
          <w:tcPr>
            <w:tcW w:w="68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B8278B3" w14:textId="5F65D886" w:rsidR="00BD11E6" w:rsidRPr="00BD11E6" w:rsidRDefault="00BD11E6" w:rsidP="00BD11E6">
            <w:pPr>
              <w:widowControl/>
              <w:spacing w:after="0" w:line="240" w:lineRule="auto"/>
              <w:ind w:right="57"/>
              <w:contextualSpacing/>
              <w:jc w:val="right"/>
              <w:rPr>
                <w:rFonts w:ascii="Arial Narrow" w:eastAsia="Times New Roman" w:hAnsi="Arial Narrow"/>
                <w:b/>
                <w:bCs/>
                <w:color w:val="000000"/>
                <w:sz w:val="18"/>
                <w:szCs w:val="18"/>
              </w:rPr>
            </w:pPr>
            <w:r w:rsidRPr="00BD11E6">
              <w:rPr>
                <w:rFonts w:ascii="Arial Narrow" w:hAnsi="Arial Narrow"/>
                <w:b/>
                <w:bCs/>
                <w:color w:val="000000"/>
                <w:sz w:val="18"/>
                <w:szCs w:val="18"/>
              </w:rPr>
              <w:t>340,654,180.75</w:t>
            </w:r>
          </w:p>
        </w:tc>
        <w:tc>
          <w:tcPr>
            <w:tcW w:w="80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75D48FE" w14:textId="18FC4C70" w:rsidR="00BD11E6" w:rsidRPr="00BD11E6" w:rsidRDefault="00BD11E6" w:rsidP="00BD11E6">
            <w:pPr>
              <w:widowControl/>
              <w:spacing w:after="0" w:line="240" w:lineRule="auto"/>
              <w:ind w:right="57"/>
              <w:contextualSpacing/>
              <w:jc w:val="right"/>
              <w:rPr>
                <w:rFonts w:ascii="Arial Narrow" w:eastAsia="Times New Roman" w:hAnsi="Arial Narrow"/>
                <w:b/>
                <w:bCs/>
                <w:color w:val="000000"/>
                <w:sz w:val="18"/>
                <w:szCs w:val="18"/>
              </w:rPr>
            </w:pPr>
            <w:r w:rsidRPr="00BD11E6">
              <w:rPr>
                <w:rFonts w:ascii="Arial Narrow" w:hAnsi="Arial Narrow"/>
                <w:b/>
                <w:bCs/>
                <w:color w:val="000000"/>
                <w:sz w:val="18"/>
                <w:szCs w:val="18"/>
              </w:rPr>
              <w:t>1,312,874,447.93</w:t>
            </w:r>
          </w:p>
        </w:tc>
      </w:tr>
      <w:tr w:rsidR="00BD11E6" w:rsidRPr="00BD11E6" w14:paraId="081C38EA"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2B004E8" w14:textId="77777777" w:rsidR="00BD11E6" w:rsidRPr="00BD11E6" w:rsidRDefault="00BD11E6" w:rsidP="00BD11E6">
            <w:pPr>
              <w:widowControl/>
              <w:spacing w:after="0" w:line="240" w:lineRule="auto"/>
              <w:ind w:right="57"/>
              <w:contextualSpacing/>
              <w:rPr>
                <w:rFonts w:ascii="Arial Narrow" w:eastAsia="Times New Roman" w:hAnsi="Arial Narrow"/>
                <w:color w:val="000000"/>
                <w:sz w:val="18"/>
                <w:szCs w:val="18"/>
              </w:rPr>
            </w:pPr>
            <w:r w:rsidRPr="00BD11E6">
              <w:rPr>
                <w:rFonts w:ascii="Arial Narrow" w:eastAsia="Times New Roman" w:hAnsi="Arial Narrow"/>
                <w:color w:val="000000"/>
                <w:sz w:val="18"/>
                <w:szCs w:val="18"/>
              </w:rPr>
              <w:t>Central Office</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B912DF" w14:textId="6F69E6A1"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615,161,127.15</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15BFA3" w14:textId="64BA1176"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b/>
                <w:bCs/>
                <w:color w:val="000000"/>
                <w:sz w:val="18"/>
                <w:szCs w:val="18"/>
              </w:rPr>
              <w:t>-</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65CD1E" w14:textId="450E2649"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b/>
                <w:bCs/>
                <w:color w:val="000000"/>
                <w:sz w:val="18"/>
                <w:szCs w:val="18"/>
              </w:rPr>
              <w:t>-</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7AF04F" w14:textId="7D04D427"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b/>
                <w:bCs/>
                <w:color w:val="000000"/>
                <w:sz w:val="18"/>
                <w:szCs w:val="18"/>
              </w:rPr>
              <w:t>-</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61DCA4" w14:textId="20B40CE2"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b/>
                <w:bCs/>
                <w:color w:val="000000"/>
                <w:sz w:val="18"/>
                <w:szCs w:val="18"/>
              </w:rPr>
              <w:t>-</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5A6687" w14:textId="76790E25"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615,161,127.15</w:t>
            </w:r>
          </w:p>
        </w:tc>
      </w:tr>
      <w:tr w:rsidR="00BD11E6" w:rsidRPr="00BD11E6" w14:paraId="3E6D4D1F"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DC023C1" w14:textId="77777777" w:rsidR="00BD11E6" w:rsidRPr="00BD11E6" w:rsidRDefault="00BD11E6" w:rsidP="00BD11E6">
            <w:pPr>
              <w:widowControl/>
              <w:spacing w:after="0" w:line="240" w:lineRule="auto"/>
              <w:ind w:right="57"/>
              <w:contextualSpacing/>
              <w:rPr>
                <w:rFonts w:ascii="Arial Narrow" w:eastAsia="Times New Roman" w:hAnsi="Arial Narrow"/>
                <w:color w:val="000000"/>
                <w:sz w:val="18"/>
                <w:szCs w:val="18"/>
              </w:rPr>
            </w:pPr>
            <w:r w:rsidRPr="00BD11E6">
              <w:rPr>
                <w:rFonts w:ascii="Arial Narrow" w:eastAsia="Times New Roman" w:hAnsi="Arial Narrow"/>
                <w:color w:val="000000"/>
                <w:sz w:val="18"/>
                <w:szCs w:val="18"/>
              </w:rPr>
              <w:t>NRLMB - NROC</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28662D" w14:textId="4679DBA1"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E495A1" w14:textId="72EE0D6C"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32,124</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4D0DB1" w14:textId="7A103866"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15,678,685.00</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130EBA" w14:textId="3DA6658D"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72,081,822.96</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28BDB9" w14:textId="1C755846"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124,775,155.01</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035F57" w14:textId="059F806A"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212,535,662.97</w:t>
            </w:r>
          </w:p>
        </w:tc>
      </w:tr>
      <w:tr w:rsidR="00BD11E6" w:rsidRPr="00BD11E6" w14:paraId="332B008D"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23460CD" w14:textId="77777777" w:rsidR="00BD11E6" w:rsidRPr="00BD11E6" w:rsidRDefault="00BD11E6" w:rsidP="00BD11E6">
            <w:pPr>
              <w:widowControl/>
              <w:spacing w:after="0" w:line="240" w:lineRule="auto"/>
              <w:ind w:right="57"/>
              <w:contextualSpacing/>
              <w:rPr>
                <w:rFonts w:ascii="Arial Narrow" w:eastAsia="Times New Roman" w:hAnsi="Arial Narrow"/>
                <w:color w:val="000000"/>
                <w:sz w:val="18"/>
                <w:szCs w:val="18"/>
              </w:rPr>
            </w:pPr>
            <w:r w:rsidRPr="00BD11E6">
              <w:rPr>
                <w:rFonts w:ascii="Arial Narrow" w:eastAsia="Times New Roman" w:hAnsi="Arial Narrow"/>
                <w:color w:val="000000"/>
                <w:sz w:val="18"/>
                <w:szCs w:val="18"/>
              </w:rPr>
              <w:t>NRLMB - VDRC</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725757" w14:textId="478593EF"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8D674B" w14:textId="16CD3C91"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17,445</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C08C0E" w14:textId="44D14AE6"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7,769,025.00</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C9A676" w14:textId="42CBE0ED"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8,566,827.00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03F19A" w14:textId="3DC1ABDB"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6,350,620.00</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58A127" w14:textId="4CF97888"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22,686,472.00</w:t>
            </w:r>
          </w:p>
        </w:tc>
      </w:tr>
      <w:tr w:rsidR="00BD11E6" w:rsidRPr="00BD11E6" w14:paraId="23DECA3C"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3C10195" w14:textId="77777777" w:rsidR="00BD11E6" w:rsidRPr="00BD11E6" w:rsidRDefault="00BD11E6" w:rsidP="00BD11E6">
            <w:pPr>
              <w:widowControl/>
              <w:spacing w:after="0" w:line="240" w:lineRule="auto"/>
              <w:ind w:right="57"/>
              <w:contextualSpacing/>
              <w:rPr>
                <w:rFonts w:ascii="Arial Narrow" w:eastAsia="Times New Roman" w:hAnsi="Arial Narrow"/>
                <w:color w:val="000000"/>
                <w:sz w:val="18"/>
                <w:szCs w:val="18"/>
              </w:rPr>
            </w:pPr>
            <w:r w:rsidRPr="00BD11E6">
              <w:rPr>
                <w:rFonts w:ascii="Arial Narrow" w:eastAsia="Times New Roman" w:hAnsi="Arial Narrow"/>
                <w:color w:val="000000"/>
                <w:sz w:val="18"/>
                <w:szCs w:val="18"/>
              </w:rPr>
              <w:t>I</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667B3B" w14:textId="0ADD8400"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9278EC" w14:textId="61CE0C8C"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11,429</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35E48E" w14:textId="5D80E72D"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5,796,106.44</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8DE7F1" w14:textId="48854E78"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3,185,750.00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07BF8D" w14:textId="18067DCA"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26,923,643.29</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4C4423" w14:textId="471D2E06"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38,905,499.73</w:t>
            </w:r>
          </w:p>
        </w:tc>
      </w:tr>
      <w:tr w:rsidR="00BD11E6" w:rsidRPr="00BD11E6" w14:paraId="55DF7D00"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5011945" w14:textId="77777777" w:rsidR="00BD11E6" w:rsidRPr="00BD11E6" w:rsidRDefault="00BD11E6" w:rsidP="00BD11E6">
            <w:pPr>
              <w:widowControl/>
              <w:spacing w:after="0" w:line="240" w:lineRule="auto"/>
              <w:ind w:right="57"/>
              <w:contextualSpacing/>
              <w:rPr>
                <w:rFonts w:ascii="Arial Narrow" w:eastAsia="Times New Roman" w:hAnsi="Arial Narrow"/>
                <w:color w:val="000000"/>
                <w:sz w:val="18"/>
                <w:szCs w:val="18"/>
              </w:rPr>
            </w:pPr>
            <w:r w:rsidRPr="00BD11E6">
              <w:rPr>
                <w:rFonts w:ascii="Arial Narrow" w:eastAsia="Times New Roman" w:hAnsi="Arial Narrow"/>
                <w:color w:val="000000"/>
                <w:sz w:val="18"/>
                <w:szCs w:val="18"/>
              </w:rPr>
              <w:t>II</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332BC2" w14:textId="29FE8B6D"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227416" w14:textId="5F85C5E6"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15,775</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CC5C30" w14:textId="41716FD8"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7,903,396.90</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F9825F" w14:textId="20C27F6E"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2,174,477.11</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0B1D53" w14:textId="5AFC666D"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9,623,584.45</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70D670" w14:textId="2F3C548B"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22,701,458.46</w:t>
            </w:r>
          </w:p>
        </w:tc>
      </w:tr>
      <w:tr w:rsidR="00BD11E6" w:rsidRPr="00BD11E6" w14:paraId="44EF1921"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9CB3BA5" w14:textId="77777777" w:rsidR="00BD11E6" w:rsidRPr="00BD11E6" w:rsidRDefault="00BD11E6" w:rsidP="00BD11E6">
            <w:pPr>
              <w:widowControl/>
              <w:spacing w:after="0" w:line="240" w:lineRule="auto"/>
              <w:ind w:right="57"/>
              <w:contextualSpacing/>
              <w:rPr>
                <w:rFonts w:ascii="Arial Narrow" w:eastAsia="Times New Roman" w:hAnsi="Arial Narrow"/>
                <w:color w:val="000000"/>
                <w:sz w:val="18"/>
                <w:szCs w:val="18"/>
              </w:rPr>
            </w:pPr>
            <w:r w:rsidRPr="00BD11E6">
              <w:rPr>
                <w:rFonts w:ascii="Arial Narrow" w:eastAsia="Times New Roman" w:hAnsi="Arial Narrow"/>
                <w:color w:val="000000"/>
                <w:sz w:val="18"/>
                <w:szCs w:val="18"/>
              </w:rPr>
              <w:t>III</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BC1032" w14:textId="43215830"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3,000,908.30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C60D54" w14:textId="6877B1D2"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7,358</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FA2E13" w14:textId="05EF4DC3"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854,200.02</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C67196" w14:textId="787FF875"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1,457,158.46</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004382" w14:textId="1D658177"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15,962,362.00</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2ABF06" w14:textId="46410A2B"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21,274,628.78</w:t>
            </w:r>
          </w:p>
        </w:tc>
      </w:tr>
      <w:tr w:rsidR="00BD11E6" w:rsidRPr="00BD11E6" w14:paraId="45D28541"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3A3D990" w14:textId="77777777" w:rsidR="00BD11E6" w:rsidRPr="00BD11E6" w:rsidRDefault="00BD11E6" w:rsidP="00BD11E6">
            <w:pPr>
              <w:widowControl/>
              <w:spacing w:after="0" w:line="240" w:lineRule="auto"/>
              <w:ind w:right="57"/>
              <w:contextualSpacing/>
              <w:rPr>
                <w:rFonts w:ascii="Arial Narrow" w:eastAsia="Times New Roman" w:hAnsi="Arial Narrow"/>
                <w:color w:val="000000"/>
                <w:sz w:val="18"/>
                <w:szCs w:val="18"/>
              </w:rPr>
            </w:pPr>
            <w:r w:rsidRPr="00BD11E6">
              <w:rPr>
                <w:rFonts w:ascii="Arial Narrow" w:eastAsia="Times New Roman" w:hAnsi="Arial Narrow"/>
                <w:color w:val="000000"/>
                <w:sz w:val="18"/>
                <w:szCs w:val="18"/>
              </w:rPr>
              <w:t>CALABARZON</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DE233B" w14:textId="7333E856"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FA77EE" w14:textId="2788BA06"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4,055</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D7DC13" w14:textId="39FF0996"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1,897,635.00</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228CFD" w14:textId="3D8C9799"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6,823,648.80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876F58" w14:textId="0C7012D6"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3,980,373.37</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C76DF7" w14:textId="0E12D233"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15,701,657.17</w:t>
            </w:r>
          </w:p>
        </w:tc>
      </w:tr>
      <w:tr w:rsidR="00BD11E6" w:rsidRPr="00BD11E6" w14:paraId="7954769E"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84EF75D" w14:textId="77777777" w:rsidR="00BD11E6" w:rsidRPr="00BD11E6" w:rsidRDefault="00BD11E6" w:rsidP="00BD11E6">
            <w:pPr>
              <w:widowControl/>
              <w:spacing w:after="0" w:line="240" w:lineRule="auto"/>
              <w:ind w:right="57"/>
              <w:contextualSpacing/>
              <w:rPr>
                <w:rFonts w:ascii="Arial Narrow" w:eastAsia="Times New Roman" w:hAnsi="Arial Narrow"/>
                <w:color w:val="000000"/>
                <w:sz w:val="18"/>
                <w:szCs w:val="18"/>
              </w:rPr>
            </w:pPr>
            <w:r w:rsidRPr="00BD11E6">
              <w:rPr>
                <w:rFonts w:ascii="Arial Narrow" w:eastAsia="Times New Roman" w:hAnsi="Arial Narrow"/>
                <w:color w:val="000000"/>
                <w:sz w:val="18"/>
                <w:szCs w:val="18"/>
              </w:rPr>
              <w:t>MIMAROPA</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748214" w14:textId="19DB494D"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3,967,396.58</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AF0432" w14:textId="35E8F47F"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20,475</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40BE38" w14:textId="0A3BFBE5"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9,213,750.00</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CE2BD5" w14:textId="0F75D38D"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2,061,634.00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745AC7" w14:textId="097E1057"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5,879,212.90</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CB5A50" w14:textId="3C61A35E"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21,121,993.48</w:t>
            </w:r>
          </w:p>
        </w:tc>
      </w:tr>
      <w:tr w:rsidR="00BD11E6" w:rsidRPr="00BD11E6" w14:paraId="5EA81F36"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8577725" w14:textId="77777777" w:rsidR="00BD11E6" w:rsidRPr="00BD11E6" w:rsidRDefault="00BD11E6" w:rsidP="00BD11E6">
            <w:pPr>
              <w:widowControl/>
              <w:spacing w:after="0" w:line="240" w:lineRule="auto"/>
              <w:ind w:right="57"/>
              <w:contextualSpacing/>
              <w:rPr>
                <w:rFonts w:ascii="Arial Narrow" w:eastAsia="Times New Roman" w:hAnsi="Arial Narrow"/>
                <w:color w:val="000000"/>
                <w:sz w:val="18"/>
                <w:szCs w:val="18"/>
              </w:rPr>
            </w:pPr>
            <w:r w:rsidRPr="00BD11E6">
              <w:rPr>
                <w:rFonts w:ascii="Arial Narrow" w:eastAsia="Times New Roman" w:hAnsi="Arial Narrow"/>
                <w:color w:val="000000"/>
                <w:sz w:val="18"/>
                <w:szCs w:val="18"/>
              </w:rPr>
              <w:t>V</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82A814" w14:textId="0FDFB94A"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3,000,750.00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76AE61" w14:textId="26932018"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24,000</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0C9208" w14:textId="23CDC771"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9,750,643.73</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4B3217" w14:textId="5E5B8F78"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3,567,067.58</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CD9FDB" w14:textId="6B563A1C"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14,364,854.90</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7A6601" w14:textId="3265F2F8"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30,683,316.21</w:t>
            </w:r>
          </w:p>
        </w:tc>
      </w:tr>
      <w:tr w:rsidR="00BD11E6" w:rsidRPr="00BD11E6" w14:paraId="182B573D"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2C23534" w14:textId="77777777" w:rsidR="00BD11E6" w:rsidRPr="00BD11E6" w:rsidRDefault="00BD11E6" w:rsidP="00BD11E6">
            <w:pPr>
              <w:widowControl/>
              <w:spacing w:after="0" w:line="240" w:lineRule="auto"/>
              <w:ind w:right="57"/>
              <w:contextualSpacing/>
              <w:rPr>
                <w:rFonts w:ascii="Arial Narrow" w:eastAsia="Times New Roman" w:hAnsi="Arial Narrow"/>
                <w:color w:val="000000"/>
                <w:sz w:val="18"/>
                <w:szCs w:val="18"/>
              </w:rPr>
            </w:pPr>
            <w:r w:rsidRPr="00BD11E6">
              <w:rPr>
                <w:rFonts w:ascii="Arial Narrow" w:eastAsia="Times New Roman" w:hAnsi="Arial Narrow"/>
                <w:color w:val="000000"/>
                <w:sz w:val="18"/>
                <w:szCs w:val="18"/>
              </w:rPr>
              <w:t>VI</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7FFCE3" w14:textId="4B26EB25"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3,000,000.07</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1540A6" w14:textId="3DBDB0BC"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33,284</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5DCBEA" w14:textId="633E1F96"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14,032,441.66</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649EE7" w14:textId="20A5B751"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34,486,602.02</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310E62" w14:textId="2B07C4DA"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13,104,605.69</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01B936" w14:textId="7B595480"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64,623,649.44</w:t>
            </w:r>
          </w:p>
        </w:tc>
      </w:tr>
      <w:tr w:rsidR="00BD11E6" w:rsidRPr="00BD11E6" w14:paraId="1DAF23FC"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1BE7422" w14:textId="77777777" w:rsidR="00BD11E6" w:rsidRPr="00BD11E6" w:rsidRDefault="00BD11E6" w:rsidP="00BD11E6">
            <w:pPr>
              <w:widowControl/>
              <w:spacing w:after="0" w:line="240" w:lineRule="auto"/>
              <w:ind w:right="57"/>
              <w:contextualSpacing/>
              <w:rPr>
                <w:rFonts w:ascii="Arial Narrow" w:eastAsia="Times New Roman" w:hAnsi="Arial Narrow"/>
                <w:color w:val="000000"/>
                <w:sz w:val="18"/>
                <w:szCs w:val="18"/>
              </w:rPr>
            </w:pPr>
            <w:r w:rsidRPr="00BD11E6">
              <w:rPr>
                <w:rFonts w:ascii="Arial Narrow" w:eastAsia="Times New Roman" w:hAnsi="Arial Narrow"/>
                <w:color w:val="000000"/>
                <w:sz w:val="18"/>
                <w:szCs w:val="18"/>
              </w:rPr>
              <w:t>VII</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7A264E" w14:textId="353810B0"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3,077,030.00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1C2BAA" w14:textId="655C23FE"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15,584</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C414D7" w14:textId="46016A1C"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6,779,040.00</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604E26" w14:textId="0F5986CB"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3,778,009.95</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A30409" w14:textId="7F7236CC"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7,397,048.23</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DEAD66" w14:textId="1F20336E"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21,031,128.18</w:t>
            </w:r>
          </w:p>
        </w:tc>
      </w:tr>
      <w:tr w:rsidR="00BD11E6" w:rsidRPr="00BD11E6" w14:paraId="0B80FF22"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3042CD2" w14:textId="77777777" w:rsidR="00BD11E6" w:rsidRPr="00BD11E6" w:rsidRDefault="00BD11E6" w:rsidP="00BD11E6">
            <w:pPr>
              <w:widowControl/>
              <w:spacing w:after="0" w:line="240" w:lineRule="auto"/>
              <w:ind w:right="57"/>
              <w:contextualSpacing/>
              <w:rPr>
                <w:rFonts w:ascii="Arial Narrow" w:eastAsia="Times New Roman" w:hAnsi="Arial Narrow"/>
                <w:color w:val="000000"/>
                <w:sz w:val="18"/>
                <w:szCs w:val="18"/>
              </w:rPr>
            </w:pPr>
            <w:r w:rsidRPr="00BD11E6">
              <w:rPr>
                <w:rFonts w:ascii="Arial Narrow" w:eastAsia="Times New Roman" w:hAnsi="Arial Narrow"/>
                <w:color w:val="000000"/>
                <w:sz w:val="18"/>
                <w:szCs w:val="18"/>
              </w:rPr>
              <w:t>VIII</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386FEC" w14:textId="10BFA8E6"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3,194,543.00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2A7F56" w14:textId="7C544633"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2,571</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63CE7A" w14:textId="11860582"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1,228,950.28</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F4D5B2" w14:textId="2E466F28"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9,978,588.34</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B6CA0E" w14:textId="5F52BA93"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28,018,576.95</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72645C" w14:textId="596A5549"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42,420,658.57</w:t>
            </w:r>
          </w:p>
        </w:tc>
      </w:tr>
      <w:tr w:rsidR="00BD11E6" w:rsidRPr="00BD11E6" w14:paraId="0B3EFE0A"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EC8696E" w14:textId="77777777" w:rsidR="00BD11E6" w:rsidRPr="00BD11E6" w:rsidRDefault="00BD11E6" w:rsidP="00BD11E6">
            <w:pPr>
              <w:widowControl/>
              <w:spacing w:after="0" w:line="240" w:lineRule="auto"/>
              <w:ind w:right="57"/>
              <w:contextualSpacing/>
              <w:rPr>
                <w:rFonts w:ascii="Arial Narrow" w:eastAsia="Times New Roman" w:hAnsi="Arial Narrow"/>
                <w:color w:val="000000"/>
                <w:sz w:val="18"/>
                <w:szCs w:val="18"/>
              </w:rPr>
            </w:pPr>
            <w:r w:rsidRPr="00BD11E6">
              <w:rPr>
                <w:rFonts w:ascii="Arial Narrow" w:eastAsia="Times New Roman" w:hAnsi="Arial Narrow"/>
                <w:color w:val="000000"/>
                <w:sz w:val="18"/>
                <w:szCs w:val="18"/>
              </w:rPr>
              <w:t>IX</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819600" w14:textId="1A2123CC"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570,000.00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644D5A" w14:textId="7E36F530"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10,655</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F836E1" w14:textId="65028F31"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5,822,850.95</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5E56FD" w14:textId="5755F6B8"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9,491,450.96</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3C0E7C" w14:textId="0DBDB8F2"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10,277,040.11</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049E70" w14:textId="641218DA"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26,161,342.02</w:t>
            </w:r>
          </w:p>
        </w:tc>
      </w:tr>
      <w:tr w:rsidR="00BD11E6" w:rsidRPr="00BD11E6" w14:paraId="2D025DA2"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AA486D3" w14:textId="77777777" w:rsidR="00BD11E6" w:rsidRPr="00BD11E6" w:rsidRDefault="00BD11E6" w:rsidP="00BD11E6">
            <w:pPr>
              <w:widowControl/>
              <w:spacing w:after="0" w:line="240" w:lineRule="auto"/>
              <w:ind w:right="57"/>
              <w:contextualSpacing/>
              <w:rPr>
                <w:rFonts w:ascii="Arial Narrow" w:eastAsia="Times New Roman" w:hAnsi="Arial Narrow"/>
                <w:color w:val="000000"/>
                <w:sz w:val="18"/>
                <w:szCs w:val="18"/>
              </w:rPr>
            </w:pPr>
            <w:r w:rsidRPr="00BD11E6">
              <w:rPr>
                <w:rFonts w:ascii="Arial Narrow" w:eastAsia="Times New Roman" w:hAnsi="Arial Narrow"/>
                <w:color w:val="000000"/>
                <w:sz w:val="18"/>
                <w:szCs w:val="18"/>
              </w:rPr>
              <w:t>X</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D5012D" w14:textId="13872555"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1,116,679.92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9B01D9" w14:textId="6F87DBB0"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16,539</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A2CE42" w14:textId="0FB89AC5"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7,734,481.91</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CF6716" w14:textId="43C64A74"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16,588,875.38</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B277CE" w14:textId="45B1BBCB"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31,177,178.24</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AAF840" w14:textId="58D9E580"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56,617,215.45</w:t>
            </w:r>
          </w:p>
        </w:tc>
      </w:tr>
      <w:tr w:rsidR="00BD11E6" w:rsidRPr="00BD11E6" w14:paraId="1FD4C127"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ECED409" w14:textId="77777777" w:rsidR="00BD11E6" w:rsidRPr="00BD11E6" w:rsidRDefault="00BD11E6" w:rsidP="00BD11E6">
            <w:pPr>
              <w:widowControl/>
              <w:spacing w:after="0" w:line="240" w:lineRule="auto"/>
              <w:ind w:right="57"/>
              <w:contextualSpacing/>
              <w:rPr>
                <w:rFonts w:ascii="Arial Narrow" w:eastAsia="Times New Roman" w:hAnsi="Arial Narrow"/>
                <w:color w:val="000000"/>
                <w:sz w:val="18"/>
                <w:szCs w:val="18"/>
              </w:rPr>
            </w:pPr>
            <w:r w:rsidRPr="00BD11E6">
              <w:rPr>
                <w:rFonts w:ascii="Arial Narrow" w:eastAsia="Times New Roman" w:hAnsi="Arial Narrow"/>
                <w:color w:val="000000"/>
                <w:sz w:val="18"/>
                <w:szCs w:val="18"/>
              </w:rPr>
              <w:t>XI</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A94258" w14:textId="372BC113"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632B72" w14:textId="60DBAC4F"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7,364</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868975" w14:textId="2C6A5366"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2,990,742.48</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542D8F" w14:textId="6D3E4779"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3,500,825.00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64C1E8" w14:textId="4BD385AE"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4,360,952.25</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6FBDE4" w14:textId="2EB352BB"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13,852,519.73</w:t>
            </w:r>
          </w:p>
        </w:tc>
      </w:tr>
      <w:tr w:rsidR="00BD11E6" w:rsidRPr="00BD11E6" w14:paraId="0657E07D"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002A93E" w14:textId="77777777" w:rsidR="00BD11E6" w:rsidRPr="00BD11E6" w:rsidRDefault="00BD11E6" w:rsidP="00BD11E6">
            <w:pPr>
              <w:widowControl/>
              <w:spacing w:after="0" w:line="240" w:lineRule="auto"/>
              <w:ind w:right="57"/>
              <w:contextualSpacing/>
              <w:rPr>
                <w:rFonts w:ascii="Arial Narrow" w:eastAsia="Times New Roman" w:hAnsi="Arial Narrow"/>
                <w:color w:val="000000"/>
                <w:sz w:val="18"/>
                <w:szCs w:val="18"/>
              </w:rPr>
            </w:pPr>
            <w:r w:rsidRPr="00BD11E6">
              <w:rPr>
                <w:rFonts w:ascii="Arial Narrow" w:eastAsia="Times New Roman" w:hAnsi="Arial Narrow"/>
                <w:color w:val="000000"/>
                <w:sz w:val="18"/>
                <w:szCs w:val="18"/>
              </w:rPr>
              <w:t>XII</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239294" w14:textId="4298EEF6"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3,000,513.85</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BB168E" w14:textId="2022C6EC"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3,472</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5CF073" w14:textId="403BF20A"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1,911,800.00</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811B5C" w14:textId="4C60ABFF"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9,685,658.04</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035903" w14:textId="7A7C40A5"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4,433,691.49</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7A9FFA" w14:textId="3A02DA3D"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19,031,663.38</w:t>
            </w:r>
          </w:p>
        </w:tc>
      </w:tr>
      <w:tr w:rsidR="00BD11E6" w:rsidRPr="00BD11E6" w14:paraId="19BA279C"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44BC465" w14:textId="77777777" w:rsidR="00BD11E6" w:rsidRPr="00BD11E6" w:rsidRDefault="00BD11E6" w:rsidP="00BD11E6">
            <w:pPr>
              <w:widowControl/>
              <w:spacing w:after="0" w:line="240" w:lineRule="auto"/>
              <w:ind w:right="57"/>
              <w:contextualSpacing/>
              <w:rPr>
                <w:rFonts w:ascii="Arial Narrow" w:eastAsia="Times New Roman" w:hAnsi="Arial Narrow"/>
                <w:color w:val="000000"/>
                <w:sz w:val="18"/>
                <w:szCs w:val="18"/>
              </w:rPr>
            </w:pPr>
            <w:r w:rsidRPr="00BD11E6">
              <w:rPr>
                <w:rFonts w:ascii="Arial Narrow" w:eastAsia="Times New Roman" w:hAnsi="Arial Narrow"/>
                <w:color w:val="000000"/>
                <w:sz w:val="18"/>
                <w:szCs w:val="18"/>
              </w:rPr>
              <w:t>CARAGA</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BA3E3F" w14:textId="01973111"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3,000,740.55</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F2AB90" w14:textId="1F9BE379"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7,607</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AC8164" w14:textId="52D78749"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3,280,117.82</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EC9724" w14:textId="5FD5429D"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2,180,618.16</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6F3AA9" w14:textId="508FFE57"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13,469,504.87</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2A4587" w14:textId="5FF387BE"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21,930,981.40</w:t>
            </w:r>
          </w:p>
        </w:tc>
      </w:tr>
      <w:tr w:rsidR="00BD11E6" w:rsidRPr="00BD11E6" w14:paraId="544456CC"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58E3DCD" w14:textId="77777777" w:rsidR="00BD11E6" w:rsidRPr="00BD11E6" w:rsidRDefault="00BD11E6" w:rsidP="00BD11E6">
            <w:pPr>
              <w:widowControl/>
              <w:spacing w:after="0" w:line="240" w:lineRule="auto"/>
              <w:ind w:right="57"/>
              <w:contextualSpacing/>
              <w:rPr>
                <w:rFonts w:ascii="Arial Narrow" w:eastAsia="Times New Roman" w:hAnsi="Arial Narrow"/>
                <w:color w:val="000000"/>
                <w:sz w:val="18"/>
                <w:szCs w:val="18"/>
              </w:rPr>
            </w:pPr>
            <w:r w:rsidRPr="00BD11E6">
              <w:rPr>
                <w:rFonts w:ascii="Arial Narrow" w:eastAsia="Times New Roman" w:hAnsi="Arial Narrow"/>
                <w:color w:val="000000"/>
                <w:sz w:val="18"/>
                <w:szCs w:val="18"/>
              </w:rPr>
              <w:t>NCR</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E5A8CF" w14:textId="79DA23CD"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3,000,559.00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89BDAD" w14:textId="4B867C41"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1,676</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3E83B0" w14:textId="66539126"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760,317.40</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4F0215" w14:textId="6BA0BE64"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7,478,108.45</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0F9EF2" w14:textId="0ABBF254"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3,703,274.28</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51700C" w14:textId="74226A09"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14,942,259.13</w:t>
            </w:r>
          </w:p>
        </w:tc>
      </w:tr>
      <w:tr w:rsidR="00BD11E6" w:rsidRPr="00BD11E6" w14:paraId="7D6230E1" w14:textId="77777777" w:rsidTr="001970A3">
        <w:trPr>
          <w:trHeight w:val="20"/>
        </w:trPr>
        <w:tc>
          <w:tcPr>
            <w:tcW w:w="74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CC2B32A" w14:textId="77777777" w:rsidR="00BD11E6" w:rsidRPr="00BD11E6" w:rsidRDefault="00BD11E6" w:rsidP="00BD11E6">
            <w:pPr>
              <w:widowControl/>
              <w:spacing w:after="0" w:line="240" w:lineRule="auto"/>
              <w:ind w:right="57"/>
              <w:contextualSpacing/>
              <w:rPr>
                <w:rFonts w:ascii="Arial Narrow" w:eastAsia="Times New Roman" w:hAnsi="Arial Narrow"/>
                <w:color w:val="000000"/>
                <w:sz w:val="18"/>
                <w:szCs w:val="18"/>
              </w:rPr>
            </w:pPr>
            <w:r w:rsidRPr="00BD11E6">
              <w:rPr>
                <w:rFonts w:ascii="Arial Narrow" w:eastAsia="Times New Roman" w:hAnsi="Arial Narrow"/>
                <w:color w:val="000000"/>
                <w:sz w:val="18"/>
                <w:szCs w:val="18"/>
              </w:rPr>
              <w:t>CAR</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60310B" w14:textId="39E19006"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3,005,353.00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464437" w14:textId="613315CA"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14,106</w:t>
            </w:r>
          </w:p>
        </w:tc>
        <w:tc>
          <w:tcPr>
            <w:tcW w:w="7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B3EE49" w14:textId="17DE43DE"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7,034,693.28</w:t>
            </w:r>
          </w:p>
        </w:tc>
        <w:tc>
          <w:tcPr>
            <w:tcW w:w="7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C94D78" w14:textId="1FD34D32"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4,598,665.68</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ADE476" w14:textId="62DD4C17"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16,852,502.72</w:t>
            </w:r>
          </w:p>
        </w:tc>
        <w:tc>
          <w:tcPr>
            <w:tcW w:w="8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2263F9" w14:textId="129CFB63" w:rsidR="00BD11E6" w:rsidRPr="00BD11E6" w:rsidRDefault="00BD11E6" w:rsidP="00BD11E6">
            <w:pPr>
              <w:widowControl/>
              <w:spacing w:after="0" w:line="240" w:lineRule="auto"/>
              <w:ind w:right="57"/>
              <w:contextualSpacing/>
              <w:jc w:val="right"/>
              <w:rPr>
                <w:rFonts w:ascii="Arial Narrow" w:eastAsia="Times New Roman" w:hAnsi="Arial Narrow"/>
                <w:color w:val="000000"/>
                <w:sz w:val="18"/>
                <w:szCs w:val="18"/>
              </w:rPr>
            </w:pPr>
            <w:r w:rsidRPr="00BD11E6">
              <w:rPr>
                <w:rFonts w:ascii="Arial Narrow" w:hAnsi="Arial Narrow"/>
                <w:color w:val="000000"/>
                <w:sz w:val="18"/>
                <w:szCs w:val="18"/>
              </w:rPr>
              <w:t>31,491,214.68</w:t>
            </w:r>
          </w:p>
        </w:tc>
      </w:tr>
    </w:tbl>
    <w:p w14:paraId="3A58A2DA" w14:textId="40312348"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D21D80">
        <w:rPr>
          <w:rFonts w:ascii="Arial" w:eastAsia="Arial" w:hAnsi="Arial" w:cs="Arial"/>
          <w:i/>
          <w:sz w:val="16"/>
          <w:szCs w:val="16"/>
        </w:rPr>
        <w:t>1</w:t>
      </w:r>
      <w:r w:rsidR="00BD11E6">
        <w:rPr>
          <w:rFonts w:ascii="Arial" w:eastAsia="Arial" w:hAnsi="Arial" w:cs="Arial"/>
          <w:i/>
          <w:sz w:val="16"/>
          <w:szCs w:val="16"/>
        </w:rPr>
        <w:t>2</w:t>
      </w:r>
      <w:r w:rsidR="00D00776">
        <w:rPr>
          <w:rFonts w:ascii="Arial" w:eastAsia="Arial" w:hAnsi="Arial" w:cs="Arial"/>
          <w:i/>
          <w:sz w:val="16"/>
          <w:szCs w:val="16"/>
        </w:rPr>
        <w:t xml:space="preserve"> </w:t>
      </w:r>
      <w:r w:rsidR="0047138C">
        <w:rPr>
          <w:rFonts w:ascii="Arial" w:eastAsia="Arial" w:hAnsi="Arial" w:cs="Arial"/>
          <w:i/>
          <w:sz w:val="16"/>
          <w:szCs w:val="16"/>
        </w:rPr>
        <w:t>Febr</w:t>
      </w:r>
      <w:r w:rsidR="009B3DE1">
        <w:rPr>
          <w:rFonts w:ascii="Arial" w:eastAsia="Arial" w:hAnsi="Arial" w:cs="Arial"/>
          <w:i/>
          <w:sz w:val="16"/>
          <w:szCs w:val="16"/>
        </w:rPr>
        <w:t>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BD11E6">
        <w:rPr>
          <w:rFonts w:ascii="Arial" w:eastAsia="Arial" w:hAnsi="Arial" w:cs="Arial"/>
          <w:i/>
          <w:sz w:val="16"/>
          <w:szCs w:val="16"/>
        </w:rPr>
        <w:t>12MN</w:t>
      </w:r>
      <w:r w:rsidR="009D1898">
        <w:rPr>
          <w:rFonts w:ascii="Arial" w:eastAsia="Arial" w:hAnsi="Arial" w:cs="Arial"/>
          <w:i/>
          <w:sz w:val="16"/>
          <w:szCs w:val="16"/>
        </w:rPr>
        <w:t>.</w:t>
      </w:r>
    </w:p>
    <w:p w14:paraId="7463D04A" w14:textId="77777777" w:rsidR="001C43D9" w:rsidRDefault="00D72392" w:rsidP="001C43D9">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14855E1" w14:textId="57690EA6" w:rsidR="000251B2" w:rsidRPr="002966CD" w:rsidRDefault="007C22A0" w:rsidP="001C43D9">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ab/>
      </w:r>
    </w:p>
    <w:p w14:paraId="7FD9AACF" w14:textId="1FFFB347" w:rsidR="000C011D" w:rsidRPr="001970A3" w:rsidRDefault="000C011D" w:rsidP="001970A3">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4D498C31" w:rsidR="008E35DA" w:rsidRPr="00D42B1F" w:rsidRDefault="00FE4311" w:rsidP="00BD11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BD11E6">
              <w:rPr>
                <w:rFonts w:ascii="Arial" w:eastAsia="Arial" w:hAnsi="Arial" w:cs="Arial"/>
                <w:sz w:val="20"/>
                <w:szCs w:val="20"/>
              </w:rPr>
              <w:t>2</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lastRenderedPageBreak/>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B427749" w14:textId="77777777" w:rsidR="008E35DA"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DSWD-DRMB facilitated the delivery of Sanitary Kits to DOH Central Office for the MHPSS Welcome Kits to be distributed to the ROFs in the Oplan Kalinga Hotel Quarantine Facilities</w:t>
            </w:r>
          </w:p>
        </w:tc>
      </w:tr>
    </w:tbl>
    <w:p w14:paraId="7E8CFFA0"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6FC38B41" w:rsidR="008E35DA" w:rsidRPr="00D42B1F" w:rsidRDefault="0004220E"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EA5B3F">
              <w:rPr>
                <w:rFonts w:ascii="Arial" w:eastAsia="Arial" w:hAnsi="Arial" w:cs="Arial"/>
                <w:sz w:val="20"/>
                <w:szCs w:val="20"/>
              </w:rPr>
              <w:t>1</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5280BD0D" w:rsidR="008E35DA" w:rsidRPr="008E20D4" w:rsidRDefault="00C55851" w:rsidP="00EF414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10</w:t>
            </w:r>
            <w:r w:rsidR="008E35DA" w:rsidRPr="008E20D4">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70511E">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0F23FA67" w:rsidR="008E35DA" w:rsidRDefault="008E35DA" w:rsidP="001970A3">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4A3E3F38" w:rsidR="008E35DA" w:rsidRPr="0004220E" w:rsidRDefault="00C55851" w:rsidP="00520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1</w:t>
            </w:r>
            <w:r w:rsidR="0052005B">
              <w:rPr>
                <w:rFonts w:ascii="Arial" w:eastAsia="Arial" w:hAnsi="Arial" w:cs="Arial"/>
                <w:sz w:val="20"/>
                <w:szCs w:val="20"/>
              </w:rPr>
              <w:t>1</w:t>
            </w:r>
            <w:r w:rsidR="008E35DA" w:rsidRPr="0004220E">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7777777" w:rsidR="008E35DA" w:rsidRPr="0004220E" w:rsidRDefault="008E35DA" w:rsidP="0070511E">
            <w:pPr>
              <w:pStyle w:val="ListParagraph"/>
              <w:numPr>
                <w:ilvl w:val="0"/>
                <w:numId w:val="6"/>
              </w:numPr>
              <w:rPr>
                <w:rFonts w:ascii="Arial" w:eastAsia="Arial" w:hAnsi="Arial" w:cs="Arial"/>
                <w:sz w:val="20"/>
                <w:szCs w:val="19"/>
              </w:rPr>
            </w:pPr>
            <w:r w:rsidRPr="0004220E">
              <w:rPr>
                <w:rFonts w:ascii="Arial" w:eastAsia="Arial" w:hAnsi="Arial" w:cs="Arial"/>
                <w:sz w:val="20"/>
                <w:szCs w:val="19"/>
              </w:rPr>
              <w:t>A total of ₱1,432,111.00 worth of relief assistance was provided to the Locally Stranded Individuals (LSIs) in CAR.</w:t>
            </w:r>
          </w:p>
          <w:p w14:paraId="2F754B56" w14:textId="2BCDDACD" w:rsidR="008E35DA" w:rsidRPr="0004220E" w:rsidRDefault="008E35DA" w:rsidP="0070511E">
            <w:pPr>
              <w:pStyle w:val="ListParagraph"/>
              <w:numPr>
                <w:ilvl w:val="0"/>
                <w:numId w:val="6"/>
              </w:numPr>
              <w:rPr>
                <w:rFonts w:ascii="Arial" w:eastAsia="Arial" w:hAnsi="Arial" w:cs="Arial"/>
                <w:sz w:val="20"/>
                <w:szCs w:val="19"/>
              </w:rPr>
            </w:pPr>
            <w:r w:rsidRPr="0004220E">
              <w:rPr>
                <w:rFonts w:ascii="Arial" w:eastAsia="Arial" w:hAnsi="Arial" w:cs="Arial"/>
                <w:sz w:val="20"/>
                <w:szCs w:val="19"/>
              </w:rPr>
              <w:t>Continuous preparation for the Bayanihan to Recover as One Act.</w:t>
            </w:r>
          </w:p>
          <w:p w14:paraId="134FAE10" w14:textId="60F575A8" w:rsidR="00BE0554" w:rsidRPr="0004220E" w:rsidRDefault="00BE0554" w:rsidP="0070511E">
            <w:pPr>
              <w:pStyle w:val="ListParagraph"/>
              <w:numPr>
                <w:ilvl w:val="0"/>
                <w:numId w:val="6"/>
              </w:numPr>
              <w:rPr>
                <w:rFonts w:ascii="Arial" w:eastAsia="Arial" w:hAnsi="Arial" w:cs="Arial"/>
                <w:sz w:val="20"/>
                <w:szCs w:val="19"/>
              </w:rPr>
            </w:pPr>
            <w:r w:rsidRPr="0004220E">
              <w:rPr>
                <w:rFonts w:ascii="Arial" w:eastAsia="Arial" w:hAnsi="Arial" w:cs="Arial"/>
                <w:sz w:val="20"/>
                <w:szCs w:val="19"/>
              </w:rPr>
              <w:t>Continuous monitoring of the production of Family Food Packs (FFPs) in the two (2) production hubs.</w:t>
            </w:r>
          </w:p>
          <w:p w14:paraId="41D7E574" w14:textId="77777777" w:rsidR="008E35DA" w:rsidRPr="0004220E" w:rsidRDefault="008E35DA" w:rsidP="0070511E">
            <w:pPr>
              <w:pStyle w:val="ListParagraph"/>
              <w:numPr>
                <w:ilvl w:val="0"/>
                <w:numId w:val="6"/>
              </w:numPr>
              <w:spacing w:after="0" w:line="240" w:lineRule="auto"/>
              <w:jc w:val="both"/>
              <w:rPr>
                <w:rFonts w:ascii="Arial" w:eastAsia="Arial" w:hAnsi="Arial" w:cs="Arial"/>
                <w:sz w:val="20"/>
                <w:szCs w:val="19"/>
              </w:rPr>
            </w:pPr>
            <w:r w:rsidRPr="0004220E">
              <w:rPr>
                <w:rFonts w:ascii="Arial" w:eastAsia="Arial" w:hAnsi="Arial" w:cs="Arial"/>
                <w:sz w:val="20"/>
                <w:szCs w:val="19"/>
              </w:rPr>
              <w:t>DSWD-FOCAR is continuously processing the documents and release of assistance for LSIs and Returning Overseas Filipinos (ROFs).</w:t>
            </w:r>
          </w:p>
          <w:p w14:paraId="128A6A5C" w14:textId="6EB296F1" w:rsidR="008E35DA" w:rsidRDefault="008E35DA" w:rsidP="0070511E">
            <w:pPr>
              <w:pStyle w:val="ListParagraph"/>
              <w:numPr>
                <w:ilvl w:val="0"/>
                <w:numId w:val="6"/>
              </w:numPr>
              <w:spacing w:after="0" w:line="240" w:lineRule="auto"/>
              <w:jc w:val="both"/>
              <w:rPr>
                <w:rFonts w:ascii="Arial" w:eastAsia="Arial" w:hAnsi="Arial" w:cs="Arial"/>
                <w:sz w:val="20"/>
                <w:szCs w:val="19"/>
              </w:rPr>
            </w:pPr>
            <w:r w:rsidRPr="0004220E">
              <w:rPr>
                <w:rFonts w:ascii="Arial" w:eastAsia="Arial" w:hAnsi="Arial" w:cs="Arial"/>
                <w:sz w:val="20"/>
                <w:szCs w:val="19"/>
              </w:rPr>
              <w:t>DSWD-FO CAR is in close coordination with DRMB and NRLMB for disaster operation concerns such as technical assistance, guidance, and facilitation of logistical needs.</w:t>
            </w:r>
          </w:p>
          <w:p w14:paraId="54559CE0" w14:textId="77777777" w:rsidR="001970A3" w:rsidRPr="0004220E" w:rsidRDefault="001970A3" w:rsidP="001970A3">
            <w:pPr>
              <w:pStyle w:val="ListParagraph"/>
              <w:spacing w:after="0" w:line="240" w:lineRule="auto"/>
              <w:ind w:left="360"/>
              <w:jc w:val="both"/>
              <w:rPr>
                <w:rFonts w:ascii="Arial" w:eastAsia="Arial" w:hAnsi="Arial" w:cs="Arial"/>
                <w:sz w:val="20"/>
                <w:szCs w:val="19"/>
              </w:rPr>
            </w:pPr>
          </w:p>
          <w:p w14:paraId="399DF2C7" w14:textId="77777777" w:rsidR="008E35DA" w:rsidRPr="0004220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lastRenderedPageBreak/>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04220E" w:rsidRPr="0004220E" w14:paraId="4274575A" w14:textId="77777777" w:rsidTr="0070511E">
              <w:tc>
                <w:tcPr>
                  <w:tcW w:w="1370" w:type="pct"/>
                  <w:shd w:val="clear" w:color="auto" w:fill="D9D9D9" w:themeFill="background1" w:themeFillShade="D9"/>
                  <w:vAlign w:val="center"/>
                </w:tcPr>
                <w:p w14:paraId="7B777D67" w14:textId="77777777" w:rsidR="008E35DA" w:rsidRPr="0004220E" w:rsidRDefault="008E35DA" w:rsidP="0070511E">
                  <w:pPr>
                    <w:widowControl/>
                    <w:spacing w:after="0" w:line="240" w:lineRule="auto"/>
                    <w:contextualSpacing/>
                    <w:jc w:val="center"/>
                    <w:rPr>
                      <w:rFonts w:ascii="Arial" w:eastAsia="Arial" w:hAnsi="Arial" w:cs="Arial"/>
                      <w:b/>
                      <w:sz w:val="16"/>
                      <w:szCs w:val="16"/>
                    </w:rPr>
                  </w:pPr>
                  <w:r w:rsidRPr="0004220E">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04220E" w:rsidRDefault="008E35DA" w:rsidP="0070511E">
                  <w:pPr>
                    <w:widowControl/>
                    <w:spacing w:after="0" w:line="240" w:lineRule="auto"/>
                    <w:contextualSpacing/>
                    <w:jc w:val="center"/>
                    <w:rPr>
                      <w:rFonts w:ascii="Arial" w:eastAsia="Arial" w:hAnsi="Arial" w:cs="Arial"/>
                      <w:b/>
                      <w:sz w:val="16"/>
                      <w:szCs w:val="16"/>
                    </w:rPr>
                  </w:pPr>
                  <w:r w:rsidRPr="0004220E">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77777777" w:rsidR="008E35DA" w:rsidRPr="0004220E" w:rsidRDefault="008E35DA" w:rsidP="0070511E">
                  <w:pPr>
                    <w:widowControl/>
                    <w:spacing w:after="0" w:line="240" w:lineRule="auto"/>
                    <w:contextualSpacing/>
                    <w:jc w:val="center"/>
                    <w:rPr>
                      <w:rFonts w:ascii="Arial" w:eastAsia="Arial" w:hAnsi="Arial" w:cs="Arial"/>
                      <w:b/>
                      <w:sz w:val="16"/>
                      <w:szCs w:val="16"/>
                    </w:rPr>
                  </w:pPr>
                  <w:r w:rsidRPr="0004220E">
                    <w:rPr>
                      <w:rFonts w:ascii="Arial" w:eastAsia="Arial" w:hAnsi="Arial" w:cs="Arial"/>
                      <w:b/>
                      <w:sz w:val="16"/>
                      <w:szCs w:val="16"/>
                    </w:rPr>
                    <w:t>TOTA AMOUNT PAID (PhP)</w:t>
                  </w:r>
                </w:p>
              </w:tc>
            </w:tr>
            <w:tr w:rsidR="0004220E" w:rsidRPr="0004220E" w14:paraId="569CAB5B" w14:textId="77777777" w:rsidTr="0070511E">
              <w:tc>
                <w:tcPr>
                  <w:tcW w:w="5000" w:type="pct"/>
                  <w:gridSpan w:val="3"/>
                  <w:shd w:val="clear" w:color="auto" w:fill="EAF1DD" w:themeFill="accent3" w:themeFillTint="33"/>
                  <w:vAlign w:val="center"/>
                </w:tcPr>
                <w:p w14:paraId="0447EEB1" w14:textId="77777777" w:rsidR="008E35DA" w:rsidRPr="0004220E" w:rsidRDefault="008E35DA" w:rsidP="0070511E">
                  <w:pPr>
                    <w:widowControl/>
                    <w:spacing w:after="0" w:line="240" w:lineRule="auto"/>
                    <w:contextualSpacing/>
                    <w:rPr>
                      <w:rFonts w:ascii="Arial" w:eastAsia="Arial" w:hAnsi="Arial" w:cs="Arial"/>
                      <w:b/>
                      <w:sz w:val="16"/>
                      <w:szCs w:val="16"/>
                    </w:rPr>
                  </w:pPr>
                  <w:r w:rsidRPr="0004220E">
                    <w:rPr>
                      <w:rFonts w:ascii="Arial" w:eastAsia="Arial" w:hAnsi="Arial" w:cs="Arial"/>
                      <w:b/>
                      <w:sz w:val="16"/>
                      <w:szCs w:val="16"/>
                    </w:rPr>
                    <w:t>FIRST TRANCHE</w:t>
                  </w:r>
                </w:p>
              </w:tc>
            </w:tr>
            <w:tr w:rsidR="0004220E" w:rsidRPr="0004220E" w14:paraId="5E473E64" w14:textId="77777777" w:rsidTr="0070511E">
              <w:tc>
                <w:tcPr>
                  <w:tcW w:w="1370" w:type="pct"/>
                </w:tcPr>
                <w:p w14:paraId="53669E98" w14:textId="77777777" w:rsidR="008E35DA" w:rsidRPr="0004220E" w:rsidRDefault="008E35DA" w:rsidP="0070511E">
                  <w:pPr>
                    <w:widowControl/>
                    <w:spacing w:after="0" w:line="240" w:lineRule="auto"/>
                    <w:contextualSpacing/>
                    <w:rPr>
                      <w:rFonts w:ascii="Arial" w:eastAsia="Arial" w:hAnsi="Arial" w:cs="Arial"/>
                      <w:bCs/>
                      <w:sz w:val="16"/>
                      <w:szCs w:val="16"/>
                    </w:rPr>
                  </w:pPr>
                  <w:r w:rsidRPr="0004220E">
                    <w:rPr>
                      <w:rFonts w:ascii="Arial" w:eastAsia="Arial" w:hAnsi="Arial" w:cs="Arial"/>
                      <w:bCs/>
                      <w:sz w:val="16"/>
                      <w:szCs w:val="16"/>
                    </w:rPr>
                    <w:t>Non-4Ps</w:t>
                  </w:r>
                </w:p>
              </w:tc>
              <w:tc>
                <w:tcPr>
                  <w:tcW w:w="1920" w:type="pct"/>
                </w:tcPr>
                <w:p w14:paraId="22DF1393" w14:textId="77777777" w:rsidR="008E35DA" w:rsidRPr="0004220E" w:rsidRDefault="008E35DA" w:rsidP="0070511E">
                  <w:pPr>
                    <w:widowControl/>
                    <w:spacing w:after="0" w:line="240" w:lineRule="auto"/>
                    <w:contextualSpacing/>
                    <w:jc w:val="center"/>
                    <w:rPr>
                      <w:rFonts w:ascii="Arial" w:eastAsia="Arial" w:hAnsi="Arial" w:cs="Arial"/>
                      <w:bCs/>
                      <w:sz w:val="16"/>
                      <w:szCs w:val="16"/>
                    </w:rPr>
                  </w:pPr>
                  <w:r w:rsidRPr="0004220E">
                    <w:rPr>
                      <w:rFonts w:ascii="Arial" w:eastAsia="Arial" w:hAnsi="Arial" w:cs="Arial"/>
                      <w:bCs/>
                      <w:sz w:val="16"/>
                      <w:szCs w:val="16"/>
                    </w:rPr>
                    <w:t>238,051</w:t>
                  </w:r>
                </w:p>
              </w:tc>
              <w:tc>
                <w:tcPr>
                  <w:tcW w:w="1710" w:type="pct"/>
                </w:tcPr>
                <w:p w14:paraId="62FEA686" w14:textId="77777777" w:rsidR="008E35DA" w:rsidRPr="0004220E" w:rsidRDefault="008E35DA" w:rsidP="0070511E">
                  <w:pPr>
                    <w:widowControl/>
                    <w:spacing w:after="0" w:line="240" w:lineRule="auto"/>
                    <w:contextualSpacing/>
                    <w:jc w:val="right"/>
                    <w:rPr>
                      <w:rFonts w:ascii="Arial" w:eastAsia="Arial" w:hAnsi="Arial" w:cs="Arial"/>
                      <w:bCs/>
                      <w:sz w:val="16"/>
                      <w:szCs w:val="16"/>
                    </w:rPr>
                  </w:pPr>
                  <w:r w:rsidRPr="0004220E">
                    <w:rPr>
                      <w:rFonts w:ascii="Arial" w:eastAsia="Arial" w:hAnsi="Arial" w:cs="Arial"/>
                      <w:bCs/>
                      <w:sz w:val="16"/>
                      <w:szCs w:val="16"/>
                    </w:rPr>
                    <w:t>1,304,572,500.00</w:t>
                  </w:r>
                </w:p>
              </w:tc>
            </w:tr>
            <w:tr w:rsidR="0004220E" w:rsidRPr="0004220E" w14:paraId="32B10252" w14:textId="77777777" w:rsidTr="0070511E">
              <w:tc>
                <w:tcPr>
                  <w:tcW w:w="1370" w:type="pct"/>
                </w:tcPr>
                <w:p w14:paraId="6E3168C1" w14:textId="77777777" w:rsidR="008E35DA" w:rsidRPr="0004220E" w:rsidRDefault="008E35DA" w:rsidP="0070511E">
                  <w:pPr>
                    <w:widowControl/>
                    <w:spacing w:after="0" w:line="240" w:lineRule="auto"/>
                    <w:contextualSpacing/>
                    <w:rPr>
                      <w:rFonts w:ascii="Arial" w:eastAsia="Arial" w:hAnsi="Arial" w:cs="Arial"/>
                      <w:bCs/>
                      <w:sz w:val="16"/>
                      <w:szCs w:val="16"/>
                    </w:rPr>
                  </w:pPr>
                  <w:r w:rsidRPr="0004220E">
                    <w:rPr>
                      <w:rFonts w:ascii="Arial" w:eastAsia="Arial" w:hAnsi="Arial" w:cs="Arial"/>
                      <w:bCs/>
                      <w:sz w:val="16"/>
                      <w:szCs w:val="16"/>
                    </w:rPr>
                    <w:t>4Ps</w:t>
                  </w:r>
                </w:p>
              </w:tc>
              <w:tc>
                <w:tcPr>
                  <w:tcW w:w="1920" w:type="pct"/>
                </w:tcPr>
                <w:p w14:paraId="788C9990" w14:textId="77777777" w:rsidR="008E35DA" w:rsidRPr="0004220E" w:rsidRDefault="008E35DA" w:rsidP="0070511E">
                  <w:pPr>
                    <w:widowControl/>
                    <w:spacing w:after="0" w:line="240" w:lineRule="auto"/>
                    <w:contextualSpacing/>
                    <w:jc w:val="center"/>
                    <w:rPr>
                      <w:rFonts w:ascii="Arial" w:eastAsia="Arial" w:hAnsi="Arial" w:cs="Arial"/>
                      <w:bCs/>
                      <w:sz w:val="16"/>
                      <w:szCs w:val="16"/>
                    </w:rPr>
                  </w:pPr>
                  <w:r w:rsidRPr="0004220E">
                    <w:rPr>
                      <w:rFonts w:ascii="Arial" w:eastAsia="Arial" w:hAnsi="Arial" w:cs="Arial"/>
                      <w:bCs/>
                      <w:sz w:val="16"/>
                      <w:szCs w:val="16"/>
                    </w:rPr>
                    <w:t>60,125</w:t>
                  </w:r>
                </w:p>
              </w:tc>
              <w:tc>
                <w:tcPr>
                  <w:tcW w:w="1710" w:type="pct"/>
                </w:tcPr>
                <w:p w14:paraId="44EC276B" w14:textId="77777777" w:rsidR="008E35DA" w:rsidRPr="0004220E" w:rsidRDefault="008E35DA" w:rsidP="0070511E">
                  <w:pPr>
                    <w:widowControl/>
                    <w:spacing w:after="0" w:line="240" w:lineRule="auto"/>
                    <w:contextualSpacing/>
                    <w:jc w:val="right"/>
                    <w:rPr>
                      <w:rFonts w:ascii="Arial" w:eastAsia="Arial" w:hAnsi="Arial" w:cs="Arial"/>
                      <w:bCs/>
                      <w:sz w:val="16"/>
                      <w:szCs w:val="16"/>
                    </w:rPr>
                  </w:pPr>
                  <w:r w:rsidRPr="0004220E">
                    <w:rPr>
                      <w:rFonts w:ascii="Arial" w:eastAsia="Arial" w:hAnsi="Arial" w:cs="Arial"/>
                      <w:bCs/>
                      <w:sz w:val="16"/>
                      <w:szCs w:val="16"/>
                    </w:rPr>
                    <w:t>249,518,750.00</w:t>
                  </w:r>
                </w:p>
              </w:tc>
            </w:tr>
            <w:tr w:rsidR="0004220E" w:rsidRPr="0004220E" w14:paraId="28F2CF65" w14:textId="77777777" w:rsidTr="0070511E">
              <w:tc>
                <w:tcPr>
                  <w:tcW w:w="5000" w:type="pct"/>
                  <w:gridSpan w:val="3"/>
                  <w:shd w:val="clear" w:color="auto" w:fill="EAF1DD" w:themeFill="accent3" w:themeFillTint="33"/>
                  <w:vAlign w:val="center"/>
                </w:tcPr>
                <w:p w14:paraId="4BB2E472" w14:textId="77777777" w:rsidR="008E35DA" w:rsidRPr="0004220E" w:rsidRDefault="008E35DA" w:rsidP="0070511E">
                  <w:pPr>
                    <w:widowControl/>
                    <w:spacing w:after="0" w:line="240" w:lineRule="auto"/>
                    <w:contextualSpacing/>
                    <w:rPr>
                      <w:rFonts w:ascii="Arial" w:eastAsia="Arial" w:hAnsi="Arial" w:cs="Arial"/>
                      <w:b/>
                      <w:sz w:val="16"/>
                      <w:szCs w:val="16"/>
                    </w:rPr>
                  </w:pPr>
                  <w:r w:rsidRPr="0004220E">
                    <w:rPr>
                      <w:rFonts w:ascii="Arial" w:eastAsia="Arial" w:hAnsi="Arial" w:cs="Arial"/>
                      <w:b/>
                      <w:sz w:val="16"/>
                      <w:szCs w:val="16"/>
                    </w:rPr>
                    <w:t>SECOND TRANCHE</w:t>
                  </w:r>
                </w:p>
              </w:tc>
            </w:tr>
            <w:tr w:rsidR="0004220E" w:rsidRPr="0004220E" w14:paraId="0D7D27B2" w14:textId="77777777" w:rsidTr="0070511E">
              <w:tc>
                <w:tcPr>
                  <w:tcW w:w="1370" w:type="pct"/>
                </w:tcPr>
                <w:p w14:paraId="060B1157" w14:textId="77777777" w:rsidR="008E35DA" w:rsidRPr="0004220E" w:rsidRDefault="008E35DA" w:rsidP="0070511E">
                  <w:pPr>
                    <w:widowControl/>
                    <w:spacing w:after="0" w:line="240" w:lineRule="auto"/>
                    <w:contextualSpacing/>
                    <w:rPr>
                      <w:rFonts w:ascii="Arial" w:eastAsia="Arial" w:hAnsi="Arial" w:cs="Arial"/>
                      <w:bCs/>
                      <w:sz w:val="16"/>
                      <w:szCs w:val="16"/>
                    </w:rPr>
                  </w:pPr>
                  <w:r w:rsidRPr="0004220E">
                    <w:rPr>
                      <w:rFonts w:ascii="Arial" w:eastAsia="Arial" w:hAnsi="Arial" w:cs="Arial"/>
                      <w:bCs/>
                      <w:sz w:val="16"/>
                      <w:szCs w:val="16"/>
                    </w:rPr>
                    <w:t>Non-4Ps</w:t>
                  </w:r>
                </w:p>
              </w:tc>
              <w:tc>
                <w:tcPr>
                  <w:tcW w:w="1920" w:type="pct"/>
                </w:tcPr>
                <w:p w14:paraId="71A4DA32" w14:textId="77777777" w:rsidR="008E35DA" w:rsidRPr="0004220E" w:rsidRDefault="008E35DA" w:rsidP="0070511E">
                  <w:pPr>
                    <w:widowControl/>
                    <w:spacing w:after="0" w:line="240" w:lineRule="auto"/>
                    <w:contextualSpacing/>
                    <w:jc w:val="center"/>
                    <w:rPr>
                      <w:rFonts w:ascii="Arial" w:eastAsia="Arial" w:hAnsi="Arial" w:cs="Arial"/>
                      <w:bCs/>
                      <w:sz w:val="16"/>
                      <w:szCs w:val="16"/>
                    </w:rPr>
                  </w:pPr>
                  <w:r w:rsidRPr="0004220E">
                    <w:rPr>
                      <w:rFonts w:ascii="Arial" w:eastAsia="Arial" w:hAnsi="Arial" w:cs="Arial"/>
                      <w:bCs/>
                      <w:sz w:val="16"/>
                      <w:szCs w:val="16"/>
                    </w:rPr>
                    <w:t>96,944</w:t>
                  </w:r>
                </w:p>
              </w:tc>
              <w:tc>
                <w:tcPr>
                  <w:tcW w:w="1710" w:type="pct"/>
                </w:tcPr>
                <w:p w14:paraId="5C5394B7" w14:textId="77777777" w:rsidR="008E35DA" w:rsidRPr="0004220E" w:rsidRDefault="008E35DA" w:rsidP="0070511E">
                  <w:pPr>
                    <w:widowControl/>
                    <w:spacing w:after="0" w:line="240" w:lineRule="auto"/>
                    <w:contextualSpacing/>
                    <w:jc w:val="right"/>
                    <w:rPr>
                      <w:rFonts w:ascii="Arial" w:eastAsia="Arial" w:hAnsi="Arial" w:cs="Arial"/>
                      <w:bCs/>
                      <w:sz w:val="16"/>
                      <w:szCs w:val="16"/>
                    </w:rPr>
                  </w:pPr>
                  <w:r w:rsidRPr="0004220E">
                    <w:rPr>
                      <w:rFonts w:ascii="Arial" w:eastAsia="Arial" w:hAnsi="Arial" w:cs="Arial"/>
                      <w:bCs/>
                      <w:sz w:val="16"/>
                      <w:szCs w:val="16"/>
                    </w:rPr>
                    <w:t>533,192,000.00</w:t>
                  </w:r>
                </w:p>
              </w:tc>
            </w:tr>
            <w:tr w:rsidR="0004220E" w:rsidRPr="0004220E" w14:paraId="3C1A824A" w14:textId="77777777" w:rsidTr="0070511E">
              <w:tc>
                <w:tcPr>
                  <w:tcW w:w="1370" w:type="pct"/>
                </w:tcPr>
                <w:p w14:paraId="15688AC5" w14:textId="77777777" w:rsidR="008E35DA" w:rsidRPr="0004220E" w:rsidRDefault="008E35DA" w:rsidP="0070511E">
                  <w:pPr>
                    <w:widowControl/>
                    <w:spacing w:after="0" w:line="240" w:lineRule="auto"/>
                    <w:contextualSpacing/>
                    <w:rPr>
                      <w:rFonts w:ascii="Arial" w:eastAsia="Arial" w:hAnsi="Arial" w:cs="Arial"/>
                      <w:bCs/>
                      <w:sz w:val="16"/>
                      <w:szCs w:val="16"/>
                    </w:rPr>
                  </w:pPr>
                  <w:r w:rsidRPr="0004220E">
                    <w:rPr>
                      <w:rFonts w:ascii="Arial" w:eastAsia="Arial" w:hAnsi="Arial" w:cs="Arial"/>
                      <w:bCs/>
                      <w:sz w:val="16"/>
                      <w:szCs w:val="16"/>
                    </w:rPr>
                    <w:t>4Ps</w:t>
                  </w:r>
                </w:p>
              </w:tc>
              <w:tc>
                <w:tcPr>
                  <w:tcW w:w="1920" w:type="pct"/>
                </w:tcPr>
                <w:p w14:paraId="66A05665" w14:textId="77777777" w:rsidR="008E35DA" w:rsidRPr="0004220E" w:rsidRDefault="008E35DA" w:rsidP="0070511E">
                  <w:pPr>
                    <w:widowControl/>
                    <w:spacing w:after="0" w:line="240" w:lineRule="auto"/>
                    <w:contextualSpacing/>
                    <w:jc w:val="center"/>
                    <w:rPr>
                      <w:rFonts w:ascii="Arial" w:eastAsia="Arial" w:hAnsi="Arial" w:cs="Arial"/>
                      <w:bCs/>
                      <w:sz w:val="16"/>
                      <w:szCs w:val="16"/>
                    </w:rPr>
                  </w:pPr>
                  <w:r w:rsidRPr="0004220E">
                    <w:rPr>
                      <w:rFonts w:ascii="Arial" w:eastAsia="Arial" w:hAnsi="Arial" w:cs="Arial"/>
                      <w:bCs/>
                      <w:sz w:val="16"/>
                      <w:szCs w:val="16"/>
                    </w:rPr>
                    <w:t>13,597</w:t>
                  </w:r>
                </w:p>
              </w:tc>
              <w:tc>
                <w:tcPr>
                  <w:tcW w:w="1710" w:type="pct"/>
                </w:tcPr>
                <w:p w14:paraId="301F4EB0" w14:textId="77777777" w:rsidR="008E35DA" w:rsidRPr="0004220E" w:rsidRDefault="008E35DA" w:rsidP="0070511E">
                  <w:pPr>
                    <w:widowControl/>
                    <w:spacing w:after="0" w:line="240" w:lineRule="auto"/>
                    <w:contextualSpacing/>
                    <w:jc w:val="right"/>
                    <w:rPr>
                      <w:rFonts w:ascii="Arial" w:eastAsia="Arial" w:hAnsi="Arial" w:cs="Arial"/>
                      <w:bCs/>
                      <w:sz w:val="16"/>
                      <w:szCs w:val="16"/>
                    </w:rPr>
                  </w:pPr>
                  <w:r w:rsidRPr="0004220E">
                    <w:rPr>
                      <w:rFonts w:ascii="Arial" w:eastAsia="Arial" w:hAnsi="Arial" w:cs="Arial"/>
                      <w:bCs/>
                      <w:sz w:val="16"/>
                      <w:szCs w:val="16"/>
                    </w:rPr>
                    <w:t>56,427,550.00</w:t>
                  </w:r>
                </w:p>
              </w:tc>
            </w:tr>
          </w:tbl>
          <w:p w14:paraId="60052E3E" w14:textId="77777777" w:rsidR="008E35DA" w:rsidRPr="0004220E" w:rsidRDefault="008E35DA" w:rsidP="0070511E">
            <w:pPr>
              <w:pStyle w:val="ListParagraph"/>
              <w:numPr>
                <w:ilvl w:val="0"/>
                <w:numId w:val="6"/>
              </w:numPr>
              <w:spacing w:after="0" w:line="240" w:lineRule="auto"/>
              <w:jc w:val="both"/>
              <w:rPr>
                <w:rFonts w:ascii="Arial" w:eastAsia="Arial" w:hAnsi="Arial" w:cs="Arial"/>
                <w:sz w:val="20"/>
                <w:szCs w:val="19"/>
              </w:rPr>
            </w:pPr>
            <w:r w:rsidRPr="0004220E">
              <w:rPr>
                <w:rFonts w:ascii="Arial" w:eastAsia="Arial" w:hAnsi="Arial" w:cs="Arial"/>
                <w:sz w:val="20"/>
                <w:szCs w:val="19"/>
              </w:rPr>
              <w:t>DSWD-FO CAR responds to grievances and concerns relative to SAP and relief assistance.</w:t>
            </w:r>
          </w:p>
        </w:tc>
      </w:tr>
    </w:tbl>
    <w:p w14:paraId="71CCBCF9" w14:textId="77777777" w:rsidR="00C94F42" w:rsidRDefault="00C94F42" w:rsidP="008E35DA">
      <w:pPr>
        <w:widowControl/>
        <w:spacing w:after="0" w:line="240" w:lineRule="auto"/>
        <w:contextualSpacing/>
        <w:rPr>
          <w:rFonts w:ascii="Arial" w:eastAsia="Arial" w:hAnsi="Arial" w:cs="Arial"/>
          <w:b/>
          <w:sz w:val="24"/>
          <w:szCs w:val="24"/>
        </w:rPr>
      </w:pPr>
    </w:p>
    <w:p w14:paraId="46621DFD" w14:textId="63DEB4D8" w:rsidR="008E35DA" w:rsidRPr="00905266"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8E35DA" w:rsidRPr="00FA166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7C3D16E4" w:rsidR="008E35DA" w:rsidRPr="00981D31" w:rsidRDefault="00BB1D17" w:rsidP="00981D3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color w:val="0070C0"/>
                <w:sz w:val="20"/>
                <w:szCs w:val="19"/>
              </w:rPr>
            </w:pPr>
            <w:r w:rsidRPr="00981D31">
              <w:rPr>
                <w:rFonts w:ascii="Arial" w:eastAsia="Arial" w:hAnsi="Arial" w:cs="Arial"/>
                <w:color w:val="0070C0"/>
                <w:sz w:val="20"/>
                <w:szCs w:val="20"/>
              </w:rPr>
              <w:t>1</w:t>
            </w:r>
            <w:r w:rsidR="00981D31" w:rsidRPr="00981D31">
              <w:rPr>
                <w:rFonts w:ascii="Arial" w:eastAsia="Arial" w:hAnsi="Arial" w:cs="Arial"/>
                <w:color w:val="0070C0"/>
                <w:sz w:val="20"/>
                <w:szCs w:val="20"/>
              </w:rPr>
              <w:t>1</w:t>
            </w:r>
            <w:r w:rsidR="008E35DA" w:rsidRPr="00981D31">
              <w:rPr>
                <w:rFonts w:ascii="Arial" w:eastAsia="Arial" w:hAnsi="Arial" w:cs="Arial"/>
                <w:color w:val="0070C0"/>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EC84F8" w14:textId="77777777" w:rsidR="008E35DA" w:rsidRPr="00981D3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981D31">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67B5EB58" w14:textId="32385C35" w:rsidR="008E35DA" w:rsidRPr="00981D3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981D31">
              <w:rPr>
                <w:rFonts w:ascii="Arial" w:eastAsia="Arial" w:hAnsi="Arial" w:cs="Arial"/>
                <w:color w:val="0070C0"/>
                <w:sz w:val="20"/>
                <w:szCs w:val="19"/>
              </w:rPr>
              <w:t xml:space="preserve">A total of </w:t>
            </w:r>
            <w:r w:rsidR="00FE4311" w:rsidRPr="00981D31">
              <w:rPr>
                <w:rFonts w:ascii="Arial" w:eastAsia="Arial" w:hAnsi="Arial" w:cs="Arial"/>
                <w:color w:val="0070C0"/>
                <w:sz w:val="20"/>
                <w:szCs w:val="19"/>
              </w:rPr>
              <w:t>8</w:t>
            </w:r>
            <w:r w:rsidR="00981D31" w:rsidRPr="00981D31">
              <w:rPr>
                <w:rFonts w:ascii="Arial" w:eastAsia="Arial" w:hAnsi="Arial" w:cs="Arial"/>
                <w:color w:val="0070C0"/>
                <w:sz w:val="20"/>
                <w:szCs w:val="19"/>
              </w:rPr>
              <w:t>4</w:t>
            </w:r>
            <w:r w:rsidRPr="00981D31">
              <w:rPr>
                <w:rFonts w:ascii="Arial" w:eastAsia="Arial" w:hAnsi="Arial" w:cs="Arial"/>
                <w:color w:val="0070C0"/>
                <w:sz w:val="20"/>
                <w:szCs w:val="19"/>
              </w:rPr>
              <w:t xml:space="preserve"> personnel are on-duty/deployed region-wide to conduct response operation and to monitor and execute SAP implementation in the Region</w:t>
            </w:r>
          </w:p>
          <w:p w14:paraId="49127339" w14:textId="77777777" w:rsidR="008E35DA" w:rsidRPr="00981D31" w:rsidRDefault="008E35DA" w:rsidP="0070511E">
            <w:pPr>
              <w:spacing w:after="0" w:line="240" w:lineRule="auto"/>
              <w:jc w:val="both"/>
              <w:rPr>
                <w:rFonts w:ascii="Arial" w:eastAsia="Arial" w:hAnsi="Arial" w:cs="Arial"/>
                <w:color w:val="0070C0"/>
                <w:sz w:val="20"/>
                <w:szCs w:val="19"/>
              </w:rPr>
            </w:pPr>
          </w:p>
          <w:p w14:paraId="63DB2CE5" w14:textId="77777777" w:rsidR="008E35DA" w:rsidRPr="00981D31" w:rsidRDefault="008E35DA" w:rsidP="0070511E">
            <w:pPr>
              <w:spacing w:after="0" w:line="240" w:lineRule="auto"/>
              <w:contextualSpacing/>
              <w:jc w:val="both"/>
              <w:rPr>
                <w:rFonts w:ascii="Arial" w:eastAsia="Arial" w:hAnsi="Arial" w:cs="Arial"/>
                <w:b/>
                <w:color w:val="0070C0"/>
                <w:sz w:val="20"/>
                <w:szCs w:val="19"/>
              </w:rPr>
            </w:pPr>
            <w:r w:rsidRPr="00981D31">
              <w:rPr>
                <w:rFonts w:ascii="Arial" w:eastAsia="Arial" w:hAnsi="Arial" w:cs="Arial"/>
                <w:b/>
                <w:color w:val="0070C0"/>
                <w:sz w:val="20"/>
                <w:szCs w:val="19"/>
              </w:rPr>
              <w:t>Social Amelioration Program (SAP)</w:t>
            </w:r>
          </w:p>
          <w:p w14:paraId="6A562933" w14:textId="77777777" w:rsidR="008E35DA" w:rsidRPr="00981D3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981D31">
              <w:rPr>
                <w:rFonts w:ascii="Arial" w:eastAsia="Arial" w:hAnsi="Arial" w:cs="Arial"/>
                <w:color w:val="0070C0"/>
                <w:sz w:val="20"/>
                <w:szCs w:val="19"/>
              </w:rPr>
              <w:t xml:space="preserve">A total of </w:t>
            </w:r>
            <w:r w:rsidRPr="00981D31">
              <w:rPr>
                <w:rFonts w:ascii="Arial" w:eastAsia="Arial" w:hAnsi="Arial" w:cs="Arial"/>
                <w:b/>
                <w:color w:val="0070C0"/>
                <w:sz w:val="20"/>
                <w:szCs w:val="19"/>
              </w:rPr>
              <w:t>₱</w:t>
            </w:r>
            <w:r w:rsidRPr="00981D31">
              <w:rPr>
                <w:rFonts w:ascii="Arial" w:eastAsia="Arial" w:hAnsi="Arial" w:cs="Arial"/>
                <w:b/>
                <w:color w:val="0070C0"/>
                <w:sz w:val="20"/>
                <w:szCs w:val="19"/>
                <w:lang w:val="en-US"/>
              </w:rPr>
              <w:t xml:space="preserve">4,269,463,000.00 </w:t>
            </w:r>
            <w:r w:rsidRPr="00981D31">
              <w:rPr>
                <w:rFonts w:ascii="Arial" w:eastAsia="Arial" w:hAnsi="Arial" w:cs="Arial"/>
                <w:color w:val="0070C0"/>
                <w:sz w:val="20"/>
                <w:szCs w:val="19"/>
              </w:rPr>
              <w:t xml:space="preserve">was paid to </w:t>
            </w:r>
            <w:r w:rsidRPr="00981D31">
              <w:rPr>
                <w:rFonts w:ascii="Arial" w:eastAsia="Arial" w:hAnsi="Arial" w:cs="Arial"/>
                <w:b/>
                <w:bCs/>
                <w:color w:val="0070C0"/>
                <w:sz w:val="20"/>
                <w:szCs w:val="19"/>
                <w:lang w:val="en-US"/>
              </w:rPr>
              <w:t>776,266 beneficiaries</w:t>
            </w:r>
            <w:r w:rsidRPr="00981D31">
              <w:rPr>
                <w:rFonts w:ascii="Arial" w:eastAsia="Arial" w:hAnsi="Arial" w:cs="Arial"/>
                <w:bCs/>
                <w:color w:val="0070C0"/>
                <w:sz w:val="20"/>
                <w:szCs w:val="19"/>
                <w:lang w:val="en-US"/>
              </w:rPr>
              <w:t xml:space="preserve"> in 125 cities/municipalities during the first tranche implementation in the Region.</w:t>
            </w:r>
          </w:p>
          <w:p w14:paraId="06778BD5" w14:textId="77777777" w:rsidR="008E35DA" w:rsidRPr="00981D3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981D31">
              <w:rPr>
                <w:rFonts w:ascii="Arial" w:eastAsia="Arial" w:hAnsi="Arial" w:cs="Arial"/>
                <w:color w:val="0070C0"/>
                <w:sz w:val="20"/>
                <w:szCs w:val="19"/>
              </w:rPr>
              <w:t xml:space="preserve">A total amount of </w:t>
            </w:r>
            <w:r w:rsidRPr="00981D31">
              <w:rPr>
                <w:rFonts w:ascii="Arial" w:eastAsia="Arial" w:hAnsi="Arial" w:cs="Arial"/>
                <w:b/>
                <w:bCs/>
                <w:color w:val="0070C0"/>
                <w:sz w:val="20"/>
                <w:szCs w:val="19"/>
              </w:rPr>
              <w:t>₱513,724,350.00</w:t>
            </w:r>
            <w:r w:rsidRPr="00981D31">
              <w:rPr>
                <w:rFonts w:ascii="Arial" w:eastAsia="Arial" w:hAnsi="Arial" w:cs="Arial"/>
                <w:color w:val="0070C0"/>
                <w:sz w:val="20"/>
                <w:szCs w:val="19"/>
              </w:rPr>
              <w:t xml:space="preserve"> were paid through direct payout and cash cards to </w:t>
            </w:r>
            <w:r w:rsidRPr="00981D31">
              <w:rPr>
                <w:rFonts w:ascii="Arial" w:eastAsia="Arial" w:hAnsi="Arial" w:cs="Arial"/>
                <w:b/>
                <w:bCs/>
                <w:color w:val="0070C0"/>
                <w:sz w:val="20"/>
                <w:szCs w:val="19"/>
              </w:rPr>
              <w:t>123,789</w:t>
            </w:r>
            <w:r w:rsidRPr="00981D31">
              <w:rPr>
                <w:rFonts w:ascii="Arial" w:eastAsia="Arial" w:hAnsi="Arial" w:cs="Arial"/>
                <w:color w:val="0070C0"/>
                <w:sz w:val="20"/>
                <w:szCs w:val="19"/>
              </w:rPr>
              <w:t xml:space="preserve"> </w:t>
            </w:r>
            <w:r w:rsidRPr="00981D31">
              <w:rPr>
                <w:rFonts w:ascii="Arial" w:eastAsia="Arial" w:hAnsi="Arial" w:cs="Arial"/>
                <w:b/>
                <w:color w:val="0070C0"/>
                <w:sz w:val="20"/>
                <w:szCs w:val="19"/>
              </w:rPr>
              <w:t>4Ps beneficiaries</w:t>
            </w:r>
            <w:r w:rsidRPr="00981D31">
              <w:rPr>
                <w:rFonts w:ascii="Arial" w:eastAsia="Arial" w:hAnsi="Arial" w:cs="Arial"/>
                <w:color w:val="0070C0"/>
                <w:sz w:val="20"/>
                <w:szCs w:val="19"/>
              </w:rPr>
              <w:t xml:space="preserve"> while a total amount of </w:t>
            </w:r>
            <w:r w:rsidRPr="00981D31">
              <w:rPr>
                <w:rFonts w:ascii="Arial" w:eastAsia="Arial" w:hAnsi="Arial" w:cs="Arial"/>
                <w:b/>
                <w:color w:val="0070C0"/>
                <w:sz w:val="20"/>
                <w:szCs w:val="19"/>
              </w:rPr>
              <w:t>₱</w:t>
            </w:r>
            <w:r w:rsidRPr="00981D31">
              <w:rPr>
                <w:rFonts w:ascii="Arial" w:eastAsia="Arial" w:hAnsi="Arial" w:cs="Arial"/>
                <w:b/>
                <w:color w:val="0070C0"/>
                <w:sz w:val="20"/>
                <w:szCs w:val="19"/>
                <w:lang w:val="en-US"/>
              </w:rPr>
              <w:t xml:space="preserve">2,259,829,000.00 </w:t>
            </w:r>
            <w:r w:rsidRPr="00981D31">
              <w:rPr>
                <w:rFonts w:ascii="Arial" w:eastAsia="Arial" w:hAnsi="Arial" w:cs="Arial"/>
                <w:color w:val="0070C0"/>
                <w:sz w:val="20"/>
                <w:szCs w:val="19"/>
              </w:rPr>
              <w:t xml:space="preserve">were paid through financial service providers (FSPs) to </w:t>
            </w:r>
            <w:r w:rsidRPr="00981D31">
              <w:rPr>
                <w:rFonts w:ascii="Arial" w:eastAsia="Arial" w:hAnsi="Arial" w:cs="Arial"/>
                <w:b/>
                <w:color w:val="0070C0"/>
                <w:sz w:val="20"/>
                <w:szCs w:val="19"/>
                <w:lang w:val="en-US"/>
              </w:rPr>
              <w:t xml:space="preserve">410,878 </w:t>
            </w:r>
            <w:r w:rsidRPr="00981D31">
              <w:rPr>
                <w:rFonts w:ascii="Arial" w:eastAsia="Arial" w:hAnsi="Arial" w:cs="Arial"/>
                <w:b/>
                <w:color w:val="0070C0"/>
                <w:sz w:val="20"/>
                <w:szCs w:val="19"/>
              </w:rPr>
              <w:t>non-4Ps beneficiaries</w:t>
            </w:r>
            <w:r w:rsidRPr="00981D31">
              <w:rPr>
                <w:rFonts w:ascii="Arial" w:eastAsia="Arial" w:hAnsi="Arial" w:cs="Arial"/>
                <w:color w:val="0070C0"/>
                <w:sz w:val="20"/>
                <w:szCs w:val="19"/>
              </w:rPr>
              <w:t xml:space="preserve"> in Pangasinan for the second tranche implementation.</w:t>
            </w:r>
          </w:p>
          <w:p w14:paraId="333C18FC" w14:textId="77777777" w:rsidR="008E35DA" w:rsidRPr="00981D3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981D31">
              <w:rPr>
                <w:rFonts w:ascii="Arial" w:eastAsia="Arial" w:hAnsi="Arial" w:cs="Arial"/>
                <w:color w:val="0070C0"/>
                <w:sz w:val="20"/>
                <w:szCs w:val="19"/>
              </w:rPr>
              <w:t>A total amount of</w:t>
            </w:r>
            <w:r w:rsidRPr="00981D31">
              <w:rPr>
                <w:rFonts w:ascii="Arial" w:eastAsia="Arial" w:hAnsi="Arial" w:cs="Arial"/>
                <w:b/>
                <w:color w:val="0070C0"/>
                <w:sz w:val="20"/>
                <w:szCs w:val="19"/>
              </w:rPr>
              <w:t xml:space="preserve"> ₱265,446,500.00 </w:t>
            </w:r>
            <w:r w:rsidRPr="00981D31">
              <w:rPr>
                <w:rFonts w:ascii="Arial" w:eastAsia="Arial" w:hAnsi="Arial" w:cs="Arial"/>
                <w:color w:val="0070C0"/>
                <w:sz w:val="20"/>
                <w:szCs w:val="19"/>
              </w:rPr>
              <w:t xml:space="preserve">was paid to </w:t>
            </w:r>
            <w:r w:rsidRPr="00981D31">
              <w:rPr>
                <w:rFonts w:ascii="Arial" w:eastAsia="Arial" w:hAnsi="Arial" w:cs="Arial"/>
                <w:b/>
                <w:color w:val="0070C0"/>
                <w:sz w:val="20"/>
                <w:szCs w:val="19"/>
              </w:rPr>
              <w:t>48,263 waitlisted beneficiaries</w:t>
            </w:r>
            <w:r w:rsidRPr="00981D31">
              <w:rPr>
                <w:rFonts w:ascii="Arial" w:eastAsia="Arial" w:hAnsi="Arial" w:cs="Arial"/>
                <w:color w:val="0070C0"/>
                <w:sz w:val="20"/>
                <w:szCs w:val="19"/>
              </w:rPr>
              <w:t xml:space="preserve"> in the Region.</w:t>
            </w:r>
          </w:p>
          <w:p w14:paraId="239754A4" w14:textId="77777777" w:rsidR="008E35DA" w:rsidRPr="00981D3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981D31">
              <w:rPr>
                <w:rFonts w:ascii="Arial" w:eastAsia="Arial" w:hAnsi="Arial" w:cs="Arial"/>
                <w:color w:val="0070C0"/>
                <w:sz w:val="20"/>
                <w:szCs w:val="19"/>
              </w:rPr>
              <w:t xml:space="preserve">A total amount of </w:t>
            </w:r>
            <w:r w:rsidRPr="00981D31">
              <w:rPr>
                <w:rFonts w:ascii="Arial" w:eastAsia="Arial" w:hAnsi="Arial" w:cs="Arial"/>
                <w:b/>
                <w:color w:val="0070C0"/>
                <w:sz w:val="20"/>
                <w:szCs w:val="19"/>
              </w:rPr>
              <w:t>₱</w:t>
            </w:r>
            <w:r w:rsidRPr="00981D31">
              <w:rPr>
                <w:rFonts w:ascii="Arial" w:eastAsia="Arial" w:hAnsi="Arial" w:cs="Arial"/>
                <w:b/>
                <w:color w:val="0070C0"/>
                <w:sz w:val="20"/>
                <w:szCs w:val="19"/>
                <w:lang w:val="en-US"/>
              </w:rPr>
              <w:t xml:space="preserve">15,130,500.00 </w:t>
            </w:r>
            <w:r w:rsidRPr="00981D31">
              <w:rPr>
                <w:rFonts w:ascii="Arial" w:eastAsia="Arial" w:hAnsi="Arial" w:cs="Arial"/>
                <w:color w:val="0070C0"/>
                <w:sz w:val="20"/>
                <w:szCs w:val="19"/>
              </w:rPr>
              <w:t xml:space="preserve">was paid to </w:t>
            </w:r>
            <w:r w:rsidRPr="00981D31">
              <w:rPr>
                <w:rFonts w:ascii="Arial" w:eastAsia="Arial" w:hAnsi="Arial" w:cs="Arial"/>
                <w:b/>
                <w:color w:val="0070C0"/>
                <w:sz w:val="20"/>
                <w:szCs w:val="19"/>
              </w:rPr>
              <w:t xml:space="preserve">1,887 </w:t>
            </w:r>
            <w:r w:rsidRPr="00981D31">
              <w:rPr>
                <w:rFonts w:ascii="Arial" w:eastAsia="Arial" w:hAnsi="Arial" w:cs="Arial"/>
                <w:b/>
                <w:bCs/>
                <w:color w:val="0070C0"/>
                <w:sz w:val="20"/>
                <w:szCs w:val="19"/>
              </w:rPr>
              <w:t>TNVS/PUV drivers</w:t>
            </w:r>
            <w:r w:rsidRPr="00981D31">
              <w:rPr>
                <w:rFonts w:ascii="Arial" w:eastAsia="Arial" w:hAnsi="Arial" w:cs="Arial"/>
                <w:color w:val="0070C0"/>
                <w:sz w:val="20"/>
                <w:szCs w:val="19"/>
              </w:rPr>
              <w:t xml:space="preserve"> in the Region.</w:t>
            </w:r>
          </w:p>
          <w:p w14:paraId="7F96C9ED" w14:textId="77777777" w:rsidR="008E35DA" w:rsidRPr="00981D3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981D31">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56CD8BB2" w14:textId="77777777" w:rsidR="008E35DA" w:rsidRPr="00981D3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981D31">
              <w:rPr>
                <w:rFonts w:ascii="Arial" w:eastAsia="Arial" w:hAnsi="Arial" w:cs="Arial"/>
                <w:color w:val="0070C0"/>
                <w:sz w:val="20"/>
                <w:szCs w:val="19"/>
              </w:rPr>
              <w:t>DSWD-FO I staff assisted the LGUs in facilitating the encoding of SAC forms and preparing SAP liquidation documentary requirements.</w:t>
            </w:r>
          </w:p>
          <w:p w14:paraId="26751C95" w14:textId="77777777" w:rsidR="008E35DA" w:rsidRPr="00981D3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981D31">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61FBBF98"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0FE69DA6" w14:textId="1B899841" w:rsidR="008E35DA" w:rsidRPr="009C745E" w:rsidRDefault="008E35DA" w:rsidP="001970A3">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8E35DA" w:rsidRPr="009C745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6FA111D4" w:rsidR="008E35DA" w:rsidRPr="00C55851" w:rsidRDefault="00805CF7" w:rsidP="00805CF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sidRPr="00C55851">
              <w:rPr>
                <w:rFonts w:ascii="Arial" w:eastAsia="Arial" w:hAnsi="Arial" w:cs="Arial"/>
                <w:sz w:val="20"/>
                <w:szCs w:val="19"/>
              </w:rPr>
              <w:t xml:space="preserve">10 </w:t>
            </w:r>
            <w:r w:rsidR="008E35DA" w:rsidRPr="00C55851">
              <w:rPr>
                <w:rFonts w:ascii="Arial" w:eastAsia="Arial" w:hAnsi="Arial" w:cs="Arial"/>
                <w:sz w:val="20"/>
                <w:szCs w:val="19"/>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BFA79E" w14:textId="618C492D" w:rsidR="00805CF7" w:rsidRPr="00C55851" w:rsidRDefault="00805CF7" w:rsidP="00805CF7">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t>DSWD-FO II provided 553 sanitation kits to the municipality of Alicia, Isabela due to calibrated lockdown.</w:t>
            </w:r>
          </w:p>
          <w:p w14:paraId="2DE3630B" w14:textId="1F0C8C02" w:rsidR="008E35DA" w:rsidRPr="00C55851"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t xml:space="preserve">DSWD-FO II continuously provides augmentation support through Assistance to Individuals in Crisis Situation (AICS). A total of </w:t>
            </w:r>
            <w:r w:rsidR="00805CF7" w:rsidRPr="00C55851">
              <w:rPr>
                <w:rFonts w:ascii="Arial" w:eastAsia="Arial" w:hAnsi="Arial" w:cs="Arial"/>
                <w:b/>
                <w:sz w:val="20"/>
                <w:szCs w:val="19"/>
                <w:lang w:bidi="en-US"/>
              </w:rPr>
              <w:t xml:space="preserve">106,739 </w:t>
            </w:r>
            <w:r w:rsidRPr="00C55851">
              <w:rPr>
                <w:rFonts w:ascii="Arial" w:eastAsia="Arial" w:hAnsi="Arial" w:cs="Arial"/>
                <w:b/>
                <w:sz w:val="20"/>
                <w:szCs w:val="19"/>
                <w:lang w:bidi="en-US"/>
              </w:rPr>
              <w:t>clients</w:t>
            </w:r>
            <w:r w:rsidRPr="00C55851">
              <w:rPr>
                <w:rFonts w:ascii="Arial" w:eastAsia="Arial" w:hAnsi="Arial" w:cs="Arial"/>
                <w:sz w:val="20"/>
                <w:szCs w:val="19"/>
                <w:lang w:bidi="en-US"/>
              </w:rPr>
              <w:t xml:space="preserve"> were served and provided with assistance amounting to </w:t>
            </w:r>
            <w:r w:rsidR="00805CF7" w:rsidRPr="00C55851">
              <w:rPr>
                <w:rFonts w:ascii="Arial" w:eastAsia="Arial" w:hAnsi="Arial" w:cs="Arial"/>
                <w:b/>
                <w:sz w:val="20"/>
                <w:szCs w:val="19"/>
                <w:lang w:bidi="en-US"/>
              </w:rPr>
              <w:t xml:space="preserve">₱324,250,377.61 </w:t>
            </w:r>
            <w:r w:rsidRPr="00C55851">
              <w:rPr>
                <w:rFonts w:ascii="Arial" w:eastAsia="Arial" w:hAnsi="Arial" w:cs="Arial"/>
                <w:sz w:val="20"/>
                <w:szCs w:val="19"/>
                <w:lang w:bidi="en-US"/>
              </w:rPr>
              <w:t>through medical</w:t>
            </w:r>
            <w:r w:rsidR="001A244D" w:rsidRPr="00C55851">
              <w:rPr>
                <w:rFonts w:ascii="Arial" w:eastAsia="Arial" w:hAnsi="Arial" w:cs="Arial"/>
                <w:sz w:val="20"/>
                <w:szCs w:val="19"/>
                <w:lang w:bidi="en-US"/>
              </w:rPr>
              <w:t xml:space="preserve"> assistance</w:t>
            </w:r>
            <w:r w:rsidRPr="00C55851">
              <w:rPr>
                <w:rFonts w:ascii="Arial" w:eastAsia="Arial" w:hAnsi="Arial" w:cs="Arial"/>
                <w:sz w:val="20"/>
                <w:szCs w:val="19"/>
                <w:lang w:bidi="en-US"/>
              </w:rPr>
              <w:t>, burial</w:t>
            </w:r>
            <w:r w:rsidR="001A244D" w:rsidRPr="00C55851">
              <w:rPr>
                <w:rFonts w:ascii="Arial" w:eastAsia="Arial" w:hAnsi="Arial" w:cs="Arial"/>
                <w:sz w:val="20"/>
                <w:szCs w:val="19"/>
                <w:lang w:bidi="en-US"/>
              </w:rPr>
              <w:t xml:space="preserve"> assistance</w:t>
            </w:r>
            <w:r w:rsidRPr="00C55851">
              <w:rPr>
                <w:rFonts w:ascii="Arial" w:eastAsia="Arial" w:hAnsi="Arial" w:cs="Arial"/>
                <w:sz w:val="20"/>
                <w:szCs w:val="19"/>
                <w:lang w:bidi="en-US"/>
              </w:rPr>
              <w:t xml:space="preserve">, food </w:t>
            </w:r>
            <w:r w:rsidR="001A244D" w:rsidRPr="00C55851">
              <w:rPr>
                <w:rFonts w:ascii="Arial" w:eastAsia="Arial" w:hAnsi="Arial" w:cs="Arial"/>
                <w:sz w:val="20"/>
                <w:szCs w:val="19"/>
                <w:lang w:bidi="en-US"/>
              </w:rPr>
              <w:t xml:space="preserve">assistance, </w:t>
            </w:r>
            <w:r w:rsidRPr="00C55851">
              <w:rPr>
                <w:rFonts w:ascii="Arial" w:eastAsia="Arial" w:hAnsi="Arial" w:cs="Arial"/>
                <w:sz w:val="20"/>
                <w:szCs w:val="19"/>
                <w:lang w:bidi="en-US"/>
              </w:rPr>
              <w:t xml:space="preserve">and other </w:t>
            </w:r>
            <w:r w:rsidR="001A244D" w:rsidRPr="00C55851">
              <w:rPr>
                <w:rFonts w:ascii="Arial" w:eastAsia="Arial" w:hAnsi="Arial" w:cs="Arial"/>
                <w:sz w:val="20"/>
                <w:szCs w:val="19"/>
                <w:lang w:bidi="en-US"/>
              </w:rPr>
              <w:t>AICS services</w:t>
            </w:r>
            <w:r w:rsidRPr="00C55851">
              <w:rPr>
                <w:rFonts w:ascii="Arial" w:eastAsia="Arial" w:hAnsi="Arial" w:cs="Arial"/>
                <w:sz w:val="20"/>
                <w:szCs w:val="19"/>
                <w:lang w:bidi="en-US"/>
              </w:rPr>
              <w:t xml:space="preserve">. </w:t>
            </w:r>
          </w:p>
          <w:p w14:paraId="075B6C20" w14:textId="15330332" w:rsidR="008E35DA" w:rsidRPr="00C55851"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t xml:space="preserve">DSWD-FO II through the Sustainable Livelihood Program (SLP) under its Livelihood Assistance Grant 1 (LAG 1) </w:t>
            </w:r>
            <w:r w:rsidR="001A244D" w:rsidRPr="00C55851">
              <w:rPr>
                <w:rFonts w:ascii="Arial" w:eastAsia="Arial" w:hAnsi="Arial" w:cs="Arial"/>
                <w:sz w:val="20"/>
                <w:szCs w:val="19"/>
                <w:lang w:bidi="en-US"/>
              </w:rPr>
              <w:t xml:space="preserve">has </w:t>
            </w:r>
            <w:r w:rsidRPr="00C55851">
              <w:rPr>
                <w:rFonts w:ascii="Arial" w:eastAsia="Arial" w:hAnsi="Arial" w:cs="Arial"/>
                <w:sz w:val="20"/>
                <w:szCs w:val="19"/>
                <w:lang w:bidi="en-US"/>
              </w:rPr>
              <w:t xml:space="preserve">already disbursed a total amount of </w:t>
            </w:r>
            <w:r w:rsidRPr="00C55851">
              <w:rPr>
                <w:rFonts w:ascii="Arial" w:eastAsia="Arial" w:hAnsi="Arial" w:cs="Arial"/>
                <w:b/>
                <w:sz w:val="20"/>
                <w:szCs w:val="19"/>
                <w:lang w:bidi="en-US"/>
              </w:rPr>
              <w:t>₱50,031,597.20</w:t>
            </w:r>
            <w:r w:rsidRPr="00C55851">
              <w:rPr>
                <w:rFonts w:ascii="Arial" w:eastAsia="Arial" w:hAnsi="Arial" w:cs="Arial"/>
                <w:sz w:val="20"/>
                <w:szCs w:val="19"/>
                <w:lang w:bidi="en-US"/>
              </w:rPr>
              <w:t xml:space="preserve"> to </w:t>
            </w:r>
            <w:r w:rsidRPr="00C55851">
              <w:rPr>
                <w:rFonts w:ascii="Arial" w:eastAsia="Arial" w:hAnsi="Arial" w:cs="Arial"/>
                <w:b/>
                <w:sz w:val="20"/>
                <w:szCs w:val="19"/>
                <w:lang w:bidi="en-US"/>
              </w:rPr>
              <w:t xml:space="preserve">5,991 </w:t>
            </w:r>
            <w:r w:rsidRPr="00C55851">
              <w:rPr>
                <w:rFonts w:ascii="Arial" w:eastAsia="Arial" w:hAnsi="Arial" w:cs="Arial"/>
                <w:sz w:val="20"/>
                <w:szCs w:val="19"/>
                <w:lang w:bidi="en-US"/>
              </w:rPr>
              <w:t>beneficiaries.</w:t>
            </w:r>
          </w:p>
          <w:p w14:paraId="594FCAE9" w14:textId="77777777" w:rsidR="008E35DA" w:rsidRPr="00C55851"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t>DSWD-FO II ensures provision of augmentation support to LGUs, stakeholders and partners.</w:t>
            </w:r>
          </w:p>
          <w:p w14:paraId="65282AD4" w14:textId="77777777" w:rsidR="008E35DA" w:rsidRPr="00C55851" w:rsidRDefault="008E35DA" w:rsidP="0070511E">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C5585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C55851">
              <w:rPr>
                <w:rFonts w:ascii="Arial" w:eastAsia="Arial" w:hAnsi="Arial" w:cs="Arial"/>
                <w:b/>
                <w:sz w:val="20"/>
                <w:szCs w:val="19"/>
              </w:rPr>
              <w:t>Social Amelioration Program (SAP)</w:t>
            </w:r>
          </w:p>
          <w:p w14:paraId="053C4DE5" w14:textId="49ADB82C" w:rsidR="008E35DA" w:rsidRPr="00C55851" w:rsidRDefault="008E35DA" w:rsidP="0070511E">
            <w:pPr>
              <w:pStyle w:val="ListParagraph"/>
              <w:numPr>
                <w:ilvl w:val="0"/>
                <w:numId w:val="4"/>
              </w:numPr>
              <w:spacing w:after="0" w:line="240" w:lineRule="auto"/>
              <w:jc w:val="both"/>
              <w:rPr>
                <w:rFonts w:ascii="Arial" w:eastAsia="Arial" w:hAnsi="Arial" w:cs="Arial"/>
                <w:sz w:val="20"/>
                <w:szCs w:val="19"/>
                <w:lang w:bidi="en-US"/>
              </w:rPr>
            </w:pPr>
            <w:r w:rsidRPr="00C55851">
              <w:rPr>
                <w:rFonts w:ascii="Arial" w:eastAsia="Arial" w:hAnsi="Arial" w:cs="Arial"/>
                <w:sz w:val="20"/>
                <w:szCs w:val="19"/>
                <w:lang w:bidi="en-US"/>
              </w:rPr>
              <w:t>DSWD-FO II has ongoing Social Amelioration Program (SAP) payout under the implementation of Bayanihan 2.</w:t>
            </w:r>
          </w:p>
          <w:p w14:paraId="758507C8" w14:textId="77777777" w:rsidR="008E35DA" w:rsidRPr="00C55851"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lastRenderedPageBreak/>
              <w:t xml:space="preserve">DSWD-FO II conducted payout to </w:t>
            </w:r>
            <w:r w:rsidRPr="00C55851">
              <w:rPr>
                <w:rFonts w:ascii="Arial" w:eastAsia="Arial" w:hAnsi="Arial" w:cs="Arial"/>
                <w:b/>
                <w:sz w:val="20"/>
                <w:szCs w:val="19"/>
                <w:lang w:bidi="en-US"/>
              </w:rPr>
              <w:t>19,554 beneficiaries</w:t>
            </w:r>
            <w:r w:rsidRPr="00C55851">
              <w:rPr>
                <w:rFonts w:ascii="Arial" w:eastAsia="Arial" w:hAnsi="Arial" w:cs="Arial"/>
                <w:sz w:val="20"/>
                <w:szCs w:val="19"/>
                <w:lang w:bidi="en-US"/>
              </w:rPr>
              <w:t xml:space="preserve"> of the Bayanihan 2 with a total amount of</w:t>
            </w:r>
            <w:r w:rsidRPr="00C55851">
              <w:t xml:space="preserve"> </w:t>
            </w:r>
            <w:r w:rsidRPr="00C55851">
              <w:rPr>
                <w:rFonts w:ascii="Arial" w:eastAsia="Arial" w:hAnsi="Arial" w:cs="Arial"/>
                <w:b/>
                <w:bCs/>
                <w:sz w:val="20"/>
                <w:szCs w:val="19"/>
                <w:lang w:bidi="en-US"/>
              </w:rPr>
              <w:t>₱104,720,000.00.</w:t>
            </w:r>
          </w:p>
        </w:tc>
      </w:tr>
    </w:tbl>
    <w:p w14:paraId="0B3DCE74" w14:textId="77777777" w:rsidR="008E35DA" w:rsidRDefault="008E35DA" w:rsidP="008E35DA">
      <w:pPr>
        <w:widowControl/>
        <w:spacing w:after="0" w:line="240" w:lineRule="auto"/>
        <w:ind w:right="57"/>
        <w:contextualSpacing/>
        <w:rPr>
          <w:rFonts w:ascii="Arial" w:eastAsia="Arial" w:hAnsi="Arial" w:cs="Arial"/>
          <w:b/>
          <w:sz w:val="24"/>
          <w:szCs w:val="24"/>
        </w:rPr>
      </w:pPr>
    </w:p>
    <w:p w14:paraId="5D25F32F" w14:textId="0AD7F732" w:rsidR="008E35DA" w:rsidRPr="00A8767E" w:rsidRDefault="008E35DA" w:rsidP="008E35DA">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4A21B13" w:rsidR="008E35DA" w:rsidRPr="00F54118" w:rsidRDefault="00C55851"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10</w:t>
            </w:r>
            <w:r w:rsidR="008E35DA" w:rsidRPr="00F54118">
              <w:rPr>
                <w:rFonts w:ascii="Arial" w:eastAsia="Arial" w:hAnsi="Arial" w:cs="Arial"/>
                <w:sz w:val="20"/>
                <w:szCs w:val="19"/>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III has served </w:t>
            </w:r>
            <w:r w:rsidRPr="00F54118">
              <w:rPr>
                <w:rFonts w:ascii="Arial" w:eastAsia="Arial" w:hAnsi="Arial" w:cs="Arial"/>
                <w:b/>
                <w:sz w:val="20"/>
                <w:szCs w:val="19"/>
              </w:rPr>
              <w:t>36,947 walk-in clients</w:t>
            </w:r>
            <w:r w:rsidRPr="00F54118">
              <w:rPr>
                <w:rFonts w:ascii="Arial" w:eastAsia="Arial" w:hAnsi="Arial" w:cs="Arial"/>
                <w:sz w:val="20"/>
                <w:szCs w:val="19"/>
              </w:rPr>
              <w:t xml:space="preserve"> requesting for assistance through AICS from March 16 to January 18, 2021 amounting to </w:t>
            </w:r>
            <w:r w:rsidRPr="00F54118">
              <w:rPr>
                <w:rFonts w:ascii="Arial" w:eastAsia="Arial" w:hAnsi="Arial" w:cs="Arial"/>
                <w:b/>
                <w:sz w:val="20"/>
                <w:szCs w:val="19"/>
              </w:rPr>
              <w:t>₱169,906,088.38.</w:t>
            </w:r>
          </w:p>
          <w:p w14:paraId="743D3A46"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A total of </w:t>
            </w:r>
            <w:r w:rsidRPr="00F54118">
              <w:rPr>
                <w:rFonts w:ascii="Arial" w:eastAsia="Arial" w:hAnsi="Arial" w:cs="Arial"/>
                <w:b/>
                <w:bCs/>
                <w:sz w:val="20"/>
                <w:szCs w:val="19"/>
              </w:rPr>
              <w:t>99,255 beneficiaries</w:t>
            </w:r>
            <w:r w:rsidRPr="00F54118">
              <w:rPr>
                <w:rFonts w:ascii="Arial" w:eastAsia="Arial" w:hAnsi="Arial" w:cs="Arial"/>
                <w:sz w:val="20"/>
                <w:szCs w:val="19"/>
              </w:rPr>
              <w:t xml:space="preserve"> received Social Pension assistance amounting to </w:t>
            </w:r>
            <w:r w:rsidRPr="00F54118">
              <w:rPr>
                <w:rFonts w:ascii="Arial" w:eastAsia="Arial" w:hAnsi="Arial" w:cs="Arial"/>
                <w:b/>
                <w:bCs/>
                <w:sz w:val="20"/>
                <w:szCs w:val="19"/>
              </w:rPr>
              <w:t xml:space="preserve">₱540,006,000.00 </w:t>
            </w:r>
            <w:r w:rsidRPr="00F54118">
              <w:rPr>
                <w:rFonts w:ascii="Arial" w:eastAsia="Arial" w:hAnsi="Arial" w:cs="Arial"/>
                <w:sz w:val="20"/>
                <w:szCs w:val="19"/>
              </w:rPr>
              <w:t>as of 18 December 2020.</w:t>
            </w:r>
          </w:p>
          <w:p w14:paraId="6BF17C99"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DSWD-FO III is continuously repacking FFPs.</w:t>
            </w:r>
          </w:p>
          <w:p w14:paraId="2A45EC73"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III regularly monitors the status of affected families and assistance provided by LGUs and other stakeholders due to COVID-19 pandemic. </w:t>
            </w:r>
          </w:p>
          <w:p w14:paraId="578CBCC9" w14:textId="77777777" w:rsidR="008E35DA" w:rsidRPr="00F54118"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54118">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F54118" w:rsidRPr="00F54118" w14:paraId="497135BC" w14:textId="77777777" w:rsidTr="0070511E">
              <w:tc>
                <w:tcPr>
                  <w:tcW w:w="1581" w:type="dxa"/>
                  <w:shd w:val="clear" w:color="auto" w:fill="D9D9D9" w:themeFill="background1" w:themeFillShade="D9"/>
                  <w:vAlign w:val="center"/>
                </w:tcPr>
                <w:p w14:paraId="4491CA53"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BENEFICIARY</w:t>
                  </w:r>
                </w:p>
              </w:tc>
              <w:tc>
                <w:tcPr>
                  <w:tcW w:w="1559" w:type="dxa"/>
                  <w:shd w:val="clear" w:color="auto" w:fill="D9D9D9" w:themeFill="background1" w:themeFillShade="D9"/>
                  <w:vAlign w:val="center"/>
                </w:tcPr>
                <w:p w14:paraId="280BAB52"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NO. OF BENEFICIARIES</w:t>
                  </w:r>
                </w:p>
              </w:tc>
              <w:tc>
                <w:tcPr>
                  <w:tcW w:w="1701" w:type="dxa"/>
                  <w:shd w:val="clear" w:color="auto" w:fill="D9D9D9" w:themeFill="background1" w:themeFillShade="D9"/>
                  <w:vAlign w:val="center"/>
                </w:tcPr>
                <w:p w14:paraId="62B8221B"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TOTA AMOUNT PAID (PhP)</w:t>
                  </w:r>
                </w:p>
              </w:tc>
              <w:tc>
                <w:tcPr>
                  <w:tcW w:w="2720" w:type="dxa"/>
                  <w:shd w:val="clear" w:color="auto" w:fill="D9D9D9" w:themeFill="background1" w:themeFillShade="D9"/>
                  <w:vAlign w:val="center"/>
                </w:tcPr>
                <w:p w14:paraId="4D016449"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REMARKS</w:t>
                  </w:r>
                </w:p>
              </w:tc>
            </w:tr>
            <w:tr w:rsidR="00F54118" w:rsidRPr="00F54118" w14:paraId="5B845CFE" w14:textId="77777777" w:rsidTr="0070511E">
              <w:tc>
                <w:tcPr>
                  <w:tcW w:w="7561" w:type="dxa"/>
                  <w:gridSpan w:val="4"/>
                  <w:shd w:val="clear" w:color="auto" w:fill="EAF1DD" w:themeFill="accent3" w:themeFillTint="33"/>
                  <w:vAlign w:val="center"/>
                </w:tcPr>
                <w:p w14:paraId="172758BF"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FIRST TRANCHE</w:t>
                  </w:r>
                </w:p>
              </w:tc>
            </w:tr>
            <w:tr w:rsidR="00F54118" w:rsidRPr="00F54118" w14:paraId="1BF738DB" w14:textId="77777777" w:rsidTr="0070511E">
              <w:tc>
                <w:tcPr>
                  <w:tcW w:w="1581" w:type="dxa"/>
                </w:tcPr>
                <w:p w14:paraId="7FF072A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Non-4Ps</w:t>
                  </w:r>
                </w:p>
              </w:tc>
              <w:tc>
                <w:tcPr>
                  <w:tcW w:w="1559" w:type="dxa"/>
                </w:tcPr>
                <w:p w14:paraId="466B96EF"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1,504,018</w:t>
                  </w:r>
                </w:p>
              </w:tc>
              <w:tc>
                <w:tcPr>
                  <w:tcW w:w="1701" w:type="dxa"/>
                </w:tcPr>
                <w:p w14:paraId="288A2B10"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9,776,117,000.00</w:t>
                  </w:r>
                </w:p>
              </w:tc>
              <w:tc>
                <w:tcPr>
                  <w:tcW w:w="2720" w:type="dxa"/>
                </w:tcPr>
                <w:p w14:paraId="57A2CF4A"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28 May 2020</w:t>
                  </w:r>
                </w:p>
              </w:tc>
            </w:tr>
            <w:tr w:rsidR="00F54118" w:rsidRPr="00F54118" w14:paraId="2F10E0A7" w14:textId="77777777" w:rsidTr="0070511E">
              <w:tc>
                <w:tcPr>
                  <w:tcW w:w="1581" w:type="dxa"/>
                </w:tcPr>
                <w:p w14:paraId="764CDD6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4Ps</w:t>
                  </w:r>
                </w:p>
              </w:tc>
              <w:tc>
                <w:tcPr>
                  <w:tcW w:w="1559" w:type="dxa"/>
                </w:tcPr>
                <w:p w14:paraId="7DD6D34B"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294,208</w:t>
                  </w:r>
                </w:p>
              </w:tc>
              <w:tc>
                <w:tcPr>
                  <w:tcW w:w="1701" w:type="dxa"/>
                </w:tcPr>
                <w:p w14:paraId="3574CF78"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1,515,171,200.00</w:t>
                  </w:r>
                </w:p>
              </w:tc>
              <w:tc>
                <w:tcPr>
                  <w:tcW w:w="2720" w:type="dxa"/>
                </w:tcPr>
                <w:p w14:paraId="5D4805BC"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10 September 2020</w:t>
                  </w:r>
                </w:p>
              </w:tc>
            </w:tr>
            <w:tr w:rsidR="00F54118" w:rsidRPr="00F54118" w14:paraId="55760587" w14:textId="77777777" w:rsidTr="0070511E">
              <w:tc>
                <w:tcPr>
                  <w:tcW w:w="1581" w:type="dxa"/>
                </w:tcPr>
                <w:p w14:paraId="35873AF7"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Waitlisted</w:t>
                  </w:r>
                </w:p>
              </w:tc>
              <w:tc>
                <w:tcPr>
                  <w:tcW w:w="1559" w:type="dxa"/>
                </w:tcPr>
                <w:p w14:paraId="1FEDD679"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481,698</w:t>
                  </w:r>
                </w:p>
              </w:tc>
              <w:tc>
                <w:tcPr>
                  <w:tcW w:w="1701" w:type="dxa"/>
                </w:tcPr>
                <w:p w14:paraId="0249910A"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3,131,037,000.00</w:t>
                  </w:r>
                </w:p>
              </w:tc>
              <w:tc>
                <w:tcPr>
                  <w:tcW w:w="2720" w:type="dxa"/>
                </w:tcPr>
                <w:p w14:paraId="5B4DDF2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15 November 2020</w:t>
                  </w:r>
                </w:p>
              </w:tc>
            </w:tr>
            <w:tr w:rsidR="00F54118" w:rsidRPr="00F54118" w14:paraId="556EE1CF" w14:textId="77777777" w:rsidTr="0070511E">
              <w:tc>
                <w:tcPr>
                  <w:tcW w:w="7561" w:type="dxa"/>
                  <w:gridSpan w:val="4"/>
                  <w:shd w:val="clear" w:color="auto" w:fill="EAF1DD" w:themeFill="accent3" w:themeFillTint="33"/>
                  <w:vAlign w:val="center"/>
                </w:tcPr>
                <w:p w14:paraId="2BBEE549"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SECOND TRANCHE</w:t>
                  </w:r>
                </w:p>
              </w:tc>
            </w:tr>
            <w:tr w:rsidR="00F54118" w:rsidRPr="00F54118" w14:paraId="3A031A15" w14:textId="77777777" w:rsidTr="0070511E">
              <w:tc>
                <w:tcPr>
                  <w:tcW w:w="1581" w:type="dxa"/>
                </w:tcPr>
                <w:p w14:paraId="19D9963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Non-4Ps</w:t>
                  </w:r>
                </w:p>
              </w:tc>
              <w:tc>
                <w:tcPr>
                  <w:tcW w:w="1559" w:type="dxa"/>
                </w:tcPr>
                <w:p w14:paraId="4B63C764"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1,302,266</w:t>
                  </w:r>
                </w:p>
              </w:tc>
              <w:tc>
                <w:tcPr>
                  <w:tcW w:w="1701" w:type="dxa"/>
                </w:tcPr>
                <w:p w14:paraId="4DE52F41"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8,464,729,000.00</w:t>
                  </w:r>
                </w:p>
              </w:tc>
              <w:tc>
                <w:tcPr>
                  <w:tcW w:w="2720" w:type="dxa"/>
                </w:tcPr>
                <w:p w14:paraId="6C52A7FA"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15 November 2020</w:t>
                  </w:r>
                </w:p>
              </w:tc>
            </w:tr>
            <w:tr w:rsidR="00F54118" w:rsidRPr="00F54118" w14:paraId="119BFFD9" w14:textId="77777777" w:rsidTr="0070511E">
              <w:tc>
                <w:tcPr>
                  <w:tcW w:w="1581" w:type="dxa"/>
                </w:tcPr>
                <w:p w14:paraId="240C5FA3"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4Ps</w:t>
                  </w:r>
                </w:p>
              </w:tc>
              <w:tc>
                <w:tcPr>
                  <w:tcW w:w="1559" w:type="dxa"/>
                </w:tcPr>
                <w:p w14:paraId="09BDB90C"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282,718</w:t>
                  </w:r>
                </w:p>
              </w:tc>
              <w:tc>
                <w:tcPr>
                  <w:tcW w:w="1701" w:type="dxa"/>
                </w:tcPr>
                <w:p w14:paraId="4E70CA1D"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1,455,997,700.00</w:t>
                  </w:r>
                </w:p>
              </w:tc>
              <w:tc>
                <w:tcPr>
                  <w:tcW w:w="2720" w:type="dxa"/>
                </w:tcPr>
                <w:p w14:paraId="5806A2AF"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26 November 2020</w:t>
                  </w:r>
                </w:p>
              </w:tc>
            </w:tr>
            <w:tr w:rsidR="00F54118" w:rsidRPr="00F54118" w14:paraId="0766A2DE" w14:textId="77777777" w:rsidTr="0070511E">
              <w:tc>
                <w:tcPr>
                  <w:tcW w:w="1581" w:type="dxa"/>
                </w:tcPr>
                <w:p w14:paraId="28B2ED5E"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Waitlisted</w:t>
                  </w:r>
                </w:p>
              </w:tc>
              <w:tc>
                <w:tcPr>
                  <w:tcW w:w="1559" w:type="dxa"/>
                </w:tcPr>
                <w:p w14:paraId="7348F833"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453,484</w:t>
                  </w:r>
                </w:p>
              </w:tc>
              <w:tc>
                <w:tcPr>
                  <w:tcW w:w="1701" w:type="dxa"/>
                </w:tcPr>
                <w:p w14:paraId="5166C08D"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2,947,646,000.00</w:t>
                  </w:r>
                </w:p>
              </w:tc>
              <w:tc>
                <w:tcPr>
                  <w:tcW w:w="2720" w:type="dxa"/>
                </w:tcPr>
                <w:p w14:paraId="6DF5BD2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19 October 2020</w:t>
                  </w:r>
                </w:p>
              </w:tc>
            </w:tr>
            <w:tr w:rsidR="00F54118" w:rsidRPr="00F54118" w14:paraId="40ACE855" w14:textId="77777777" w:rsidTr="0070511E">
              <w:tc>
                <w:tcPr>
                  <w:tcW w:w="7561" w:type="dxa"/>
                  <w:gridSpan w:val="4"/>
                  <w:shd w:val="clear" w:color="auto" w:fill="EAF1DD" w:themeFill="accent3" w:themeFillTint="33"/>
                  <w:vAlign w:val="center"/>
                </w:tcPr>
                <w:p w14:paraId="0782D187"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OTHERS</w:t>
                  </w:r>
                </w:p>
              </w:tc>
            </w:tr>
            <w:tr w:rsidR="00F54118" w:rsidRPr="00F54118" w14:paraId="044D8C24" w14:textId="77777777" w:rsidTr="0070511E">
              <w:tc>
                <w:tcPr>
                  <w:tcW w:w="1581" w:type="dxa"/>
                  <w:vAlign w:val="center"/>
                </w:tcPr>
                <w:p w14:paraId="4459D8E0"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ESP-SAP LTFRB</w:t>
                  </w:r>
                </w:p>
              </w:tc>
              <w:tc>
                <w:tcPr>
                  <w:tcW w:w="1559" w:type="dxa"/>
                  <w:vAlign w:val="center"/>
                </w:tcPr>
                <w:p w14:paraId="45E1D49A"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13,703</w:t>
                  </w:r>
                </w:p>
              </w:tc>
              <w:tc>
                <w:tcPr>
                  <w:tcW w:w="1701" w:type="dxa"/>
                  <w:vAlign w:val="center"/>
                </w:tcPr>
                <w:p w14:paraId="03A5FFE0"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89,069,500.00</w:t>
                  </w:r>
                </w:p>
              </w:tc>
              <w:tc>
                <w:tcPr>
                  <w:tcW w:w="2720" w:type="dxa"/>
                  <w:vAlign w:val="center"/>
                </w:tcPr>
                <w:p w14:paraId="1255E56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19 October 2020</w:t>
                  </w:r>
                </w:p>
              </w:tc>
            </w:tr>
          </w:tbl>
          <w:p w14:paraId="2E05E2A6" w14:textId="77777777" w:rsidR="008E35DA" w:rsidRPr="00F54118"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50FD0D4C" w14:textId="77777777" w:rsidR="00076ED6" w:rsidRDefault="00076ED6" w:rsidP="008E35DA">
      <w:pPr>
        <w:pStyle w:val="NoSpacing"/>
        <w:contextualSpacing/>
        <w:rPr>
          <w:rFonts w:ascii="Arial" w:hAnsi="Arial" w:cs="Arial"/>
          <w:b/>
          <w:sz w:val="24"/>
        </w:rPr>
      </w:pPr>
    </w:p>
    <w:p w14:paraId="082511EB" w14:textId="3EB56C00" w:rsidR="008E35DA" w:rsidRPr="00A8767E" w:rsidRDefault="008E35DA" w:rsidP="008E35DA">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1D0E5FE4" w:rsidR="008E35DA" w:rsidRPr="00981D31" w:rsidRDefault="00981D31"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981D31">
              <w:rPr>
                <w:rFonts w:ascii="Arial" w:eastAsia="Arial" w:hAnsi="Arial" w:cs="Arial"/>
                <w:color w:val="0070C0"/>
                <w:sz w:val="20"/>
                <w:szCs w:val="20"/>
              </w:rPr>
              <w:t>11</w:t>
            </w:r>
            <w:r w:rsidR="008E35DA" w:rsidRPr="00981D31">
              <w:rPr>
                <w:rFonts w:ascii="Arial" w:eastAsia="Arial" w:hAnsi="Arial" w:cs="Arial"/>
                <w:color w:val="0070C0"/>
                <w:sz w:val="20"/>
                <w:szCs w:val="20"/>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4D80C" w14:textId="012154DF" w:rsidR="008E35DA" w:rsidRPr="00981D31" w:rsidRDefault="008E35DA" w:rsidP="0070511E">
            <w:pPr>
              <w:pStyle w:val="ListParagraph"/>
              <w:numPr>
                <w:ilvl w:val="0"/>
                <w:numId w:val="9"/>
              </w:numPr>
              <w:jc w:val="both"/>
              <w:rPr>
                <w:rFonts w:ascii="Arial" w:eastAsia="Arial" w:hAnsi="Arial" w:cs="Arial"/>
                <w:color w:val="0070C0"/>
                <w:sz w:val="20"/>
                <w:szCs w:val="20"/>
              </w:rPr>
            </w:pPr>
            <w:r w:rsidRPr="00981D31">
              <w:rPr>
                <w:rFonts w:ascii="Arial" w:eastAsia="Arial" w:hAnsi="Arial" w:cs="Arial"/>
                <w:color w:val="0070C0"/>
                <w:sz w:val="20"/>
                <w:szCs w:val="20"/>
              </w:rPr>
              <w:t xml:space="preserve">DSWD 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76C19466" w14:textId="628BCAF5" w:rsidR="00981D31" w:rsidRPr="00981D31" w:rsidRDefault="00981D31" w:rsidP="00981D31">
            <w:pPr>
              <w:pStyle w:val="ListParagraph"/>
              <w:numPr>
                <w:ilvl w:val="0"/>
                <w:numId w:val="9"/>
              </w:numPr>
              <w:jc w:val="both"/>
              <w:rPr>
                <w:rFonts w:ascii="Arial" w:eastAsia="Arial" w:hAnsi="Arial" w:cs="Arial"/>
                <w:color w:val="0070C0"/>
                <w:sz w:val="20"/>
                <w:szCs w:val="20"/>
              </w:rPr>
            </w:pPr>
            <w:r w:rsidRPr="00981D31">
              <w:rPr>
                <w:rFonts w:ascii="Arial" w:eastAsia="Arial" w:hAnsi="Arial" w:cs="Arial"/>
                <w:color w:val="0070C0"/>
                <w:sz w:val="20"/>
                <w:szCs w:val="20"/>
              </w:rPr>
              <w:t>DSWD-FO CALABARZON DRMD</w:t>
            </w:r>
            <w:r w:rsidRPr="00981D31">
              <w:rPr>
                <w:rFonts w:ascii="Arial" w:eastAsia="Arial" w:hAnsi="Arial" w:cs="Arial"/>
                <w:color w:val="0070C0"/>
                <w:sz w:val="20"/>
                <w:szCs w:val="20"/>
              </w:rPr>
              <w:t xml:space="preserve"> </w:t>
            </w:r>
            <w:r w:rsidRPr="00981D31">
              <w:rPr>
                <w:rFonts w:ascii="Arial" w:eastAsia="Arial" w:hAnsi="Arial" w:cs="Arial"/>
                <w:color w:val="0070C0"/>
                <w:sz w:val="20"/>
                <w:szCs w:val="20"/>
              </w:rPr>
              <w:t>coordinated with Department of Health – Center for</w:t>
            </w:r>
            <w:r w:rsidRPr="00981D31">
              <w:rPr>
                <w:rFonts w:ascii="Arial" w:eastAsia="Arial" w:hAnsi="Arial" w:cs="Arial"/>
                <w:color w:val="0070C0"/>
                <w:sz w:val="20"/>
                <w:szCs w:val="20"/>
              </w:rPr>
              <w:t xml:space="preserve"> </w:t>
            </w:r>
            <w:r w:rsidRPr="00981D31">
              <w:rPr>
                <w:rFonts w:ascii="Arial" w:eastAsia="Arial" w:hAnsi="Arial" w:cs="Arial"/>
                <w:color w:val="0070C0"/>
                <w:sz w:val="20"/>
                <w:szCs w:val="20"/>
              </w:rPr>
              <w:t>Health Development (DOH-CHD) IV-A for technical assistance on the</w:t>
            </w:r>
            <w:r w:rsidRPr="00981D31">
              <w:rPr>
                <w:rFonts w:ascii="Arial" w:eastAsia="Arial" w:hAnsi="Arial" w:cs="Arial"/>
                <w:color w:val="0070C0"/>
                <w:sz w:val="20"/>
                <w:szCs w:val="20"/>
              </w:rPr>
              <w:t xml:space="preserve"> </w:t>
            </w:r>
            <w:r w:rsidRPr="00981D31">
              <w:rPr>
                <w:rFonts w:ascii="Arial" w:eastAsia="Arial" w:hAnsi="Arial" w:cs="Arial"/>
                <w:color w:val="0070C0"/>
                <w:sz w:val="20"/>
                <w:szCs w:val="20"/>
              </w:rPr>
              <w:t>role of DSWD in the COVID-19 vaccination program.</w:t>
            </w:r>
          </w:p>
          <w:p w14:paraId="7601E953" w14:textId="55C62F39" w:rsidR="00981D31" w:rsidRPr="00981D31" w:rsidRDefault="008E35DA" w:rsidP="00981D31">
            <w:pPr>
              <w:pStyle w:val="ListParagraph"/>
              <w:numPr>
                <w:ilvl w:val="0"/>
                <w:numId w:val="9"/>
              </w:numPr>
              <w:jc w:val="both"/>
              <w:rPr>
                <w:rFonts w:ascii="Arial" w:eastAsia="Arial" w:hAnsi="Arial" w:cs="Arial"/>
                <w:color w:val="0070C0"/>
                <w:sz w:val="20"/>
                <w:szCs w:val="20"/>
              </w:rPr>
            </w:pPr>
            <w:r w:rsidRPr="00981D31">
              <w:rPr>
                <w:rFonts w:ascii="Arial" w:eastAsia="Arial" w:hAnsi="Arial" w:cs="Arial"/>
                <w:color w:val="0070C0"/>
                <w:sz w:val="20"/>
                <w:szCs w:val="20"/>
              </w:rPr>
              <w:t xml:space="preserve">DSWD-FO CALABARZON DRMD </w:t>
            </w:r>
            <w:r w:rsidR="00981D31" w:rsidRPr="00981D31">
              <w:rPr>
                <w:rFonts w:ascii="Arial" w:eastAsia="Arial" w:hAnsi="Arial" w:cs="Arial"/>
                <w:color w:val="0070C0"/>
                <w:sz w:val="20"/>
                <w:szCs w:val="20"/>
              </w:rPr>
              <w:t>represented the Field Office in the 26th COVID-19 Inter-Agency Task Force for the Management of Emerging Infectious</w:t>
            </w:r>
            <w:r w:rsidR="00981D31" w:rsidRPr="00981D31">
              <w:rPr>
                <w:rFonts w:ascii="Arial" w:eastAsia="Arial" w:hAnsi="Arial" w:cs="Arial"/>
                <w:color w:val="0070C0"/>
                <w:sz w:val="20"/>
                <w:szCs w:val="20"/>
              </w:rPr>
              <w:t xml:space="preserve"> </w:t>
            </w:r>
            <w:r w:rsidR="00981D31" w:rsidRPr="00981D31">
              <w:rPr>
                <w:rFonts w:ascii="Arial" w:eastAsia="Arial" w:hAnsi="Arial" w:cs="Arial"/>
                <w:color w:val="0070C0"/>
                <w:sz w:val="20"/>
                <w:szCs w:val="20"/>
              </w:rPr>
              <w:t>Diseases. The meeting served as the venue to deliberate the request of</w:t>
            </w:r>
            <w:r w:rsidR="00981D31" w:rsidRPr="00981D31">
              <w:rPr>
                <w:rFonts w:ascii="Arial" w:eastAsia="Arial" w:hAnsi="Arial" w:cs="Arial"/>
                <w:color w:val="0070C0"/>
                <w:sz w:val="20"/>
                <w:szCs w:val="20"/>
              </w:rPr>
              <w:t xml:space="preserve"> </w:t>
            </w:r>
            <w:r w:rsidR="00981D31" w:rsidRPr="00981D31">
              <w:rPr>
                <w:rFonts w:ascii="Arial" w:eastAsia="Arial" w:hAnsi="Arial" w:cs="Arial"/>
                <w:color w:val="0070C0"/>
                <w:sz w:val="20"/>
                <w:szCs w:val="20"/>
              </w:rPr>
              <w:t>Lipa City, Agoncillo, Balete and Mataas na Kahoy, Batangas for the</w:t>
            </w:r>
            <w:r w:rsidR="00981D31" w:rsidRPr="00981D31">
              <w:rPr>
                <w:rFonts w:ascii="Arial" w:eastAsia="Arial" w:hAnsi="Arial" w:cs="Arial"/>
                <w:color w:val="0070C0"/>
                <w:sz w:val="20"/>
                <w:szCs w:val="20"/>
              </w:rPr>
              <w:t xml:space="preserve"> </w:t>
            </w:r>
            <w:r w:rsidR="00981D31" w:rsidRPr="00981D31">
              <w:rPr>
                <w:rFonts w:ascii="Arial" w:eastAsia="Arial" w:hAnsi="Arial" w:cs="Arial"/>
                <w:color w:val="0070C0"/>
                <w:sz w:val="20"/>
                <w:szCs w:val="20"/>
              </w:rPr>
              <w:t>downgrading of the level of their community quarantine from General</w:t>
            </w:r>
            <w:r w:rsidR="00981D31" w:rsidRPr="00981D31">
              <w:rPr>
                <w:rFonts w:ascii="Arial" w:eastAsia="Arial" w:hAnsi="Arial" w:cs="Arial"/>
                <w:color w:val="0070C0"/>
                <w:sz w:val="20"/>
                <w:szCs w:val="20"/>
              </w:rPr>
              <w:t xml:space="preserve"> </w:t>
            </w:r>
            <w:r w:rsidR="00981D31" w:rsidRPr="00981D31">
              <w:rPr>
                <w:rFonts w:ascii="Arial" w:eastAsia="Arial" w:hAnsi="Arial" w:cs="Arial"/>
                <w:color w:val="0070C0"/>
                <w:sz w:val="20"/>
                <w:szCs w:val="20"/>
              </w:rPr>
              <w:t>Community Quarantine (GCQ) to Modified General Community</w:t>
            </w:r>
            <w:r w:rsidR="00981D31" w:rsidRPr="00981D31">
              <w:rPr>
                <w:rFonts w:ascii="Arial" w:eastAsia="Arial" w:hAnsi="Arial" w:cs="Arial"/>
                <w:color w:val="0070C0"/>
                <w:sz w:val="20"/>
                <w:szCs w:val="20"/>
              </w:rPr>
              <w:t xml:space="preserve"> </w:t>
            </w:r>
            <w:r w:rsidR="00981D31" w:rsidRPr="00981D31">
              <w:rPr>
                <w:rFonts w:ascii="Arial" w:eastAsia="Arial" w:hAnsi="Arial" w:cs="Arial"/>
                <w:color w:val="0070C0"/>
                <w:sz w:val="20"/>
                <w:szCs w:val="20"/>
              </w:rPr>
              <w:t>Quarantine (MGCQ).</w:t>
            </w:r>
          </w:p>
          <w:p w14:paraId="01974A9D" w14:textId="1BBF8B15" w:rsidR="008E35DA" w:rsidRPr="00981D31" w:rsidRDefault="008E35DA" w:rsidP="00981D31">
            <w:pPr>
              <w:pStyle w:val="ListParagraph"/>
              <w:numPr>
                <w:ilvl w:val="0"/>
                <w:numId w:val="9"/>
              </w:numPr>
              <w:jc w:val="both"/>
              <w:rPr>
                <w:rFonts w:ascii="Arial" w:eastAsia="Arial" w:hAnsi="Arial" w:cs="Arial"/>
                <w:color w:val="0070C0"/>
                <w:sz w:val="20"/>
                <w:szCs w:val="20"/>
              </w:rPr>
            </w:pPr>
            <w:r w:rsidRPr="00981D31">
              <w:rPr>
                <w:rFonts w:ascii="Arial" w:eastAsia="Arial" w:hAnsi="Arial" w:cs="Arial"/>
                <w:color w:val="0070C0"/>
                <w:sz w:val="20"/>
                <w:szCs w:val="20"/>
              </w:rPr>
              <w:t>DSWD-FO CALABARZON DRMD attended the orientation on the COVID-19 new strain conducted by the Department of Health – Center for Health Development (DOH-CHD) IV-A for the member agencies of the response cluster.</w:t>
            </w:r>
          </w:p>
          <w:p w14:paraId="1E475B41" w14:textId="1A3AE40D" w:rsidR="00981D31" w:rsidRPr="00981D31" w:rsidRDefault="00981D31" w:rsidP="00981D31">
            <w:pPr>
              <w:pStyle w:val="ListParagraph"/>
              <w:numPr>
                <w:ilvl w:val="0"/>
                <w:numId w:val="9"/>
              </w:numPr>
              <w:jc w:val="both"/>
              <w:rPr>
                <w:rFonts w:ascii="Arial" w:eastAsia="Arial" w:hAnsi="Arial" w:cs="Arial"/>
                <w:color w:val="0070C0"/>
                <w:sz w:val="20"/>
                <w:szCs w:val="20"/>
              </w:rPr>
            </w:pPr>
            <w:r w:rsidRPr="00981D31">
              <w:rPr>
                <w:rFonts w:ascii="Arial" w:eastAsia="Arial" w:hAnsi="Arial" w:cs="Arial"/>
                <w:color w:val="0070C0"/>
                <w:sz w:val="20"/>
                <w:szCs w:val="20"/>
              </w:rPr>
              <w:t>DSWD-FO CALABARZON DRMD</w:t>
            </w:r>
            <w:r w:rsidRPr="00981D31">
              <w:rPr>
                <w:rFonts w:ascii="Arial" w:eastAsia="Arial" w:hAnsi="Arial" w:cs="Arial"/>
                <w:color w:val="0070C0"/>
                <w:sz w:val="20"/>
                <w:szCs w:val="20"/>
              </w:rPr>
              <w:t xml:space="preserve"> </w:t>
            </w:r>
            <w:r w:rsidRPr="00981D31">
              <w:rPr>
                <w:rFonts w:ascii="Arial" w:eastAsia="Arial" w:hAnsi="Arial" w:cs="Arial"/>
                <w:color w:val="0070C0"/>
                <w:sz w:val="20"/>
                <w:szCs w:val="20"/>
              </w:rPr>
              <w:t>in collaboration with the 564th Engineer Construction</w:t>
            </w:r>
            <w:r w:rsidRPr="00981D31">
              <w:rPr>
                <w:rFonts w:ascii="Arial" w:eastAsia="Arial" w:hAnsi="Arial" w:cs="Arial"/>
                <w:color w:val="0070C0"/>
                <w:sz w:val="20"/>
                <w:szCs w:val="20"/>
              </w:rPr>
              <w:t xml:space="preserve"> </w:t>
            </w:r>
            <w:r w:rsidRPr="00981D31">
              <w:rPr>
                <w:rFonts w:ascii="Arial" w:eastAsia="Arial" w:hAnsi="Arial" w:cs="Arial"/>
                <w:color w:val="0070C0"/>
                <w:sz w:val="20"/>
                <w:szCs w:val="20"/>
              </w:rPr>
              <w:t>Battalion, 51st Engineer Brigade, Philippine Army are hauling NFA rice</w:t>
            </w:r>
            <w:r w:rsidRPr="00981D31">
              <w:rPr>
                <w:rFonts w:ascii="Arial" w:eastAsia="Arial" w:hAnsi="Arial" w:cs="Arial"/>
                <w:color w:val="0070C0"/>
                <w:sz w:val="20"/>
                <w:szCs w:val="20"/>
              </w:rPr>
              <w:t xml:space="preserve"> </w:t>
            </w:r>
            <w:r w:rsidRPr="00981D31">
              <w:rPr>
                <w:rFonts w:ascii="Arial" w:eastAsia="Arial" w:hAnsi="Arial" w:cs="Arial"/>
                <w:color w:val="0070C0"/>
                <w:sz w:val="20"/>
                <w:szCs w:val="20"/>
              </w:rPr>
              <w:t>from Gen. Trias, Cavite to DSWD FO IV-A warehouses in Dasmariñas</w:t>
            </w:r>
            <w:r w:rsidRPr="00981D31">
              <w:rPr>
                <w:rFonts w:ascii="Arial" w:eastAsia="Arial" w:hAnsi="Arial" w:cs="Arial"/>
                <w:color w:val="0070C0"/>
                <w:sz w:val="20"/>
                <w:szCs w:val="20"/>
              </w:rPr>
              <w:t xml:space="preserve"> </w:t>
            </w:r>
            <w:r w:rsidRPr="00981D31">
              <w:rPr>
                <w:rFonts w:ascii="Arial" w:eastAsia="Arial" w:hAnsi="Arial" w:cs="Arial"/>
                <w:color w:val="0070C0"/>
                <w:sz w:val="20"/>
                <w:szCs w:val="20"/>
              </w:rPr>
              <w:t>City and Gen. Mariano, Alvarez, Cavite.</w:t>
            </w:r>
          </w:p>
          <w:p w14:paraId="604B764D" w14:textId="320575DB" w:rsidR="00981D31" w:rsidRPr="00981D31" w:rsidRDefault="00981D31" w:rsidP="00981D31">
            <w:pPr>
              <w:pStyle w:val="ListParagraph"/>
              <w:numPr>
                <w:ilvl w:val="0"/>
                <w:numId w:val="9"/>
              </w:numPr>
              <w:jc w:val="both"/>
              <w:rPr>
                <w:rFonts w:ascii="Arial" w:eastAsia="Arial" w:hAnsi="Arial" w:cs="Arial"/>
                <w:color w:val="0070C0"/>
                <w:sz w:val="20"/>
                <w:szCs w:val="20"/>
              </w:rPr>
            </w:pPr>
            <w:r w:rsidRPr="00981D31">
              <w:rPr>
                <w:rFonts w:ascii="Arial" w:eastAsia="Arial" w:hAnsi="Arial" w:cs="Arial"/>
                <w:color w:val="0070C0"/>
                <w:sz w:val="20"/>
                <w:szCs w:val="20"/>
              </w:rPr>
              <w:t>DSWD-FO CALABARZON DRMD</w:t>
            </w:r>
            <w:r w:rsidRPr="00981D31">
              <w:rPr>
                <w:rFonts w:ascii="Arial" w:eastAsia="Arial" w:hAnsi="Arial" w:cs="Arial"/>
                <w:color w:val="0070C0"/>
                <w:sz w:val="20"/>
                <w:szCs w:val="20"/>
              </w:rPr>
              <w:t xml:space="preserve"> </w:t>
            </w:r>
            <w:r w:rsidRPr="00981D31">
              <w:rPr>
                <w:rFonts w:ascii="Arial" w:eastAsia="Arial" w:hAnsi="Arial" w:cs="Arial"/>
                <w:color w:val="0070C0"/>
                <w:sz w:val="20"/>
                <w:szCs w:val="20"/>
              </w:rPr>
              <w:t>with the 34 Local Social Welfare and</w:t>
            </w:r>
            <w:r w:rsidRPr="00981D31">
              <w:rPr>
                <w:rFonts w:ascii="Arial" w:eastAsia="Arial" w:hAnsi="Arial" w:cs="Arial"/>
                <w:color w:val="0070C0"/>
                <w:sz w:val="20"/>
                <w:szCs w:val="20"/>
              </w:rPr>
              <w:t xml:space="preserve"> </w:t>
            </w:r>
            <w:r w:rsidRPr="00981D31">
              <w:rPr>
                <w:rFonts w:ascii="Arial" w:eastAsia="Arial" w:hAnsi="Arial" w:cs="Arial"/>
                <w:color w:val="0070C0"/>
                <w:sz w:val="20"/>
                <w:szCs w:val="20"/>
              </w:rPr>
              <w:t>Development Offices (LSWDOs) of Batangas Province for their schedule</w:t>
            </w:r>
            <w:r w:rsidRPr="00981D31">
              <w:rPr>
                <w:rFonts w:ascii="Arial" w:eastAsia="Arial" w:hAnsi="Arial" w:cs="Arial"/>
                <w:color w:val="0070C0"/>
                <w:sz w:val="20"/>
                <w:szCs w:val="20"/>
              </w:rPr>
              <w:t xml:space="preserve"> </w:t>
            </w:r>
            <w:r w:rsidRPr="00981D31">
              <w:rPr>
                <w:rFonts w:ascii="Arial" w:eastAsia="Arial" w:hAnsi="Arial" w:cs="Arial"/>
                <w:color w:val="0070C0"/>
                <w:sz w:val="20"/>
                <w:szCs w:val="20"/>
              </w:rPr>
              <w:t>of hauling at the National Logistics Resources Management Bureau</w:t>
            </w:r>
            <w:r w:rsidRPr="00981D31">
              <w:rPr>
                <w:rFonts w:ascii="Arial" w:eastAsia="Arial" w:hAnsi="Arial" w:cs="Arial"/>
                <w:color w:val="0070C0"/>
                <w:sz w:val="20"/>
                <w:szCs w:val="20"/>
              </w:rPr>
              <w:t xml:space="preserve"> </w:t>
            </w:r>
            <w:r w:rsidRPr="00981D31">
              <w:rPr>
                <w:rFonts w:ascii="Arial" w:eastAsia="Arial" w:hAnsi="Arial" w:cs="Arial"/>
                <w:color w:val="0070C0"/>
                <w:sz w:val="20"/>
                <w:szCs w:val="20"/>
              </w:rPr>
              <w:t>(NRLMB).</w:t>
            </w:r>
          </w:p>
          <w:p w14:paraId="16871074" w14:textId="4FBFAD23" w:rsidR="00981D31" w:rsidRPr="00981D31" w:rsidRDefault="00981D31" w:rsidP="00981D31">
            <w:pPr>
              <w:pStyle w:val="ListParagraph"/>
              <w:numPr>
                <w:ilvl w:val="0"/>
                <w:numId w:val="9"/>
              </w:numPr>
              <w:jc w:val="both"/>
              <w:rPr>
                <w:rFonts w:ascii="Arial" w:eastAsia="Arial" w:hAnsi="Arial" w:cs="Arial"/>
                <w:color w:val="0070C0"/>
                <w:sz w:val="20"/>
                <w:szCs w:val="20"/>
              </w:rPr>
            </w:pPr>
            <w:r w:rsidRPr="00981D31">
              <w:rPr>
                <w:rFonts w:ascii="Arial" w:eastAsia="Arial" w:hAnsi="Arial" w:cs="Arial"/>
                <w:color w:val="0070C0"/>
                <w:sz w:val="20"/>
                <w:szCs w:val="20"/>
              </w:rPr>
              <w:t>DSWD-FO CALABARZON DRMD</w:t>
            </w:r>
            <w:r w:rsidRPr="00981D31">
              <w:rPr>
                <w:rFonts w:ascii="Arial" w:eastAsia="Arial" w:hAnsi="Arial" w:cs="Arial"/>
                <w:color w:val="0070C0"/>
                <w:sz w:val="20"/>
                <w:szCs w:val="20"/>
              </w:rPr>
              <w:t xml:space="preserve"> </w:t>
            </w:r>
            <w:r w:rsidRPr="00981D31">
              <w:rPr>
                <w:rFonts w:ascii="Arial" w:eastAsia="Arial" w:hAnsi="Arial" w:cs="Arial"/>
                <w:color w:val="0070C0"/>
                <w:sz w:val="20"/>
                <w:szCs w:val="20"/>
              </w:rPr>
              <w:t>mobilized 25 community volunteers for the production of</w:t>
            </w:r>
            <w:r w:rsidRPr="00981D31">
              <w:rPr>
                <w:rFonts w:ascii="Arial" w:eastAsia="Arial" w:hAnsi="Arial" w:cs="Arial"/>
                <w:color w:val="0070C0"/>
                <w:sz w:val="20"/>
                <w:szCs w:val="20"/>
              </w:rPr>
              <w:t xml:space="preserve"> </w:t>
            </w:r>
            <w:r w:rsidRPr="00981D31">
              <w:rPr>
                <w:rFonts w:ascii="Arial" w:eastAsia="Arial" w:hAnsi="Arial" w:cs="Arial"/>
                <w:color w:val="0070C0"/>
                <w:sz w:val="20"/>
                <w:szCs w:val="20"/>
              </w:rPr>
              <w:t>Family Food Packs (FFPs) at DSWD FO IV-A warehouse in Gen.</w:t>
            </w:r>
            <w:r w:rsidRPr="00981D31">
              <w:rPr>
                <w:rFonts w:ascii="Arial" w:eastAsia="Arial" w:hAnsi="Arial" w:cs="Arial"/>
                <w:color w:val="0070C0"/>
                <w:sz w:val="20"/>
                <w:szCs w:val="20"/>
              </w:rPr>
              <w:t xml:space="preserve"> </w:t>
            </w:r>
            <w:r w:rsidRPr="00981D31">
              <w:rPr>
                <w:rFonts w:ascii="Arial" w:eastAsia="Arial" w:hAnsi="Arial" w:cs="Arial"/>
                <w:color w:val="0070C0"/>
                <w:sz w:val="20"/>
                <w:szCs w:val="20"/>
              </w:rPr>
              <w:t>Mariano Alvarez, Cavite.</w:t>
            </w:r>
          </w:p>
          <w:p w14:paraId="24162B0D" w14:textId="77777777" w:rsidR="008E35DA" w:rsidRPr="00981D31" w:rsidRDefault="008E35DA" w:rsidP="0070511E">
            <w:pPr>
              <w:pStyle w:val="ListParagraph"/>
              <w:numPr>
                <w:ilvl w:val="0"/>
                <w:numId w:val="9"/>
              </w:numPr>
              <w:spacing w:after="0" w:line="240" w:lineRule="auto"/>
              <w:ind w:right="57"/>
              <w:jc w:val="both"/>
              <w:rPr>
                <w:rFonts w:ascii="Arial" w:eastAsia="Arial" w:hAnsi="Arial" w:cs="Arial"/>
                <w:color w:val="0070C0"/>
                <w:sz w:val="20"/>
                <w:szCs w:val="20"/>
              </w:rPr>
            </w:pPr>
            <w:r w:rsidRPr="00981D31">
              <w:rPr>
                <w:rFonts w:ascii="Arial" w:eastAsia="Arial" w:hAnsi="Arial" w:cs="Arial"/>
                <w:color w:val="0070C0"/>
                <w:sz w:val="20"/>
                <w:szCs w:val="20"/>
              </w:rPr>
              <w:t xml:space="preserve">The Crisis Intervention Section has provided a total amount of grants worth </w:t>
            </w:r>
            <w:r w:rsidRPr="00981D31">
              <w:rPr>
                <w:rFonts w:ascii="Arial" w:eastAsia="Arial" w:hAnsi="Arial" w:cs="Arial"/>
                <w:b/>
                <w:bCs/>
                <w:color w:val="0070C0"/>
                <w:sz w:val="20"/>
                <w:szCs w:val="20"/>
              </w:rPr>
              <w:lastRenderedPageBreak/>
              <w:t>₱217,679,878.58</w:t>
            </w:r>
            <w:r w:rsidRPr="00981D31">
              <w:rPr>
                <w:rFonts w:ascii="Arial" w:eastAsia="Arial" w:hAnsi="Arial" w:cs="Arial"/>
                <w:color w:val="0070C0"/>
                <w:sz w:val="20"/>
                <w:szCs w:val="20"/>
              </w:rPr>
              <w:t xml:space="preserve"> to </w:t>
            </w:r>
            <w:r w:rsidRPr="00981D31">
              <w:rPr>
                <w:rFonts w:ascii="Arial" w:eastAsia="Arial" w:hAnsi="Arial" w:cs="Arial"/>
                <w:b/>
                <w:bCs/>
                <w:color w:val="0070C0"/>
                <w:sz w:val="20"/>
                <w:szCs w:val="20"/>
              </w:rPr>
              <w:t xml:space="preserve">80,200 clients </w:t>
            </w:r>
            <w:r w:rsidRPr="00981D31">
              <w:rPr>
                <w:rFonts w:ascii="Arial" w:eastAsia="Arial" w:hAnsi="Arial" w:cs="Arial"/>
                <w:bCs/>
                <w:color w:val="0070C0"/>
                <w:sz w:val="20"/>
                <w:szCs w:val="20"/>
              </w:rPr>
              <w:t>as of 08 January 2021.</w:t>
            </w:r>
          </w:p>
          <w:p w14:paraId="017E462E" w14:textId="77777777" w:rsidR="008E35DA" w:rsidRPr="00981D31" w:rsidRDefault="008E35DA" w:rsidP="0070511E">
            <w:pPr>
              <w:pStyle w:val="ListParagraph"/>
              <w:numPr>
                <w:ilvl w:val="0"/>
                <w:numId w:val="9"/>
              </w:numPr>
              <w:spacing w:after="0" w:line="240" w:lineRule="auto"/>
              <w:ind w:right="57"/>
              <w:jc w:val="both"/>
              <w:rPr>
                <w:rFonts w:ascii="Arial" w:eastAsia="Arial" w:hAnsi="Arial" w:cs="Arial"/>
                <w:color w:val="0070C0"/>
                <w:sz w:val="20"/>
                <w:szCs w:val="20"/>
              </w:rPr>
            </w:pPr>
            <w:r w:rsidRPr="00981D31">
              <w:rPr>
                <w:rFonts w:ascii="Arial" w:eastAsia="Arial" w:hAnsi="Arial" w:cs="Arial"/>
                <w:color w:val="0070C0"/>
                <w:sz w:val="20"/>
                <w:szCs w:val="20"/>
              </w:rPr>
              <w:t xml:space="preserve">The Sustainable Livelihood Program (SLP) has provided </w:t>
            </w:r>
            <w:r w:rsidRPr="00981D31">
              <w:rPr>
                <w:rFonts w:ascii="Arial" w:eastAsia="Arial" w:hAnsi="Arial" w:cs="Arial"/>
                <w:b/>
                <w:bCs/>
                <w:color w:val="0070C0"/>
                <w:sz w:val="20"/>
                <w:szCs w:val="20"/>
              </w:rPr>
              <w:t>₱23,869,000.00</w:t>
            </w:r>
            <w:r w:rsidRPr="00981D31">
              <w:rPr>
                <w:rFonts w:ascii="Arial" w:eastAsia="Arial" w:hAnsi="Arial" w:cs="Arial"/>
                <w:color w:val="0070C0"/>
                <w:sz w:val="20"/>
                <w:szCs w:val="20"/>
              </w:rPr>
              <w:t xml:space="preserve"> to </w:t>
            </w:r>
            <w:r w:rsidRPr="00981D31">
              <w:rPr>
                <w:rFonts w:ascii="Arial" w:eastAsia="Arial" w:hAnsi="Arial" w:cs="Arial"/>
                <w:b/>
                <w:bCs/>
                <w:color w:val="0070C0"/>
                <w:sz w:val="20"/>
                <w:szCs w:val="20"/>
              </w:rPr>
              <w:t>1,538 beneficiaries</w:t>
            </w:r>
            <w:r w:rsidRPr="00981D31">
              <w:rPr>
                <w:rFonts w:ascii="Arial" w:eastAsia="Arial" w:hAnsi="Arial" w:cs="Arial"/>
                <w:color w:val="0070C0"/>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981D31" w:rsidRDefault="008E35DA" w:rsidP="0070511E">
            <w:pPr>
              <w:spacing w:after="0" w:line="240" w:lineRule="auto"/>
              <w:ind w:right="57"/>
              <w:contextualSpacing/>
              <w:jc w:val="both"/>
              <w:rPr>
                <w:rFonts w:ascii="Arial" w:eastAsia="Arial" w:hAnsi="Arial" w:cs="Arial"/>
                <w:b/>
                <w:color w:val="0070C0"/>
                <w:sz w:val="20"/>
                <w:szCs w:val="20"/>
              </w:rPr>
            </w:pPr>
          </w:p>
          <w:p w14:paraId="766925A4" w14:textId="77777777" w:rsidR="008E35DA" w:rsidRPr="00981D31" w:rsidRDefault="008E35DA" w:rsidP="0070511E">
            <w:pPr>
              <w:spacing w:after="0" w:line="240" w:lineRule="auto"/>
              <w:ind w:right="57"/>
              <w:contextualSpacing/>
              <w:jc w:val="both"/>
              <w:rPr>
                <w:rFonts w:ascii="Arial" w:eastAsia="Arial" w:hAnsi="Arial" w:cs="Arial"/>
                <w:b/>
                <w:color w:val="0070C0"/>
                <w:sz w:val="20"/>
                <w:szCs w:val="20"/>
              </w:rPr>
            </w:pPr>
            <w:r w:rsidRPr="00981D31">
              <w:rPr>
                <w:rFonts w:ascii="Arial" w:eastAsia="Arial" w:hAnsi="Arial" w:cs="Arial"/>
                <w:b/>
                <w:color w:val="0070C0"/>
                <w:sz w:val="20"/>
                <w:szCs w:val="20"/>
              </w:rPr>
              <w:t>Social Amelioration Program (SAP)</w:t>
            </w:r>
          </w:p>
          <w:p w14:paraId="3AD609F3" w14:textId="77777777" w:rsidR="008E35DA" w:rsidRPr="00981D31" w:rsidRDefault="008E35DA" w:rsidP="0070511E">
            <w:pPr>
              <w:pStyle w:val="ListParagraph"/>
              <w:numPr>
                <w:ilvl w:val="0"/>
                <w:numId w:val="9"/>
              </w:numPr>
              <w:jc w:val="both"/>
              <w:rPr>
                <w:rFonts w:ascii="Arial" w:eastAsia="Arial" w:hAnsi="Arial" w:cs="Arial"/>
                <w:color w:val="0070C0"/>
                <w:sz w:val="20"/>
                <w:szCs w:val="20"/>
              </w:rPr>
            </w:pPr>
            <w:r w:rsidRPr="00981D31">
              <w:rPr>
                <w:rFonts w:ascii="Arial" w:eastAsia="Arial" w:hAnsi="Arial" w:cs="Arial"/>
                <w:color w:val="0070C0"/>
                <w:sz w:val="20"/>
                <w:szCs w:val="20"/>
              </w:rPr>
              <w:t>For the SAP – ESP Bayanihan 2 implementation, DSWD-FO CALABARZON provided assistance amounting to ₱11,190,000.00 for beneficiaries under granular lockdown, while it has disbursed ₱788,183,500.00 for additional families (F3).</w:t>
            </w:r>
          </w:p>
          <w:p w14:paraId="40489568" w14:textId="77777777" w:rsidR="008E35DA" w:rsidRPr="00981D31" w:rsidRDefault="008E35DA" w:rsidP="0070511E">
            <w:pPr>
              <w:pStyle w:val="ListParagraph"/>
              <w:numPr>
                <w:ilvl w:val="0"/>
                <w:numId w:val="9"/>
              </w:numPr>
              <w:spacing w:after="0" w:line="240" w:lineRule="auto"/>
              <w:ind w:right="57"/>
              <w:jc w:val="both"/>
              <w:rPr>
                <w:rFonts w:ascii="Arial" w:eastAsia="Arial" w:hAnsi="Arial" w:cs="Arial"/>
                <w:color w:val="0070C0"/>
                <w:sz w:val="20"/>
                <w:szCs w:val="20"/>
              </w:rPr>
            </w:pPr>
            <w:r w:rsidRPr="00981D31">
              <w:rPr>
                <w:rFonts w:ascii="Arial" w:eastAsia="Arial" w:hAnsi="Arial" w:cs="Arial"/>
                <w:color w:val="0070C0"/>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E35DA">
      <w:pPr>
        <w:widowControl/>
        <w:spacing w:after="0" w:line="240" w:lineRule="auto"/>
        <w:ind w:right="57"/>
        <w:contextualSpacing/>
        <w:rPr>
          <w:rFonts w:ascii="Arial" w:eastAsia="Arial" w:hAnsi="Arial" w:cs="Arial"/>
          <w:b/>
          <w:sz w:val="24"/>
          <w:szCs w:val="24"/>
        </w:rPr>
      </w:pPr>
    </w:p>
    <w:p w14:paraId="468E1CF2" w14:textId="77777777" w:rsidR="001970A3" w:rsidRDefault="001970A3" w:rsidP="008E35DA">
      <w:pPr>
        <w:widowControl/>
        <w:spacing w:after="0" w:line="240" w:lineRule="auto"/>
        <w:ind w:right="57"/>
        <w:contextualSpacing/>
        <w:rPr>
          <w:rFonts w:ascii="Arial" w:eastAsia="Arial" w:hAnsi="Arial" w:cs="Arial"/>
          <w:b/>
          <w:sz w:val="24"/>
          <w:szCs w:val="24"/>
        </w:rPr>
      </w:pPr>
    </w:p>
    <w:p w14:paraId="4B54BA70" w14:textId="57A09557" w:rsidR="008E35DA" w:rsidRDefault="008E35DA" w:rsidP="008E35D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683B6E3"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7777777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1B51DCDE" w:rsidR="008E35DA" w:rsidRPr="00E91F6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BA3C3C">
              <w:rPr>
                <w:rFonts w:ascii="Arial" w:eastAsia="Arial" w:hAnsi="Arial" w:cs="Arial"/>
                <w:sz w:val="20"/>
                <w:szCs w:val="19"/>
              </w:rPr>
              <w:t>8</w:t>
            </w:r>
            <w:r>
              <w:rPr>
                <w:rFonts w:ascii="Arial" w:eastAsia="Arial" w:hAnsi="Arial" w:cs="Arial"/>
                <w:sz w:val="20"/>
                <w:szCs w:val="19"/>
              </w:rPr>
              <w:t xml:space="preserve"> February</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70511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70511E">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7777777" w:rsidR="00076ED6" w:rsidRDefault="00076ED6" w:rsidP="008E35DA">
      <w:pPr>
        <w:spacing w:after="0" w:line="240" w:lineRule="auto"/>
        <w:contextualSpacing/>
        <w:rPr>
          <w:rFonts w:ascii="Arial" w:eastAsia="Arial" w:hAnsi="Arial" w:cs="Arial"/>
          <w:b/>
          <w:sz w:val="24"/>
          <w:szCs w:val="24"/>
        </w:rPr>
      </w:pPr>
    </w:p>
    <w:p w14:paraId="707CF8A9" w14:textId="4067E9AF" w:rsidR="008E35DA"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77777777" w:rsidR="008E35DA" w:rsidRPr="00915BA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915BA8">
              <w:rPr>
                <w:rFonts w:ascii="Arial" w:eastAsia="Arial" w:hAnsi="Arial" w:cs="Arial"/>
                <w:sz w:val="20"/>
                <w:szCs w:val="20"/>
              </w:rPr>
              <w:t>01 February 2021</w:t>
            </w:r>
          </w:p>
        </w:tc>
        <w:tc>
          <w:tcPr>
            <w:tcW w:w="7796" w:type="dxa"/>
            <w:shd w:val="clear" w:color="auto" w:fill="auto"/>
            <w:tcMar>
              <w:top w:w="0" w:type="dxa"/>
              <w:left w:w="115" w:type="dxa"/>
              <w:bottom w:w="0" w:type="dxa"/>
              <w:right w:w="115" w:type="dxa"/>
            </w:tcMar>
            <w:vAlign w:val="center"/>
          </w:tcPr>
          <w:p w14:paraId="218CE1FC"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released 500 FFPs to LGU Panay, Capiz for families affected by the Pandemic.</w:t>
            </w:r>
          </w:p>
          <w:p w14:paraId="34C63C6A"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is continuously repacking FFPs at the DSWD Regional Warehouse.</w:t>
            </w:r>
          </w:p>
          <w:p w14:paraId="34088D5E"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provided </w:t>
            </w:r>
            <w:r w:rsidRPr="00915BA8">
              <w:rPr>
                <w:rFonts w:ascii="Arial" w:eastAsia="Times New Roman" w:hAnsi="Arial" w:cs="Arial"/>
                <w:b/>
                <w:sz w:val="20"/>
                <w:szCs w:val="20"/>
              </w:rPr>
              <w:t xml:space="preserve">₱281,550,476.00 </w:t>
            </w:r>
            <w:r w:rsidRPr="00915BA8">
              <w:rPr>
                <w:rFonts w:ascii="Arial" w:eastAsia="Times New Roman" w:hAnsi="Arial" w:cs="Arial"/>
                <w:sz w:val="20"/>
                <w:szCs w:val="20"/>
              </w:rPr>
              <w:t xml:space="preserve">worth of assistance to </w:t>
            </w:r>
            <w:r w:rsidRPr="00915BA8">
              <w:rPr>
                <w:rFonts w:ascii="Arial" w:eastAsia="Times New Roman" w:hAnsi="Arial" w:cs="Arial"/>
                <w:b/>
                <w:sz w:val="20"/>
                <w:szCs w:val="20"/>
              </w:rPr>
              <w:t>87,772 individuals</w:t>
            </w:r>
            <w:r w:rsidRPr="00915BA8">
              <w:rPr>
                <w:rFonts w:ascii="Arial" w:eastAsia="Times New Roman" w:hAnsi="Arial" w:cs="Arial"/>
                <w:sz w:val="20"/>
                <w:szCs w:val="20"/>
              </w:rPr>
              <w:t xml:space="preserve"> through </w:t>
            </w:r>
            <w:r w:rsidRPr="00915BA8">
              <w:rPr>
                <w:rFonts w:ascii="Arial" w:eastAsia="Times New Roman" w:hAnsi="Arial" w:cs="Arial"/>
                <w:b/>
                <w:sz w:val="20"/>
                <w:szCs w:val="20"/>
              </w:rPr>
              <w:t>Assistance to Individuals in Crisis Situation (AICS</w:t>
            </w:r>
            <w:r w:rsidRPr="00915BA8">
              <w:rPr>
                <w:rFonts w:ascii="Arial" w:eastAsia="Times New Roman" w:hAnsi="Arial" w:cs="Arial"/>
                <w:sz w:val="20"/>
                <w:szCs w:val="20"/>
              </w:rPr>
              <w:t>) from 09 March to 29 January 2021.</w:t>
            </w:r>
          </w:p>
          <w:p w14:paraId="47242757" w14:textId="77777777" w:rsidR="008E35DA" w:rsidRPr="00915BA8" w:rsidRDefault="008E35DA" w:rsidP="0070511E">
            <w:pPr>
              <w:pStyle w:val="ListParagraph"/>
              <w:spacing w:after="0" w:line="240" w:lineRule="auto"/>
              <w:ind w:left="360"/>
              <w:jc w:val="both"/>
              <w:rPr>
                <w:rFonts w:ascii="Arial" w:eastAsia="Times New Roman" w:hAnsi="Arial" w:cs="Arial"/>
                <w:sz w:val="20"/>
                <w:szCs w:val="20"/>
              </w:rPr>
            </w:pPr>
          </w:p>
          <w:p w14:paraId="5106066D" w14:textId="77777777" w:rsidR="008E35DA" w:rsidRPr="00915BA8" w:rsidRDefault="008E35DA" w:rsidP="0070511E">
            <w:pPr>
              <w:widowControl/>
              <w:shd w:val="clear" w:color="auto" w:fill="FFFFFF"/>
              <w:spacing w:after="0" w:line="240" w:lineRule="auto"/>
              <w:contextualSpacing/>
              <w:jc w:val="both"/>
              <w:rPr>
                <w:rFonts w:ascii="Arial" w:eastAsia="Times New Roman" w:hAnsi="Arial" w:cs="Arial"/>
                <w:sz w:val="20"/>
                <w:szCs w:val="20"/>
              </w:rPr>
            </w:pPr>
            <w:r w:rsidRPr="00915BA8">
              <w:rPr>
                <w:rFonts w:ascii="Arial" w:eastAsia="Times New Roman" w:hAnsi="Arial" w:cs="Arial"/>
                <w:b/>
                <w:bCs/>
                <w:sz w:val="20"/>
                <w:szCs w:val="20"/>
              </w:rPr>
              <w:t>Social Amelioration Program (SAP)</w:t>
            </w:r>
          </w:p>
          <w:p w14:paraId="6F316AEC"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To date, a total of </w:t>
            </w:r>
            <w:r w:rsidRPr="00915BA8">
              <w:rPr>
                <w:rFonts w:ascii="Arial" w:eastAsia="Times New Roman" w:hAnsi="Arial" w:cs="Arial"/>
                <w:b/>
                <w:sz w:val="20"/>
                <w:szCs w:val="20"/>
              </w:rPr>
              <w:t>₱1,496,509,500.00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321,830 4Ps beneficiaries</w:t>
            </w:r>
            <w:r w:rsidRPr="00915BA8">
              <w:rPr>
                <w:rFonts w:ascii="Arial" w:eastAsia="Times New Roman" w:hAnsi="Arial" w:cs="Arial"/>
                <w:sz w:val="20"/>
                <w:szCs w:val="20"/>
              </w:rPr>
              <w:t xml:space="preserve"> </w:t>
            </w:r>
            <w:r w:rsidRPr="00915BA8">
              <w:rPr>
                <w:rFonts w:ascii="Arial" w:eastAsia="Times New Roman" w:hAnsi="Arial" w:cs="Arial"/>
                <w:sz w:val="20"/>
                <w:szCs w:val="20"/>
              </w:rPr>
              <w:lastRenderedPageBreak/>
              <w:t xml:space="preserve">and </w:t>
            </w:r>
            <w:r w:rsidRPr="00915BA8">
              <w:rPr>
                <w:rFonts w:ascii="Arial" w:eastAsia="Times New Roman" w:hAnsi="Arial" w:cs="Arial"/>
                <w:b/>
                <w:sz w:val="20"/>
                <w:szCs w:val="20"/>
              </w:rPr>
              <w:t>₱6,788,214,000.00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1,131,369 non-4Ps beneficiaries</w:t>
            </w:r>
            <w:r w:rsidRPr="00915BA8">
              <w:rPr>
                <w:rFonts w:ascii="Arial" w:eastAsia="Times New Roman" w:hAnsi="Arial" w:cs="Arial"/>
                <w:sz w:val="20"/>
                <w:szCs w:val="20"/>
              </w:rPr>
              <w:t xml:space="preserve"> for the first tranche.</w:t>
            </w:r>
          </w:p>
          <w:p w14:paraId="55DFCC14"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DSWD-FO VI has served </w:t>
            </w:r>
            <w:r w:rsidRPr="00915BA8">
              <w:rPr>
                <w:rFonts w:ascii="Arial" w:eastAsia="Times New Roman" w:hAnsi="Arial" w:cs="Arial"/>
                <w:b/>
                <w:sz w:val="20"/>
                <w:szCs w:val="20"/>
              </w:rPr>
              <w:t>103,608 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₱481,777,200.00</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437,403 non-4Ps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 xml:space="preserve">₱2,624,418,000.00 </w:t>
            </w:r>
            <w:r w:rsidRPr="00915BA8">
              <w:rPr>
                <w:rFonts w:ascii="Arial" w:eastAsia="Times New Roman" w:hAnsi="Arial" w:cs="Arial"/>
                <w:sz w:val="20"/>
                <w:szCs w:val="20"/>
              </w:rPr>
              <w:t xml:space="preserve">for the second tranche, and </w:t>
            </w:r>
            <w:r w:rsidRPr="00915BA8">
              <w:rPr>
                <w:rFonts w:ascii="Arial" w:eastAsia="Times New Roman" w:hAnsi="Arial" w:cs="Arial"/>
                <w:b/>
                <w:sz w:val="20"/>
                <w:szCs w:val="20"/>
              </w:rPr>
              <w:t>190,738 left-out/waitlisted</w:t>
            </w:r>
            <w:r w:rsidRPr="00915BA8">
              <w:rPr>
                <w:rFonts w:ascii="Arial" w:eastAsia="Times New Roman" w:hAnsi="Arial" w:cs="Arial"/>
                <w:sz w:val="20"/>
                <w:szCs w:val="20"/>
              </w:rPr>
              <w:t xml:space="preserve"> beneficiaries amounting to ₱1,144,428,000.00.</w:t>
            </w:r>
          </w:p>
          <w:p w14:paraId="05A50E49"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The Operation Center Hotline catered and resolved a total of 9,156 calls from 15 April to 26 August, 2020.</w:t>
            </w:r>
          </w:p>
        </w:tc>
      </w:tr>
    </w:tbl>
    <w:p w14:paraId="3E71B507" w14:textId="77777777" w:rsidR="0075605B" w:rsidRDefault="0075605B"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00259FD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A338053" w:rsidR="008E35DA" w:rsidRPr="0075605B"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75605B">
              <w:rPr>
                <w:rFonts w:ascii="Arial" w:eastAsia="Arial" w:hAnsi="Arial" w:cs="Arial"/>
                <w:sz w:val="20"/>
                <w:szCs w:val="20"/>
              </w:rPr>
              <w:t>03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is continuously conducting payouts for the 2nd half in Cebu, Bohol and Negros Oriental. As of 16 December 2020, a total of </w:t>
            </w:r>
            <w:r w:rsidRPr="0075605B">
              <w:rPr>
                <w:rFonts w:ascii="Arial" w:eastAsia="Arial" w:hAnsi="Arial" w:cs="Arial"/>
                <w:b/>
                <w:sz w:val="20"/>
                <w:szCs w:val="19"/>
              </w:rPr>
              <w:t xml:space="preserve">275,644 </w:t>
            </w:r>
            <w:r w:rsidRPr="0075605B">
              <w:rPr>
                <w:rFonts w:ascii="Arial" w:eastAsia="Arial" w:hAnsi="Arial" w:cs="Arial"/>
                <w:sz w:val="20"/>
                <w:szCs w:val="19"/>
              </w:rPr>
              <w:t xml:space="preserve">beneficiaries received cash assistance amounting to </w:t>
            </w:r>
            <w:r w:rsidRPr="0075605B">
              <w:rPr>
                <w:rFonts w:ascii="Arial" w:eastAsia="Arial" w:hAnsi="Arial" w:cs="Arial"/>
                <w:b/>
                <w:sz w:val="20"/>
                <w:szCs w:val="19"/>
              </w:rPr>
              <w:t xml:space="preserve">₱863,180,000.00 </w:t>
            </w:r>
            <w:r w:rsidRPr="0075605B">
              <w:rPr>
                <w:rFonts w:ascii="Arial" w:eastAsia="Arial" w:hAnsi="Arial" w:cs="Arial"/>
                <w:sz w:val="20"/>
                <w:szCs w:val="19"/>
              </w:rPr>
              <w:t>from</w:t>
            </w:r>
            <w:r w:rsidRPr="0075605B">
              <w:rPr>
                <w:rFonts w:ascii="Arial" w:eastAsia="Arial" w:hAnsi="Arial" w:cs="Arial"/>
                <w:b/>
                <w:sz w:val="20"/>
                <w:szCs w:val="19"/>
              </w:rPr>
              <w:t xml:space="preserve"> Social Pension Program.</w:t>
            </w:r>
          </w:p>
          <w:p w14:paraId="57B841F7"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provided cash assistance to </w:t>
            </w:r>
            <w:r w:rsidRPr="0075605B">
              <w:rPr>
                <w:rFonts w:ascii="Arial" w:eastAsia="Arial" w:hAnsi="Arial" w:cs="Arial"/>
                <w:b/>
                <w:sz w:val="20"/>
                <w:szCs w:val="19"/>
              </w:rPr>
              <w:t xml:space="preserve">28,412 indigent individuals </w:t>
            </w:r>
            <w:r w:rsidRPr="0075605B">
              <w:rPr>
                <w:rFonts w:ascii="Arial" w:eastAsia="Arial" w:hAnsi="Arial" w:cs="Arial"/>
                <w:sz w:val="20"/>
                <w:szCs w:val="19"/>
              </w:rPr>
              <w:t xml:space="preserve">including </w:t>
            </w:r>
            <w:r w:rsidRPr="0075605B">
              <w:rPr>
                <w:rFonts w:ascii="Arial" w:eastAsia="Arial" w:hAnsi="Arial" w:cs="Arial"/>
                <w:b/>
                <w:sz w:val="20"/>
                <w:szCs w:val="19"/>
              </w:rPr>
              <w:t xml:space="preserve">displaced drivers, LSIs </w:t>
            </w:r>
            <w:r w:rsidRPr="0075605B">
              <w:rPr>
                <w:rFonts w:ascii="Arial" w:eastAsia="Arial" w:hAnsi="Arial" w:cs="Arial"/>
                <w:sz w:val="20"/>
                <w:szCs w:val="19"/>
              </w:rPr>
              <w:t xml:space="preserve">and </w:t>
            </w:r>
            <w:r w:rsidRPr="0075605B">
              <w:rPr>
                <w:rFonts w:ascii="Arial" w:eastAsia="Arial" w:hAnsi="Arial" w:cs="Arial"/>
                <w:b/>
                <w:sz w:val="20"/>
                <w:szCs w:val="19"/>
              </w:rPr>
              <w:t xml:space="preserve">repatriated OFWs </w:t>
            </w:r>
            <w:r w:rsidRPr="0075605B">
              <w:rPr>
                <w:rFonts w:ascii="Arial" w:eastAsia="Arial" w:hAnsi="Arial" w:cs="Arial"/>
                <w:sz w:val="20"/>
                <w:szCs w:val="19"/>
              </w:rPr>
              <w:t xml:space="preserve">amounting to a total of </w:t>
            </w:r>
            <w:r w:rsidRPr="0075605B">
              <w:rPr>
                <w:rFonts w:ascii="Arial" w:eastAsia="Arial" w:hAnsi="Arial" w:cs="Arial"/>
                <w:b/>
                <w:sz w:val="20"/>
                <w:szCs w:val="19"/>
              </w:rPr>
              <w:t xml:space="preserve">₱46,100,000.00 </w:t>
            </w:r>
            <w:r w:rsidRPr="0075605B">
              <w:rPr>
                <w:rFonts w:ascii="Arial" w:eastAsia="Arial" w:hAnsi="Arial" w:cs="Arial"/>
                <w:sz w:val="20"/>
                <w:szCs w:val="19"/>
              </w:rPr>
              <w:t>as of 6 January 2021.</w:t>
            </w:r>
            <w:r w:rsidRPr="0075605B">
              <w:rPr>
                <w:rFonts w:ascii="Arial" w:eastAsia="Arial" w:hAnsi="Arial" w:cs="Arial"/>
                <w:b/>
                <w:sz w:val="20"/>
                <w:szCs w:val="19"/>
              </w:rPr>
              <w:t xml:space="preserve"> </w:t>
            </w:r>
            <w:r w:rsidRPr="0075605B">
              <w:rPr>
                <w:rFonts w:ascii="Arial" w:eastAsia="Arial" w:hAnsi="Arial" w:cs="Arial"/>
                <w:sz w:val="20"/>
                <w:szCs w:val="19"/>
              </w:rPr>
              <w:t>Additional 1,597 individuals were provided with assistance amounting to ₱3,700,000.00.</w:t>
            </w:r>
          </w:p>
          <w:p w14:paraId="52C788E1"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DSWD-FO VII facilitated the provision of 413,290 food packs Family Food Packs (FFPs) to Basay LGU in Negros Oriental.</w:t>
            </w:r>
          </w:p>
          <w:p w14:paraId="4BDB0C02"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6 January 2021, a total of </w:t>
            </w:r>
            <w:r w:rsidRPr="0075605B">
              <w:rPr>
                <w:rFonts w:ascii="Arial" w:eastAsia="Arial" w:hAnsi="Arial" w:cs="Arial"/>
                <w:b/>
                <w:sz w:val="20"/>
                <w:szCs w:val="19"/>
              </w:rPr>
              <w:t>21,234 beneficiaries</w:t>
            </w:r>
            <w:r w:rsidRPr="0075605B">
              <w:rPr>
                <w:rFonts w:ascii="Arial" w:eastAsia="Arial" w:hAnsi="Arial" w:cs="Arial"/>
                <w:sz w:val="20"/>
                <w:szCs w:val="19"/>
              </w:rPr>
              <w:t xml:space="preserve"> from 130 cities/towns in the Region received </w:t>
            </w:r>
            <w:r w:rsidRPr="0075605B">
              <w:rPr>
                <w:rFonts w:ascii="Arial" w:eastAsia="Arial" w:hAnsi="Arial" w:cs="Arial"/>
                <w:b/>
                <w:sz w:val="20"/>
                <w:szCs w:val="19"/>
              </w:rPr>
              <w:t>₱137,099,376.40</w:t>
            </w:r>
            <w:r w:rsidRPr="0075605B">
              <w:rPr>
                <w:rFonts w:ascii="Arial" w:eastAsia="Arial" w:hAnsi="Arial" w:cs="Arial"/>
                <w:sz w:val="20"/>
                <w:szCs w:val="19"/>
              </w:rPr>
              <w:t xml:space="preserve"> Seed Capital Fund (SCF) from </w:t>
            </w:r>
            <w:r w:rsidRPr="0075605B">
              <w:rPr>
                <w:rFonts w:ascii="Arial" w:eastAsia="Arial" w:hAnsi="Arial" w:cs="Arial"/>
                <w:b/>
                <w:sz w:val="20"/>
                <w:szCs w:val="19"/>
              </w:rPr>
              <w:t>Sustainable Livelihood Program (SLP)</w:t>
            </w:r>
            <w:r w:rsidRPr="0075605B">
              <w:rPr>
                <w:rFonts w:ascii="Arial" w:eastAsia="Arial" w:hAnsi="Arial" w:cs="Arial"/>
                <w:sz w:val="20"/>
                <w:szCs w:val="19"/>
              </w:rPr>
              <w:t>.</w:t>
            </w:r>
          </w:p>
          <w:p w14:paraId="2D6894A0"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20"/>
              </w:rPr>
              <w:t xml:space="preserve">As of 7 December 2020, a total of </w:t>
            </w:r>
            <w:r w:rsidRPr="0075605B">
              <w:rPr>
                <w:rFonts w:ascii="Arial" w:eastAsia="Arial" w:hAnsi="Arial" w:cs="Arial"/>
                <w:b/>
                <w:bCs/>
                <w:sz w:val="20"/>
                <w:szCs w:val="20"/>
              </w:rPr>
              <w:t>6,420 beneficiaries</w:t>
            </w:r>
            <w:r w:rsidRPr="0075605B">
              <w:rPr>
                <w:rFonts w:ascii="Arial" w:eastAsia="Arial" w:hAnsi="Arial" w:cs="Arial"/>
                <w:sz w:val="20"/>
                <w:szCs w:val="20"/>
              </w:rPr>
              <w:t xml:space="preserve"> were provided through the Livelihood Assistance Grant (LAG) 2 in Region VII.</w:t>
            </w:r>
          </w:p>
          <w:p w14:paraId="201A872F"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06 August 2020, </w:t>
            </w:r>
            <w:r w:rsidRPr="0075605B">
              <w:rPr>
                <w:rFonts w:ascii="Arial" w:eastAsia="Arial" w:hAnsi="Arial" w:cs="Arial"/>
                <w:b/>
                <w:sz w:val="20"/>
                <w:szCs w:val="19"/>
              </w:rPr>
              <w:t>524 LSIs</w:t>
            </w:r>
            <w:r w:rsidRPr="0075605B">
              <w:rPr>
                <w:rFonts w:ascii="Arial" w:eastAsia="Arial" w:hAnsi="Arial" w:cs="Arial"/>
                <w:sz w:val="20"/>
                <w:szCs w:val="19"/>
              </w:rPr>
              <w:t xml:space="preserve"> at various seaports in Bohol, Cebu and Negros Oriental and </w:t>
            </w:r>
            <w:r w:rsidRPr="0075605B">
              <w:rPr>
                <w:rFonts w:ascii="Arial" w:eastAsia="Arial" w:hAnsi="Arial" w:cs="Arial"/>
                <w:b/>
                <w:sz w:val="20"/>
                <w:szCs w:val="19"/>
              </w:rPr>
              <w:t>7,088 LSIs</w:t>
            </w:r>
            <w:r w:rsidRPr="0075605B">
              <w:rPr>
                <w:rFonts w:ascii="Arial" w:eastAsia="Arial" w:hAnsi="Arial" w:cs="Arial"/>
                <w:sz w:val="20"/>
                <w:szCs w:val="19"/>
              </w:rPr>
              <w:t xml:space="preserve"> from Cebu airport were assisted. A total amount of </w:t>
            </w:r>
            <w:r w:rsidRPr="0075605B">
              <w:rPr>
                <w:rFonts w:ascii="Arial" w:eastAsia="Arial" w:hAnsi="Arial" w:cs="Arial"/>
                <w:b/>
                <w:sz w:val="20"/>
                <w:szCs w:val="19"/>
              </w:rPr>
              <w:t>₱93,140.00</w:t>
            </w:r>
            <w:r w:rsidRPr="0075605B">
              <w:rPr>
                <w:rFonts w:ascii="Arial" w:eastAsia="Arial" w:hAnsi="Arial" w:cs="Arial"/>
                <w:sz w:val="20"/>
                <w:szCs w:val="19"/>
              </w:rPr>
              <w:t xml:space="preserve"> cash aid was provided to the LSIs.</w:t>
            </w:r>
          </w:p>
          <w:p w14:paraId="34C0CD5F" w14:textId="77777777" w:rsidR="008E35DA" w:rsidRPr="0075605B"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75605B" w:rsidRDefault="008E35DA" w:rsidP="0070511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5605B">
              <w:rPr>
                <w:rFonts w:ascii="Arial" w:eastAsia="Arial" w:hAnsi="Arial" w:cs="Arial"/>
                <w:b/>
                <w:sz w:val="20"/>
                <w:szCs w:val="19"/>
              </w:rPr>
              <w:t>Social Amelioration Program (SAP)</w:t>
            </w:r>
          </w:p>
          <w:p w14:paraId="2F39FE02" w14:textId="77777777" w:rsidR="008E35DA" w:rsidRPr="0075605B" w:rsidRDefault="008E35DA" w:rsidP="0070511E">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75605B">
              <w:rPr>
                <w:rFonts w:ascii="Arial" w:eastAsia="Arial" w:hAnsi="Arial" w:cs="Arial"/>
                <w:sz w:val="20"/>
                <w:szCs w:val="19"/>
              </w:rPr>
              <w:t>The Social Amelioration Program is over with the expiry of the Bayanihan 1.</w:t>
            </w:r>
          </w:p>
          <w:p w14:paraId="5ED24DB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75605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75605B" w14:paraId="448532EB" w14:textId="77777777" w:rsidTr="0070511E">
              <w:tc>
                <w:tcPr>
                  <w:tcW w:w="1511" w:type="dxa"/>
                  <w:vAlign w:val="center"/>
                </w:tcPr>
                <w:p w14:paraId="44FB7DA1"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511" w:type="dxa"/>
                  <w:vAlign w:val="center"/>
                </w:tcPr>
                <w:p w14:paraId="7F0F6CC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TARGET</w:t>
                  </w:r>
                </w:p>
              </w:tc>
              <w:tc>
                <w:tcPr>
                  <w:tcW w:w="1511" w:type="dxa"/>
                  <w:vAlign w:val="center"/>
                </w:tcPr>
                <w:p w14:paraId="0DCC8EE5"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511" w:type="dxa"/>
                  <w:vAlign w:val="center"/>
                </w:tcPr>
                <w:p w14:paraId="7B92AC0C"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12" w:type="dxa"/>
                  <w:vAlign w:val="center"/>
                </w:tcPr>
                <w:p w14:paraId="44DF45CA"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5C8B135F" w14:textId="77777777" w:rsidTr="0070511E">
              <w:tc>
                <w:tcPr>
                  <w:tcW w:w="1511" w:type="dxa"/>
                  <w:vAlign w:val="center"/>
                </w:tcPr>
                <w:p w14:paraId="44FF47B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4Ps</w:t>
                  </w:r>
                </w:p>
              </w:tc>
              <w:tc>
                <w:tcPr>
                  <w:tcW w:w="1511" w:type="dxa"/>
                  <w:vAlign w:val="center"/>
                </w:tcPr>
                <w:p w14:paraId="106F62B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288,679</w:t>
                  </w:r>
                </w:p>
              </w:tc>
              <w:tc>
                <w:tcPr>
                  <w:tcW w:w="1511" w:type="dxa"/>
                  <w:vAlign w:val="center"/>
                </w:tcPr>
                <w:p w14:paraId="1C29FC04"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286,421</w:t>
                  </w:r>
                </w:p>
              </w:tc>
              <w:tc>
                <w:tcPr>
                  <w:tcW w:w="1511" w:type="dxa"/>
                  <w:vAlign w:val="center"/>
                </w:tcPr>
                <w:p w14:paraId="11B5E58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99.21</w:t>
                  </w:r>
                </w:p>
              </w:tc>
              <w:tc>
                <w:tcPr>
                  <w:tcW w:w="1512" w:type="dxa"/>
                  <w:vAlign w:val="center"/>
                </w:tcPr>
                <w:p w14:paraId="0A32DE6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1,331,857,650</w:t>
                  </w:r>
                </w:p>
              </w:tc>
            </w:tr>
            <w:tr w:rsidR="0075605B" w:rsidRPr="0075605B" w14:paraId="16B2A3EC" w14:textId="77777777" w:rsidTr="0070511E">
              <w:tc>
                <w:tcPr>
                  <w:tcW w:w="1511" w:type="dxa"/>
                  <w:vAlign w:val="center"/>
                </w:tcPr>
                <w:p w14:paraId="5E730A50"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Cash card</w:t>
                  </w:r>
                </w:p>
              </w:tc>
              <w:tc>
                <w:tcPr>
                  <w:tcW w:w="1511" w:type="dxa"/>
                  <w:vAlign w:val="center"/>
                </w:tcPr>
                <w:p w14:paraId="7E5F80F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30E479A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481AB19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100</w:t>
                  </w:r>
                </w:p>
              </w:tc>
              <w:tc>
                <w:tcPr>
                  <w:tcW w:w="1512" w:type="dxa"/>
                  <w:vAlign w:val="center"/>
                </w:tcPr>
                <w:p w14:paraId="431BA5C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1,311,997,500</w:t>
                  </w:r>
                </w:p>
              </w:tc>
            </w:tr>
            <w:tr w:rsidR="0075605B" w:rsidRPr="0075605B" w14:paraId="52A7529F" w14:textId="77777777" w:rsidTr="0070511E">
              <w:tc>
                <w:tcPr>
                  <w:tcW w:w="1511" w:type="dxa"/>
                  <w:vAlign w:val="center"/>
                </w:tcPr>
                <w:p w14:paraId="5E476129"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Non-Cash card</w:t>
                  </w:r>
                </w:p>
              </w:tc>
              <w:tc>
                <w:tcPr>
                  <w:tcW w:w="1511" w:type="dxa"/>
                  <w:vAlign w:val="center"/>
                </w:tcPr>
                <w:p w14:paraId="73674638"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6,529</w:t>
                  </w:r>
                </w:p>
              </w:tc>
              <w:tc>
                <w:tcPr>
                  <w:tcW w:w="1511" w:type="dxa"/>
                  <w:vAlign w:val="center"/>
                </w:tcPr>
                <w:p w14:paraId="5BFDDAD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4,271</w:t>
                  </w:r>
                </w:p>
              </w:tc>
              <w:tc>
                <w:tcPr>
                  <w:tcW w:w="1511" w:type="dxa"/>
                  <w:vAlign w:val="center"/>
                </w:tcPr>
                <w:p w14:paraId="34C2285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65.42</w:t>
                  </w:r>
                </w:p>
              </w:tc>
              <w:tc>
                <w:tcPr>
                  <w:tcW w:w="1512" w:type="dxa"/>
                  <w:vAlign w:val="center"/>
                </w:tcPr>
                <w:p w14:paraId="1791E267"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19,860,150</w:t>
                  </w:r>
                </w:p>
              </w:tc>
            </w:tr>
            <w:tr w:rsidR="0075605B" w:rsidRPr="0075605B" w14:paraId="2F6907AE" w14:textId="77777777" w:rsidTr="0070511E">
              <w:tc>
                <w:tcPr>
                  <w:tcW w:w="1511" w:type="dxa"/>
                  <w:vAlign w:val="center"/>
                </w:tcPr>
                <w:p w14:paraId="7819895B"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Non-4Ps</w:t>
                  </w:r>
                </w:p>
              </w:tc>
              <w:tc>
                <w:tcPr>
                  <w:tcW w:w="1511" w:type="dxa"/>
                  <w:vAlign w:val="center"/>
                </w:tcPr>
                <w:p w14:paraId="06B761F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1,058,075</w:t>
                  </w:r>
                </w:p>
              </w:tc>
              <w:tc>
                <w:tcPr>
                  <w:tcW w:w="1511" w:type="dxa"/>
                  <w:vAlign w:val="center"/>
                </w:tcPr>
                <w:p w14:paraId="44362EF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1,025,662</w:t>
                  </w:r>
                </w:p>
              </w:tc>
              <w:tc>
                <w:tcPr>
                  <w:tcW w:w="1511" w:type="dxa"/>
                  <w:vAlign w:val="center"/>
                </w:tcPr>
                <w:p w14:paraId="6DB40188"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96.93</w:t>
                  </w:r>
                </w:p>
              </w:tc>
              <w:tc>
                <w:tcPr>
                  <w:tcW w:w="1512" w:type="dxa"/>
                  <w:vAlign w:val="center"/>
                </w:tcPr>
                <w:p w14:paraId="2DABB5C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4,653,564,000</w:t>
                  </w:r>
                </w:p>
              </w:tc>
            </w:tr>
            <w:tr w:rsidR="0075605B" w:rsidRPr="0075605B" w14:paraId="48004FA2" w14:textId="77777777" w:rsidTr="0070511E">
              <w:tc>
                <w:tcPr>
                  <w:tcW w:w="1511" w:type="dxa"/>
                  <w:vAlign w:val="center"/>
                </w:tcPr>
                <w:p w14:paraId="6B587221"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Bohol</w:t>
                  </w:r>
                </w:p>
              </w:tc>
              <w:tc>
                <w:tcPr>
                  <w:tcW w:w="1511" w:type="dxa"/>
                  <w:vAlign w:val="center"/>
                </w:tcPr>
                <w:p w14:paraId="3B1F469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181,710</w:t>
                  </w:r>
                </w:p>
              </w:tc>
              <w:tc>
                <w:tcPr>
                  <w:tcW w:w="1511" w:type="dxa"/>
                  <w:vAlign w:val="center"/>
                </w:tcPr>
                <w:p w14:paraId="39E4BA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177,431</w:t>
                  </w:r>
                </w:p>
              </w:tc>
              <w:tc>
                <w:tcPr>
                  <w:tcW w:w="1511" w:type="dxa"/>
                  <w:vAlign w:val="center"/>
                </w:tcPr>
                <w:p w14:paraId="16DEDB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97.64</w:t>
                  </w:r>
                </w:p>
              </w:tc>
              <w:tc>
                <w:tcPr>
                  <w:tcW w:w="1512" w:type="dxa"/>
                  <w:vAlign w:val="center"/>
                </w:tcPr>
                <w:p w14:paraId="7E9F800C"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832,680,000</w:t>
                  </w:r>
                </w:p>
              </w:tc>
            </w:tr>
            <w:tr w:rsidR="0075605B" w:rsidRPr="0075605B" w14:paraId="2F3248B8" w14:textId="77777777" w:rsidTr="0070511E">
              <w:tc>
                <w:tcPr>
                  <w:tcW w:w="1511" w:type="dxa"/>
                  <w:vAlign w:val="center"/>
                </w:tcPr>
                <w:p w14:paraId="4EFBDCAE"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Cebu</w:t>
                  </w:r>
                </w:p>
              </w:tc>
              <w:tc>
                <w:tcPr>
                  <w:tcW w:w="1511" w:type="dxa"/>
                  <w:vAlign w:val="center"/>
                </w:tcPr>
                <w:p w14:paraId="2F4DEF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598,218</w:t>
                  </w:r>
                </w:p>
              </w:tc>
              <w:tc>
                <w:tcPr>
                  <w:tcW w:w="1511" w:type="dxa"/>
                  <w:vAlign w:val="center"/>
                </w:tcPr>
                <w:p w14:paraId="5BE812B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584,382</w:t>
                  </w:r>
                </w:p>
              </w:tc>
              <w:tc>
                <w:tcPr>
                  <w:tcW w:w="1511" w:type="dxa"/>
                  <w:vAlign w:val="center"/>
                </w:tcPr>
                <w:p w14:paraId="71233E6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97.68</w:t>
                  </w:r>
                </w:p>
              </w:tc>
              <w:tc>
                <w:tcPr>
                  <w:tcW w:w="1512" w:type="dxa"/>
                  <w:vAlign w:val="center"/>
                </w:tcPr>
                <w:p w14:paraId="701D4D7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2,661,666,000</w:t>
                  </w:r>
                </w:p>
              </w:tc>
            </w:tr>
            <w:tr w:rsidR="0075605B" w:rsidRPr="0075605B" w14:paraId="5FC4A010" w14:textId="77777777" w:rsidTr="0070511E">
              <w:tc>
                <w:tcPr>
                  <w:tcW w:w="1511" w:type="dxa"/>
                  <w:vAlign w:val="center"/>
                </w:tcPr>
                <w:p w14:paraId="371C7703"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Negros Oriental</w:t>
                  </w:r>
                </w:p>
              </w:tc>
              <w:tc>
                <w:tcPr>
                  <w:tcW w:w="1511" w:type="dxa"/>
                  <w:vAlign w:val="center"/>
                </w:tcPr>
                <w:p w14:paraId="5A0E8275"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250,021</w:t>
                  </w:r>
                </w:p>
              </w:tc>
              <w:tc>
                <w:tcPr>
                  <w:tcW w:w="1511" w:type="dxa"/>
                  <w:vAlign w:val="center"/>
                </w:tcPr>
                <w:p w14:paraId="79AFB09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243,944</w:t>
                  </w:r>
                </w:p>
              </w:tc>
              <w:tc>
                <w:tcPr>
                  <w:tcW w:w="1511" w:type="dxa"/>
                  <w:vAlign w:val="center"/>
                </w:tcPr>
                <w:p w14:paraId="6415CAB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97.56</w:t>
                  </w:r>
                </w:p>
              </w:tc>
              <w:tc>
                <w:tcPr>
                  <w:tcW w:w="1512" w:type="dxa"/>
                  <w:vAlign w:val="center"/>
                </w:tcPr>
                <w:p w14:paraId="330EF47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1,054,632,000</w:t>
                  </w:r>
                </w:p>
              </w:tc>
            </w:tr>
            <w:tr w:rsidR="0075605B" w:rsidRPr="0075605B" w14:paraId="2F91FE0C" w14:textId="77777777" w:rsidTr="0070511E">
              <w:tc>
                <w:tcPr>
                  <w:tcW w:w="1511" w:type="dxa"/>
                  <w:vAlign w:val="center"/>
                </w:tcPr>
                <w:p w14:paraId="153D802C"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Siquijor</w:t>
                  </w:r>
                </w:p>
              </w:tc>
              <w:tc>
                <w:tcPr>
                  <w:tcW w:w="1511" w:type="dxa"/>
                  <w:vAlign w:val="center"/>
                </w:tcPr>
                <w:p w14:paraId="736AE33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28,126</w:t>
                  </w:r>
                </w:p>
              </w:tc>
              <w:tc>
                <w:tcPr>
                  <w:tcW w:w="1511" w:type="dxa"/>
                  <w:vAlign w:val="center"/>
                </w:tcPr>
                <w:p w14:paraId="669B768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19,905</w:t>
                  </w:r>
                </w:p>
              </w:tc>
              <w:tc>
                <w:tcPr>
                  <w:tcW w:w="1511" w:type="dxa"/>
                  <w:vAlign w:val="center"/>
                </w:tcPr>
                <w:p w14:paraId="751F89EF"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70.76</w:t>
                  </w:r>
                </w:p>
              </w:tc>
              <w:tc>
                <w:tcPr>
                  <w:tcW w:w="1512" w:type="dxa"/>
                  <w:vAlign w:val="center"/>
                </w:tcPr>
                <w:p w14:paraId="55FB950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104,586,000</w:t>
                  </w:r>
                </w:p>
              </w:tc>
            </w:tr>
            <w:tr w:rsidR="0075605B" w:rsidRPr="0075605B" w14:paraId="53BD5D4A" w14:textId="77777777" w:rsidTr="0070511E">
              <w:tc>
                <w:tcPr>
                  <w:tcW w:w="1511" w:type="dxa"/>
                  <w:vAlign w:val="center"/>
                </w:tcPr>
                <w:p w14:paraId="0ECBE28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GRAND TOTAL</w:t>
                  </w:r>
                </w:p>
              </w:tc>
              <w:tc>
                <w:tcPr>
                  <w:tcW w:w="1511" w:type="dxa"/>
                  <w:vAlign w:val="center"/>
                </w:tcPr>
                <w:p w14:paraId="3EBE62E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1,346,754</w:t>
                  </w:r>
                </w:p>
              </w:tc>
              <w:tc>
                <w:tcPr>
                  <w:tcW w:w="1511" w:type="dxa"/>
                  <w:vAlign w:val="center"/>
                </w:tcPr>
                <w:p w14:paraId="28E44C06"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1,312,083</w:t>
                  </w:r>
                </w:p>
              </w:tc>
              <w:tc>
                <w:tcPr>
                  <w:tcW w:w="1511" w:type="dxa"/>
                  <w:vAlign w:val="center"/>
                </w:tcPr>
                <w:p w14:paraId="594546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98.07</w:t>
                  </w:r>
                </w:p>
              </w:tc>
              <w:tc>
                <w:tcPr>
                  <w:tcW w:w="1512" w:type="dxa"/>
                  <w:vAlign w:val="center"/>
                </w:tcPr>
                <w:p w14:paraId="51AC22B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5,985,421,650</w:t>
                  </w:r>
                </w:p>
              </w:tc>
            </w:tr>
          </w:tbl>
          <w:p w14:paraId="22B0B54E"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75605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75605B" w14:paraId="79E734B9" w14:textId="77777777" w:rsidTr="0070511E">
              <w:tc>
                <w:tcPr>
                  <w:tcW w:w="1436" w:type="dxa"/>
                  <w:vAlign w:val="center"/>
                </w:tcPr>
                <w:p w14:paraId="4F808C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440" w:type="dxa"/>
                  <w:vAlign w:val="center"/>
                </w:tcPr>
                <w:p w14:paraId="119DE867"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CLEANLIST</w:t>
                  </w:r>
                </w:p>
              </w:tc>
              <w:tc>
                <w:tcPr>
                  <w:tcW w:w="1440" w:type="dxa"/>
                  <w:vAlign w:val="center"/>
                </w:tcPr>
                <w:p w14:paraId="71E97AB3"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371" w:type="dxa"/>
                  <w:vAlign w:val="center"/>
                </w:tcPr>
                <w:p w14:paraId="251529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09" w:type="dxa"/>
                  <w:vAlign w:val="center"/>
                </w:tcPr>
                <w:p w14:paraId="37E8D2AE"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05036B0C" w14:textId="77777777" w:rsidTr="0070511E">
              <w:tc>
                <w:tcPr>
                  <w:tcW w:w="1436" w:type="dxa"/>
                  <w:vAlign w:val="center"/>
                </w:tcPr>
                <w:p w14:paraId="35DEA368"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4Ps (Cebu)</w:t>
                  </w:r>
                </w:p>
              </w:tc>
              <w:tc>
                <w:tcPr>
                  <w:tcW w:w="1440" w:type="dxa"/>
                  <w:vAlign w:val="center"/>
                </w:tcPr>
                <w:p w14:paraId="392F8C8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149,542</w:t>
                  </w:r>
                </w:p>
              </w:tc>
              <w:tc>
                <w:tcPr>
                  <w:tcW w:w="1440" w:type="dxa"/>
                  <w:vAlign w:val="center"/>
                </w:tcPr>
                <w:p w14:paraId="702FA0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149,431</w:t>
                  </w:r>
                </w:p>
              </w:tc>
              <w:tc>
                <w:tcPr>
                  <w:tcW w:w="1371" w:type="dxa"/>
                  <w:vAlign w:val="center"/>
                </w:tcPr>
                <w:p w14:paraId="6E2AD0C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99.92</w:t>
                  </w:r>
                </w:p>
              </w:tc>
              <w:tc>
                <w:tcPr>
                  <w:tcW w:w="1509" w:type="dxa"/>
                  <w:vAlign w:val="center"/>
                </w:tcPr>
                <w:p w14:paraId="7B97AE37"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694,854,150</w:t>
                  </w:r>
                </w:p>
              </w:tc>
            </w:tr>
            <w:tr w:rsidR="0075605B" w:rsidRPr="0075605B" w14:paraId="688300B6" w14:textId="77777777" w:rsidTr="0070511E">
              <w:tc>
                <w:tcPr>
                  <w:tcW w:w="1436" w:type="dxa"/>
                  <w:vAlign w:val="center"/>
                </w:tcPr>
                <w:p w14:paraId="6F2E5099"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Non-4Ps</w:t>
                  </w:r>
                </w:p>
              </w:tc>
              <w:tc>
                <w:tcPr>
                  <w:tcW w:w="1440" w:type="dxa"/>
                  <w:vAlign w:val="center"/>
                </w:tcPr>
                <w:p w14:paraId="5ED6E1F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662,202</w:t>
                  </w:r>
                </w:p>
              </w:tc>
              <w:tc>
                <w:tcPr>
                  <w:tcW w:w="1440" w:type="dxa"/>
                  <w:vAlign w:val="center"/>
                </w:tcPr>
                <w:p w14:paraId="74A869A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577,208</w:t>
                  </w:r>
                </w:p>
              </w:tc>
              <w:tc>
                <w:tcPr>
                  <w:tcW w:w="1371" w:type="dxa"/>
                  <w:vAlign w:val="center"/>
                </w:tcPr>
                <w:p w14:paraId="7BEABF4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87.16</w:t>
                  </w:r>
                </w:p>
              </w:tc>
              <w:tc>
                <w:tcPr>
                  <w:tcW w:w="1509" w:type="dxa"/>
                  <w:vAlign w:val="center"/>
                </w:tcPr>
                <w:p w14:paraId="77B7FD7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3,830,496,000</w:t>
                  </w:r>
                </w:p>
              </w:tc>
            </w:tr>
            <w:tr w:rsidR="0075605B" w:rsidRPr="0075605B" w14:paraId="3E3F8CE8" w14:textId="77777777" w:rsidTr="0070511E">
              <w:tc>
                <w:tcPr>
                  <w:tcW w:w="1436" w:type="dxa"/>
                  <w:vAlign w:val="center"/>
                </w:tcPr>
                <w:p w14:paraId="04BF4187"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(Non-ECQ)</w:t>
                  </w:r>
                </w:p>
              </w:tc>
              <w:tc>
                <w:tcPr>
                  <w:tcW w:w="1440" w:type="dxa"/>
                  <w:vAlign w:val="center"/>
                </w:tcPr>
                <w:p w14:paraId="384191B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24,453</w:t>
                  </w:r>
                </w:p>
              </w:tc>
              <w:tc>
                <w:tcPr>
                  <w:tcW w:w="1440" w:type="dxa"/>
                  <w:vAlign w:val="center"/>
                </w:tcPr>
                <w:p w14:paraId="4680D44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20,971</w:t>
                  </w:r>
                </w:p>
              </w:tc>
              <w:tc>
                <w:tcPr>
                  <w:tcW w:w="1371" w:type="dxa"/>
                  <w:vAlign w:val="center"/>
                </w:tcPr>
                <w:p w14:paraId="575B9E3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85.76</w:t>
                  </w:r>
                </w:p>
              </w:tc>
              <w:tc>
                <w:tcPr>
                  <w:tcW w:w="1509" w:type="dxa"/>
                  <w:vAlign w:val="center"/>
                </w:tcPr>
                <w:p w14:paraId="70D1DE0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251,652,000</w:t>
                  </w:r>
                </w:p>
              </w:tc>
            </w:tr>
            <w:tr w:rsidR="0075605B" w:rsidRPr="0075605B" w14:paraId="575F24B5" w14:textId="77777777" w:rsidTr="0070511E">
              <w:tc>
                <w:tcPr>
                  <w:tcW w:w="1436" w:type="dxa"/>
                  <w:vAlign w:val="center"/>
                </w:tcPr>
                <w:p w14:paraId="270D7C85"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(Cebu)</w:t>
                  </w:r>
                </w:p>
              </w:tc>
              <w:tc>
                <w:tcPr>
                  <w:tcW w:w="1440" w:type="dxa"/>
                  <w:vAlign w:val="center"/>
                </w:tcPr>
                <w:p w14:paraId="4B6EC4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110,214</w:t>
                  </w:r>
                </w:p>
              </w:tc>
              <w:tc>
                <w:tcPr>
                  <w:tcW w:w="1440" w:type="dxa"/>
                  <w:vAlign w:val="center"/>
                </w:tcPr>
                <w:p w14:paraId="73808E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98,852</w:t>
                  </w:r>
                </w:p>
              </w:tc>
              <w:tc>
                <w:tcPr>
                  <w:tcW w:w="1371" w:type="dxa"/>
                  <w:vAlign w:val="center"/>
                </w:tcPr>
                <w:p w14:paraId="25EFDCB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89.69</w:t>
                  </w:r>
                </w:p>
              </w:tc>
              <w:tc>
                <w:tcPr>
                  <w:tcW w:w="1509" w:type="dxa"/>
                  <w:vAlign w:val="center"/>
                </w:tcPr>
                <w:p w14:paraId="7DF266D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1,186,200,000</w:t>
                  </w:r>
                </w:p>
              </w:tc>
            </w:tr>
            <w:tr w:rsidR="0075605B" w:rsidRPr="0075605B" w14:paraId="4386E705" w14:textId="77777777" w:rsidTr="0070511E">
              <w:tc>
                <w:tcPr>
                  <w:tcW w:w="1436" w:type="dxa"/>
                  <w:vAlign w:val="center"/>
                </w:tcPr>
                <w:p w14:paraId="78102A5D"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sz w:val="16"/>
                      <w:szCs w:val="16"/>
                    </w:rPr>
                    <w:t>ECQ (Cebu)</w:t>
                  </w:r>
                </w:p>
              </w:tc>
              <w:tc>
                <w:tcPr>
                  <w:tcW w:w="1440" w:type="dxa"/>
                  <w:vAlign w:val="center"/>
                </w:tcPr>
                <w:p w14:paraId="1F36203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525,689</w:t>
                  </w:r>
                </w:p>
              </w:tc>
              <w:tc>
                <w:tcPr>
                  <w:tcW w:w="1440" w:type="dxa"/>
                  <w:vAlign w:val="center"/>
                </w:tcPr>
                <w:p w14:paraId="7A7F4761"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455,946</w:t>
                  </w:r>
                </w:p>
              </w:tc>
              <w:tc>
                <w:tcPr>
                  <w:tcW w:w="1371" w:type="dxa"/>
                  <w:vAlign w:val="center"/>
                </w:tcPr>
                <w:p w14:paraId="7FE24D2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86.73</w:t>
                  </w:r>
                </w:p>
              </w:tc>
              <w:tc>
                <w:tcPr>
                  <w:tcW w:w="1509" w:type="dxa"/>
                  <w:vAlign w:val="center"/>
                </w:tcPr>
                <w:p w14:paraId="27B7716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2,375,676,000</w:t>
                  </w:r>
                </w:p>
              </w:tc>
            </w:tr>
            <w:tr w:rsidR="0075605B" w:rsidRPr="0075605B" w14:paraId="32EB3F41" w14:textId="77777777" w:rsidTr="0070511E">
              <w:tc>
                <w:tcPr>
                  <w:tcW w:w="1436" w:type="dxa"/>
                  <w:vAlign w:val="center"/>
                </w:tcPr>
                <w:p w14:paraId="295979CB"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LTFRB Drivers</w:t>
                  </w:r>
                </w:p>
              </w:tc>
              <w:tc>
                <w:tcPr>
                  <w:tcW w:w="1440" w:type="dxa"/>
                  <w:vAlign w:val="center"/>
                </w:tcPr>
                <w:p w14:paraId="68A225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1,846</w:t>
                  </w:r>
                </w:p>
              </w:tc>
              <w:tc>
                <w:tcPr>
                  <w:tcW w:w="1440" w:type="dxa"/>
                  <w:vAlign w:val="center"/>
                </w:tcPr>
                <w:p w14:paraId="2F83C2A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1,439</w:t>
                  </w:r>
                </w:p>
              </w:tc>
              <w:tc>
                <w:tcPr>
                  <w:tcW w:w="1371" w:type="dxa"/>
                  <w:vAlign w:val="center"/>
                </w:tcPr>
                <w:p w14:paraId="6CCEA57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77.95</w:t>
                  </w:r>
                </w:p>
              </w:tc>
              <w:tc>
                <w:tcPr>
                  <w:tcW w:w="1509" w:type="dxa"/>
                  <w:vAlign w:val="center"/>
                </w:tcPr>
                <w:p w14:paraId="4EAF375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16,968,000</w:t>
                  </w:r>
                </w:p>
              </w:tc>
            </w:tr>
            <w:tr w:rsidR="0075605B" w:rsidRPr="0075605B" w14:paraId="0F7328F1" w14:textId="77777777" w:rsidTr="0070511E">
              <w:trPr>
                <w:trHeight w:val="58"/>
              </w:trPr>
              <w:tc>
                <w:tcPr>
                  <w:tcW w:w="1436" w:type="dxa"/>
                  <w:vAlign w:val="center"/>
                </w:tcPr>
                <w:p w14:paraId="05E66600"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b/>
                      <w:sz w:val="16"/>
                      <w:szCs w:val="16"/>
                    </w:rPr>
                    <w:t>GRAND TOTAL</w:t>
                  </w:r>
                </w:p>
              </w:tc>
              <w:tc>
                <w:tcPr>
                  <w:tcW w:w="1440" w:type="dxa"/>
                  <w:vAlign w:val="center"/>
                </w:tcPr>
                <w:p w14:paraId="72E3C91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897,474</w:t>
                  </w:r>
                </w:p>
              </w:tc>
              <w:tc>
                <w:tcPr>
                  <w:tcW w:w="1440" w:type="dxa"/>
                  <w:vAlign w:val="center"/>
                </w:tcPr>
                <w:p w14:paraId="27A769C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726,639</w:t>
                  </w:r>
                </w:p>
              </w:tc>
              <w:tc>
                <w:tcPr>
                  <w:tcW w:w="1371" w:type="dxa"/>
                  <w:vAlign w:val="center"/>
                </w:tcPr>
                <w:p w14:paraId="5C92B88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93.54</w:t>
                  </w:r>
                </w:p>
              </w:tc>
              <w:tc>
                <w:tcPr>
                  <w:tcW w:w="1509" w:type="dxa"/>
                  <w:vAlign w:val="center"/>
                </w:tcPr>
                <w:p w14:paraId="03BD47A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4,525,350,150</w:t>
                  </w:r>
                </w:p>
              </w:tc>
            </w:tr>
          </w:tbl>
          <w:p w14:paraId="4FF65368"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929892" w14:textId="77777777" w:rsidR="008E35DA" w:rsidRDefault="008E35DA" w:rsidP="008E35DA">
      <w:pPr>
        <w:spacing w:after="0" w:line="240" w:lineRule="auto"/>
        <w:contextualSpacing/>
        <w:rPr>
          <w:rFonts w:ascii="Arial" w:eastAsia="Arial" w:hAnsi="Arial" w:cs="Arial"/>
          <w:b/>
          <w:sz w:val="24"/>
          <w:szCs w:val="24"/>
        </w:rPr>
      </w:pPr>
    </w:p>
    <w:p w14:paraId="18F3F188" w14:textId="77777777" w:rsidR="008E35DA" w:rsidRPr="000B3A76" w:rsidRDefault="008E35DA" w:rsidP="008E35DA">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8E35DA" w:rsidRPr="000B3A76" w14:paraId="68C61E58" w14:textId="77777777" w:rsidTr="0070511E">
        <w:trPr>
          <w:trHeight w:val="20"/>
          <w:tblHeader/>
        </w:trPr>
        <w:tc>
          <w:tcPr>
            <w:tcW w:w="1951" w:type="dxa"/>
            <w:tcMar>
              <w:top w:w="0" w:type="dxa"/>
              <w:left w:w="0" w:type="dxa"/>
              <w:bottom w:w="0" w:type="dxa"/>
              <w:right w:w="0" w:type="dxa"/>
            </w:tcMar>
          </w:tcPr>
          <w:p w14:paraId="6185B5BC"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99EA80"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8E35DA" w:rsidRPr="000B3A76" w14:paraId="09F4D3E4" w14:textId="77777777" w:rsidTr="0070511E">
        <w:trPr>
          <w:trHeight w:val="270"/>
        </w:trPr>
        <w:tc>
          <w:tcPr>
            <w:tcW w:w="1951" w:type="dxa"/>
            <w:vAlign w:val="center"/>
          </w:tcPr>
          <w:p w14:paraId="1386FAC0" w14:textId="66B4AD7F" w:rsidR="008E35DA" w:rsidRPr="00981D31" w:rsidRDefault="009F6F74" w:rsidP="00981D3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70C0"/>
                <w:sz w:val="20"/>
                <w:szCs w:val="19"/>
              </w:rPr>
            </w:pPr>
            <w:r w:rsidRPr="00981D31">
              <w:rPr>
                <w:rFonts w:ascii="Arial" w:eastAsia="Arial" w:hAnsi="Arial" w:cs="Arial"/>
                <w:color w:val="0070C0"/>
                <w:sz w:val="20"/>
                <w:szCs w:val="20"/>
              </w:rPr>
              <w:t>1</w:t>
            </w:r>
            <w:r w:rsidR="00981D31" w:rsidRPr="00981D31">
              <w:rPr>
                <w:rFonts w:ascii="Arial" w:eastAsia="Arial" w:hAnsi="Arial" w:cs="Arial"/>
                <w:color w:val="0070C0"/>
                <w:sz w:val="20"/>
                <w:szCs w:val="20"/>
              </w:rPr>
              <w:t>1</w:t>
            </w:r>
            <w:r w:rsidRPr="00981D31">
              <w:rPr>
                <w:rFonts w:ascii="Arial" w:eastAsia="Arial" w:hAnsi="Arial" w:cs="Arial"/>
                <w:color w:val="0070C0"/>
                <w:sz w:val="20"/>
                <w:szCs w:val="20"/>
              </w:rPr>
              <w:t xml:space="preserve"> </w:t>
            </w:r>
            <w:r w:rsidR="008E35DA" w:rsidRPr="00981D31">
              <w:rPr>
                <w:rFonts w:ascii="Arial" w:eastAsia="Arial" w:hAnsi="Arial" w:cs="Arial"/>
                <w:color w:val="0070C0"/>
                <w:sz w:val="20"/>
                <w:szCs w:val="20"/>
              </w:rPr>
              <w:t>February 2021</w:t>
            </w:r>
          </w:p>
        </w:tc>
        <w:tc>
          <w:tcPr>
            <w:tcW w:w="7830" w:type="dxa"/>
          </w:tcPr>
          <w:p w14:paraId="3C4E56FD" w14:textId="77777777" w:rsidR="008E35DA" w:rsidRPr="00981D31"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981D31">
              <w:rPr>
                <w:rFonts w:ascii="Arial" w:eastAsia="Arial" w:hAnsi="Arial" w:cs="Arial"/>
                <w:color w:val="0070C0"/>
                <w:sz w:val="20"/>
                <w:szCs w:val="19"/>
              </w:rPr>
              <w:t xml:space="preserve">DSWD-FO VIII DRMD provided a total of </w:t>
            </w:r>
            <w:r w:rsidRPr="00981D31">
              <w:rPr>
                <w:rFonts w:ascii="Arial" w:eastAsia="Arial" w:hAnsi="Arial" w:cs="Arial"/>
                <w:b/>
                <w:color w:val="0070C0"/>
                <w:sz w:val="20"/>
                <w:szCs w:val="19"/>
              </w:rPr>
              <w:t xml:space="preserve">₱13,310,675.54 </w:t>
            </w:r>
            <w:r w:rsidRPr="00981D31">
              <w:rPr>
                <w:rFonts w:ascii="Arial" w:eastAsia="Arial" w:hAnsi="Arial" w:cs="Arial"/>
                <w:color w:val="0070C0"/>
                <w:sz w:val="20"/>
                <w:szCs w:val="19"/>
              </w:rPr>
              <w:t>worth of assistance</w:t>
            </w:r>
            <w:r w:rsidRPr="00981D31">
              <w:rPr>
                <w:rFonts w:ascii="Arial" w:eastAsia="Arial" w:hAnsi="Arial" w:cs="Arial"/>
                <w:b/>
                <w:color w:val="0070C0"/>
                <w:sz w:val="20"/>
                <w:szCs w:val="19"/>
              </w:rPr>
              <w:t xml:space="preserve"> </w:t>
            </w:r>
            <w:r w:rsidRPr="00981D31">
              <w:rPr>
                <w:rFonts w:ascii="Arial" w:eastAsia="Arial" w:hAnsi="Arial" w:cs="Arial"/>
                <w:color w:val="0070C0"/>
                <w:sz w:val="20"/>
                <w:szCs w:val="19"/>
              </w:rPr>
              <w:t xml:space="preserve">to </w:t>
            </w:r>
            <w:r w:rsidRPr="00981D31">
              <w:rPr>
                <w:rFonts w:ascii="Arial" w:eastAsia="Arial" w:hAnsi="Arial" w:cs="Arial"/>
                <w:b/>
                <w:color w:val="0070C0"/>
                <w:sz w:val="20"/>
                <w:szCs w:val="19"/>
              </w:rPr>
              <w:lastRenderedPageBreak/>
              <w:t>17 stranded sale representatives;</w:t>
            </w:r>
            <w:r w:rsidRPr="00981D31">
              <w:rPr>
                <w:rFonts w:ascii="Arial" w:eastAsia="Arial" w:hAnsi="Arial" w:cs="Arial"/>
                <w:color w:val="0070C0"/>
                <w:sz w:val="20"/>
                <w:szCs w:val="19"/>
              </w:rPr>
              <w:t xml:space="preserve"> eight </w:t>
            </w:r>
            <w:r w:rsidRPr="00981D31">
              <w:rPr>
                <w:rFonts w:ascii="Arial" w:eastAsia="Arial" w:hAnsi="Arial" w:cs="Arial"/>
                <w:b/>
                <w:color w:val="0070C0"/>
                <w:sz w:val="20"/>
                <w:szCs w:val="19"/>
              </w:rPr>
              <w:t>(8) bus drivers (HTIs);</w:t>
            </w:r>
            <w:r w:rsidRPr="00981D31">
              <w:rPr>
                <w:rFonts w:ascii="Arial" w:eastAsia="Arial" w:hAnsi="Arial" w:cs="Arial"/>
                <w:color w:val="0070C0"/>
                <w:sz w:val="20"/>
                <w:szCs w:val="19"/>
              </w:rPr>
              <w:t xml:space="preserve"> and</w:t>
            </w:r>
            <w:r w:rsidRPr="00981D31">
              <w:rPr>
                <w:rFonts w:ascii="Arial" w:eastAsia="Arial" w:hAnsi="Arial" w:cs="Arial"/>
                <w:b/>
                <w:color w:val="0070C0"/>
                <w:sz w:val="20"/>
                <w:szCs w:val="19"/>
              </w:rPr>
              <w:t xml:space="preserve"> 25,480 </w:t>
            </w:r>
            <w:r w:rsidRPr="00981D31">
              <w:rPr>
                <w:rFonts w:ascii="Arial" w:eastAsia="Arial" w:hAnsi="Arial" w:cs="Arial"/>
                <w:bCs/>
                <w:color w:val="0070C0"/>
                <w:sz w:val="20"/>
                <w:szCs w:val="19"/>
              </w:rPr>
              <w:t>families, of</w:t>
            </w:r>
            <w:r w:rsidRPr="00981D31">
              <w:rPr>
                <w:rFonts w:ascii="Arial" w:eastAsia="Arial" w:hAnsi="Arial" w:cs="Arial"/>
                <w:color w:val="0070C0"/>
                <w:sz w:val="20"/>
                <w:szCs w:val="19"/>
              </w:rPr>
              <w:t xml:space="preserve"> which 815 are LSIs.</w:t>
            </w:r>
          </w:p>
          <w:p w14:paraId="246C0D71" w14:textId="77777777" w:rsidR="008E35DA" w:rsidRPr="00981D31"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981D31">
              <w:rPr>
                <w:rFonts w:ascii="Arial" w:eastAsia="Arial" w:hAnsi="Arial" w:cs="Arial"/>
                <w:color w:val="0070C0"/>
                <w:sz w:val="20"/>
                <w:szCs w:val="19"/>
              </w:rPr>
              <w:t xml:space="preserve">DSWD-FO VIII through its Crisis Intervention Unit (CIU) provided assistance to </w:t>
            </w:r>
            <w:r w:rsidRPr="00981D31">
              <w:rPr>
                <w:rFonts w:ascii="Arial" w:eastAsia="Arial" w:hAnsi="Arial" w:cs="Arial"/>
                <w:b/>
                <w:color w:val="0070C0"/>
                <w:sz w:val="20"/>
                <w:szCs w:val="19"/>
              </w:rPr>
              <w:t>15,481 walk-in clients</w:t>
            </w:r>
            <w:r w:rsidRPr="00981D31">
              <w:rPr>
                <w:rFonts w:ascii="Arial" w:eastAsia="Arial" w:hAnsi="Arial" w:cs="Arial"/>
                <w:color w:val="0070C0"/>
                <w:sz w:val="20"/>
                <w:szCs w:val="19"/>
              </w:rPr>
              <w:t xml:space="preserve"> amounting to </w:t>
            </w:r>
            <w:r w:rsidRPr="00981D31">
              <w:rPr>
                <w:rFonts w:ascii="Arial" w:eastAsia="Arial" w:hAnsi="Arial" w:cs="Arial"/>
                <w:b/>
                <w:color w:val="0070C0"/>
                <w:sz w:val="20"/>
                <w:szCs w:val="19"/>
              </w:rPr>
              <w:t xml:space="preserve">₱68,514,908.08 </w:t>
            </w:r>
            <w:r w:rsidRPr="00981D31">
              <w:rPr>
                <w:rFonts w:ascii="Arial" w:eastAsia="Arial" w:hAnsi="Arial" w:cs="Arial"/>
                <w:color w:val="0070C0"/>
                <w:sz w:val="20"/>
                <w:szCs w:val="19"/>
              </w:rPr>
              <w:t xml:space="preserve">for Bayanihan 1 while </w:t>
            </w:r>
            <w:r w:rsidRPr="00981D31">
              <w:rPr>
                <w:rFonts w:ascii="Arial" w:eastAsia="Arial" w:hAnsi="Arial" w:cs="Arial"/>
                <w:b/>
                <w:color w:val="0070C0"/>
                <w:sz w:val="20"/>
                <w:szCs w:val="19"/>
              </w:rPr>
              <w:t xml:space="preserve">₱41,110,648.05 </w:t>
            </w:r>
            <w:r w:rsidRPr="00981D31">
              <w:rPr>
                <w:rFonts w:ascii="Arial" w:eastAsia="Arial" w:hAnsi="Arial" w:cs="Arial"/>
                <w:color w:val="0070C0"/>
                <w:sz w:val="20"/>
                <w:szCs w:val="19"/>
              </w:rPr>
              <w:t>were provided to</w:t>
            </w:r>
            <w:r w:rsidRPr="00981D31">
              <w:rPr>
                <w:rFonts w:ascii="Arial" w:eastAsia="Arial" w:hAnsi="Arial" w:cs="Arial"/>
                <w:b/>
                <w:color w:val="0070C0"/>
                <w:sz w:val="20"/>
                <w:szCs w:val="19"/>
              </w:rPr>
              <w:t xml:space="preserve"> 6,690 walk-in clients</w:t>
            </w:r>
            <w:r w:rsidRPr="00981D31">
              <w:rPr>
                <w:rFonts w:ascii="Arial" w:eastAsia="Arial" w:hAnsi="Arial" w:cs="Arial"/>
                <w:color w:val="0070C0"/>
                <w:sz w:val="20"/>
                <w:szCs w:val="19"/>
              </w:rPr>
              <w:t xml:space="preserve"> for Bayanihan 2.</w:t>
            </w:r>
          </w:p>
          <w:p w14:paraId="604C603F" w14:textId="77777777" w:rsidR="008E35DA" w:rsidRPr="00981D31"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981D31">
              <w:rPr>
                <w:rFonts w:ascii="Arial" w:eastAsia="Arial" w:hAnsi="Arial" w:cs="Arial"/>
                <w:color w:val="0070C0"/>
                <w:sz w:val="20"/>
                <w:szCs w:val="19"/>
              </w:rPr>
              <w:t xml:space="preserve">The Social Pension Unit extended assistance to </w:t>
            </w:r>
            <w:r w:rsidRPr="00981D31">
              <w:rPr>
                <w:rFonts w:ascii="Arial" w:eastAsia="Arial" w:hAnsi="Arial" w:cs="Arial"/>
                <w:b/>
                <w:bCs/>
                <w:color w:val="0070C0"/>
                <w:sz w:val="20"/>
                <w:szCs w:val="19"/>
              </w:rPr>
              <w:t>41,345 senior citizens</w:t>
            </w:r>
            <w:r w:rsidRPr="00981D31">
              <w:rPr>
                <w:rFonts w:ascii="Arial" w:eastAsia="Arial" w:hAnsi="Arial" w:cs="Arial"/>
                <w:color w:val="0070C0"/>
                <w:sz w:val="20"/>
                <w:szCs w:val="19"/>
              </w:rPr>
              <w:t xml:space="preserve"> amounting to </w:t>
            </w:r>
            <w:r w:rsidRPr="00981D31">
              <w:rPr>
                <w:rFonts w:ascii="Arial" w:eastAsia="Arial" w:hAnsi="Arial" w:cs="Arial"/>
                <w:b/>
                <w:bCs/>
                <w:color w:val="0070C0"/>
                <w:sz w:val="20"/>
                <w:szCs w:val="19"/>
              </w:rPr>
              <w:t xml:space="preserve">₱243,591,000.00; </w:t>
            </w:r>
            <w:r w:rsidRPr="00981D31">
              <w:rPr>
                <w:rFonts w:ascii="Arial" w:eastAsia="Arial" w:hAnsi="Arial" w:cs="Arial"/>
                <w:color w:val="0070C0"/>
                <w:sz w:val="20"/>
                <w:szCs w:val="19"/>
              </w:rPr>
              <w:t>and</w:t>
            </w:r>
            <w:r w:rsidRPr="00981D31">
              <w:rPr>
                <w:rFonts w:ascii="Arial" w:eastAsia="Arial" w:hAnsi="Arial" w:cs="Arial"/>
                <w:b/>
                <w:bCs/>
                <w:color w:val="0070C0"/>
                <w:sz w:val="20"/>
                <w:szCs w:val="19"/>
              </w:rPr>
              <w:t xml:space="preserve"> 29,264 senior citizens</w:t>
            </w:r>
            <w:r w:rsidRPr="00981D31">
              <w:rPr>
                <w:rFonts w:ascii="Arial" w:eastAsia="Arial" w:hAnsi="Arial" w:cs="Arial"/>
                <w:color w:val="0070C0"/>
                <w:sz w:val="20"/>
                <w:szCs w:val="19"/>
              </w:rPr>
              <w:t xml:space="preserve"> amounting to </w:t>
            </w:r>
            <w:r w:rsidRPr="00981D31">
              <w:rPr>
                <w:rFonts w:ascii="Arial" w:eastAsia="Arial" w:hAnsi="Arial" w:cs="Arial"/>
                <w:b/>
                <w:bCs/>
                <w:color w:val="0070C0"/>
                <w:sz w:val="20"/>
                <w:szCs w:val="19"/>
              </w:rPr>
              <w:t xml:space="preserve">₱173,937,000.00 </w:t>
            </w:r>
            <w:r w:rsidRPr="00981D31">
              <w:rPr>
                <w:rFonts w:ascii="Arial" w:eastAsia="Arial" w:hAnsi="Arial" w:cs="Arial"/>
                <w:color w:val="0070C0"/>
                <w:sz w:val="20"/>
                <w:szCs w:val="19"/>
              </w:rPr>
              <w:t>for the year 2019 and 2020, respectively.</w:t>
            </w:r>
          </w:p>
          <w:p w14:paraId="6D153391" w14:textId="77777777" w:rsidR="008E35DA" w:rsidRPr="00981D31"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981D31">
              <w:rPr>
                <w:rFonts w:ascii="Arial" w:eastAsia="Arial" w:hAnsi="Arial" w:cs="Arial"/>
                <w:color w:val="0070C0"/>
                <w:sz w:val="20"/>
                <w:szCs w:val="19"/>
              </w:rPr>
              <w:t xml:space="preserve">The Sustainable Livelihood Program (SLP) of DSWD-FO VIII was able to extend assistance to </w:t>
            </w:r>
            <w:r w:rsidRPr="00981D31">
              <w:rPr>
                <w:rFonts w:ascii="Arial" w:eastAsia="Arial" w:hAnsi="Arial" w:cs="Arial"/>
                <w:b/>
                <w:color w:val="0070C0"/>
                <w:sz w:val="20"/>
                <w:szCs w:val="19"/>
              </w:rPr>
              <w:t>170 beneficiaries</w:t>
            </w:r>
            <w:r w:rsidRPr="00981D31">
              <w:rPr>
                <w:rFonts w:ascii="Arial" w:eastAsia="Arial" w:hAnsi="Arial" w:cs="Arial"/>
                <w:color w:val="0070C0"/>
                <w:sz w:val="20"/>
                <w:szCs w:val="19"/>
              </w:rPr>
              <w:t xml:space="preserve"> amounting to </w:t>
            </w:r>
            <w:r w:rsidRPr="00981D31">
              <w:rPr>
                <w:rFonts w:ascii="Arial" w:eastAsia="Arial" w:hAnsi="Arial" w:cs="Arial"/>
                <w:b/>
                <w:color w:val="0070C0"/>
                <w:sz w:val="20"/>
                <w:szCs w:val="19"/>
              </w:rPr>
              <w:t>₱2,261,210.07</w:t>
            </w:r>
            <w:r w:rsidRPr="00981D31">
              <w:rPr>
                <w:rFonts w:ascii="Arial" w:eastAsia="Arial" w:hAnsi="Arial" w:cs="Arial"/>
                <w:color w:val="0070C0"/>
                <w:sz w:val="20"/>
                <w:szCs w:val="19"/>
              </w:rPr>
              <w:t>.</w:t>
            </w:r>
          </w:p>
          <w:p w14:paraId="616823FB" w14:textId="77777777" w:rsidR="008E35DA" w:rsidRPr="00981D31"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p>
          <w:p w14:paraId="73393A02" w14:textId="77777777" w:rsidR="008E35DA" w:rsidRPr="00981D31"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color w:val="0070C0"/>
                <w:sz w:val="20"/>
                <w:szCs w:val="19"/>
              </w:rPr>
            </w:pPr>
            <w:r w:rsidRPr="00981D31">
              <w:rPr>
                <w:rFonts w:ascii="Arial" w:eastAsia="Arial" w:hAnsi="Arial" w:cs="Arial"/>
                <w:b/>
                <w:color w:val="0070C0"/>
                <w:sz w:val="20"/>
                <w:szCs w:val="19"/>
              </w:rPr>
              <w:t>Social Amelioration Program (SAP)</w:t>
            </w:r>
          </w:p>
          <w:p w14:paraId="762B95FA" w14:textId="179E1D95" w:rsidR="00E03D99" w:rsidRPr="00981D31" w:rsidRDefault="00F54118" w:rsidP="00E03D9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981D31">
              <w:rPr>
                <w:rFonts w:ascii="Arial" w:eastAsia="Arial" w:hAnsi="Arial" w:cs="Arial"/>
                <w:color w:val="0070C0"/>
                <w:sz w:val="20"/>
                <w:szCs w:val="19"/>
              </w:rPr>
              <w:t xml:space="preserve">DSWD-FO VIII conducted </w:t>
            </w:r>
            <w:r w:rsidR="00E03D99" w:rsidRPr="00981D31">
              <w:rPr>
                <w:rFonts w:ascii="Arial" w:eastAsia="Arial" w:hAnsi="Arial" w:cs="Arial"/>
                <w:color w:val="0070C0"/>
                <w:sz w:val="20"/>
                <w:szCs w:val="19"/>
              </w:rPr>
              <w:t>second wave of payouts (unclaimed) for the B2 ESP Beneficiaries in Cabucgayan and Naval, Biliran.</w:t>
            </w:r>
          </w:p>
          <w:p w14:paraId="65304C3D" w14:textId="77187017" w:rsidR="008E35DA" w:rsidRPr="00981D31" w:rsidRDefault="008E35DA" w:rsidP="00981D31">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981D31">
              <w:rPr>
                <w:rFonts w:ascii="Arial" w:eastAsia="Arial" w:hAnsi="Arial" w:cs="Arial"/>
                <w:color w:val="0070C0"/>
                <w:sz w:val="20"/>
                <w:szCs w:val="19"/>
              </w:rPr>
              <w:t xml:space="preserve">DSWD-FO VIII through the Emergency Subsidy Program was able to extend assistance to </w:t>
            </w:r>
            <w:r w:rsidR="00981D31" w:rsidRPr="00981D31">
              <w:rPr>
                <w:rFonts w:ascii="Arial" w:eastAsia="Arial" w:hAnsi="Arial" w:cs="Arial"/>
                <w:b/>
                <w:color w:val="0070C0"/>
                <w:sz w:val="20"/>
                <w:szCs w:val="19"/>
              </w:rPr>
              <w:t xml:space="preserve">31,472 </w:t>
            </w:r>
            <w:r w:rsidRPr="00981D31">
              <w:rPr>
                <w:rFonts w:ascii="Arial" w:eastAsia="Arial" w:hAnsi="Arial" w:cs="Arial"/>
                <w:b/>
                <w:color w:val="0070C0"/>
                <w:sz w:val="20"/>
                <w:szCs w:val="19"/>
              </w:rPr>
              <w:t>beneficiaries</w:t>
            </w:r>
            <w:r w:rsidRPr="00981D31">
              <w:rPr>
                <w:rFonts w:ascii="Arial" w:eastAsia="Arial" w:hAnsi="Arial" w:cs="Arial"/>
                <w:color w:val="0070C0"/>
                <w:sz w:val="20"/>
                <w:szCs w:val="19"/>
              </w:rPr>
              <w:t xml:space="preserve"> amounting to </w:t>
            </w:r>
            <w:r w:rsidRPr="00981D31">
              <w:rPr>
                <w:rFonts w:ascii="Arial" w:eastAsia="Arial" w:hAnsi="Arial" w:cs="Arial"/>
                <w:b/>
                <w:bCs/>
                <w:color w:val="0070C0"/>
                <w:sz w:val="20"/>
                <w:szCs w:val="19"/>
              </w:rPr>
              <w:t>₱</w:t>
            </w:r>
            <w:r w:rsidR="00981D31" w:rsidRPr="00981D31">
              <w:rPr>
                <w:color w:val="0070C0"/>
              </w:rPr>
              <w:t xml:space="preserve"> </w:t>
            </w:r>
            <w:r w:rsidR="00981D31" w:rsidRPr="00981D31">
              <w:rPr>
                <w:rFonts w:ascii="Arial" w:eastAsia="Arial" w:hAnsi="Arial" w:cs="Arial"/>
                <w:b/>
                <w:bCs/>
                <w:color w:val="0070C0"/>
                <w:sz w:val="20"/>
                <w:szCs w:val="19"/>
              </w:rPr>
              <w:t>164,615,000.00</w:t>
            </w:r>
            <w:r w:rsidR="00F54118" w:rsidRPr="00981D31">
              <w:rPr>
                <w:rFonts w:ascii="Arial" w:eastAsia="Arial" w:hAnsi="Arial" w:cs="Arial"/>
                <w:b/>
                <w:bCs/>
                <w:color w:val="0070C0"/>
                <w:sz w:val="20"/>
                <w:szCs w:val="19"/>
              </w:rPr>
              <w:t>.</w:t>
            </w:r>
          </w:p>
          <w:p w14:paraId="08E9B1FB" w14:textId="77777777" w:rsidR="008E35DA" w:rsidRPr="00981D31"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981D31">
              <w:rPr>
                <w:rFonts w:ascii="Arial" w:eastAsia="Arial" w:hAnsi="Arial" w:cs="Arial"/>
                <w:color w:val="0070C0"/>
                <w:sz w:val="20"/>
                <w:szCs w:val="19"/>
              </w:rPr>
              <w:t xml:space="preserve">DSWD-FO VIII DRMD recorded </w:t>
            </w:r>
            <w:r w:rsidRPr="00981D31">
              <w:rPr>
                <w:rFonts w:ascii="Arial" w:eastAsia="Arial" w:hAnsi="Arial" w:cs="Arial"/>
                <w:b/>
                <w:color w:val="0070C0"/>
                <w:sz w:val="20"/>
                <w:szCs w:val="19"/>
              </w:rPr>
              <w:t>550,267 non-4Ps beneficiaries</w:t>
            </w:r>
            <w:r w:rsidRPr="00981D31">
              <w:rPr>
                <w:rFonts w:ascii="Arial" w:eastAsia="Arial" w:hAnsi="Arial" w:cs="Arial"/>
                <w:color w:val="0070C0"/>
                <w:sz w:val="20"/>
                <w:szCs w:val="19"/>
              </w:rPr>
              <w:t xml:space="preserve"> who received SAP amounting to </w:t>
            </w:r>
            <w:r w:rsidRPr="00981D31">
              <w:rPr>
                <w:rFonts w:ascii="Arial" w:eastAsia="Arial" w:hAnsi="Arial" w:cs="Arial"/>
                <w:b/>
                <w:color w:val="0070C0"/>
                <w:sz w:val="20"/>
                <w:szCs w:val="19"/>
              </w:rPr>
              <w:t>₱</w:t>
            </w:r>
            <w:r w:rsidRPr="00981D31">
              <w:rPr>
                <w:rFonts w:ascii="Arial" w:eastAsia="Arial" w:hAnsi="Arial" w:cs="Arial"/>
                <w:b/>
                <w:color w:val="0070C0"/>
                <w:sz w:val="20"/>
                <w:szCs w:val="24"/>
              </w:rPr>
              <w:t>2,751,249,750.00</w:t>
            </w:r>
            <w:r w:rsidRPr="00981D31">
              <w:rPr>
                <w:rFonts w:ascii="Arial" w:eastAsia="Arial" w:hAnsi="Arial" w:cs="Arial"/>
                <w:b/>
                <w:color w:val="0070C0"/>
                <w:sz w:val="20"/>
                <w:szCs w:val="19"/>
              </w:rPr>
              <w:t xml:space="preserve">. </w:t>
            </w:r>
            <w:r w:rsidRPr="00981D31">
              <w:rPr>
                <w:rFonts w:ascii="Arial" w:eastAsia="Arial" w:hAnsi="Arial" w:cs="Arial"/>
                <w:color w:val="0070C0"/>
                <w:sz w:val="20"/>
                <w:szCs w:val="19"/>
              </w:rPr>
              <w:t xml:space="preserve">There were also </w:t>
            </w:r>
            <w:r w:rsidRPr="00981D31">
              <w:rPr>
                <w:rFonts w:ascii="Arial" w:eastAsia="Arial" w:hAnsi="Arial" w:cs="Arial"/>
                <w:b/>
                <w:color w:val="0070C0"/>
                <w:sz w:val="20"/>
                <w:szCs w:val="19"/>
              </w:rPr>
              <w:t xml:space="preserve">68,236 </w:t>
            </w:r>
            <w:r w:rsidRPr="00981D31">
              <w:rPr>
                <w:rFonts w:ascii="Arial" w:eastAsia="Arial" w:hAnsi="Arial" w:cs="Arial"/>
                <w:color w:val="0070C0"/>
                <w:sz w:val="20"/>
                <w:szCs w:val="19"/>
              </w:rPr>
              <w:t xml:space="preserve">out of 83,011 waitlisted beneficiaries who were served amounting to </w:t>
            </w:r>
            <w:r w:rsidRPr="00981D31">
              <w:rPr>
                <w:rFonts w:ascii="Arial" w:eastAsia="Arial" w:hAnsi="Arial" w:cs="Arial"/>
                <w:b/>
                <w:color w:val="0070C0"/>
                <w:sz w:val="20"/>
                <w:szCs w:val="19"/>
              </w:rPr>
              <w:t>₱341,180,000.</w:t>
            </w:r>
          </w:p>
          <w:p w14:paraId="085D9A4B" w14:textId="77777777" w:rsidR="008E35DA" w:rsidRPr="00981D31"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981D31">
              <w:rPr>
                <w:rFonts w:ascii="Arial" w:eastAsia="Arial" w:hAnsi="Arial" w:cs="Arial"/>
                <w:color w:val="0070C0"/>
                <w:sz w:val="20"/>
                <w:szCs w:val="19"/>
              </w:rPr>
              <w:t xml:space="preserve">4Ps was able to extend assistance to their </w:t>
            </w:r>
            <w:r w:rsidRPr="00981D31">
              <w:rPr>
                <w:rFonts w:ascii="Arial" w:eastAsia="Arial" w:hAnsi="Arial" w:cs="Arial"/>
                <w:b/>
                <w:color w:val="0070C0"/>
                <w:sz w:val="20"/>
                <w:szCs w:val="19"/>
              </w:rPr>
              <w:t>258,936 cash card</w:t>
            </w:r>
            <w:r w:rsidRPr="00981D31">
              <w:rPr>
                <w:rFonts w:ascii="Arial" w:eastAsia="Arial" w:hAnsi="Arial" w:cs="Arial"/>
                <w:color w:val="0070C0"/>
                <w:sz w:val="20"/>
                <w:szCs w:val="19"/>
              </w:rPr>
              <w:t xml:space="preserve"> </w:t>
            </w:r>
            <w:r w:rsidRPr="00981D31">
              <w:rPr>
                <w:rFonts w:ascii="Arial" w:eastAsia="Arial" w:hAnsi="Arial" w:cs="Arial"/>
                <w:b/>
                <w:color w:val="0070C0"/>
                <w:sz w:val="20"/>
                <w:szCs w:val="19"/>
              </w:rPr>
              <w:t>holder beneficiaries</w:t>
            </w:r>
            <w:r w:rsidRPr="00981D31">
              <w:rPr>
                <w:rFonts w:ascii="Arial" w:eastAsia="Arial" w:hAnsi="Arial" w:cs="Arial"/>
                <w:color w:val="0070C0"/>
                <w:sz w:val="20"/>
                <w:szCs w:val="19"/>
              </w:rPr>
              <w:t xml:space="preserve"> amounting to </w:t>
            </w:r>
            <w:r w:rsidRPr="00981D31">
              <w:rPr>
                <w:rFonts w:ascii="Arial" w:eastAsia="Arial" w:hAnsi="Arial" w:cs="Arial"/>
                <w:b/>
                <w:color w:val="0070C0"/>
                <w:sz w:val="20"/>
                <w:szCs w:val="19"/>
              </w:rPr>
              <w:t>₱945,116,400.00</w:t>
            </w:r>
            <w:r w:rsidRPr="00981D31">
              <w:rPr>
                <w:rFonts w:ascii="Arial" w:eastAsia="Arial" w:hAnsi="Arial" w:cs="Arial"/>
                <w:color w:val="0070C0"/>
                <w:sz w:val="20"/>
                <w:szCs w:val="19"/>
              </w:rPr>
              <w:t xml:space="preserve"> and </w:t>
            </w:r>
            <w:r w:rsidRPr="00981D31">
              <w:rPr>
                <w:rFonts w:ascii="Arial" w:eastAsia="Arial" w:hAnsi="Arial" w:cs="Arial"/>
                <w:b/>
                <w:color w:val="0070C0"/>
                <w:sz w:val="20"/>
                <w:szCs w:val="19"/>
              </w:rPr>
              <w:t>21,153 non-cash card holder beneficiaries</w:t>
            </w:r>
            <w:r w:rsidRPr="00981D31">
              <w:rPr>
                <w:rFonts w:ascii="Arial" w:eastAsia="Arial" w:hAnsi="Arial" w:cs="Arial"/>
                <w:color w:val="0070C0"/>
                <w:sz w:val="20"/>
                <w:szCs w:val="19"/>
              </w:rPr>
              <w:t xml:space="preserve"> amounting to </w:t>
            </w:r>
            <w:r w:rsidRPr="00981D31">
              <w:rPr>
                <w:rFonts w:ascii="Arial" w:eastAsia="Arial" w:hAnsi="Arial" w:cs="Arial"/>
                <w:b/>
                <w:color w:val="0070C0"/>
                <w:sz w:val="20"/>
                <w:szCs w:val="19"/>
              </w:rPr>
              <w:t>₱77,212,100.00.</w:t>
            </w:r>
          </w:p>
        </w:tc>
      </w:tr>
    </w:tbl>
    <w:p w14:paraId="44B4DDEC" w14:textId="77777777" w:rsidR="00175373" w:rsidRDefault="00175373"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071827A0"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9860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751B62">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Siay,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3AA7C7E9"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51AD14F4" w14:textId="77777777" w:rsidR="008E35DA" w:rsidRPr="0004220E" w:rsidRDefault="008E35DA" w:rsidP="0070511E">
            <w:pPr>
              <w:widowControl/>
              <w:spacing w:after="0" w:line="240" w:lineRule="auto"/>
              <w:jc w:val="both"/>
              <w:rPr>
                <w:rFonts w:ascii="Arial" w:eastAsia="Arial" w:hAnsi="Arial" w:cs="Arial"/>
                <w:sz w:val="20"/>
                <w:szCs w:val="19"/>
              </w:rPr>
            </w:pPr>
          </w:p>
          <w:p w14:paraId="7809B046" w14:textId="77777777" w:rsidR="008E35DA" w:rsidRPr="0004220E" w:rsidRDefault="008E35DA" w:rsidP="0070511E">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237AB921" w14:textId="6F5A4EA1" w:rsidR="00C94F42" w:rsidRDefault="00C94F42" w:rsidP="008E35DA">
      <w:pPr>
        <w:spacing w:after="0" w:line="240" w:lineRule="auto"/>
        <w:contextualSpacing/>
        <w:rPr>
          <w:rFonts w:ascii="Arial" w:eastAsia="Arial" w:hAnsi="Arial" w:cs="Arial"/>
          <w:b/>
          <w:sz w:val="24"/>
          <w:szCs w:val="24"/>
        </w:rPr>
      </w:pPr>
    </w:p>
    <w:p w14:paraId="3D3DB709" w14:textId="4AD9E032"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F54118">
              <w:rPr>
                <w:rFonts w:ascii="Arial" w:eastAsia="Arial" w:hAnsi="Arial" w:cs="Arial"/>
                <w:sz w:val="20"/>
                <w:szCs w:val="19"/>
              </w:rPr>
              <w:t>05 February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Procurement of additional supplies for production of FFPs is ongoing.</w:t>
            </w:r>
          </w:p>
          <w:p w14:paraId="17F3D693"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DSWD-FO X Staff in coordination with OCD and DOH were augmented to help facilitate the LSIs in the designated isolation area in the city.</w:t>
            </w:r>
          </w:p>
          <w:p w14:paraId="007B8AF1"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1E8DE23F"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54118">
              <w:rPr>
                <w:rFonts w:ascii="Arial" w:eastAsia="Arial" w:hAnsi="Arial" w:cs="Arial"/>
                <w:b/>
                <w:bCs/>
                <w:sz w:val="20"/>
                <w:szCs w:val="19"/>
              </w:rPr>
              <w:t>Social Amelioration Program (SAP)</w:t>
            </w:r>
          </w:p>
          <w:p w14:paraId="442D422F"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X has served </w:t>
            </w:r>
            <w:r w:rsidRPr="00F54118">
              <w:rPr>
                <w:rFonts w:ascii="Arial" w:eastAsia="Arial" w:hAnsi="Arial" w:cs="Arial"/>
                <w:b/>
                <w:bCs/>
                <w:sz w:val="20"/>
                <w:szCs w:val="19"/>
              </w:rPr>
              <w:t xml:space="preserve">133,887 </w:t>
            </w:r>
            <w:r w:rsidRPr="00F54118">
              <w:rPr>
                <w:rFonts w:ascii="Arial" w:eastAsia="Arial" w:hAnsi="Arial" w:cs="Arial"/>
                <w:sz w:val="20"/>
                <w:szCs w:val="19"/>
              </w:rPr>
              <w:t>waitlisted</w:t>
            </w:r>
            <w:r w:rsidRPr="00F54118">
              <w:rPr>
                <w:rFonts w:ascii="Arial" w:eastAsia="Arial" w:hAnsi="Arial" w:cs="Arial"/>
                <w:b/>
                <w:bCs/>
                <w:sz w:val="20"/>
                <w:szCs w:val="19"/>
              </w:rPr>
              <w:t xml:space="preserve"> </w:t>
            </w:r>
            <w:r w:rsidRPr="00F54118">
              <w:rPr>
                <w:rFonts w:ascii="Arial" w:eastAsia="Arial" w:hAnsi="Arial" w:cs="Arial"/>
                <w:sz w:val="20"/>
                <w:szCs w:val="19"/>
              </w:rPr>
              <w:t xml:space="preserve">beneficiaries amounting to </w:t>
            </w:r>
            <w:r w:rsidRPr="00F54118">
              <w:rPr>
                <w:rFonts w:ascii="Arial" w:eastAsia="Arial" w:hAnsi="Arial" w:cs="Arial"/>
                <w:b/>
                <w:bCs/>
                <w:sz w:val="20"/>
                <w:szCs w:val="19"/>
              </w:rPr>
              <w:t>₱803,322,000.00.</w:t>
            </w:r>
          </w:p>
          <w:p w14:paraId="1750EC5E"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lastRenderedPageBreak/>
              <w:t xml:space="preserve">DSWD-FO X has served </w:t>
            </w:r>
            <w:r w:rsidRPr="00F54118">
              <w:rPr>
                <w:rFonts w:ascii="Arial" w:eastAsia="Arial" w:hAnsi="Arial" w:cs="Arial"/>
                <w:b/>
                <w:bCs/>
                <w:sz w:val="20"/>
                <w:szCs w:val="19"/>
              </w:rPr>
              <w:t xml:space="preserve">53,138 </w:t>
            </w:r>
            <w:r w:rsidRPr="00F54118">
              <w:rPr>
                <w:rFonts w:ascii="Arial" w:eastAsia="Arial" w:hAnsi="Arial" w:cs="Arial"/>
                <w:sz w:val="20"/>
                <w:szCs w:val="19"/>
              </w:rPr>
              <w:t xml:space="preserve">beneficiaries for the Bayanihan 2 ESP Implementation amounting to </w:t>
            </w:r>
            <w:r w:rsidRPr="00F54118">
              <w:rPr>
                <w:rFonts w:ascii="Arial" w:eastAsia="Arial" w:hAnsi="Arial" w:cs="Arial"/>
                <w:b/>
                <w:bCs/>
                <w:sz w:val="20"/>
                <w:szCs w:val="19"/>
              </w:rPr>
              <w:t xml:space="preserve">₱318,057,500.00 </w:t>
            </w:r>
            <w:r w:rsidRPr="00F54118">
              <w:rPr>
                <w:rFonts w:ascii="Arial" w:eastAsia="Arial" w:hAnsi="Arial" w:cs="Arial"/>
                <w:sz w:val="20"/>
                <w:szCs w:val="19"/>
              </w:rPr>
              <w:t>as of 05 February 2021, 12NN.</w:t>
            </w:r>
          </w:p>
          <w:p w14:paraId="16888182"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Continuous coordination and monitoring with the LGUs regarding preparation for SAP waitlisted payout.</w:t>
            </w:r>
          </w:p>
        </w:tc>
      </w:tr>
    </w:tbl>
    <w:p w14:paraId="1FE9FD99" w14:textId="77777777" w:rsidR="001970A3" w:rsidRDefault="001970A3" w:rsidP="008E35DA">
      <w:pPr>
        <w:widowControl/>
        <w:spacing w:after="0" w:line="240" w:lineRule="auto"/>
        <w:contextualSpacing/>
        <w:rPr>
          <w:rFonts w:ascii="Arial" w:eastAsia="Arial" w:hAnsi="Arial" w:cs="Arial"/>
          <w:b/>
          <w:sz w:val="24"/>
          <w:szCs w:val="24"/>
        </w:rPr>
      </w:pPr>
    </w:p>
    <w:p w14:paraId="5CB79C92" w14:textId="282B4B06" w:rsidR="008E35DA" w:rsidRPr="00A8767E"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77859A46" w14:textId="77777777" w:rsidR="008E35DA" w:rsidRPr="00F54118"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F54118" w:rsidRPr="00F54118" w14:paraId="3BA36606" w14:textId="77777777" w:rsidTr="0070511E">
              <w:trPr>
                <w:trHeight w:val="20"/>
              </w:trPr>
              <w:tc>
                <w:tcPr>
                  <w:tcW w:w="608" w:type="pct"/>
                  <w:shd w:val="clear" w:color="auto" w:fill="B8CCE4" w:themeFill="accent1" w:themeFillTint="66"/>
                  <w:vAlign w:val="center"/>
                </w:tcPr>
                <w:p w14:paraId="4D5E76AC"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70511E">
              <w:trPr>
                <w:trHeight w:val="31"/>
              </w:trPr>
              <w:tc>
                <w:tcPr>
                  <w:tcW w:w="608" w:type="pct"/>
                  <w:shd w:val="clear" w:color="auto" w:fill="FFFFFF" w:themeFill="background1"/>
                  <w:vAlign w:val="center"/>
                </w:tcPr>
                <w:p w14:paraId="068DCE79"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70511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F54118" w:rsidRPr="00F54118" w14:paraId="0CAD7121" w14:textId="77777777" w:rsidTr="0070511E">
              <w:trPr>
                <w:trHeight w:val="176"/>
              </w:trPr>
              <w:tc>
                <w:tcPr>
                  <w:tcW w:w="608" w:type="pct"/>
                  <w:shd w:val="clear" w:color="auto" w:fill="B8CCE4" w:themeFill="accent1" w:themeFillTint="66"/>
                  <w:vAlign w:val="center"/>
                </w:tcPr>
                <w:p w14:paraId="3803AC5B"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1473DB"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70511E">
              <w:trPr>
                <w:trHeight w:val="28"/>
              </w:trPr>
              <w:tc>
                <w:tcPr>
                  <w:tcW w:w="608" w:type="pct"/>
                  <w:shd w:val="clear" w:color="auto" w:fill="FFFFFF" w:themeFill="background1"/>
                  <w:vAlign w:val="center"/>
                </w:tcPr>
                <w:p w14:paraId="74D9A6EC"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70511E">
            <w:pPr>
              <w:pStyle w:val="ListParagraph"/>
              <w:spacing w:after="0" w:line="240" w:lineRule="auto"/>
              <w:ind w:left="0" w:right="57"/>
              <w:jc w:val="both"/>
              <w:rPr>
                <w:rFonts w:ascii="Arial" w:eastAsia="Arial" w:hAnsi="Arial" w:cs="Arial"/>
                <w:bCs/>
                <w:sz w:val="20"/>
                <w:szCs w:val="20"/>
              </w:rPr>
            </w:pPr>
          </w:p>
        </w:tc>
      </w:tr>
    </w:tbl>
    <w:p w14:paraId="4789246A" w14:textId="77777777" w:rsidR="008E35DA" w:rsidRDefault="008E35DA" w:rsidP="008E35DA">
      <w:pPr>
        <w:widowControl/>
        <w:spacing w:after="0" w:line="240" w:lineRule="auto"/>
        <w:contextualSpacing/>
        <w:rPr>
          <w:rFonts w:ascii="Arial" w:eastAsia="Arial" w:hAnsi="Arial" w:cs="Arial"/>
          <w:b/>
          <w:sz w:val="24"/>
          <w:szCs w:val="24"/>
        </w:rPr>
      </w:pPr>
    </w:p>
    <w:p w14:paraId="7346DB22" w14:textId="77777777" w:rsidR="008E35DA" w:rsidRPr="007907A9"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77777777" w:rsidR="008E35DA" w:rsidRPr="00AA32CB"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A32CB">
              <w:rPr>
                <w:rFonts w:ascii="Arial" w:eastAsia="Arial" w:hAnsi="Arial" w:cs="Arial"/>
                <w:sz w:val="20"/>
                <w:szCs w:val="19"/>
              </w:rPr>
              <w:t>05 February 2021</w:t>
            </w:r>
          </w:p>
        </w:tc>
        <w:tc>
          <w:tcPr>
            <w:tcW w:w="7706" w:type="dxa"/>
            <w:tcMar>
              <w:top w:w="0" w:type="dxa"/>
              <w:left w:w="115" w:type="dxa"/>
              <w:bottom w:w="0" w:type="dxa"/>
              <w:right w:w="115" w:type="dxa"/>
            </w:tcMar>
            <w:vAlign w:val="center"/>
          </w:tcPr>
          <w:p w14:paraId="0EB05D81" w14:textId="77777777" w:rsidR="008E35DA" w:rsidRPr="00AA32C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A32CB">
              <w:rPr>
                <w:rFonts w:ascii="Arial" w:eastAsia="Arial" w:hAnsi="Arial" w:cs="Arial"/>
                <w:sz w:val="20"/>
                <w:szCs w:val="19"/>
              </w:rPr>
              <w:t>DSWD-FO XII Released 500 family food packs to LGU of Banga and M’lang intended for the LSI’s.</w:t>
            </w:r>
          </w:p>
        </w:tc>
      </w:tr>
    </w:tbl>
    <w:p w14:paraId="5964AD60" w14:textId="77777777" w:rsidR="008E35DA" w:rsidRDefault="008E35DA" w:rsidP="008E35DA">
      <w:pPr>
        <w:spacing w:after="0" w:line="240" w:lineRule="auto"/>
        <w:contextualSpacing/>
        <w:rPr>
          <w:rFonts w:ascii="Arial" w:eastAsia="Arial" w:hAnsi="Arial" w:cs="Arial"/>
          <w:b/>
          <w:sz w:val="24"/>
          <w:szCs w:val="24"/>
        </w:rPr>
      </w:pPr>
      <w:bookmarkStart w:id="2" w:name="_heading=h.30j0zll" w:colFirst="0" w:colLast="0"/>
      <w:bookmarkEnd w:id="2"/>
    </w:p>
    <w:p w14:paraId="065C2E72" w14:textId="77777777"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77777777" w:rsidR="008E35DA" w:rsidRPr="004F18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F1818">
              <w:rPr>
                <w:rFonts w:ascii="Arial" w:eastAsia="Arial" w:hAnsi="Arial" w:cs="Arial"/>
                <w:sz w:val="20"/>
                <w:szCs w:val="20"/>
              </w:rPr>
              <w:t>01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w:t>
            </w:r>
            <w:r w:rsidRPr="004F1818">
              <w:rPr>
                <w:rFonts w:ascii="Arial" w:eastAsia="Arial" w:hAnsi="Arial" w:cs="Arial"/>
                <w:b/>
                <w:sz w:val="20"/>
                <w:szCs w:val="19"/>
              </w:rPr>
              <w:t xml:space="preserve"> ₱5,352,926.80 </w:t>
            </w:r>
            <w:r w:rsidRPr="004F1818">
              <w:rPr>
                <w:rFonts w:ascii="Arial" w:eastAsia="Arial" w:hAnsi="Arial" w:cs="Arial"/>
                <w:sz w:val="20"/>
                <w:szCs w:val="19"/>
              </w:rPr>
              <w:t xml:space="preserve">were provided to </w:t>
            </w:r>
            <w:r w:rsidRPr="004F1818">
              <w:rPr>
                <w:rFonts w:ascii="Arial" w:eastAsia="Arial" w:hAnsi="Arial" w:cs="Arial"/>
                <w:b/>
                <w:sz w:val="20"/>
                <w:szCs w:val="19"/>
              </w:rPr>
              <w:t xml:space="preserve">LSIs, ROFs, RIATFs </w:t>
            </w:r>
            <w:r w:rsidRPr="004F1818">
              <w:rPr>
                <w:rFonts w:ascii="Arial" w:eastAsia="Arial" w:hAnsi="Arial" w:cs="Arial"/>
                <w:sz w:val="20"/>
                <w:szCs w:val="19"/>
              </w:rPr>
              <w:t xml:space="preserve">and </w:t>
            </w:r>
            <w:r w:rsidRPr="004F1818">
              <w:rPr>
                <w:rFonts w:ascii="Arial" w:eastAsia="Arial" w:hAnsi="Arial" w:cs="Arial"/>
                <w:b/>
                <w:sz w:val="20"/>
                <w:szCs w:val="19"/>
              </w:rPr>
              <w:t>walk-in LSI clients.</w:t>
            </w:r>
            <w:r w:rsidRPr="004F1818">
              <w:rPr>
                <w:rFonts w:ascii="Arial" w:eastAsia="Arial" w:hAnsi="Arial" w:cs="Arial"/>
                <w:sz w:val="20"/>
                <w:szCs w:val="19"/>
              </w:rPr>
              <w:t xml:space="preserve"> Assistance includes the provision of meals, food packs, cash assistance, transportation assistance, and food assistance.</w:t>
            </w:r>
          </w:p>
          <w:p w14:paraId="61488A16" w14:textId="77777777" w:rsidR="008E35DA" w:rsidRPr="004F1818" w:rsidRDefault="008E35DA" w:rsidP="0070511E">
            <w:pPr>
              <w:pStyle w:val="ListParagraph"/>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DSWD-FO CARAGA facilitated the release of 500 FFPs amounting to ₱208,580.00 requested by the LGU of Lianga, Surigao Del Sur.</w:t>
            </w:r>
          </w:p>
          <w:p w14:paraId="36E6571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061869"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5,000 hygiene kits amounting to ₱8,294,375.00 were already released to the NCIP which were distributed to their provincial offices.</w:t>
            </w:r>
          </w:p>
          <w:p w14:paraId="7610B84B" w14:textId="77777777" w:rsidR="0021607D" w:rsidRDefault="0021607D" w:rsidP="0070511E">
            <w:pPr>
              <w:widowControl/>
              <w:spacing w:after="0" w:line="240" w:lineRule="auto"/>
              <w:contextualSpacing/>
              <w:jc w:val="both"/>
              <w:rPr>
                <w:rFonts w:ascii="Arial" w:eastAsia="Arial" w:hAnsi="Arial" w:cs="Arial"/>
                <w:b/>
                <w:sz w:val="20"/>
                <w:szCs w:val="19"/>
              </w:rPr>
            </w:pPr>
          </w:p>
          <w:p w14:paraId="2229F420" w14:textId="6B45F68F" w:rsidR="008E35DA" w:rsidRPr="004F1818" w:rsidRDefault="008E35DA" w:rsidP="0070511E">
            <w:pPr>
              <w:widowControl/>
              <w:spacing w:after="0" w:line="240" w:lineRule="auto"/>
              <w:contextualSpacing/>
              <w:jc w:val="both"/>
              <w:rPr>
                <w:rFonts w:ascii="Arial" w:eastAsia="Arial" w:hAnsi="Arial" w:cs="Arial"/>
                <w:b/>
                <w:sz w:val="20"/>
                <w:szCs w:val="19"/>
              </w:rPr>
            </w:pPr>
            <w:r w:rsidRPr="004F1818">
              <w:rPr>
                <w:rFonts w:ascii="Arial" w:eastAsia="Arial" w:hAnsi="Arial" w:cs="Arial"/>
                <w:b/>
                <w:sz w:val="20"/>
                <w:szCs w:val="19"/>
              </w:rPr>
              <w:t>Social Amelioration Program (SAP)</w:t>
            </w:r>
          </w:p>
          <w:p w14:paraId="3E8745D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b/>
                <w:sz w:val="20"/>
                <w:szCs w:val="19"/>
              </w:rPr>
            </w:pPr>
            <w:r w:rsidRPr="004F1818">
              <w:rPr>
                <w:rFonts w:ascii="Arial" w:eastAsia="Arial" w:hAnsi="Arial" w:cs="Arial"/>
                <w:sz w:val="20"/>
                <w:szCs w:val="19"/>
              </w:rPr>
              <w:t xml:space="preserve">To date, </w:t>
            </w:r>
            <w:r w:rsidRPr="004F1818">
              <w:rPr>
                <w:rFonts w:ascii="Arial" w:eastAsia="Arial" w:hAnsi="Arial" w:cs="Arial"/>
                <w:b/>
                <w:sz w:val="20"/>
                <w:szCs w:val="19"/>
              </w:rPr>
              <w:t>305,096 non-4Ps beneficiaries</w:t>
            </w:r>
            <w:r w:rsidRPr="004F1818">
              <w:rPr>
                <w:rFonts w:ascii="Arial" w:eastAsia="Arial" w:hAnsi="Arial" w:cs="Arial"/>
                <w:sz w:val="20"/>
                <w:szCs w:val="19"/>
              </w:rPr>
              <w:t xml:space="preserve"> were paid amounting to </w:t>
            </w:r>
            <w:r w:rsidRPr="004F1818">
              <w:rPr>
                <w:rFonts w:ascii="Arial" w:eastAsia="Arial" w:hAnsi="Arial" w:cs="Arial"/>
                <w:b/>
                <w:sz w:val="20"/>
                <w:szCs w:val="19"/>
              </w:rPr>
              <w:t>₱1,525,480,000.00.</w:t>
            </w:r>
          </w:p>
          <w:p w14:paraId="6690321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w:t>
            </w:r>
            <w:r w:rsidRPr="004F1818">
              <w:rPr>
                <w:rFonts w:ascii="Arial" w:eastAsia="Arial" w:hAnsi="Arial" w:cs="Arial"/>
                <w:b/>
                <w:sz w:val="20"/>
                <w:szCs w:val="19"/>
              </w:rPr>
              <w:t>189,867</w:t>
            </w:r>
            <w:r w:rsidRPr="004F1818">
              <w:rPr>
                <w:rFonts w:ascii="Arial" w:eastAsia="Arial" w:hAnsi="Arial" w:cs="Arial"/>
                <w:sz w:val="20"/>
                <w:szCs w:val="19"/>
              </w:rPr>
              <w:t xml:space="preserve"> </w:t>
            </w:r>
            <w:r w:rsidRPr="004F1818">
              <w:rPr>
                <w:rFonts w:ascii="Arial" w:eastAsia="Arial" w:hAnsi="Arial" w:cs="Arial"/>
                <w:b/>
                <w:sz w:val="20"/>
                <w:szCs w:val="19"/>
              </w:rPr>
              <w:t>4Ps beneficiaries</w:t>
            </w:r>
            <w:r w:rsidRPr="004F1818">
              <w:rPr>
                <w:rFonts w:ascii="Arial" w:eastAsia="Arial" w:hAnsi="Arial" w:cs="Arial"/>
                <w:sz w:val="20"/>
                <w:szCs w:val="19"/>
              </w:rPr>
              <w:t xml:space="preserve"> were paid amounting to </w:t>
            </w:r>
            <w:r w:rsidRPr="004F1818">
              <w:rPr>
                <w:rFonts w:ascii="Arial" w:eastAsia="Arial" w:hAnsi="Arial" w:cs="Arial"/>
                <w:b/>
                <w:bCs/>
                <w:sz w:val="20"/>
                <w:szCs w:val="19"/>
              </w:rPr>
              <w:t>₱687,911,850.00</w:t>
            </w:r>
            <w:r w:rsidRPr="004F1818">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83,832 or 100% targeted left-out families were already served amounting to ₱414,294,000.00.</w:t>
            </w:r>
          </w:p>
          <w:p w14:paraId="42FC9931"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lastRenderedPageBreak/>
              <w:t>To date, a cumulative total of 2,086 out of 23,987 beneficiaries or 8.70% were paid under Bayanihan 2 amounting to ₱10,400,850.00.</w:t>
            </w:r>
          </w:p>
          <w:p w14:paraId="6F8DC823"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DA8DD9B" w14:textId="77777777" w:rsidR="008E35DA" w:rsidRDefault="008E35DA" w:rsidP="008E35DA">
      <w:pPr>
        <w:spacing w:after="0" w:line="240" w:lineRule="auto"/>
        <w:contextualSpacing/>
        <w:jc w:val="center"/>
        <w:rPr>
          <w:rFonts w:ascii="Arial" w:eastAsia="Arial" w:hAnsi="Arial" w:cs="Arial"/>
          <w:b/>
          <w:i/>
          <w:sz w:val="20"/>
          <w:szCs w:val="20"/>
        </w:rPr>
      </w:pPr>
    </w:p>
    <w:p w14:paraId="724A4099" w14:textId="77777777" w:rsidR="008E35DA" w:rsidRDefault="008E35DA" w:rsidP="008E35D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59D1DC0" w14:textId="77777777" w:rsidR="008E35DA" w:rsidRDefault="008E35DA" w:rsidP="008E35D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78B2572" w14:textId="77777777" w:rsidR="008E35DA" w:rsidRDefault="008E35DA" w:rsidP="008E35DA">
      <w:pPr>
        <w:spacing w:after="0" w:line="240" w:lineRule="auto"/>
        <w:contextualSpacing/>
        <w:jc w:val="both"/>
        <w:rPr>
          <w:rFonts w:ascii="Arial" w:eastAsia="Arial" w:hAnsi="Arial" w:cs="Arial"/>
          <w:i/>
          <w:sz w:val="20"/>
          <w:szCs w:val="20"/>
        </w:rPr>
      </w:pPr>
    </w:p>
    <w:p w14:paraId="22AD8AB1" w14:textId="77777777" w:rsidR="00712FE5" w:rsidRPr="004C6691" w:rsidRDefault="00712FE5" w:rsidP="008E35DA">
      <w:pPr>
        <w:spacing w:after="0" w:line="240" w:lineRule="auto"/>
        <w:contextualSpacing/>
        <w:jc w:val="both"/>
        <w:rPr>
          <w:rFonts w:ascii="Arial" w:eastAsia="Arial" w:hAnsi="Arial" w:cs="Arial"/>
          <w:i/>
          <w:sz w:val="20"/>
          <w:szCs w:val="20"/>
        </w:rPr>
      </w:pPr>
    </w:p>
    <w:p w14:paraId="383DDA38" w14:textId="0BDC6DB7" w:rsidR="00F54118" w:rsidRDefault="008E35DA" w:rsidP="008E35DA">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t>Releasing Officer:</w:t>
      </w:r>
      <w:r>
        <w:rPr>
          <w:rFonts w:ascii="Arial" w:eastAsia="Arial" w:hAnsi="Arial" w:cs="Arial"/>
          <w:sz w:val="24"/>
          <w:szCs w:val="24"/>
        </w:rPr>
        <w:tab/>
      </w:r>
    </w:p>
    <w:p w14:paraId="6802CE9E" w14:textId="21D0DA6F" w:rsidR="005D0B1A" w:rsidRPr="00A42F1A" w:rsidRDefault="008E35DA" w:rsidP="008E35DA">
      <w:pPr>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0164DFAA" w14:textId="77777777" w:rsidR="00BD11E6" w:rsidRDefault="00BD11E6" w:rsidP="001970A3">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LESLIE R. JAWILI</w:t>
      </w:r>
    </w:p>
    <w:p w14:paraId="4DFA3005" w14:textId="47448867" w:rsidR="00BD11E6" w:rsidRDefault="00BD11E6" w:rsidP="001970A3">
      <w:pPr>
        <w:spacing w:after="0" w:line="240" w:lineRule="auto"/>
        <w:contextualSpacing/>
        <w:rPr>
          <w:rFonts w:ascii="Arial" w:eastAsia="Arial" w:hAnsi="Arial" w:cs="Arial"/>
          <w:b/>
          <w:sz w:val="24"/>
          <w:szCs w:val="24"/>
        </w:rPr>
      </w:pPr>
    </w:p>
    <w:p w14:paraId="2B31A678" w14:textId="06D564BF" w:rsidR="00981D31" w:rsidRDefault="00981D31" w:rsidP="001970A3">
      <w:pPr>
        <w:spacing w:after="0" w:line="240" w:lineRule="auto"/>
        <w:contextualSpacing/>
        <w:rPr>
          <w:rFonts w:ascii="Arial" w:eastAsia="Arial" w:hAnsi="Arial" w:cs="Arial"/>
          <w:b/>
          <w:sz w:val="24"/>
          <w:szCs w:val="24"/>
        </w:rPr>
      </w:pPr>
    </w:p>
    <w:p w14:paraId="4386ADFB" w14:textId="0DB06968" w:rsidR="00981D31" w:rsidRDefault="00981D31" w:rsidP="001970A3">
      <w:pPr>
        <w:spacing w:after="0" w:line="240" w:lineRule="auto"/>
        <w:contextualSpacing/>
        <w:rPr>
          <w:rFonts w:ascii="Arial" w:eastAsia="Arial" w:hAnsi="Arial" w:cs="Arial"/>
          <w:b/>
          <w:sz w:val="24"/>
          <w:szCs w:val="24"/>
        </w:rPr>
      </w:pPr>
    </w:p>
    <w:p w14:paraId="43C876E0" w14:textId="1488C024" w:rsidR="00981D31" w:rsidRDefault="00981D31" w:rsidP="001970A3">
      <w:pPr>
        <w:spacing w:after="0" w:line="240" w:lineRule="auto"/>
        <w:contextualSpacing/>
        <w:rPr>
          <w:rFonts w:ascii="Arial" w:eastAsia="Arial" w:hAnsi="Arial" w:cs="Arial"/>
          <w:b/>
          <w:sz w:val="24"/>
          <w:szCs w:val="24"/>
        </w:rPr>
      </w:pPr>
    </w:p>
    <w:p w14:paraId="5D3FE84A" w14:textId="17CE8ED2" w:rsidR="00981D31" w:rsidRDefault="00981D31" w:rsidP="001970A3">
      <w:pPr>
        <w:spacing w:after="0" w:line="240" w:lineRule="auto"/>
        <w:contextualSpacing/>
        <w:rPr>
          <w:rFonts w:ascii="Arial" w:eastAsia="Arial" w:hAnsi="Arial" w:cs="Arial"/>
          <w:b/>
          <w:sz w:val="24"/>
          <w:szCs w:val="24"/>
        </w:rPr>
      </w:pPr>
    </w:p>
    <w:p w14:paraId="6A49B998" w14:textId="5E66E610" w:rsidR="00981D31" w:rsidRDefault="00981D31" w:rsidP="001970A3">
      <w:pPr>
        <w:spacing w:after="0" w:line="240" w:lineRule="auto"/>
        <w:contextualSpacing/>
        <w:rPr>
          <w:rFonts w:ascii="Arial" w:eastAsia="Arial" w:hAnsi="Arial" w:cs="Arial"/>
          <w:b/>
          <w:sz w:val="24"/>
          <w:szCs w:val="24"/>
        </w:rPr>
      </w:pPr>
    </w:p>
    <w:p w14:paraId="2C94E52E" w14:textId="00D19298" w:rsidR="00981D31" w:rsidRDefault="00981D31" w:rsidP="001970A3">
      <w:pPr>
        <w:spacing w:after="0" w:line="240" w:lineRule="auto"/>
        <w:contextualSpacing/>
        <w:rPr>
          <w:rFonts w:ascii="Arial" w:eastAsia="Arial" w:hAnsi="Arial" w:cs="Arial"/>
          <w:b/>
          <w:sz w:val="24"/>
          <w:szCs w:val="24"/>
        </w:rPr>
      </w:pPr>
    </w:p>
    <w:p w14:paraId="02F178DC" w14:textId="4CC4D853" w:rsidR="00981D31" w:rsidRDefault="00981D31" w:rsidP="001970A3">
      <w:pPr>
        <w:spacing w:after="0" w:line="240" w:lineRule="auto"/>
        <w:contextualSpacing/>
        <w:rPr>
          <w:rFonts w:ascii="Arial" w:eastAsia="Arial" w:hAnsi="Arial" w:cs="Arial"/>
          <w:b/>
          <w:sz w:val="24"/>
          <w:szCs w:val="24"/>
        </w:rPr>
      </w:pPr>
    </w:p>
    <w:p w14:paraId="36ABBC4C" w14:textId="07EFCC81" w:rsidR="00981D31" w:rsidRDefault="00981D31" w:rsidP="001970A3">
      <w:pPr>
        <w:spacing w:after="0" w:line="240" w:lineRule="auto"/>
        <w:contextualSpacing/>
        <w:rPr>
          <w:rFonts w:ascii="Arial" w:eastAsia="Arial" w:hAnsi="Arial" w:cs="Arial"/>
          <w:b/>
          <w:sz w:val="24"/>
          <w:szCs w:val="24"/>
        </w:rPr>
      </w:pPr>
    </w:p>
    <w:p w14:paraId="15851F8C" w14:textId="46A97033" w:rsidR="00981D31" w:rsidRDefault="00981D31" w:rsidP="001970A3">
      <w:pPr>
        <w:spacing w:after="0" w:line="240" w:lineRule="auto"/>
        <w:contextualSpacing/>
        <w:rPr>
          <w:rFonts w:ascii="Arial" w:eastAsia="Arial" w:hAnsi="Arial" w:cs="Arial"/>
          <w:b/>
          <w:sz w:val="24"/>
          <w:szCs w:val="24"/>
        </w:rPr>
      </w:pPr>
    </w:p>
    <w:p w14:paraId="6D422AEB" w14:textId="50E56BB0" w:rsidR="00981D31" w:rsidRDefault="00981D31" w:rsidP="001970A3">
      <w:pPr>
        <w:spacing w:after="0" w:line="240" w:lineRule="auto"/>
        <w:contextualSpacing/>
        <w:rPr>
          <w:rFonts w:ascii="Arial" w:eastAsia="Arial" w:hAnsi="Arial" w:cs="Arial"/>
          <w:b/>
          <w:sz w:val="24"/>
          <w:szCs w:val="24"/>
        </w:rPr>
      </w:pPr>
    </w:p>
    <w:p w14:paraId="0C611509" w14:textId="2E606CBA" w:rsidR="00981D31" w:rsidRDefault="00981D31" w:rsidP="001970A3">
      <w:pPr>
        <w:spacing w:after="0" w:line="240" w:lineRule="auto"/>
        <w:contextualSpacing/>
        <w:rPr>
          <w:rFonts w:ascii="Arial" w:eastAsia="Arial" w:hAnsi="Arial" w:cs="Arial"/>
          <w:b/>
          <w:sz w:val="24"/>
          <w:szCs w:val="24"/>
        </w:rPr>
      </w:pPr>
    </w:p>
    <w:p w14:paraId="4437EF91" w14:textId="6D0A7DD9" w:rsidR="00981D31" w:rsidRDefault="00981D31" w:rsidP="001970A3">
      <w:pPr>
        <w:spacing w:after="0" w:line="240" w:lineRule="auto"/>
        <w:contextualSpacing/>
        <w:rPr>
          <w:rFonts w:ascii="Arial" w:eastAsia="Arial" w:hAnsi="Arial" w:cs="Arial"/>
          <w:b/>
          <w:sz w:val="24"/>
          <w:szCs w:val="24"/>
        </w:rPr>
      </w:pPr>
    </w:p>
    <w:p w14:paraId="468AD59C" w14:textId="1240CD11" w:rsidR="00981D31" w:rsidRDefault="00981D31" w:rsidP="001970A3">
      <w:pPr>
        <w:spacing w:after="0" w:line="240" w:lineRule="auto"/>
        <w:contextualSpacing/>
        <w:rPr>
          <w:rFonts w:ascii="Arial" w:eastAsia="Arial" w:hAnsi="Arial" w:cs="Arial"/>
          <w:b/>
          <w:sz w:val="24"/>
          <w:szCs w:val="24"/>
        </w:rPr>
      </w:pPr>
    </w:p>
    <w:p w14:paraId="5B07BFB2" w14:textId="0AFCCB2B" w:rsidR="00981D31" w:rsidRDefault="00981D31" w:rsidP="001970A3">
      <w:pPr>
        <w:spacing w:after="0" w:line="240" w:lineRule="auto"/>
        <w:contextualSpacing/>
        <w:rPr>
          <w:rFonts w:ascii="Arial" w:eastAsia="Arial" w:hAnsi="Arial" w:cs="Arial"/>
          <w:b/>
          <w:sz w:val="24"/>
          <w:szCs w:val="24"/>
        </w:rPr>
      </w:pPr>
    </w:p>
    <w:p w14:paraId="1F0AF03D" w14:textId="17FE9533" w:rsidR="00981D31" w:rsidRDefault="00981D31" w:rsidP="001970A3">
      <w:pPr>
        <w:spacing w:after="0" w:line="240" w:lineRule="auto"/>
        <w:contextualSpacing/>
        <w:rPr>
          <w:rFonts w:ascii="Arial" w:eastAsia="Arial" w:hAnsi="Arial" w:cs="Arial"/>
          <w:b/>
          <w:sz w:val="24"/>
          <w:szCs w:val="24"/>
        </w:rPr>
      </w:pPr>
    </w:p>
    <w:p w14:paraId="1CAE95A1" w14:textId="74117DA7" w:rsidR="00981D31" w:rsidRDefault="00981D31" w:rsidP="001970A3">
      <w:pPr>
        <w:spacing w:after="0" w:line="240" w:lineRule="auto"/>
        <w:contextualSpacing/>
        <w:rPr>
          <w:rFonts w:ascii="Arial" w:eastAsia="Arial" w:hAnsi="Arial" w:cs="Arial"/>
          <w:b/>
          <w:sz w:val="24"/>
          <w:szCs w:val="24"/>
        </w:rPr>
      </w:pPr>
    </w:p>
    <w:p w14:paraId="5E0E5EC9" w14:textId="491DFB47" w:rsidR="00981D31" w:rsidRDefault="00981D31" w:rsidP="001970A3">
      <w:pPr>
        <w:spacing w:after="0" w:line="240" w:lineRule="auto"/>
        <w:contextualSpacing/>
        <w:rPr>
          <w:rFonts w:ascii="Arial" w:eastAsia="Arial" w:hAnsi="Arial" w:cs="Arial"/>
          <w:b/>
          <w:sz w:val="24"/>
          <w:szCs w:val="24"/>
        </w:rPr>
      </w:pPr>
    </w:p>
    <w:p w14:paraId="1E3DB148" w14:textId="7A1518AA" w:rsidR="00981D31" w:rsidRDefault="00981D31" w:rsidP="001970A3">
      <w:pPr>
        <w:spacing w:after="0" w:line="240" w:lineRule="auto"/>
        <w:contextualSpacing/>
        <w:rPr>
          <w:rFonts w:ascii="Arial" w:eastAsia="Arial" w:hAnsi="Arial" w:cs="Arial"/>
          <w:b/>
          <w:sz w:val="24"/>
          <w:szCs w:val="24"/>
        </w:rPr>
      </w:pPr>
    </w:p>
    <w:p w14:paraId="16602C45" w14:textId="57CA1CAA" w:rsidR="00981D31" w:rsidRDefault="00981D31" w:rsidP="001970A3">
      <w:pPr>
        <w:spacing w:after="0" w:line="240" w:lineRule="auto"/>
        <w:contextualSpacing/>
        <w:rPr>
          <w:rFonts w:ascii="Arial" w:eastAsia="Arial" w:hAnsi="Arial" w:cs="Arial"/>
          <w:b/>
          <w:sz w:val="24"/>
          <w:szCs w:val="24"/>
        </w:rPr>
      </w:pPr>
    </w:p>
    <w:p w14:paraId="7FBA9A6B" w14:textId="31E17D81" w:rsidR="00981D31" w:rsidRDefault="00981D31" w:rsidP="001970A3">
      <w:pPr>
        <w:spacing w:after="0" w:line="240" w:lineRule="auto"/>
        <w:contextualSpacing/>
        <w:rPr>
          <w:rFonts w:ascii="Arial" w:eastAsia="Arial" w:hAnsi="Arial" w:cs="Arial"/>
          <w:b/>
          <w:sz w:val="24"/>
          <w:szCs w:val="24"/>
        </w:rPr>
      </w:pPr>
    </w:p>
    <w:p w14:paraId="32989DB3" w14:textId="19D9084B" w:rsidR="00981D31" w:rsidRDefault="00981D31" w:rsidP="001970A3">
      <w:pPr>
        <w:spacing w:after="0" w:line="240" w:lineRule="auto"/>
        <w:contextualSpacing/>
        <w:rPr>
          <w:rFonts w:ascii="Arial" w:eastAsia="Arial" w:hAnsi="Arial" w:cs="Arial"/>
          <w:b/>
          <w:sz w:val="24"/>
          <w:szCs w:val="24"/>
        </w:rPr>
      </w:pPr>
    </w:p>
    <w:p w14:paraId="361FE65C" w14:textId="3348ADB0" w:rsidR="00981D31" w:rsidRDefault="00981D31" w:rsidP="001970A3">
      <w:pPr>
        <w:spacing w:after="0" w:line="240" w:lineRule="auto"/>
        <w:contextualSpacing/>
        <w:rPr>
          <w:rFonts w:ascii="Arial" w:eastAsia="Arial" w:hAnsi="Arial" w:cs="Arial"/>
          <w:b/>
          <w:sz w:val="24"/>
          <w:szCs w:val="24"/>
        </w:rPr>
      </w:pPr>
    </w:p>
    <w:p w14:paraId="063C0FB5" w14:textId="1FB9B637" w:rsidR="00981D31" w:rsidRDefault="00981D31" w:rsidP="001970A3">
      <w:pPr>
        <w:spacing w:after="0" w:line="240" w:lineRule="auto"/>
        <w:contextualSpacing/>
        <w:rPr>
          <w:rFonts w:ascii="Arial" w:eastAsia="Arial" w:hAnsi="Arial" w:cs="Arial"/>
          <w:b/>
          <w:sz w:val="24"/>
          <w:szCs w:val="24"/>
        </w:rPr>
      </w:pPr>
    </w:p>
    <w:p w14:paraId="329014A1" w14:textId="51EDCBBF" w:rsidR="00981D31" w:rsidRDefault="00981D31" w:rsidP="001970A3">
      <w:pPr>
        <w:spacing w:after="0" w:line="240" w:lineRule="auto"/>
        <w:contextualSpacing/>
        <w:rPr>
          <w:rFonts w:ascii="Arial" w:eastAsia="Arial" w:hAnsi="Arial" w:cs="Arial"/>
          <w:b/>
          <w:sz w:val="24"/>
          <w:szCs w:val="24"/>
        </w:rPr>
      </w:pPr>
    </w:p>
    <w:p w14:paraId="2AAE2E30" w14:textId="1619C790" w:rsidR="00981D31" w:rsidRDefault="00981D31" w:rsidP="001970A3">
      <w:pPr>
        <w:spacing w:after="0" w:line="240" w:lineRule="auto"/>
        <w:contextualSpacing/>
        <w:rPr>
          <w:rFonts w:ascii="Arial" w:eastAsia="Arial" w:hAnsi="Arial" w:cs="Arial"/>
          <w:b/>
          <w:sz w:val="24"/>
          <w:szCs w:val="24"/>
        </w:rPr>
      </w:pPr>
    </w:p>
    <w:p w14:paraId="7609AA03" w14:textId="67B8EBCC" w:rsidR="00981D31" w:rsidRDefault="00981D31" w:rsidP="001970A3">
      <w:pPr>
        <w:spacing w:after="0" w:line="240" w:lineRule="auto"/>
        <w:contextualSpacing/>
        <w:rPr>
          <w:rFonts w:ascii="Arial" w:eastAsia="Arial" w:hAnsi="Arial" w:cs="Arial"/>
          <w:b/>
          <w:sz w:val="24"/>
          <w:szCs w:val="24"/>
        </w:rPr>
      </w:pPr>
    </w:p>
    <w:p w14:paraId="3C3AE70C" w14:textId="0DED4938" w:rsidR="00981D31" w:rsidRDefault="00981D31" w:rsidP="001970A3">
      <w:pPr>
        <w:spacing w:after="0" w:line="240" w:lineRule="auto"/>
        <w:contextualSpacing/>
        <w:rPr>
          <w:rFonts w:ascii="Arial" w:eastAsia="Arial" w:hAnsi="Arial" w:cs="Arial"/>
          <w:b/>
          <w:sz w:val="24"/>
          <w:szCs w:val="24"/>
        </w:rPr>
      </w:pPr>
    </w:p>
    <w:p w14:paraId="631E99E5" w14:textId="72494A0B" w:rsidR="00981D31" w:rsidRDefault="00981D31" w:rsidP="001970A3">
      <w:pPr>
        <w:spacing w:after="0" w:line="240" w:lineRule="auto"/>
        <w:contextualSpacing/>
        <w:rPr>
          <w:rFonts w:ascii="Arial" w:eastAsia="Arial" w:hAnsi="Arial" w:cs="Arial"/>
          <w:b/>
          <w:sz w:val="24"/>
          <w:szCs w:val="24"/>
        </w:rPr>
      </w:pPr>
    </w:p>
    <w:p w14:paraId="00AA85E1" w14:textId="53C131A6" w:rsidR="00981D31" w:rsidRDefault="00981D31" w:rsidP="001970A3">
      <w:pPr>
        <w:spacing w:after="0" w:line="240" w:lineRule="auto"/>
        <w:contextualSpacing/>
        <w:rPr>
          <w:rFonts w:ascii="Arial" w:eastAsia="Arial" w:hAnsi="Arial" w:cs="Arial"/>
          <w:b/>
          <w:sz w:val="24"/>
          <w:szCs w:val="24"/>
        </w:rPr>
      </w:pPr>
    </w:p>
    <w:p w14:paraId="359A942F" w14:textId="657D1DF6" w:rsidR="00981D31" w:rsidRDefault="00981D31" w:rsidP="001970A3">
      <w:pPr>
        <w:spacing w:after="0" w:line="240" w:lineRule="auto"/>
        <w:contextualSpacing/>
        <w:rPr>
          <w:rFonts w:ascii="Arial" w:eastAsia="Arial" w:hAnsi="Arial" w:cs="Arial"/>
          <w:b/>
          <w:sz w:val="24"/>
          <w:szCs w:val="24"/>
        </w:rPr>
      </w:pPr>
    </w:p>
    <w:p w14:paraId="0BF35125" w14:textId="0699717C" w:rsidR="00981D31" w:rsidRDefault="00981D31" w:rsidP="001970A3">
      <w:pPr>
        <w:spacing w:after="0" w:line="240" w:lineRule="auto"/>
        <w:contextualSpacing/>
        <w:rPr>
          <w:rFonts w:ascii="Arial" w:eastAsia="Arial" w:hAnsi="Arial" w:cs="Arial"/>
          <w:b/>
          <w:sz w:val="24"/>
          <w:szCs w:val="24"/>
        </w:rPr>
      </w:pPr>
    </w:p>
    <w:p w14:paraId="47A35F90" w14:textId="027A2385" w:rsidR="00981D31" w:rsidRDefault="00981D31" w:rsidP="001970A3">
      <w:pPr>
        <w:spacing w:after="0" w:line="240" w:lineRule="auto"/>
        <w:contextualSpacing/>
        <w:rPr>
          <w:rFonts w:ascii="Arial" w:eastAsia="Arial" w:hAnsi="Arial" w:cs="Arial"/>
          <w:b/>
          <w:sz w:val="24"/>
          <w:szCs w:val="24"/>
        </w:rPr>
      </w:pPr>
    </w:p>
    <w:p w14:paraId="22B153A0" w14:textId="6FA3022F" w:rsidR="00981D31" w:rsidRDefault="00981D31" w:rsidP="001970A3">
      <w:pPr>
        <w:spacing w:after="0" w:line="240" w:lineRule="auto"/>
        <w:contextualSpacing/>
        <w:rPr>
          <w:rFonts w:ascii="Arial" w:eastAsia="Arial" w:hAnsi="Arial" w:cs="Arial"/>
          <w:b/>
          <w:sz w:val="24"/>
          <w:szCs w:val="24"/>
        </w:rPr>
      </w:pPr>
    </w:p>
    <w:p w14:paraId="5B97B132" w14:textId="6A3456F3" w:rsidR="00981D31" w:rsidRDefault="00981D31" w:rsidP="001970A3">
      <w:pPr>
        <w:spacing w:after="0" w:line="240" w:lineRule="auto"/>
        <w:contextualSpacing/>
        <w:rPr>
          <w:rFonts w:ascii="Arial" w:eastAsia="Arial" w:hAnsi="Arial" w:cs="Arial"/>
          <w:b/>
          <w:sz w:val="24"/>
          <w:szCs w:val="24"/>
        </w:rPr>
      </w:pPr>
    </w:p>
    <w:p w14:paraId="79CF9F7F" w14:textId="6F8B4BAB" w:rsidR="00981D31" w:rsidRDefault="00981D31" w:rsidP="001970A3">
      <w:pPr>
        <w:spacing w:after="0" w:line="240" w:lineRule="auto"/>
        <w:contextualSpacing/>
        <w:rPr>
          <w:rFonts w:ascii="Arial" w:eastAsia="Arial" w:hAnsi="Arial" w:cs="Arial"/>
          <w:b/>
          <w:sz w:val="24"/>
          <w:szCs w:val="24"/>
        </w:rPr>
      </w:pPr>
    </w:p>
    <w:p w14:paraId="3AF34A3D" w14:textId="77777777" w:rsidR="00BD11E6" w:rsidRDefault="00BD11E6" w:rsidP="001970A3">
      <w:pPr>
        <w:spacing w:after="0" w:line="240" w:lineRule="auto"/>
        <w:contextualSpacing/>
        <w:rPr>
          <w:rFonts w:ascii="Arial" w:eastAsia="Arial" w:hAnsi="Arial" w:cs="Arial"/>
          <w:b/>
          <w:sz w:val="24"/>
          <w:szCs w:val="24"/>
        </w:rPr>
      </w:pPr>
      <w:r w:rsidRPr="00BD11E6">
        <w:rPr>
          <w:rFonts w:ascii="Arial" w:eastAsia="Arial" w:hAnsi="Arial" w:cs="Arial"/>
          <w:b/>
          <w:color w:val="002060"/>
          <w:sz w:val="28"/>
          <w:szCs w:val="24"/>
        </w:rPr>
        <w:lastRenderedPageBreak/>
        <w:t>PHOTO DOCUMENTATION</w:t>
      </w:r>
      <w:r w:rsidR="00C55851" w:rsidRPr="00BD11E6">
        <w:rPr>
          <w:rFonts w:ascii="Arial" w:eastAsia="Arial" w:hAnsi="Arial" w:cs="Arial"/>
          <w:b/>
          <w:color w:val="002060"/>
          <w:sz w:val="28"/>
          <w:szCs w:val="24"/>
        </w:rPr>
        <w:tab/>
      </w:r>
      <w:r w:rsidR="00C55851" w:rsidRPr="00BD11E6">
        <w:rPr>
          <w:rFonts w:ascii="Arial" w:eastAsia="Arial" w:hAnsi="Arial" w:cs="Arial"/>
          <w:b/>
          <w:sz w:val="24"/>
          <w:szCs w:val="24"/>
        </w:rPr>
        <w:tab/>
      </w:r>
    </w:p>
    <w:p w14:paraId="567D41AC" w14:textId="0A4653F7" w:rsidR="00BD11E6" w:rsidRDefault="00981D31" w:rsidP="001970A3">
      <w:pPr>
        <w:spacing w:after="0" w:line="240" w:lineRule="auto"/>
        <w:contextualSpacing/>
        <w:rPr>
          <w:rFonts w:ascii="Arial" w:eastAsia="Arial" w:hAnsi="Arial" w:cs="Arial"/>
          <w:b/>
          <w:sz w:val="24"/>
          <w:szCs w:val="24"/>
        </w:rPr>
      </w:pPr>
      <w:r>
        <w:rPr>
          <w:rFonts w:ascii="Arial" w:eastAsia="Arial" w:hAnsi="Arial" w:cs="Arial"/>
          <w:b/>
          <w:noProof/>
          <w:sz w:val="24"/>
          <w:szCs w:val="24"/>
        </w:rPr>
        <w:drawing>
          <wp:anchor distT="0" distB="0" distL="114300" distR="114300" simplePos="0" relativeHeight="251658240" behindDoc="1" locked="0" layoutInCell="1" allowOverlap="1" wp14:anchorId="3CC60EAC" wp14:editId="3D858B8F">
            <wp:simplePos x="0" y="0"/>
            <wp:positionH relativeFrom="margin">
              <wp:align>center</wp:align>
            </wp:positionH>
            <wp:positionV relativeFrom="paragraph">
              <wp:posOffset>173152</wp:posOffset>
            </wp:positionV>
            <wp:extent cx="5223052" cy="3917423"/>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223052" cy="3917423"/>
                    </a:xfrm>
                    <a:prstGeom prst="rect">
                      <a:avLst/>
                    </a:prstGeom>
                  </pic:spPr>
                </pic:pic>
              </a:graphicData>
            </a:graphic>
            <wp14:sizeRelH relativeFrom="margin">
              <wp14:pctWidth>0</wp14:pctWidth>
            </wp14:sizeRelH>
            <wp14:sizeRelV relativeFrom="margin">
              <wp14:pctHeight>0</wp14:pctHeight>
            </wp14:sizeRelV>
          </wp:anchor>
        </w:drawing>
      </w:r>
    </w:p>
    <w:p w14:paraId="2EFCFEAD" w14:textId="0C544C18" w:rsidR="0060029F" w:rsidRPr="00BD11E6" w:rsidRDefault="00981D31" w:rsidP="001970A3">
      <w:pPr>
        <w:spacing w:after="0" w:line="240" w:lineRule="auto"/>
        <w:contextualSpacing/>
        <w:rPr>
          <w:rFonts w:ascii="Arial" w:eastAsia="Arial" w:hAnsi="Arial" w:cs="Arial"/>
          <w:b/>
          <w:sz w:val="24"/>
          <w:szCs w:val="24"/>
        </w:rPr>
      </w:pPr>
      <w:r>
        <w:rPr>
          <w:rFonts w:ascii="Arial" w:eastAsia="Arial" w:hAnsi="Arial" w:cs="Arial"/>
          <w:b/>
          <w:noProof/>
          <w:sz w:val="24"/>
          <w:szCs w:val="24"/>
        </w:rPr>
        <w:drawing>
          <wp:anchor distT="0" distB="0" distL="114300" distR="114300" simplePos="0" relativeHeight="251660288" behindDoc="1" locked="0" layoutInCell="1" allowOverlap="1" wp14:anchorId="18F7DA8F" wp14:editId="02249535">
            <wp:simplePos x="0" y="0"/>
            <wp:positionH relativeFrom="margin">
              <wp:align>center</wp:align>
            </wp:positionH>
            <wp:positionV relativeFrom="paragraph">
              <wp:posOffset>4070197</wp:posOffset>
            </wp:positionV>
            <wp:extent cx="5223052" cy="3917289"/>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1">
                      <a:extLst>
                        <a:ext uri="{28A0092B-C50C-407E-A947-70E740481C1C}">
                          <a14:useLocalDpi xmlns:a14="http://schemas.microsoft.com/office/drawing/2010/main" val="0"/>
                        </a:ext>
                      </a:extLst>
                    </a:blip>
                    <a:stretch>
                      <a:fillRect/>
                    </a:stretch>
                  </pic:blipFill>
                  <pic:spPr>
                    <a:xfrm>
                      <a:off x="0" y="0"/>
                      <a:ext cx="5223052" cy="3917289"/>
                    </a:xfrm>
                    <a:prstGeom prst="rect">
                      <a:avLst/>
                    </a:prstGeom>
                  </pic:spPr>
                </pic:pic>
              </a:graphicData>
            </a:graphic>
            <wp14:sizeRelH relativeFrom="margin">
              <wp14:pctWidth>0</wp14:pctWidth>
            </wp14:sizeRelH>
            <wp14:sizeRelV relativeFrom="margin">
              <wp14:pctHeight>0</wp14:pctHeight>
            </wp14:sizeRelV>
          </wp:anchor>
        </w:drawing>
      </w:r>
      <w:r w:rsidR="00C55851" w:rsidRPr="00BD11E6">
        <w:rPr>
          <w:rFonts w:ascii="Arial" w:eastAsia="Arial" w:hAnsi="Arial" w:cs="Arial"/>
          <w:b/>
          <w:sz w:val="24"/>
          <w:szCs w:val="24"/>
        </w:rPr>
        <w:tab/>
      </w:r>
      <w:r w:rsidR="00C55851" w:rsidRPr="00BD11E6">
        <w:rPr>
          <w:rFonts w:ascii="Arial" w:eastAsia="Arial" w:hAnsi="Arial" w:cs="Arial"/>
          <w:b/>
          <w:sz w:val="24"/>
          <w:szCs w:val="24"/>
        </w:rPr>
        <w:tab/>
      </w:r>
      <w:r w:rsidR="00A26DA8" w:rsidRPr="00BD11E6">
        <w:rPr>
          <w:rFonts w:ascii="Arial" w:eastAsia="Arial" w:hAnsi="Arial" w:cs="Arial"/>
          <w:b/>
          <w:sz w:val="24"/>
          <w:szCs w:val="24"/>
        </w:rPr>
        <w:tab/>
      </w:r>
      <w:r w:rsidR="00A26DA8" w:rsidRPr="00BD11E6">
        <w:rPr>
          <w:rFonts w:ascii="Arial" w:eastAsia="Arial" w:hAnsi="Arial" w:cs="Arial"/>
          <w:b/>
          <w:sz w:val="24"/>
          <w:szCs w:val="24"/>
        </w:rPr>
        <w:tab/>
      </w:r>
    </w:p>
    <w:sectPr w:rsidR="0060029F" w:rsidRPr="00BD11E6"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A875B" w14:textId="77777777" w:rsidR="005B4F57" w:rsidRDefault="005B4F57">
      <w:pPr>
        <w:spacing w:after="0" w:line="240" w:lineRule="auto"/>
      </w:pPr>
      <w:r>
        <w:separator/>
      </w:r>
    </w:p>
  </w:endnote>
  <w:endnote w:type="continuationSeparator" w:id="0">
    <w:p w14:paraId="23B97DBA" w14:textId="77777777" w:rsidR="005B4F57" w:rsidRDefault="005B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8C3F37" w:rsidRDefault="008C3F3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8C3F37" w:rsidRDefault="008C3F37">
    <w:pPr>
      <w:pBdr>
        <w:bottom w:val="single" w:sz="6" w:space="1" w:color="000000"/>
      </w:pBdr>
      <w:tabs>
        <w:tab w:val="left" w:pos="2371"/>
        <w:tab w:val="center" w:pos="5233"/>
      </w:tabs>
      <w:spacing w:after="0" w:line="240" w:lineRule="auto"/>
      <w:jc w:val="right"/>
      <w:rPr>
        <w:sz w:val="16"/>
        <w:szCs w:val="16"/>
      </w:rPr>
    </w:pPr>
  </w:p>
  <w:p w14:paraId="2B859230" w14:textId="1B4B338C" w:rsidR="008C3F37" w:rsidRDefault="008C3F37" w:rsidP="008B2E5F">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83145">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83145">
      <w:rPr>
        <w:b/>
        <w:noProof/>
        <w:sz w:val="16"/>
        <w:szCs w:val="16"/>
      </w:rPr>
      <w:t>35</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583</w:t>
    </w:r>
    <w:r w:rsidRPr="008B2E5F">
      <w:rPr>
        <w:rFonts w:ascii="Arial" w:eastAsia="Arial" w:hAnsi="Arial" w:cs="Arial"/>
        <w:sz w:val="14"/>
        <w:szCs w:val="14"/>
      </w:rPr>
      <w:t xml:space="preserve"> on the Coron</w:t>
    </w:r>
    <w:r>
      <w:rPr>
        <w:rFonts w:ascii="Arial" w:eastAsia="Arial" w:hAnsi="Arial" w:cs="Arial"/>
        <w:sz w:val="14"/>
        <w:szCs w:val="14"/>
      </w:rPr>
      <w:t>avirus Disease (COVID19) as of 12 February</w:t>
    </w:r>
    <w:r w:rsidRPr="008B2E5F">
      <w:rPr>
        <w:rFonts w:ascii="Arial" w:eastAsia="Arial" w:hAnsi="Arial" w:cs="Arial"/>
        <w:sz w:val="14"/>
        <w:szCs w:val="14"/>
      </w:rPr>
      <w:t xml:space="preserve"> 2021, </w:t>
    </w:r>
    <w:r>
      <w:rPr>
        <w:rFonts w:ascii="Arial" w:eastAsia="Arial" w:hAnsi="Arial" w:cs="Arial"/>
        <w:sz w:val="14"/>
        <w:szCs w:val="14"/>
      </w:rPr>
      <w:t>6AM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8C3F37" w:rsidRDefault="008C3F3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BD397" w14:textId="77777777" w:rsidR="005B4F57" w:rsidRDefault="005B4F57">
      <w:pPr>
        <w:spacing w:after="0" w:line="240" w:lineRule="auto"/>
      </w:pPr>
      <w:r>
        <w:separator/>
      </w:r>
    </w:p>
  </w:footnote>
  <w:footnote w:type="continuationSeparator" w:id="0">
    <w:p w14:paraId="127B9517" w14:textId="77777777" w:rsidR="005B4F57" w:rsidRDefault="005B4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8C3F37" w:rsidRDefault="008C3F3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8C3F37" w:rsidRDefault="008C3F3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8C3F37" w:rsidRDefault="008C3F37">
    <w:pPr>
      <w:pBdr>
        <w:bottom w:val="single" w:sz="6" w:space="1" w:color="000000"/>
      </w:pBdr>
      <w:tabs>
        <w:tab w:val="center" w:pos="4680"/>
        <w:tab w:val="right" w:pos="9360"/>
      </w:tabs>
      <w:spacing w:after="0" w:line="240" w:lineRule="auto"/>
      <w:jc w:val="center"/>
      <w:rPr>
        <w:sz w:val="10"/>
      </w:rPr>
    </w:pPr>
  </w:p>
  <w:p w14:paraId="3A0C3660" w14:textId="77777777" w:rsidR="008C3F37" w:rsidRDefault="008C3F3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8C3F37" w:rsidRDefault="008C3F3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5"/>
  </w:num>
  <w:num w:numId="10">
    <w:abstractNumId w:val="39"/>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37"/>
  </w:num>
  <w:num w:numId="19">
    <w:abstractNumId w:val="26"/>
  </w:num>
  <w:num w:numId="20">
    <w:abstractNumId w:val="9"/>
  </w:num>
  <w:num w:numId="21">
    <w:abstractNumId w:val="22"/>
  </w:num>
  <w:num w:numId="22">
    <w:abstractNumId w:val="19"/>
  </w:num>
  <w:num w:numId="23">
    <w:abstractNumId w:val="40"/>
  </w:num>
  <w:num w:numId="24">
    <w:abstractNumId w:val="14"/>
  </w:num>
  <w:num w:numId="25">
    <w:abstractNumId w:val="3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
  </w:num>
  <w:num w:numId="29">
    <w:abstractNumId w:val="5"/>
  </w:num>
  <w:num w:numId="30">
    <w:abstractNumId w:val="27"/>
  </w:num>
  <w:num w:numId="31">
    <w:abstractNumId w:val="10"/>
  </w:num>
  <w:num w:numId="32">
    <w:abstractNumId w:val="34"/>
  </w:num>
  <w:num w:numId="33">
    <w:abstractNumId w:val="28"/>
  </w:num>
  <w:num w:numId="34">
    <w:abstractNumId w:val="21"/>
  </w:num>
  <w:num w:numId="35">
    <w:abstractNumId w:val="33"/>
  </w:num>
  <w:num w:numId="36">
    <w:abstractNumId w:val="24"/>
  </w:num>
  <w:num w:numId="37">
    <w:abstractNumId w:val="6"/>
  </w:num>
  <w:num w:numId="38">
    <w:abstractNumId w:val="32"/>
  </w:num>
  <w:num w:numId="39">
    <w:abstractNumId w:val="29"/>
  </w:num>
  <w:num w:numId="40">
    <w:abstractNumId w:val="7"/>
  </w:num>
  <w:num w:numId="41">
    <w:abstractNumId w:val="12"/>
  </w:num>
  <w:num w:numId="42">
    <w:abstractNumId w:val="0"/>
  </w:num>
  <w:num w:numId="43">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250"/>
    <w:rsid w:val="001113B6"/>
    <w:rsid w:val="001115F8"/>
    <w:rsid w:val="00111635"/>
    <w:rsid w:val="001118B3"/>
    <w:rsid w:val="001119BF"/>
    <w:rsid w:val="00111A55"/>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9F2"/>
    <w:rsid w:val="00356CF0"/>
    <w:rsid w:val="00356F79"/>
    <w:rsid w:val="0035733B"/>
    <w:rsid w:val="00357887"/>
    <w:rsid w:val="003578F4"/>
    <w:rsid w:val="00357D91"/>
    <w:rsid w:val="00357DE3"/>
    <w:rsid w:val="00357DF6"/>
    <w:rsid w:val="00360775"/>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E0B"/>
    <w:rsid w:val="00373042"/>
    <w:rsid w:val="003730AD"/>
    <w:rsid w:val="0037321A"/>
    <w:rsid w:val="00373735"/>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3830"/>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631"/>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852"/>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5B"/>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4FAC"/>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0F8"/>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CF7"/>
    <w:rsid w:val="00805F44"/>
    <w:rsid w:val="00806BAE"/>
    <w:rsid w:val="00806C1D"/>
    <w:rsid w:val="00806EC7"/>
    <w:rsid w:val="008073D9"/>
    <w:rsid w:val="008101A3"/>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37"/>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2DA"/>
    <w:rsid w:val="009548E3"/>
    <w:rsid w:val="00954A0B"/>
    <w:rsid w:val="00954B33"/>
    <w:rsid w:val="0095558D"/>
    <w:rsid w:val="00956354"/>
    <w:rsid w:val="00956555"/>
    <w:rsid w:val="00956848"/>
    <w:rsid w:val="00956CAB"/>
    <w:rsid w:val="00956FA2"/>
    <w:rsid w:val="00957083"/>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4DC4"/>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CC3"/>
    <w:rsid w:val="00A77FF7"/>
    <w:rsid w:val="00A80190"/>
    <w:rsid w:val="00A802B4"/>
    <w:rsid w:val="00A808B8"/>
    <w:rsid w:val="00A80D35"/>
    <w:rsid w:val="00A80DA1"/>
    <w:rsid w:val="00A80EF3"/>
    <w:rsid w:val="00A81074"/>
    <w:rsid w:val="00A817E7"/>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9A8"/>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A98"/>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744F801-8E2E-4CD8-AA32-C2CC2275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35</Pages>
  <Words>13717</Words>
  <Characters>78189</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4</cp:revision>
  <dcterms:created xsi:type="dcterms:W3CDTF">2021-02-11T11:28:00Z</dcterms:created>
  <dcterms:modified xsi:type="dcterms:W3CDTF">2021-02-11T12:27:00Z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