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5031824F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CD6B4F">
        <w:rPr>
          <w:rFonts w:ascii="Arial" w:eastAsia="Arial" w:hAnsi="Arial" w:cs="Arial"/>
          <w:b/>
          <w:sz w:val="32"/>
          <w:szCs w:val="32"/>
        </w:rPr>
        <w:t>6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proofErr w:type="spellStart"/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  <w:proofErr w:type="spellEnd"/>
    </w:p>
    <w:p w14:paraId="106EECC5" w14:textId="5DCCE7AD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9C035C">
        <w:rPr>
          <w:rFonts w:ascii="Arial" w:eastAsia="Arial" w:hAnsi="Arial" w:cs="Arial"/>
          <w:sz w:val="24"/>
          <w:szCs w:val="24"/>
        </w:rPr>
        <w:t>2</w:t>
      </w:r>
      <w:r w:rsidR="00CD6B4F">
        <w:rPr>
          <w:rFonts w:ascii="Arial" w:eastAsia="Arial" w:hAnsi="Arial" w:cs="Arial"/>
          <w:sz w:val="24"/>
          <w:szCs w:val="24"/>
        </w:rPr>
        <w:t>3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5700D12C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E62FC1" w:rsidRPr="001A7FD4">
        <w:rPr>
          <w:rFonts w:ascii="Arial" w:eastAsia="Arial" w:hAnsi="Arial" w:cs="Arial"/>
          <w:sz w:val="24"/>
          <w:szCs w:val="24"/>
        </w:rPr>
        <w:t>Low-Pressure</w:t>
      </w:r>
      <w:r w:rsidRPr="001A7FD4">
        <w:rPr>
          <w:rFonts w:ascii="Arial" w:eastAsia="Arial" w:hAnsi="Arial" w:cs="Arial"/>
          <w:sz w:val="24"/>
          <w:szCs w:val="24"/>
        </w:rPr>
        <w:t xml:space="preserve">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 w:rsidRPr="001A7FD4">
        <w:rPr>
          <w:rFonts w:ascii="Arial" w:eastAsia="Arial" w:hAnsi="Arial" w:cs="Arial"/>
          <w:sz w:val="24"/>
          <w:szCs w:val="24"/>
        </w:rPr>
        <w:t>isayas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with cloudy skies, scattered </w:t>
      </w:r>
      <w:r w:rsidR="00861975" w:rsidRPr="001A7FD4">
        <w:rPr>
          <w:rFonts w:ascii="Arial" w:eastAsia="Arial" w:hAnsi="Arial" w:cs="Arial"/>
          <w:sz w:val="24"/>
          <w:szCs w:val="24"/>
        </w:rPr>
        <w:t>rain showers</w:t>
      </w:r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7D048C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203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63B6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2B11A3">
        <w:rPr>
          <w:rFonts w:ascii="Arial" w:eastAsia="Arial" w:hAnsi="Arial" w:cs="Arial"/>
          <w:sz w:val="24"/>
          <w:szCs w:val="24"/>
        </w:rPr>
        <w:t xml:space="preserve">or 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C035C">
        <w:rPr>
          <w:rFonts w:ascii="Arial" w:eastAsia="Arial" w:hAnsi="Arial" w:cs="Arial"/>
          <w:b/>
          <w:color w:val="0070C0"/>
          <w:sz w:val="24"/>
          <w:szCs w:val="24"/>
        </w:rPr>
        <w:t>727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2B11A3">
        <w:rPr>
          <w:rFonts w:ascii="Arial" w:eastAsia="Arial" w:hAnsi="Arial" w:cs="Arial"/>
          <w:sz w:val="24"/>
          <w:szCs w:val="24"/>
        </w:rPr>
        <w:t>were</w:t>
      </w:r>
      <w:r w:rsidRPr="002B11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B11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B11A3">
        <w:rPr>
          <w:rFonts w:ascii="Arial" w:eastAsia="Arial" w:hAnsi="Arial" w:cs="Arial"/>
          <w:sz w:val="24"/>
          <w:szCs w:val="24"/>
        </w:rPr>
        <w:t>in</w:t>
      </w:r>
      <w:r w:rsidR="0008089C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>11</w:t>
      </w:r>
      <w:r w:rsidR="00204806">
        <w:rPr>
          <w:rFonts w:ascii="Arial" w:eastAsia="Arial" w:hAnsi="Arial" w:cs="Arial"/>
          <w:b/>
          <w:sz w:val="24"/>
          <w:szCs w:val="24"/>
        </w:rPr>
        <w:t>6</w:t>
      </w:r>
      <w:r w:rsidR="00ED28EA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2B11A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244E1B" w:rsidRPr="002B11A3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9C035C" w:rsidRPr="009C035C" w14:paraId="67A6489A" w14:textId="77777777" w:rsidTr="009C035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77D7B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FB4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C035C" w:rsidRPr="009C035C" w14:paraId="2CA0902F" w14:textId="77777777" w:rsidTr="009C035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AAA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A1646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653F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323B8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C035C" w:rsidRPr="009C035C" w14:paraId="519B7072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E0C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2A62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DBB5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85B2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155042A1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5A51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B88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4D76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78FB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29EC3B57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C56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9D2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774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3,734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824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15,006 </w:t>
            </w:r>
          </w:p>
        </w:tc>
      </w:tr>
      <w:tr w:rsidR="009C035C" w:rsidRPr="009C035C" w14:paraId="7713971A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D43C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4A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5FD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801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1,135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9772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4,610 </w:t>
            </w:r>
          </w:p>
        </w:tc>
      </w:tr>
      <w:tr w:rsidR="009C035C" w:rsidRPr="009C035C" w14:paraId="32226A6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B9D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DD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B92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2C6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2,510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D1A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10,040 </w:t>
            </w:r>
          </w:p>
        </w:tc>
      </w:tr>
      <w:tr w:rsidR="009C035C" w:rsidRPr="009C035C" w14:paraId="0B574F5B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BD0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4D3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678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3D5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3D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356 </w:t>
            </w:r>
          </w:p>
        </w:tc>
      </w:tr>
      <w:tr w:rsidR="009C035C" w:rsidRPr="009C035C" w14:paraId="11F01376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07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221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5998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24,469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EAD9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121,721 </w:t>
            </w:r>
          </w:p>
        </w:tc>
      </w:tr>
      <w:tr w:rsidR="009C035C" w:rsidRPr="009C035C" w14:paraId="19A6738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7424D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2C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393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F75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62B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3,955 </w:t>
            </w:r>
          </w:p>
        </w:tc>
      </w:tr>
      <w:tr w:rsidR="009C035C" w:rsidRPr="009C035C" w14:paraId="07C39E98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AB23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150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F5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EC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2,383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AC6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11,736 </w:t>
            </w:r>
          </w:p>
        </w:tc>
      </w:tr>
      <w:tr w:rsidR="009C035C" w:rsidRPr="009C035C" w14:paraId="68234B74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7E23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5B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A89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B2E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5,696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05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28,480 </w:t>
            </w:r>
          </w:p>
        </w:tc>
      </w:tr>
      <w:tr w:rsidR="009C035C" w:rsidRPr="009C035C" w14:paraId="736FD4AE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924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8A3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0E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299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67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23,180 </w:t>
            </w:r>
          </w:p>
        </w:tc>
      </w:tr>
      <w:tr w:rsidR="009C035C" w:rsidRPr="009C035C" w14:paraId="1ED43EB3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1C5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C6B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5DC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97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E8C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720 </w:t>
            </w:r>
          </w:p>
        </w:tc>
      </w:tr>
      <w:tr w:rsidR="009C035C" w:rsidRPr="009C035C" w14:paraId="4F963E16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242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9A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509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42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9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20,000 </w:t>
            </w:r>
          </w:p>
        </w:tc>
      </w:tr>
      <w:tr w:rsidR="009C035C" w:rsidRPr="009C035C" w14:paraId="7F192209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8A4F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67F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AA2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2C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6,730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48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7265BB" w:rsidRPr="00791620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7626DDF5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D6B4F" w:rsidRPr="00CD6B4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2,723,830.23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D6B4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2,508,061.23</w:t>
      </w:r>
      <w:r w:rsidR="009C035C"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992"/>
        <w:gridCol w:w="1296"/>
        <w:gridCol w:w="1145"/>
        <w:gridCol w:w="615"/>
        <w:gridCol w:w="848"/>
        <w:gridCol w:w="1292"/>
      </w:tblGrid>
      <w:tr w:rsidR="00CD6B4F" w14:paraId="156F0C64" w14:textId="77777777" w:rsidTr="00CD6B4F">
        <w:trPr>
          <w:trHeight w:val="20"/>
        </w:trPr>
        <w:tc>
          <w:tcPr>
            <w:tcW w:w="2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0D11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0D7A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D6B4F" w14:paraId="0CE89FDA" w14:textId="77777777" w:rsidTr="00CD6B4F">
        <w:trPr>
          <w:trHeight w:val="20"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9940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F263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740A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86B0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ECB8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74682" w14:textId="77777777" w:rsidR="00CD6B4F" w:rsidRDefault="00CD6B4F" w:rsidP="00CD6B4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D6B4F" w14:paraId="09573F94" w14:textId="77777777" w:rsidTr="00CD6B4F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F76B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7F37" w14:textId="164FB99D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2,508,061.23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356E" w14:textId="0B90893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F6546" w14:textId="097D9D3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CFDA2" w14:textId="049D2E1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E319" w14:textId="1CFEADD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2,723,830.23 </w:t>
            </w:r>
          </w:p>
        </w:tc>
      </w:tr>
      <w:tr w:rsidR="00CD6B4F" w14:paraId="414659C0" w14:textId="77777777" w:rsidTr="00CD6B4F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D03A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3B80" w14:textId="7160818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29635" w14:textId="0C640860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960FE" w14:textId="20C03D21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E622" w14:textId="3A740BE1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9BD7" w14:textId="10F89141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CD6B4F" w14:paraId="3C65C007" w14:textId="77777777" w:rsidTr="00CD6B4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0200" w14:textId="7777777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9F61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1CDD" w14:textId="2AE92E46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0ED9" w14:textId="0D93086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5607" w14:textId="0937C1BF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110D" w14:textId="494F2F55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F6A5" w14:textId="7DD7B94D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CD6B4F" w14:paraId="51E37226" w14:textId="77777777" w:rsidTr="00CD6B4F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AD34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7A82" w14:textId="57ECAE9D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1,174,344.87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A62B" w14:textId="2DF3AFC0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8A66" w14:textId="0A80C9F4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24F88" w14:textId="2DE99CD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20480" w14:textId="7633628F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1,390,113.87 </w:t>
            </w:r>
          </w:p>
        </w:tc>
      </w:tr>
      <w:tr w:rsidR="00CD6B4F" w14:paraId="34369AD7" w14:textId="77777777" w:rsidTr="00CD6B4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F8DE" w14:textId="7777777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E270D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05B8" w14:textId="7DF52EA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486,817.35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1688A" w14:textId="4A91C03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6A58" w14:textId="66986B62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0A79C" w14:textId="1FFCD6EE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AC5E4" w14:textId="3F003EE9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486,817.35 </w:t>
            </w:r>
          </w:p>
        </w:tc>
      </w:tr>
      <w:tr w:rsidR="00CD6B4F" w14:paraId="2129DCC3" w14:textId="77777777" w:rsidTr="00CD6B4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EE9DF" w14:textId="7777777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D997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E5DEE" w14:textId="652A8C25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8C4" w14:textId="0485C611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20DB" w14:textId="5685086F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1609A" w14:textId="2713AD42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D546" w14:textId="099E2495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108,786.00 </w:t>
            </w:r>
          </w:p>
        </w:tc>
      </w:tr>
      <w:tr w:rsidR="00CD6B4F" w14:paraId="56976135" w14:textId="77777777" w:rsidTr="00CD6B4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E1E8" w14:textId="7777777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5C8B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C237A" w14:textId="7999B691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578,741.52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9D723" w14:textId="797E42E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F2F0F" w14:textId="3A779A5B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2805" w14:textId="048B2CA8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0BED" w14:textId="56BCCF4F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578,741.52 </w:t>
            </w:r>
          </w:p>
        </w:tc>
      </w:tr>
      <w:tr w:rsidR="00CD6B4F" w14:paraId="65C5E1D6" w14:textId="77777777" w:rsidTr="00CD6B4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0D7E" w14:textId="77777777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4915" w14:textId="77777777" w:rsidR="00CD6B4F" w:rsidRDefault="00CD6B4F" w:rsidP="00CD6B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B67D8" w14:textId="68A12C9A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B2AB" w14:textId="0A38FD6B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24DB" w14:textId="1D17757A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E47E" w14:textId="7CA2CC16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5DB6" w14:textId="3B7DB33C" w:rsidR="00CD6B4F" w:rsidRDefault="00CD6B4F" w:rsidP="00CD6B4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215,769.00 </w:t>
            </w:r>
          </w:p>
        </w:tc>
      </w:tr>
    </w:tbl>
    <w:p w14:paraId="454B691F" w14:textId="09B442BF" w:rsidR="002B11A3" w:rsidRDefault="002B11A3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3714884" w14:textId="77777777" w:rsidR="009C035C" w:rsidRPr="009C035C" w:rsidRDefault="009C035C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2CCB346A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093D437" w:rsidR="00985089" w:rsidRPr="00F33F56" w:rsidRDefault="009C035C" w:rsidP="00CD6B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CD6B4F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6B27DD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80EDC01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F3BCFA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D1AC491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9C035C">
        <w:trPr>
          <w:trHeight w:val="20"/>
          <w:tblHeader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1C29A73" w:rsidR="004C4D79" w:rsidRPr="00363B6B" w:rsidRDefault="009C035C" w:rsidP="00CD6B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D6B4F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A7FD4" w:rsidRPr="00363B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363B6B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63B6B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LGU </w:t>
            </w:r>
            <w:proofErr w:type="spellStart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united in </w:t>
            </w:r>
            <w:proofErr w:type="spellStart"/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Bayanihan</w:t>
            </w:r>
            <w:proofErr w:type="spellEnd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(FFPs) in Northern Samar and </w:t>
            </w:r>
            <w:proofErr w:type="spellStart"/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Biliran</w:t>
            </w:r>
            <w:proofErr w:type="spellEnd"/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which can be distributed immediately by the P/C/MATs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63B6B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sectPr w:rsidR="00A032A8" w:rsidRPr="002B11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60D55" w14:textId="77777777" w:rsidR="00124A83" w:rsidRDefault="00124A83">
      <w:pPr>
        <w:spacing w:after="0" w:line="240" w:lineRule="auto"/>
      </w:pPr>
      <w:r>
        <w:separator/>
      </w:r>
    </w:p>
  </w:endnote>
  <w:endnote w:type="continuationSeparator" w:id="0">
    <w:p w14:paraId="6F40CCCC" w14:textId="77777777" w:rsidR="00124A83" w:rsidRDefault="001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A3E12CC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6B4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6B4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CD6B4F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 xml:space="preserve">Effects of Weather Disturbances in Eastern </w:t>
    </w:r>
    <w:proofErr w:type="spellStart"/>
    <w:r w:rsidRPr="001A7FD4">
      <w:rPr>
        <w:rFonts w:ascii="Arial" w:eastAsia="Arial" w:hAnsi="Arial" w:cs="Arial"/>
        <w:sz w:val="14"/>
        <w:szCs w:val="14"/>
      </w:rPr>
      <w:t>Visayas</w:t>
    </w:r>
    <w:proofErr w:type="spellEnd"/>
    <w:r>
      <w:rPr>
        <w:rFonts w:ascii="Arial" w:eastAsia="Arial" w:hAnsi="Arial" w:cs="Arial"/>
        <w:sz w:val="14"/>
        <w:szCs w:val="14"/>
      </w:rPr>
      <w:t xml:space="preserve"> as of </w:t>
    </w:r>
    <w:r w:rsidR="009C035C">
      <w:rPr>
        <w:rFonts w:ascii="Arial" w:eastAsia="Arial" w:hAnsi="Arial" w:cs="Arial"/>
        <w:sz w:val="14"/>
        <w:szCs w:val="14"/>
      </w:rPr>
      <w:t>2</w:t>
    </w:r>
    <w:r w:rsidR="00CD6B4F">
      <w:rPr>
        <w:rFonts w:ascii="Arial" w:eastAsia="Arial" w:hAnsi="Arial" w:cs="Arial"/>
        <w:sz w:val="14"/>
        <w:szCs w:val="14"/>
      </w:rPr>
      <w:t>3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C683" w14:textId="77777777" w:rsidR="00124A83" w:rsidRDefault="00124A83">
      <w:pPr>
        <w:spacing w:after="0" w:line="240" w:lineRule="auto"/>
      </w:pPr>
      <w:r>
        <w:separator/>
      </w:r>
    </w:p>
  </w:footnote>
  <w:footnote w:type="continuationSeparator" w:id="0">
    <w:p w14:paraId="52928F9A" w14:textId="77777777" w:rsidR="00124A83" w:rsidRDefault="001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A83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806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1CC7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1975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035C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D6B4F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2FC1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2021-02-23T01:39:00Z</dcterms:created>
  <dcterms:modified xsi:type="dcterms:W3CDTF">2021-02-23T01:39:00Z</dcterms:modified>
</cp:coreProperties>
</file>