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96C7560" w14:textId="51A11BD2" w:rsidR="00C97112" w:rsidRDefault="00400D54" w:rsidP="00C971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1A38F3">
        <w:rPr>
          <w:rFonts w:ascii="Arial" w:eastAsia="Arial" w:hAnsi="Arial" w:cs="Arial"/>
          <w:b/>
          <w:sz w:val="32"/>
          <w:szCs w:val="32"/>
        </w:rPr>
        <w:t xml:space="preserve">DSWD DROMIC Report </w:t>
      </w:r>
      <w:r w:rsidR="0056024A">
        <w:rPr>
          <w:rFonts w:ascii="Arial" w:eastAsia="Arial" w:hAnsi="Arial" w:cs="Arial"/>
          <w:b/>
          <w:sz w:val="32"/>
          <w:szCs w:val="32"/>
        </w:rPr>
        <w:t xml:space="preserve">#1 </w:t>
      </w:r>
      <w:r w:rsidR="00A472A2" w:rsidRPr="001A38F3">
        <w:rPr>
          <w:rFonts w:ascii="Arial" w:eastAsia="Arial" w:hAnsi="Arial" w:cs="Arial"/>
          <w:b/>
          <w:sz w:val="32"/>
          <w:szCs w:val="32"/>
        </w:rPr>
        <w:t>o</w:t>
      </w:r>
      <w:r w:rsidR="00D567C6" w:rsidRPr="001A38F3">
        <w:rPr>
          <w:rFonts w:ascii="Arial" w:eastAsia="Arial" w:hAnsi="Arial" w:cs="Arial"/>
          <w:b/>
          <w:sz w:val="32"/>
          <w:szCs w:val="32"/>
        </w:rPr>
        <w:t>n the</w:t>
      </w:r>
      <w:r w:rsidR="00C97112">
        <w:rPr>
          <w:rFonts w:ascii="Arial" w:eastAsia="Arial" w:hAnsi="Arial" w:cs="Arial"/>
          <w:b/>
          <w:sz w:val="32"/>
          <w:szCs w:val="32"/>
        </w:rPr>
        <w:t xml:space="preserve"> </w:t>
      </w:r>
      <w:r w:rsidR="008C43F4" w:rsidRPr="001A38F3">
        <w:rPr>
          <w:rFonts w:ascii="Arial" w:eastAsia="Arial" w:hAnsi="Arial" w:cs="Arial"/>
          <w:b/>
          <w:sz w:val="32"/>
          <w:szCs w:val="32"/>
        </w:rPr>
        <w:t>F</w:t>
      </w:r>
      <w:r w:rsidR="00C97112">
        <w:rPr>
          <w:rFonts w:ascii="Arial" w:eastAsia="Arial" w:hAnsi="Arial" w:cs="Arial"/>
          <w:b/>
          <w:sz w:val="32"/>
          <w:szCs w:val="32"/>
        </w:rPr>
        <w:t>ire</w:t>
      </w:r>
      <w:r w:rsidR="003D72F6" w:rsidRPr="001A38F3">
        <w:rPr>
          <w:rFonts w:ascii="Arial" w:eastAsia="Arial" w:hAnsi="Arial" w:cs="Arial"/>
          <w:b/>
          <w:sz w:val="32"/>
          <w:szCs w:val="32"/>
        </w:rPr>
        <w:t xml:space="preserve"> Incident</w:t>
      </w:r>
      <w:r w:rsidR="00A639EB" w:rsidRPr="001A38F3">
        <w:rPr>
          <w:rFonts w:ascii="Arial" w:eastAsia="Arial" w:hAnsi="Arial" w:cs="Arial"/>
          <w:b/>
          <w:sz w:val="32"/>
          <w:szCs w:val="32"/>
        </w:rPr>
        <w:t xml:space="preserve"> </w:t>
      </w:r>
      <w:r w:rsidR="00542838" w:rsidRPr="001A38F3">
        <w:rPr>
          <w:rFonts w:ascii="Arial" w:eastAsia="Arial" w:hAnsi="Arial" w:cs="Arial"/>
          <w:b/>
          <w:sz w:val="32"/>
          <w:szCs w:val="32"/>
        </w:rPr>
        <w:t xml:space="preserve">in </w:t>
      </w:r>
    </w:p>
    <w:p w14:paraId="6F680531" w14:textId="049C27CF" w:rsidR="00132932" w:rsidRDefault="00132932" w:rsidP="001A3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 w:rsidRPr="00132932">
        <w:rPr>
          <w:rFonts w:ascii="Arial" w:eastAsia="Arial" w:hAnsi="Arial" w:cs="Arial"/>
          <w:b/>
          <w:sz w:val="32"/>
          <w:szCs w:val="32"/>
        </w:rPr>
        <w:t>Brgys</w:t>
      </w:r>
      <w:proofErr w:type="spellEnd"/>
      <w:r w:rsidRPr="00132932">
        <w:rPr>
          <w:rFonts w:ascii="Arial" w:eastAsia="Arial" w:hAnsi="Arial" w:cs="Arial"/>
          <w:b/>
          <w:sz w:val="32"/>
          <w:szCs w:val="32"/>
        </w:rPr>
        <w:t>. 574 and 576, Manila City</w:t>
      </w:r>
    </w:p>
    <w:p w14:paraId="106EECC5" w14:textId="0352AAF2" w:rsidR="00F27639" w:rsidRPr="001A38F3" w:rsidRDefault="00D0357D" w:rsidP="001A3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 xml:space="preserve">as of </w:t>
      </w:r>
      <w:r w:rsidR="00132932">
        <w:rPr>
          <w:rFonts w:ascii="Arial" w:eastAsia="Arial" w:hAnsi="Arial" w:cs="Arial"/>
          <w:sz w:val="24"/>
          <w:szCs w:val="24"/>
        </w:rPr>
        <w:t>15</w:t>
      </w:r>
      <w:r w:rsidR="00542838" w:rsidRPr="001A38F3">
        <w:rPr>
          <w:rFonts w:ascii="Arial" w:eastAsia="Arial" w:hAnsi="Arial" w:cs="Arial"/>
          <w:sz w:val="24"/>
          <w:szCs w:val="24"/>
        </w:rPr>
        <w:t xml:space="preserve"> </w:t>
      </w:r>
      <w:r w:rsidR="00132932">
        <w:rPr>
          <w:rFonts w:ascii="Arial" w:eastAsia="Arial" w:hAnsi="Arial" w:cs="Arial"/>
          <w:sz w:val="24"/>
          <w:szCs w:val="24"/>
        </w:rPr>
        <w:t>March</w:t>
      </w:r>
      <w:r w:rsidR="00E70DF8" w:rsidRPr="001A38F3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1A38F3">
        <w:rPr>
          <w:rFonts w:ascii="Arial" w:eastAsia="Arial" w:hAnsi="Arial" w:cs="Arial"/>
          <w:sz w:val="24"/>
          <w:szCs w:val="24"/>
        </w:rPr>
        <w:t>,</w:t>
      </w:r>
      <w:r w:rsidR="00781191" w:rsidRPr="001A38F3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1A38F3">
        <w:rPr>
          <w:rFonts w:ascii="Arial" w:eastAsia="Arial" w:hAnsi="Arial" w:cs="Arial"/>
          <w:sz w:val="24"/>
          <w:szCs w:val="24"/>
        </w:rPr>
        <w:t>6</w:t>
      </w:r>
      <w:r w:rsidR="00FD09D2" w:rsidRPr="001A38F3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1A38F3" w:rsidRDefault="003D72F6" w:rsidP="001A3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1A38F3" w:rsidRDefault="00F35CDA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1A38F3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939C6E3" w14:textId="77777777" w:rsidR="00F35CDA" w:rsidRPr="001A38F3" w:rsidRDefault="00F35CDA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1F31D88" w14:textId="51CF811B" w:rsidR="0056024A" w:rsidRDefault="0056024A" w:rsidP="00132932">
      <w:pPr>
        <w:spacing w:after="0" w:line="240" w:lineRule="auto"/>
        <w:contextualSpacing/>
        <w:jc w:val="both"/>
        <w:rPr>
          <w:rFonts w:ascii="Arial" w:eastAsia="Arial" w:hAnsi="Arial" w:cs="Arial"/>
          <w:iCs/>
          <w:sz w:val="24"/>
          <w:szCs w:val="24"/>
        </w:rPr>
      </w:pPr>
      <w:r>
        <w:rPr>
          <w:rFonts w:ascii="Arial" w:eastAsia="Arial" w:hAnsi="Arial" w:cs="Arial"/>
          <w:iCs/>
          <w:sz w:val="24"/>
          <w:szCs w:val="24"/>
        </w:rPr>
        <w:t xml:space="preserve">On </w:t>
      </w:r>
      <w:r w:rsidR="00132932">
        <w:rPr>
          <w:rFonts w:ascii="Arial" w:eastAsia="Arial" w:hAnsi="Arial" w:cs="Arial"/>
          <w:iCs/>
          <w:sz w:val="24"/>
          <w:szCs w:val="24"/>
        </w:rPr>
        <w:t>13</w:t>
      </w:r>
      <w:r>
        <w:rPr>
          <w:rFonts w:ascii="Arial" w:eastAsia="Arial" w:hAnsi="Arial" w:cs="Arial"/>
          <w:iCs/>
          <w:sz w:val="24"/>
          <w:szCs w:val="24"/>
        </w:rPr>
        <w:t xml:space="preserve"> </w:t>
      </w:r>
      <w:r w:rsidR="00132932">
        <w:rPr>
          <w:rFonts w:ascii="Arial" w:eastAsia="Arial" w:hAnsi="Arial" w:cs="Arial"/>
          <w:iCs/>
          <w:sz w:val="24"/>
          <w:szCs w:val="24"/>
        </w:rPr>
        <w:t>March</w:t>
      </w:r>
      <w:r>
        <w:rPr>
          <w:rFonts w:ascii="Arial" w:eastAsia="Arial" w:hAnsi="Arial" w:cs="Arial"/>
          <w:iCs/>
          <w:sz w:val="24"/>
          <w:szCs w:val="24"/>
        </w:rPr>
        <w:t xml:space="preserve"> 2021, at around 11:</w:t>
      </w:r>
      <w:r w:rsidR="00132932">
        <w:rPr>
          <w:rFonts w:ascii="Arial" w:eastAsia="Arial" w:hAnsi="Arial" w:cs="Arial"/>
          <w:iCs/>
          <w:sz w:val="24"/>
          <w:szCs w:val="24"/>
        </w:rPr>
        <w:t>00A</w:t>
      </w:r>
      <w:r>
        <w:rPr>
          <w:rFonts w:ascii="Arial" w:eastAsia="Arial" w:hAnsi="Arial" w:cs="Arial"/>
          <w:iCs/>
          <w:sz w:val="24"/>
          <w:szCs w:val="24"/>
        </w:rPr>
        <w:t xml:space="preserve">M a fire incident occurred in </w:t>
      </w:r>
      <w:proofErr w:type="spellStart"/>
      <w:r w:rsidR="00132932" w:rsidRPr="00132932">
        <w:rPr>
          <w:rFonts w:ascii="Arial" w:eastAsia="Arial" w:hAnsi="Arial" w:cs="Arial"/>
          <w:iCs/>
          <w:sz w:val="24"/>
          <w:szCs w:val="24"/>
        </w:rPr>
        <w:t>Brgys</w:t>
      </w:r>
      <w:proofErr w:type="spellEnd"/>
      <w:r w:rsidR="00132932" w:rsidRPr="00132932">
        <w:rPr>
          <w:rFonts w:ascii="Arial" w:eastAsia="Arial" w:hAnsi="Arial" w:cs="Arial"/>
          <w:iCs/>
          <w:sz w:val="24"/>
          <w:szCs w:val="24"/>
        </w:rPr>
        <w:t>. 574 and 576, Domingo Santiago Luzon, Sampaloc,</w:t>
      </w:r>
      <w:r w:rsidR="00132932">
        <w:rPr>
          <w:rFonts w:ascii="Arial" w:eastAsia="Arial" w:hAnsi="Arial" w:cs="Arial"/>
          <w:iCs/>
          <w:sz w:val="24"/>
          <w:szCs w:val="24"/>
        </w:rPr>
        <w:t xml:space="preserve"> </w:t>
      </w:r>
      <w:r w:rsidR="00132932" w:rsidRPr="00132932">
        <w:rPr>
          <w:rFonts w:ascii="Arial" w:eastAsia="Arial" w:hAnsi="Arial" w:cs="Arial"/>
          <w:iCs/>
          <w:sz w:val="24"/>
          <w:szCs w:val="24"/>
        </w:rPr>
        <w:t>Manila City</w:t>
      </w:r>
      <w:r>
        <w:rPr>
          <w:rFonts w:ascii="Arial" w:eastAsia="Arial" w:hAnsi="Arial" w:cs="Arial"/>
          <w:iCs/>
          <w:sz w:val="24"/>
          <w:szCs w:val="24"/>
        </w:rPr>
        <w:t>.</w:t>
      </w:r>
    </w:p>
    <w:p w14:paraId="6A39A969" w14:textId="27CB63C4" w:rsidR="00697CE0" w:rsidRPr="001A38F3" w:rsidRDefault="00D47079" w:rsidP="0056024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56024A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3E812F97" w14:textId="77777777" w:rsidR="00E504FE" w:rsidRPr="001A38F3" w:rsidRDefault="00E504FE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1A38F3" w:rsidRDefault="001149A2" w:rsidP="001A38F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1A38F3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49DF6076" w:rsidR="000146D5" w:rsidRPr="001A38F3" w:rsidRDefault="000146D5" w:rsidP="001A38F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 xml:space="preserve">A total of </w:t>
      </w:r>
      <w:r w:rsidR="00132932">
        <w:rPr>
          <w:rFonts w:ascii="Arial" w:eastAsia="Arial" w:hAnsi="Arial" w:cs="Arial"/>
          <w:b/>
          <w:color w:val="0070C0"/>
          <w:sz w:val="24"/>
          <w:szCs w:val="24"/>
        </w:rPr>
        <w:t>42</w:t>
      </w:r>
      <w:r w:rsidR="00BF2BD7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A38F3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1A38F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1A38F3">
        <w:rPr>
          <w:rFonts w:ascii="Arial" w:eastAsia="Arial" w:hAnsi="Arial" w:cs="Arial"/>
          <w:sz w:val="24"/>
          <w:szCs w:val="24"/>
        </w:rPr>
        <w:t xml:space="preserve">or </w:t>
      </w:r>
      <w:r w:rsidR="00132932">
        <w:rPr>
          <w:rFonts w:ascii="Arial" w:eastAsia="Arial" w:hAnsi="Arial" w:cs="Arial"/>
          <w:b/>
          <w:color w:val="0070C0"/>
          <w:sz w:val="24"/>
          <w:szCs w:val="24"/>
        </w:rPr>
        <w:t>174</w:t>
      </w:r>
      <w:r w:rsidR="00BF2BD7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A38F3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1A38F3">
        <w:rPr>
          <w:rFonts w:ascii="Arial" w:eastAsia="Arial" w:hAnsi="Arial" w:cs="Arial"/>
          <w:sz w:val="24"/>
          <w:szCs w:val="24"/>
        </w:rPr>
        <w:t>were</w:t>
      </w:r>
      <w:r w:rsidRPr="001A38F3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1A38F3">
        <w:rPr>
          <w:rFonts w:ascii="Arial" w:eastAsia="Arial" w:hAnsi="Arial" w:cs="Arial"/>
          <w:sz w:val="24"/>
          <w:szCs w:val="24"/>
        </w:rPr>
        <w:t xml:space="preserve">by the </w:t>
      </w:r>
      <w:r w:rsidR="0062558F" w:rsidRPr="00517A84">
        <w:rPr>
          <w:rFonts w:ascii="Arial" w:eastAsia="Arial" w:hAnsi="Arial" w:cs="Arial"/>
          <w:sz w:val="24"/>
          <w:szCs w:val="24"/>
        </w:rPr>
        <w:t>f</w:t>
      </w:r>
      <w:r w:rsidR="00517A84" w:rsidRPr="00517A84">
        <w:rPr>
          <w:rFonts w:ascii="Arial" w:eastAsia="Arial" w:hAnsi="Arial" w:cs="Arial"/>
          <w:sz w:val="24"/>
          <w:szCs w:val="24"/>
        </w:rPr>
        <w:t>ire</w:t>
      </w:r>
      <w:r w:rsidR="0062558F" w:rsidRPr="001A38F3">
        <w:rPr>
          <w:rFonts w:ascii="Arial" w:eastAsia="Arial" w:hAnsi="Arial" w:cs="Arial"/>
          <w:sz w:val="24"/>
          <w:szCs w:val="24"/>
        </w:rPr>
        <w:t xml:space="preserve"> </w:t>
      </w:r>
      <w:r w:rsidR="00073D94" w:rsidRPr="001A38F3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1A38F3">
        <w:rPr>
          <w:rFonts w:ascii="Arial" w:eastAsia="Arial" w:hAnsi="Arial" w:cs="Arial"/>
          <w:sz w:val="24"/>
          <w:szCs w:val="24"/>
        </w:rPr>
        <w:t>in</w:t>
      </w:r>
      <w:r w:rsidR="0008089C" w:rsidRPr="001A38F3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132932" w:rsidRPr="00132932">
        <w:rPr>
          <w:rFonts w:ascii="Arial" w:eastAsia="Arial" w:hAnsi="Arial" w:cs="Arial"/>
          <w:b/>
          <w:color w:val="0070C0"/>
          <w:sz w:val="24"/>
          <w:szCs w:val="24"/>
        </w:rPr>
        <w:t>Brgys</w:t>
      </w:r>
      <w:proofErr w:type="spellEnd"/>
      <w:r w:rsidR="00132932" w:rsidRPr="00132932">
        <w:rPr>
          <w:rFonts w:ascii="Arial" w:eastAsia="Arial" w:hAnsi="Arial" w:cs="Arial"/>
          <w:b/>
          <w:color w:val="0070C0"/>
          <w:sz w:val="24"/>
          <w:szCs w:val="24"/>
        </w:rPr>
        <w:t>. 574 and 576, Manila City</w:t>
      </w:r>
      <w:r w:rsidR="009579EF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A38F3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1A38F3" w:rsidRDefault="000146D5" w:rsidP="001A38F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1A38F3" w:rsidRDefault="000146D5" w:rsidP="001A38F3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A38F3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4789"/>
        <w:gridCol w:w="1786"/>
        <w:gridCol w:w="1380"/>
        <w:gridCol w:w="1367"/>
      </w:tblGrid>
      <w:tr w:rsidR="00132932" w:rsidRPr="00132932" w14:paraId="5D70560A" w14:textId="77777777" w:rsidTr="00132932">
        <w:trPr>
          <w:trHeight w:val="20"/>
        </w:trPr>
        <w:tc>
          <w:tcPr>
            <w:tcW w:w="25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F2D2E1B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4EB486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132932" w:rsidRPr="00132932" w14:paraId="2E351B92" w14:textId="77777777" w:rsidTr="00132932">
        <w:trPr>
          <w:trHeight w:val="20"/>
        </w:trPr>
        <w:tc>
          <w:tcPr>
            <w:tcW w:w="25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E4EBE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BF6E7F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4FEBCB5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B9A1E11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32932" w:rsidRPr="00132932" w14:paraId="6618B16B" w14:textId="77777777" w:rsidTr="00132932">
        <w:trPr>
          <w:trHeight w:val="20"/>
        </w:trPr>
        <w:tc>
          <w:tcPr>
            <w:tcW w:w="2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CF66F7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ADFC5B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B6F4BD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42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D7F404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174 </w:t>
            </w:r>
          </w:p>
        </w:tc>
      </w:tr>
      <w:tr w:rsidR="00132932" w:rsidRPr="00132932" w14:paraId="25420E05" w14:textId="77777777" w:rsidTr="00132932">
        <w:trPr>
          <w:trHeight w:val="20"/>
        </w:trPr>
        <w:tc>
          <w:tcPr>
            <w:tcW w:w="2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C5B381A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841C4E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3EB488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42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A070DE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174 </w:t>
            </w:r>
          </w:p>
        </w:tc>
      </w:tr>
      <w:tr w:rsidR="00132932" w:rsidRPr="00132932" w14:paraId="5318947B" w14:textId="77777777" w:rsidTr="00132932">
        <w:trPr>
          <w:trHeight w:val="20"/>
        </w:trPr>
        <w:tc>
          <w:tcPr>
            <w:tcW w:w="2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20A277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05A876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1CB32D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42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1285EF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174 </w:t>
            </w:r>
          </w:p>
        </w:tc>
      </w:tr>
      <w:tr w:rsidR="00132932" w:rsidRPr="00132932" w14:paraId="4F2139F0" w14:textId="77777777" w:rsidTr="00132932">
        <w:trPr>
          <w:trHeight w:val="20"/>
        </w:trPr>
        <w:tc>
          <w:tcPr>
            <w:tcW w:w="2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52313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F7B6C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ED13F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E5731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</w:t>
            </w:r>
          </w:p>
        </w:tc>
      </w:tr>
    </w:tbl>
    <w:p w14:paraId="00EB5EEF" w14:textId="77777777" w:rsidR="00C613FD" w:rsidRDefault="00C613FD" w:rsidP="00C613FD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31D06A39" w14:textId="03E19A5C" w:rsidR="00C97112" w:rsidRPr="001A38F3" w:rsidRDefault="00C97112" w:rsidP="00C613F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613FD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7F92FC72" w14:textId="0551E525" w:rsidR="002177EB" w:rsidRPr="001A38F3" w:rsidRDefault="002177EB" w:rsidP="001A38F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B27D401" w14:textId="1E9023A4" w:rsidR="00F502C9" w:rsidRPr="00F502C9" w:rsidRDefault="008C43F4" w:rsidP="00F502C9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 w:rsidR="001D47DB" w:rsidRPr="00F502C9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  <w:r w:rsidR="001D47DB" w:rsidRPr="00F502C9">
        <w:rPr>
          <w:rFonts w:ascii="Arial" w:eastAsia="Arial" w:hAnsi="Arial" w:cs="Arial"/>
          <w:sz w:val="24"/>
          <w:szCs w:val="24"/>
        </w:rPr>
        <w:t xml:space="preserve"> </w:t>
      </w:r>
    </w:p>
    <w:p w14:paraId="2E8A0708" w14:textId="74139006" w:rsidR="007D45B7" w:rsidRPr="00F502C9" w:rsidRDefault="004A6E1D" w:rsidP="00F502C9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502C9">
        <w:rPr>
          <w:rFonts w:ascii="Arial" w:eastAsia="Arial" w:hAnsi="Arial" w:cs="Arial"/>
          <w:sz w:val="24"/>
          <w:szCs w:val="24"/>
        </w:rPr>
        <w:t>There are</w:t>
      </w:r>
      <w:r w:rsidR="00D47079" w:rsidRPr="00F502C9">
        <w:rPr>
          <w:rFonts w:ascii="Arial" w:eastAsia="Arial" w:hAnsi="Arial" w:cs="Arial"/>
          <w:b/>
          <w:sz w:val="24"/>
          <w:szCs w:val="24"/>
        </w:rPr>
        <w:t xml:space="preserve"> </w:t>
      </w:r>
      <w:r w:rsidR="00132932" w:rsidRPr="00F502C9">
        <w:rPr>
          <w:rFonts w:ascii="Arial" w:eastAsia="Arial" w:hAnsi="Arial" w:cs="Arial"/>
          <w:b/>
          <w:color w:val="0070C0"/>
          <w:sz w:val="24"/>
          <w:szCs w:val="24"/>
        </w:rPr>
        <w:t>42</w:t>
      </w:r>
      <w:r w:rsidR="009E2634" w:rsidRPr="00F502C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47079" w:rsidRPr="00F502C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D47079" w:rsidRPr="00F502C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47079" w:rsidRPr="00F502C9">
        <w:rPr>
          <w:rFonts w:ascii="Arial" w:eastAsia="Arial" w:hAnsi="Arial" w:cs="Arial"/>
          <w:sz w:val="24"/>
          <w:szCs w:val="24"/>
        </w:rPr>
        <w:t xml:space="preserve">or </w:t>
      </w:r>
      <w:r w:rsidR="00132932" w:rsidRPr="00F502C9">
        <w:rPr>
          <w:rFonts w:ascii="Arial" w:eastAsia="Arial" w:hAnsi="Arial" w:cs="Arial"/>
          <w:b/>
          <w:color w:val="0070C0"/>
          <w:sz w:val="24"/>
          <w:szCs w:val="24"/>
        </w:rPr>
        <w:t>174</w:t>
      </w:r>
      <w:r w:rsidR="000C2402" w:rsidRPr="00F502C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47079" w:rsidRPr="00F502C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62558F" w:rsidRPr="00F502C9">
        <w:rPr>
          <w:rFonts w:ascii="Arial" w:eastAsia="Arial" w:hAnsi="Arial" w:cs="Arial"/>
          <w:sz w:val="24"/>
          <w:szCs w:val="24"/>
        </w:rPr>
        <w:t xml:space="preserve"> </w:t>
      </w:r>
      <w:r w:rsidR="000C2402" w:rsidRPr="00F502C9">
        <w:rPr>
          <w:rFonts w:ascii="Arial" w:eastAsia="Arial" w:hAnsi="Arial" w:cs="Arial"/>
          <w:sz w:val="24"/>
          <w:szCs w:val="24"/>
        </w:rPr>
        <w:t>t</w:t>
      </w:r>
      <w:r w:rsidRPr="00F502C9">
        <w:rPr>
          <w:rFonts w:ascii="Arial" w:eastAsia="Arial" w:hAnsi="Arial" w:cs="Arial"/>
          <w:sz w:val="24"/>
          <w:szCs w:val="24"/>
        </w:rPr>
        <w:t xml:space="preserve">aking </w:t>
      </w:r>
      <w:r w:rsidR="00250AE3" w:rsidRPr="00F502C9">
        <w:rPr>
          <w:rFonts w:ascii="Arial" w:eastAsia="Arial" w:hAnsi="Arial" w:cs="Arial"/>
          <w:sz w:val="24"/>
          <w:szCs w:val="24"/>
        </w:rPr>
        <w:t>temporary shelter</w:t>
      </w:r>
      <w:r w:rsidR="00463217" w:rsidRPr="00F502C9">
        <w:rPr>
          <w:rFonts w:ascii="Arial" w:eastAsia="Arial" w:hAnsi="Arial" w:cs="Arial"/>
          <w:sz w:val="24"/>
          <w:szCs w:val="24"/>
        </w:rPr>
        <w:t xml:space="preserve"> </w:t>
      </w:r>
      <w:r w:rsidR="00132932" w:rsidRPr="00F502C9">
        <w:rPr>
          <w:rFonts w:ascii="Arial" w:eastAsia="Arial" w:hAnsi="Arial" w:cs="Arial"/>
          <w:sz w:val="24"/>
          <w:szCs w:val="24"/>
        </w:rPr>
        <w:t>at the</w:t>
      </w:r>
      <w:r w:rsidR="00C97112" w:rsidRPr="00F502C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32932" w:rsidRPr="00F502C9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132932" w:rsidRPr="00F502C9">
        <w:rPr>
          <w:rFonts w:ascii="Arial" w:eastAsia="Arial" w:hAnsi="Arial" w:cs="Arial"/>
          <w:b/>
          <w:color w:val="0070C0"/>
          <w:sz w:val="24"/>
          <w:szCs w:val="24"/>
        </w:rPr>
        <w:t>. 576</w:t>
      </w:r>
      <w:r w:rsidR="00F502C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32932" w:rsidRPr="00F502C9">
        <w:rPr>
          <w:rFonts w:ascii="Arial" w:eastAsia="Arial" w:hAnsi="Arial" w:cs="Arial"/>
          <w:b/>
          <w:color w:val="0070C0"/>
          <w:sz w:val="24"/>
          <w:szCs w:val="24"/>
        </w:rPr>
        <w:t>Covered Court</w:t>
      </w:r>
      <w:r w:rsidR="00C613FD" w:rsidRPr="00F502C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47079" w:rsidRPr="00F502C9">
        <w:rPr>
          <w:rFonts w:ascii="Arial" w:eastAsia="Arial" w:hAnsi="Arial" w:cs="Arial"/>
          <w:sz w:val="24"/>
          <w:szCs w:val="24"/>
        </w:rPr>
        <w:t>(see Table 2</w:t>
      </w:r>
      <w:r w:rsidR="00D47079" w:rsidRPr="00F502C9">
        <w:rPr>
          <w:rFonts w:ascii="Arial" w:eastAsia="Arial" w:hAnsi="Arial" w:cs="Arial"/>
          <w:color w:val="000000" w:themeColor="text1"/>
          <w:sz w:val="24"/>
          <w:szCs w:val="24"/>
        </w:rPr>
        <w:t>).</w:t>
      </w:r>
      <w:r w:rsidR="0062558F" w:rsidRPr="00F502C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2B23FF46" w14:textId="77777777" w:rsidR="007D45B7" w:rsidRPr="001A38F3" w:rsidRDefault="007D45B7" w:rsidP="001A38F3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72089BFF" w14:textId="418BC082" w:rsidR="008C43F4" w:rsidRPr="001A38F3" w:rsidRDefault="008C43F4" w:rsidP="00F502C9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A38F3">
        <w:rPr>
          <w:rFonts w:ascii="Arial" w:eastAsia="Arial" w:hAnsi="Arial" w:cs="Arial"/>
          <w:b/>
          <w:i/>
          <w:sz w:val="20"/>
          <w:szCs w:val="20"/>
        </w:rPr>
        <w:t xml:space="preserve">Table 2. </w:t>
      </w:r>
      <w:r w:rsidR="009579EF" w:rsidRPr="001A38F3">
        <w:rPr>
          <w:rFonts w:ascii="Arial" w:eastAsia="Arial" w:hAnsi="Arial" w:cs="Arial"/>
          <w:b/>
          <w:i/>
          <w:sz w:val="20"/>
          <w:szCs w:val="20"/>
        </w:rPr>
        <w:t>Number</w:t>
      </w:r>
      <w:r w:rsidRPr="001A38F3">
        <w:rPr>
          <w:rFonts w:ascii="Arial" w:eastAsia="Arial" w:hAnsi="Arial" w:cs="Arial"/>
          <w:b/>
          <w:i/>
          <w:sz w:val="20"/>
          <w:szCs w:val="20"/>
        </w:rPr>
        <w:t xml:space="preserve"> of Displaced Families / Persons </w:t>
      </w:r>
      <w:r w:rsidR="0062558F" w:rsidRPr="001A38F3">
        <w:rPr>
          <w:rFonts w:ascii="Arial" w:eastAsia="Arial" w:hAnsi="Arial" w:cs="Arial"/>
          <w:b/>
          <w:i/>
          <w:sz w:val="20"/>
          <w:szCs w:val="20"/>
        </w:rPr>
        <w:t>In</w:t>
      </w:r>
      <w:r w:rsidRPr="001A38F3">
        <w:rPr>
          <w:rFonts w:ascii="Arial" w:eastAsia="Arial" w:hAnsi="Arial" w:cs="Arial"/>
          <w:b/>
          <w:i/>
          <w:sz w:val="20"/>
          <w:szCs w:val="20"/>
        </w:rPr>
        <w:t>side Evacuation Centers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4799"/>
        <w:gridCol w:w="1132"/>
        <w:gridCol w:w="1134"/>
        <w:gridCol w:w="1132"/>
        <w:gridCol w:w="1130"/>
      </w:tblGrid>
      <w:tr w:rsidR="00132932" w:rsidRPr="00132932" w14:paraId="5B8EDC6F" w14:textId="77777777" w:rsidTr="00F502C9">
        <w:trPr>
          <w:trHeight w:val="20"/>
        </w:trPr>
        <w:tc>
          <w:tcPr>
            <w:tcW w:w="25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FA551F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56A037F0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132932" w:rsidRPr="00132932" w14:paraId="7F6A4C24" w14:textId="77777777" w:rsidTr="00F502C9">
        <w:trPr>
          <w:trHeight w:val="20"/>
        </w:trPr>
        <w:tc>
          <w:tcPr>
            <w:tcW w:w="25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B7DE5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58097F6D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132932" w:rsidRPr="00132932" w14:paraId="2312D4EC" w14:textId="77777777" w:rsidTr="00F502C9">
        <w:trPr>
          <w:trHeight w:val="20"/>
        </w:trPr>
        <w:tc>
          <w:tcPr>
            <w:tcW w:w="25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7EF39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1A13825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0F3C680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32932" w:rsidRPr="00132932" w14:paraId="242DF00D" w14:textId="77777777" w:rsidTr="00F502C9">
        <w:trPr>
          <w:trHeight w:val="20"/>
        </w:trPr>
        <w:tc>
          <w:tcPr>
            <w:tcW w:w="25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F32F6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ED2C273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7A8504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54DB456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10BFE76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132932" w:rsidRPr="00132932" w14:paraId="685D6906" w14:textId="77777777" w:rsidTr="00F502C9">
        <w:trPr>
          <w:trHeight w:val="20"/>
        </w:trPr>
        <w:tc>
          <w:tcPr>
            <w:tcW w:w="2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7B6EBE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545F58" w14:textId="22ACEFBB" w:rsidR="00132932" w:rsidRPr="00132932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DA713D" w14:textId="221981C6" w:rsidR="00132932" w:rsidRPr="00132932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36E276" w14:textId="12733EC6" w:rsidR="00132932" w:rsidRPr="00132932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174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9AB6A3" w14:textId="29DAC230" w:rsidR="00132932" w:rsidRPr="00132932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174 </w:t>
            </w:r>
          </w:p>
        </w:tc>
      </w:tr>
      <w:tr w:rsidR="00132932" w:rsidRPr="00132932" w14:paraId="629F0ECC" w14:textId="77777777" w:rsidTr="00F502C9">
        <w:trPr>
          <w:trHeight w:val="20"/>
        </w:trPr>
        <w:tc>
          <w:tcPr>
            <w:tcW w:w="2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292F4E7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CA2712" w14:textId="726D5300" w:rsidR="00132932" w:rsidRPr="00132932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49BF9E" w14:textId="50429328" w:rsidR="00132932" w:rsidRPr="00132932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4907AF" w14:textId="47713BC9" w:rsidR="00132932" w:rsidRPr="00132932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174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B8A502" w14:textId="69093B98" w:rsidR="00132932" w:rsidRPr="00132932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174 </w:t>
            </w:r>
          </w:p>
        </w:tc>
      </w:tr>
      <w:tr w:rsidR="00132932" w:rsidRPr="00132932" w14:paraId="1A5B5369" w14:textId="77777777" w:rsidTr="00F502C9">
        <w:trPr>
          <w:trHeight w:val="20"/>
        </w:trPr>
        <w:tc>
          <w:tcPr>
            <w:tcW w:w="2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07967B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24B584" w14:textId="1BAABF3C" w:rsidR="00132932" w:rsidRPr="00132932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5451B5" w14:textId="07C2ACBA" w:rsidR="00132932" w:rsidRPr="00132932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CF74E7" w14:textId="1D867437" w:rsidR="00132932" w:rsidRPr="00132932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174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C4AE31" w14:textId="1AC51810" w:rsidR="00132932" w:rsidRPr="00132932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174 </w:t>
            </w:r>
          </w:p>
        </w:tc>
      </w:tr>
      <w:tr w:rsidR="00132932" w:rsidRPr="00132932" w14:paraId="3B46BD8F" w14:textId="77777777" w:rsidTr="00F502C9">
        <w:trPr>
          <w:trHeight w:val="20"/>
        </w:trPr>
        <w:tc>
          <w:tcPr>
            <w:tcW w:w="2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BB32B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55229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DCB0E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3C1F6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4C719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</w:t>
            </w:r>
          </w:p>
        </w:tc>
      </w:tr>
    </w:tbl>
    <w:p w14:paraId="5568AA9C" w14:textId="4411E554" w:rsidR="00C613FD" w:rsidRDefault="00C613FD" w:rsidP="00F502C9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2B661264" w14:textId="77777777" w:rsidR="00C613FD" w:rsidRPr="001A38F3" w:rsidRDefault="00C613FD" w:rsidP="00C613F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129EB642" w14:textId="77777777" w:rsidR="00177905" w:rsidRPr="00177905" w:rsidRDefault="00177905" w:rsidP="0013293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0746EBF" w14:textId="60DD8FFA" w:rsidR="00A64E2C" w:rsidRPr="001A38F3" w:rsidRDefault="00A64E2C" w:rsidP="001A38F3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DC98481" w14:textId="41B715A6" w:rsidR="00A64E2C" w:rsidRPr="001A38F3" w:rsidRDefault="0046758A" w:rsidP="001A38F3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="00132932">
        <w:rPr>
          <w:rFonts w:ascii="Arial" w:eastAsia="Arial" w:hAnsi="Arial" w:cs="Arial"/>
          <w:b/>
          <w:bCs/>
          <w:color w:val="0070C0"/>
          <w:sz w:val="24"/>
          <w:szCs w:val="24"/>
        </w:rPr>
        <w:t>14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houses</w:t>
      </w:r>
      <w:r>
        <w:rPr>
          <w:rFonts w:ascii="Arial" w:eastAsia="Arial" w:hAnsi="Arial" w:cs="Arial"/>
          <w:bCs/>
          <w:sz w:val="24"/>
          <w:szCs w:val="24"/>
        </w:rPr>
        <w:t xml:space="preserve"> were</w:t>
      </w:r>
      <w:r w:rsidR="00BF2BD7" w:rsidRPr="001A38F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C613FD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totally </w:t>
      </w:r>
      <w:r w:rsidR="00A64E2C" w:rsidRPr="001A38F3">
        <w:rPr>
          <w:rFonts w:ascii="Arial" w:eastAsia="Arial" w:hAnsi="Arial" w:cs="Arial"/>
          <w:b/>
          <w:bCs/>
          <w:color w:val="0070C0"/>
          <w:sz w:val="24"/>
          <w:szCs w:val="24"/>
        </w:rPr>
        <w:t>damaged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>by the incident</w:t>
      </w:r>
      <w:r w:rsidR="00A64E2C" w:rsidRPr="001A38F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A64E2C" w:rsidRPr="001A38F3">
        <w:rPr>
          <w:rFonts w:ascii="Arial" w:eastAsia="Arial" w:hAnsi="Arial" w:cs="Arial"/>
          <w:bCs/>
          <w:sz w:val="24"/>
          <w:szCs w:val="24"/>
        </w:rPr>
        <w:t xml:space="preserve">(see Table </w:t>
      </w:r>
      <w:r w:rsidR="00132932">
        <w:rPr>
          <w:rFonts w:ascii="Arial" w:eastAsia="Arial" w:hAnsi="Arial" w:cs="Arial"/>
          <w:bCs/>
          <w:sz w:val="24"/>
          <w:szCs w:val="24"/>
        </w:rPr>
        <w:t>3</w:t>
      </w:r>
      <w:r w:rsidR="00A64E2C" w:rsidRPr="001A38F3">
        <w:rPr>
          <w:rFonts w:ascii="Arial" w:eastAsia="Arial" w:hAnsi="Arial" w:cs="Arial"/>
          <w:bCs/>
          <w:sz w:val="24"/>
          <w:szCs w:val="24"/>
        </w:rPr>
        <w:t>).</w:t>
      </w:r>
    </w:p>
    <w:p w14:paraId="76ED3116" w14:textId="77777777" w:rsidR="00A64E2C" w:rsidRPr="001A38F3" w:rsidRDefault="00A64E2C" w:rsidP="001A38F3">
      <w:pPr>
        <w:pStyle w:val="NoSpacing1"/>
        <w:ind w:firstLine="360"/>
        <w:contextualSpacing/>
        <w:rPr>
          <w:rFonts w:ascii="Arial" w:hAnsi="Arial" w:cs="Arial"/>
          <w:b/>
          <w:i/>
          <w:sz w:val="24"/>
          <w:szCs w:val="24"/>
        </w:rPr>
      </w:pPr>
    </w:p>
    <w:p w14:paraId="04810C3C" w14:textId="2919AD55" w:rsidR="00A64E2C" w:rsidRPr="001A38F3" w:rsidRDefault="00A64E2C" w:rsidP="001A38F3">
      <w:pPr>
        <w:pStyle w:val="NoSpacing1"/>
        <w:ind w:firstLine="360"/>
        <w:contextualSpacing/>
        <w:rPr>
          <w:rFonts w:ascii="Arial" w:hAnsi="Arial" w:cs="Arial"/>
          <w:b/>
          <w:i/>
          <w:color w:val="002060"/>
          <w:sz w:val="20"/>
          <w:szCs w:val="20"/>
        </w:rPr>
      </w:pPr>
      <w:r w:rsidRPr="001A38F3">
        <w:rPr>
          <w:rFonts w:ascii="Arial" w:hAnsi="Arial" w:cs="Arial"/>
          <w:b/>
          <w:i/>
          <w:sz w:val="20"/>
          <w:szCs w:val="20"/>
        </w:rPr>
        <w:t xml:space="preserve">Table </w:t>
      </w:r>
      <w:r w:rsidR="00132932">
        <w:rPr>
          <w:rFonts w:ascii="Arial" w:hAnsi="Arial" w:cs="Arial"/>
          <w:b/>
          <w:i/>
          <w:sz w:val="20"/>
          <w:szCs w:val="20"/>
        </w:rPr>
        <w:t>3</w:t>
      </w:r>
      <w:r w:rsidRPr="001A38F3">
        <w:rPr>
          <w:rFonts w:ascii="Arial" w:hAnsi="Arial" w:cs="Arial"/>
          <w:b/>
          <w:i/>
          <w:sz w:val="20"/>
          <w:szCs w:val="20"/>
        </w:rPr>
        <w:t>. Number of Damaged Houses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5258"/>
        <w:gridCol w:w="1316"/>
        <w:gridCol w:w="1316"/>
        <w:gridCol w:w="1432"/>
      </w:tblGrid>
      <w:tr w:rsidR="00132932" w:rsidRPr="00132932" w14:paraId="6E3508B1" w14:textId="77777777" w:rsidTr="00132932">
        <w:trPr>
          <w:trHeight w:val="20"/>
        </w:trPr>
        <w:tc>
          <w:tcPr>
            <w:tcW w:w="28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B3ED454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4647DA6" w14:textId="2A114B7B" w:rsidR="00132932" w:rsidRPr="00132932" w:rsidRDefault="00132932" w:rsidP="0013293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132932" w:rsidRPr="00132932" w14:paraId="77BD5CD6" w14:textId="77777777" w:rsidTr="00132932">
        <w:trPr>
          <w:trHeight w:val="20"/>
        </w:trPr>
        <w:tc>
          <w:tcPr>
            <w:tcW w:w="28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02ED8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C51FEA4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0A2C241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F0307F1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132932" w:rsidRPr="00132932" w14:paraId="242C6CFA" w14:textId="77777777" w:rsidTr="00132932">
        <w:trPr>
          <w:trHeight w:val="20"/>
        </w:trPr>
        <w:tc>
          <w:tcPr>
            <w:tcW w:w="2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0C2754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4DB489" w14:textId="3BC3C440" w:rsidR="00132932" w:rsidRPr="00132932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139847" w14:textId="072B17C1" w:rsidR="00132932" w:rsidRPr="00132932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C5B196" w14:textId="6B4C67F4" w:rsidR="00132932" w:rsidRPr="00132932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32932" w:rsidRPr="00132932" w14:paraId="445C363A" w14:textId="77777777" w:rsidTr="00132932">
        <w:trPr>
          <w:trHeight w:val="20"/>
        </w:trPr>
        <w:tc>
          <w:tcPr>
            <w:tcW w:w="2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75D6CD0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245808" w14:textId="05462184" w:rsidR="00132932" w:rsidRPr="00132932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51F709" w14:textId="353FDB04" w:rsidR="00132932" w:rsidRPr="00132932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7EDCBB" w14:textId="64D0DC0D" w:rsidR="00132932" w:rsidRPr="00132932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32932" w:rsidRPr="00132932" w14:paraId="02F41F4B" w14:textId="77777777" w:rsidTr="00132932">
        <w:trPr>
          <w:trHeight w:val="20"/>
        </w:trPr>
        <w:tc>
          <w:tcPr>
            <w:tcW w:w="2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992A1C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F14240" w14:textId="7AB02884" w:rsidR="00132932" w:rsidRPr="00132932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874F10" w14:textId="28D75BB6" w:rsidR="00132932" w:rsidRPr="00132932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F11364" w14:textId="3103431D" w:rsidR="00132932" w:rsidRPr="00132932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32932" w:rsidRPr="00132932" w14:paraId="068C7B83" w14:textId="77777777" w:rsidTr="00132932">
        <w:trPr>
          <w:trHeight w:val="20"/>
        </w:trPr>
        <w:tc>
          <w:tcPr>
            <w:tcW w:w="2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13957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1A82F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DDAEF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4BDB8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08092714" w14:textId="77777777" w:rsidR="00C613FD" w:rsidRDefault="00C613FD" w:rsidP="00C613FD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71A3F3EB" w14:textId="5C4F85F1" w:rsidR="00C52BCC" w:rsidRPr="0046758A" w:rsidRDefault="00C613FD" w:rsidP="0046758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15CE3FAF" w14:textId="77777777" w:rsidR="008624F7" w:rsidRPr="001A38F3" w:rsidRDefault="008624F7" w:rsidP="001A38F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EFD3B8D" w14:textId="2289A6BC" w:rsidR="0040632B" w:rsidRPr="001A38F3" w:rsidRDefault="001149A2" w:rsidP="001A38F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1A38F3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56E90883" w14:textId="30341909" w:rsidR="00ED28EA" w:rsidRDefault="00ED28EA" w:rsidP="001A38F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1FA0268" w14:textId="096FDAA4" w:rsidR="0046758A" w:rsidRPr="001A38F3" w:rsidRDefault="0046758A" w:rsidP="0046758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1A38F3">
        <w:rPr>
          <w:rFonts w:ascii="Arial" w:eastAsia="Arial" w:hAnsi="Arial" w:cs="Arial"/>
          <w:b/>
          <w:sz w:val="24"/>
          <w:szCs w:val="24"/>
        </w:rPr>
        <w:t>DSWD-</w:t>
      </w:r>
      <w:r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46758A" w:rsidRPr="001A38F3" w14:paraId="4370F27F" w14:textId="77777777" w:rsidTr="00FE6098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3B08E0" w14:textId="77777777" w:rsidR="0046758A" w:rsidRPr="001A38F3" w:rsidRDefault="0046758A" w:rsidP="00FE609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D062F4" w14:textId="77777777" w:rsidR="0046758A" w:rsidRPr="001A38F3" w:rsidRDefault="0046758A" w:rsidP="00FE609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6758A" w:rsidRPr="001A38F3" w14:paraId="467C8B8F" w14:textId="77777777" w:rsidTr="00FE6098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13D364" w14:textId="07ECBCC4" w:rsidR="0046758A" w:rsidRPr="001A38F3" w:rsidRDefault="00132932" w:rsidP="00FE609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15</w:t>
            </w:r>
            <w:r w:rsidR="0046758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March</w:t>
            </w:r>
            <w:r w:rsidR="0046758A" w:rsidRPr="001A38F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B83956" w14:textId="33AB9715" w:rsidR="0046758A" w:rsidRPr="001A38F3" w:rsidRDefault="0046758A" w:rsidP="00FE6098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46758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The Disaster Response Operations Monitoring and Information Center (DROMIC) of the DSWD-DRMB is closely coordinating with DSWD-FO 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NCR</w:t>
            </w:r>
            <w:r w:rsidRPr="0046758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for significant reports on the status of affected families, assistance, and relief efforts.</w:t>
            </w:r>
          </w:p>
        </w:tc>
      </w:tr>
    </w:tbl>
    <w:p w14:paraId="59B14D94" w14:textId="77777777" w:rsidR="0046758A" w:rsidRPr="001A38F3" w:rsidRDefault="0046758A" w:rsidP="001A38F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528CA950" w:rsidR="001149A2" w:rsidRPr="001A38F3" w:rsidRDefault="001149A2" w:rsidP="001A38F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1A38F3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6758A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1A38F3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1A38F3" w:rsidRDefault="001149A2" w:rsidP="001A38F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1A38F3" w:rsidRDefault="001149A2" w:rsidP="001A38F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1A38F3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54AFA890" w:rsidR="004C4D79" w:rsidRPr="001A38F3" w:rsidRDefault="00132932" w:rsidP="001A38F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15 March</w:t>
            </w:r>
            <w:r w:rsidRPr="001A38F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DEAA12" w14:textId="565363BB" w:rsidR="00132932" w:rsidRPr="00132932" w:rsidRDefault="00177905" w:rsidP="00132932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DSWD-FO </w:t>
            </w:r>
            <w:r w:rsidR="0046758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NCR is continuously coordinating with the </w:t>
            </w:r>
            <w:r w:rsidR="0046758A" w:rsidRPr="0046758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Manila Department of Social Welfare (MDSW)</w:t>
            </w:r>
            <w:r w:rsidR="0046758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for any significant updates </w:t>
            </w:r>
            <w:r w:rsidR="0046758A" w:rsidRPr="0046758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and for any augmentation assistance needed by the affected families.</w:t>
            </w:r>
          </w:p>
        </w:tc>
      </w:tr>
    </w:tbl>
    <w:p w14:paraId="265AE6D5" w14:textId="77777777" w:rsidR="00222AD6" w:rsidRPr="001A38F3" w:rsidRDefault="00222AD6" w:rsidP="001A38F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230D4A8" w:rsidR="001149A2" w:rsidRPr="001A38F3" w:rsidRDefault="001149A2" w:rsidP="001A38F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1A38F3">
        <w:rPr>
          <w:rFonts w:ascii="Arial" w:eastAsia="Arial" w:hAnsi="Arial" w:cs="Arial"/>
          <w:i/>
          <w:sz w:val="20"/>
          <w:szCs w:val="20"/>
        </w:rPr>
        <w:t>*****</w:t>
      </w:r>
    </w:p>
    <w:p w14:paraId="74D9EDBE" w14:textId="63F50A48" w:rsidR="00222AD6" w:rsidRDefault="0046758A" w:rsidP="001A38F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6758A"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Center (DROMIC) of the DSWD-DRMB is closely coordinating with DSWD-FO </w:t>
      </w:r>
      <w:r w:rsidR="00690719">
        <w:rPr>
          <w:rFonts w:ascii="Arial" w:eastAsia="Arial" w:hAnsi="Arial" w:cs="Arial"/>
          <w:i/>
          <w:sz w:val="20"/>
          <w:szCs w:val="20"/>
        </w:rPr>
        <w:t xml:space="preserve">NCR </w:t>
      </w:r>
      <w:r w:rsidR="00690719" w:rsidRPr="0046758A">
        <w:rPr>
          <w:rFonts w:ascii="Arial" w:eastAsia="Arial" w:hAnsi="Arial" w:cs="Arial"/>
          <w:i/>
          <w:sz w:val="20"/>
          <w:szCs w:val="20"/>
        </w:rPr>
        <w:t>for</w:t>
      </w:r>
      <w:r w:rsidRPr="0046758A">
        <w:rPr>
          <w:rFonts w:ascii="Arial" w:eastAsia="Arial" w:hAnsi="Arial" w:cs="Arial"/>
          <w:i/>
          <w:sz w:val="20"/>
          <w:szCs w:val="20"/>
        </w:rPr>
        <w:t xml:space="preserve"> any significant disaster response updates.</w:t>
      </w:r>
    </w:p>
    <w:p w14:paraId="13E0399D" w14:textId="77777777" w:rsidR="0046758A" w:rsidRPr="001A38F3" w:rsidRDefault="0046758A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4BA9CABB" w:rsidR="0062558F" w:rsidRPr="001A38F3" w:rsidRDefault="0062558F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>Prepared by:</w:t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</w:p>
    <w:p w14:paraId="086BA365" w14:textId="10389C2A" w:rsidR="001A38F3" w:rsidRPr="001A38F3" w:rsidRDefault="001A38F3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FFBC13" w14:textId="67AD7019" w:rsidR="00177905" w:rsidRPr="001A38F3" w:rsidRDefault="00177905" w:rsidP="0017790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5EDDD1C5" w14:textId="4BD357CD" w:rsidR="00222AD6" w:rsidRDefault="00222AD6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DA9691B" w14:textId="17321F08" w:rsidR="00132932" w:rsidRDefault="00132932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FFCA49" w14:textId="38D58C59" w:rsidR="00132932" w:rsidRDefault="00132932" w:rsidP="0013293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47001D26" w14:textId="6A6B1158" w:rsidR="00132932" w:rsidRDefault="00132932" w:rsidP="0013293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4ADE0F5A" w14:textId="77777777" w:rsidR="00132932" w:rsidRPr="001A38F3" w:rsidRDefault="00132932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885820" w14:textId="246818DC" w:rsidR="00A16866" w:rsidRDefault="00A16866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E862CB2" w14:textId="59C572AF" w:rsidR="00C9090C" w:rsidRPr="001A38F3" w:rsidRDefault="00C9090C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1A38F3" w:rsidSect="00C97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4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EF434" w14:textId="77777777" w:rsidR="00D33190" w:rsidRDefault="00D33190">
      <w:pPr>
        <w:spacing w:after="0" w:line="240" w:lineRule="auto"/>
      </w:pPr>
      <w:r>
        <w:separator/>
      </w:r>
    </w:p>
  </w:endnote>
  <w:endnote w:type="continuationSeparator" w:id="0">
    <w:p w14:paraId="63E51123" w14:textId="77777777" w:rsidR="00D33190" w:rsidRDefault="00D3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F2BD7" w:rsidRPr="003F6C96" w:rsidRDefault="00BF2BD7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775528D8" w:rsidR="00BF2BD7" w:rsidRPr="00C52BCC" w:rsidRDefault="00BF2BD7" w:rsidP="00132932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BF5335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BF5335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132932" w:rsidRPr="00132932">
      <w:rPr>
        <w:rFonts w:ascii="Arial" w:eastAsia="Arial" w:hAnsi="Arial" w:cs="Arial"/>
        <w:sz w:val="14"/>
        <w:szCs w:val="14"/>
      </w:rPr>
      <w:t xml:space="preserve">DSWD DROMIC Report #1 on the Fire Incident in </w:t>
    </w:r>
    <w:proofErr w:type="spellStart"/>
    <w:r w:rsidR="00132932" w:rsidRPr="00132932">
      <w:rPr>
        <w:rFonts w:ascii="Arial" w:eastAsia="Arial" w:hAnsi="Arial" w:cs="Arial"/>
        <w:sz w:val="14"/>
        <w:szCs w:val="14"/>
      </w:rPr>
      <w:t>Brgys</w:t>
    </w:r>
    <w:proofErr w:type="spellEnd"/>
    <w:r w:rsidR="00132932" w:rsidRPr="00132932">
      <w:rPr>
        <w:rFonts w:ascii="Arial" w:eastAsia="Arial" w:hAnsi="Arial" w:cs="Arial"/>
        <w:sz w:val="14"/>
        <w:szCs w:val="14"/>
      </w:rPr>
      <w:t>. 574 and 576, Manila City</w:t>
    </w:r>
    <w:r w:rsidR="00132932">
      <w:rPr>
        <w:rFonts w:ascii="Arial" w:eastAsia="Arial" w:hAnsi="Arial" w:cs="Arial"/>
        <w:sz w:val="14"/>
        <w:szCs w:val="14"/>
      </w:rPr>
      <w:t xml:space="preserve"> </w:t>
    </w:r>
    <w:r w:rsidR="00132932" w:rsidRPr="00132932">
      <w:rPr>
        <w:rFonts w:ascii="Arial" w:eastAsia="Arial" w:hAnsi="Arial" w:cs="Arial"/>
        <w:sz w:val="14"/>
        <w:szCs w:val="14"/>
      </w:rPr>
      <w:t>as of 15 March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4C6CB" w14:textId="77777777" w:rsidR="00D33190" w:rsidRDefault="00D33190">
      <w:pPr>
        <w:spacing w:after="0" w:line="240" w:lineRule="auto"/>
      </w:pPr>
      <w:r>
        <w:separator/>
      </w:r>
    </w:p>
  </w:footnote>
  <w:footnote w:type="continuationSeparator" w:id="0">
    <w:p w14:paraId="16BE5AD0" w14:textId="77777777" w:rsidR="00D33190" w:rsidRDefault="00D33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BF2BD7" w:rsidRDefault="00BF2BD7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F2BD7" w:rsidRPr="00AC4062" w:rsidRDefault="00BF2BD7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D24A5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12"/>
  </w:num>
  <w:num w:numId="4">
    <w:abstractNumId w:val="18"/>
  </w:num>
  <w:num w:numId="5">
    <w:abstractNumId w:val="19"/>
  </w:num>
  <w:num w:numId="6">
    <w:abstractNumId w:val="27"/>
  </w:num>
  <w:num w:numId="7">
    <w:abstractNumId w:val="16"/>
  </w:num>
  <w:num w:numId="8">
    <w:abstractNumId w:val="31"/>
  </w:num>
  <w:num w:numId="9">
    <w:abstractNumId w:val="14"/>
  </w:num>
  <w:num w:numId="10">
    <w:abstractNumId w:val="26"/>
  </w:num>
  <w:num w:numId="11">
    <w:abstractNumId w:val="33"/>
  </w:num>
  <w:num w:numId="12">
    <w:abstractNumId w:val="25"/>
  </w:num>
  <w:num w:numId="13">
    <w:abstractNumId w:val="3"/>
  </w:num>
  <w:num w:numId="14">
    <w:abstractNumId w:val="15"/>
  </w:num>
  <w:num w:numId="15">
    <w:abstractNumId w:val="2"/>
  </w:num>
  <w:num w:numId="16">
    <w:abstractNumId w:val="5"/>
  </w:num>
  <w:num w:numId="17">
    <w:abstractNumId w:val="20"/>
  </w:num>
  <w:num w:numId="18">
    <w:abstractNumId w:val="24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30"/>
  </w:num>
  <w:num w:numId="24">
    <w:abstractNumId w:val="22"/>
  </w:num>
  <w:num w:numId="25">
    <w:abstractNumId w:val="34"/>
  </w:num>
  <w:num w:numId="26">
    <w:abstractNumId w:val="29"/>
  </w:num>
  <w:num w:numId="27">
    <w:abstractNumId w:val="11"/>
  </w:num>
  <w:num w:numId="28">
    <w:abstractNumId w:val="6"/>
  </w:num>
  <w:num w:numId="29">
    <w:abstractNumId w:val="23"/>
  </w:num>
  <w:num w:numId="30">
    <w:abstractNumId w:val="7"/>
  </w:num>
  <w:num w:numId="31">
    <w:abstractNumId w:val="1"/>
  </w:num>
  <w:num w:numId="32">
    <w:abstractNumId w:val="17"/>
  </w:num>
  <w:num w:numId="33">
    <w:abstractNumId w:val="0"/>
  </w:num>
  <w:num w:numId="34">
    <w:abstractNumId w:val="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MTcxsjA0MTU0NzRW0lEKTi0uzszPAykwqgUArsCT3ywAAAA="/>
  </w:docVars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2402"/>
    <w:rsid w:val="000C3B95"/>
    <w:rsid w:val="000D3EEC"/>
    <w:rsid w:val="000E38E9"/>
    <w:rsid w:val="000E5724"/>
    <w:rsid w:val="000F3B31"/>
    <w:rsid w:val="000F3C29"/>
    <w:rsid w:val="000F4719"/>
    <w:rsid w:val="00103995"/>
    <w:rsid w:val="001043DB"/>
    <w:rsid w:val="00106704"/>
    <w:rsid w:val="0011428E"/>
    <w:rsid w:val="001149A2"/>
    <w:rsid w:val="00115767"/>
    <w:rsid w:val="00115D1D"/>
    <w:rsid w:val="00117E55"/>
    <w:rsid w:val="00124BC5"/>
    <w:rsid w:val="00125C51"/>
    <w:rsid w:val="00132932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77905"/>
    <w:rsid w:val="001847A6"/>
    <w:rsid w:val="00186433"/>
    <w:rsid w:val="00196D6D"/>
    <w:rsid w:val="001A38F3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2528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26BC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2D81"/>
    <w:rsid w:val="004347A5"/>
    <w:rsid w:val="00446BF5"/>
    <w:rsid w:val="00454696"/>
    <w:rsid w:val="004601AB"/>
    <w:rsid w:val="00463217"/>
    <w:rsid w:val="004664E2"/>
    <w:rsid w:val="0046758A"/>
    <w:rsid w:val="004A4E86"/>
    <w:rsid w:val="004A6E1D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C6B01"/>
    <w:rsid w:val="004D5D96"/>
    <w:rsid w:val="004E49A2"/>
    <w:rsid w:val="004F240B"/>
    <w:rsid w:val="004F3A1B"/>
    <w:rsid w:val="004F5AA7"/>
    <w:rsid w:val="00500276"/>
    <w:rsid w:val="0050483F"/>
    <w:rsid w:val="00505137"/>
    <w:rsid w:val="0050663A"/>
    <w:rsid w:val="00510078"/>
    <w:rsid w:val="00510B56"/>
    <w:rsid w:val="00512F94"/>
    <w:rsid w:val="00517A84"/>
    <w:rsid w:val="0052595A"/>
    <w:rsid w:val="00542838"/>
    <w:rsid w:val="0056024A"/>
    <w:rsid w:val="00561D4E"/>
    <w:rsid w:val="0056249F"/>
    <w:rsid w:val="00571535"/>
    <w:rsid w:val="00572C87"/>
    <w:rsid w:val="0058197B"/>
    <w:rsid w:val="005838F4"/>
    <w:rsid w:val="00590B6B"/>
    <w:rsid w:val="00590F47"/>
    <w:rsid w:val="005A135C"/>
    <w:rsid w:val="005A4E2A"/>
    <w:rsid w:val="005B090A"/>
    <w:rsid w:val="005B1421"/>
    <w:rsid w:val="005B7B3E"/>
    <w:rsid w:val="005D143C"/>
    <w:rsid w:val="005E3B94"/>
    <w:rsid w:val="005F2641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093D"/>
    <w:rsid w:val="006833DA"/>
    <w:rsid w:val="00690719"/>
    <w:rsid w:val="00697086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15684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5B2D"/>
    <w:rsid w:val="00797258"/>
    <w:rsid w:val="007B50B5"/>
    <w:rsid w:val="007B7DAC"/>
    <w:rsid w:val="007D45B7"/>
    <w:rsid w:val="007D6598"/>
    <w:rsid w:val="007D6982"/>
    <w:rsid w:val="007E3866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24F7"/>
    <w:rsid w:val="00871F0E"/>
    <w:rsid w:val="0087489B"/>
    <w:rsid w:val="00876120"/>
    <w:rsid w:val="008804F8"/>
    <w:rsid w:val="00880815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579EF"/>
    <w:rsid w:val="009629B9"/>
    <w:rsid w:val="00970CF8"/>
    <w:rsid w:val="00971859"/>
    <w:rsid w:val="009721F1"/>
    <w:rsid w:val="009731CF"/>
    <w:rsid w:val="0097590D"/>
    <w:rsid w:val="00976440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738C"/>
    <w:rsid w:val="009F1D51"/>
    <w:rsid w:val="009F229F"/>
    <w:rsid w:val="00A055F1"/>
    <w:rsid w:val="00A06F09"/>
    <w:rsid w:val="00A07EB4"/>
    <w:rsid w:val="00A11036"/>
    <w:rsid w:val="00A142DE"/>
    <w:rsid w:val="00A16866"/>
    <w:rsid w:val="00A42E03"/>
    <w:rsid w:val="00A4366A"/>
    <w:rsid w:val="00A44EDB"/>
    <w:rsid w:val="00A46836"/>
    <w:rsid w:val="00A472A2"/>
    <w:rsid w:val="00A611B9"/>
    <w:rsid w:val="00A63054"/>
    <w:rsid w:val="00A639EB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BF2BD7"/>
    <w:rsid w:val="00BF3689"/>
    <w:rsid w:val="00BF5335"/>
    <w:rsid w:val="00C00DE9"/>
    <w:rsid w:val="00C018FB"/>
    <w:rsid w:val="00C039EE"/>
    <w:rsid w:val="00C148D6"/>
    <w:rsid w:val="00C16E9F"/>
    <w:rsid w:val="00C201A5"/>
    <w:rsid w:val="00C23492"/>
    <w:rsid w:val="00C34723"/>
    <w:rsid w:val="00C359C4"/>
    <w:rsid w:val="00C507D9"/>
    <w:rsid w:val="00C52BCC"/>
    <w:rsid w:val="00C52E1F"/>
    <w:rsid w:val="00C53091"/>
    <w:rsid w:val="00C613FD"/>
    <w:rsid w:val="00C6154C"/>
    <w:rsid w:val="00C61BA3"/>
    <w:rsid w:val="00C62DCE"/>
    <w:rsid w:val="00C71876"/>
    <w:rsid w:val="00C800B1"/>
    <w:rsid w:val="00C8036C"/>
    <w:rsid w:val="00C80860"/>
    <w:rsid w:val="00C86F2D"/>
    <w:rsid w:val="00C9090C"/>
    <w:rsid w:val="00C91152"/>
    <w:rsid w:val="00C93B6D"/>
    <w:rsid w:val="00C94159"/>
    <w:rsid w:val="00C97112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703"/>
    <w:rsid w:val="00CF6A67"/>
    <w:rsid w:val="00D0357D"/>
    <w:rsid w:val="00D05A14"/>
    <w:rsid w:val="00D10EA4"/>
    <w:rsid w:val="00D21386"/>
    <w:rsid w:val="00D33190"/>
    <w:rsid w:val="00D343DF"/>
    <w:rsid w:val="00D35715"/>
    <w:rsid w:val="00D47079"/>
    <w:rsid w:val="00D51961"/>
    <w:rsid w:val="00D567C6"/>
    <w:rsid w:val="00D61622"/>
    <w:rsid w:val="00D84535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762"/>
    <w:rsid w:val="00DD3DDF"/>
    <w:rsid w:val="00DE14A6"/>
    <w:rsid w:val="00DE2C90"/>
    <w:rsid w:val="00DE3C86"/>
    <w:rsid w:val="00E14237"/>
    <w:rsid w:val="00E14D29"/>
    <w:rsid w:val="00E21563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4A68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C1834"/>
    <w:rsid w:val="00EC5F21"/>
    <w:rsid w:val="00ED28EA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5CDA"/>
    <w:rsid w:val="00F460E8"/>
    <w:rsid w:val="00F47AB8"/>
    <w:rsid w:val="00F502C9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2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C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3</cp:revision>
  <dcterms:created xsi:type="dcterms:W3CDTF">2021-03-15T01:28:00Z</dcterms:created>
  <dcterms:modified xsi:type="dcterms:W3CDTF">2021-03-15T03:09:00Z</dcterms:modified>
</cp:coreProperties>
</file>