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51A11BD2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#1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9F98100" w14:textId="68895A63" w:rsidR="0056024A" w:rsidRDefault="00246589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246589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246589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246589">
        <w:rPr>
          <w:rFonts w:ascii="Arial" w:eastAsia="Arial" w:hAnsi="Arial" w:cs="Arial"/>
          <w:b/>
          <w:sz w:val="32"/>
          <w:szCs w:val="32"/>
        </w:rPr>
        <w:t>Bagong</w:t>
      </w:r>
      <w:proofErr w:type="spellEnd"/>
      <w:r w:rsidRPr="0024658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246589">
        <w:rPr>
          <w:rFonts w:ascii="Arial" w:eastAsia="Arial" w:hAnsi="Arial" w:cs="Arial"/>
          <w:b/>
          <w:sz w:val="32"/>
          <w:szCs w:val="32"/>
        </w:rPr>
        <w:t>Pag-Asa</w:t>
      </w:r>
      <w:proofErr w:type="spellEnd"/>
      <w:r w:rsidRPr="00246589">
        <w:rPr>
          <w:rFonts w:ascii="Arial" w:eastAsia="Arial" w:hAnsi="Arial" w:cs="Arial"/>
          <w:b/>
          <w:sz w:val="32"/>
          <w:szCs w:val="32"/>
        </w:rPr>
        <w:t>, Quezon City</w:t>
      </w:r>
    </w:p>
    <w:p w14:paraId="106EECC5" w14:textId="70694C2C" w:rsidR="00F27639" w:rsidRPr="001A38F3" w:rsidRDefault="00D0357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56024A">
        <w:rPr>
          <w:rFonts w:ascii="Arial" w:eastAsia="Arial" w:hAnsi="Arial" w:cs="Arial"/>
          <w:sz w:val="24"/>
          <w:szCs w:val="24"/>
        </w:rPr>
        <w:t>2</w:t>
      </w:r>
      <w:r w:rsidR="00246589">
        <w:rPr>
          <w:rFonts w:ascii="Arial" w:eastAsia="Arial" w:hAnsi="Arial" w:cs="Arial"/>
          <w:sz w:val="24"/>
          <w:szCs w:val="24"/>
        </w:rPr>
        <w:t>6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246589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65CD187F" w:rsidR="0056024A" w:rsidRDefault="0056024A" w:rsidP="001A38F3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On 2</w:t>
      </w:r>
      <w:r w:rsidR="00246589">
        <w:rPr>
          <w:rFonts w:ascii="Arial" w:eastAsia="Arial" w:hAnsi="Arial" w:cs="Arial"/>
          <w:iCs/>
          <w:sz w:val="24"/>
          <w:szCs w:val="24"/>
        </w:rPr>
        <w:t>4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246589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246589">
        <w:rPr>
          <w:rFonts w:ascii="Arial" w:eastAsia="Arial" w:hAnsi="Arial" w:cs="Arial"/>
          <w:iCs/>
          <w:sz w:val="24"/>
          <w:szCs w:val="24"/>
        </w:rPr>
        <w:t>4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246589">
        <w:rPr>
          <w:rFonts w:ascii="Arial" w:eastAsia="Arial" w:hAnsi="Arial" w:cs="Arial"/>
          <w:iCs/>
          <w:sz w:val="24"/>
          <w:szCs w:val="24"/>
        </w:rPr>
        <w:t>20</w:t>
      </w:r>
      <w:r>
        <w:rPr>
          <w:rFonts w:ascii="Arial" w:eastAsia="Arial" w:hAnsi="Arial" w:cs="Arial"/>
          <w:iCs/>
          <w:sz w:val="24"/>
          <w:szCs w:val="24"/>
        </w:rPr>
        <w:t>PM a fire incident occurred</w:t>
      </w:r>
      <w:r w:rsidR="00246589">
        <w:rPr>
          <w:rFonts w:ascii="Arial" w:eastAsia="Arial" w:hAnsi="Arial" w:cs="Arial"/>
          <w:iCs/>
          <w:sz w:val="24"/>
          <w:szCs w:val="24"/>
        </w:rPr>
        <w:t xml:space="preserve"> at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246589" w:rsidRPr="00246589">
        <w:rPr>
          <w:rFonts w:ascii="Arial" w:eastAsia="Arial" w:hAnsi="Arial" w:cs="Arial"/>
          <w:iCs/>
          <w:sz w:val="24"/>
          <w:szCs w:val="24"/>
        </w:rPr>
        <w:t xml:space="preserve">87 Mindanao Avenue, </w:t>
      </w:r>
      <w:proofErr w:type="spellStart"/>
      <w:r w:rsidR="00246589" w:rsidRPr="00246589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246589" w:rsidRPr="00246589">
        <w:rPr>
          <w:rFonts w:ascii="Arial" w:eastAsia="Arial" w:hAnsi="Arial" w:cs="Arial"/>
          <w:iCs/>
          <w:sz w:val="24"/>
          <w:szCs w:val="24"/>
        </w:rPr>
        <w:t xml:space="preserve">. </w:t>
      </w:r>
      <w:proofErr w:type="spellStart"/>
      <w:r w:rsidR="00246589" w:rsidRPr="00246589">
        <w:rPr>
          <w:rFonts w:ascii="Arial" w:eastAsia="Arial" w:hAnsi="Arial" w:cs="Arial"/>
          <w:iCs/>
          <w:sz w:val="24"/>
          <w:szCs w:val="24"/>
        </w:rPr>
        <w:t>Bagong</w:t>
      </w:r>
      <w:proofErr w:type="spellEnd"/>
      <w:r w:rsidR="00246589" w:rsidRPr="00246589"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iCs/>
          <w:sz w:val="24"/>
          <w:szCs w:val="24"/>
        </w:rPr>
        <w:t>Pag-Asa</w:t>
      </w:r>
      <w:proofErr w:type="spellEnd"/>
      <w:r w:rsidR="00246589" w:rsidRPr="00246589">
        <w:rPr>
          <w:rFonts w:ascii="Arial" w:eastAsia="Arial" w:hAnsi="Arial" w:cs="Arial"/>
          <w:iCs/>
          <w:sz w:val="24"/>
          <w:szCs w:val="24"/>
        </w:rPr>
        <w:t>, Quezon City</w:t>
      </w:r>
      <w:r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DEB01D2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46589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246589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Bagong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Pag-Asa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, Quezon City</w:t>
      </w:r>
      <w:r w:rsidR="009579EF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1700"/>
        <w:gridCol w:w="1262"/>
        <w:gridCol w:w="1313"/>
      </w:tblGrid>
      <w:tr w:rsidR="00246589" w14:paraId="0D20B6A6" w14:textId="77777777" w:rsidTr="00246589">
        <w:trPr>
          <w:trHeight w:val="20"/>
        </w:trPr>
        <w:tc>
          <w:tcPr>
            <w:tcW w:w="27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FC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9AD0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46589" w14:paraId="6D110DE4" w14:textId="77777777" w:rsidTr="00246589">
        <w:trPr>
          <w:trHeight w:val="20"/>
        </w:trPr>
        <w:tc>
          <w:tcPr>
            <w:tcW w:w="27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3964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91F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568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34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38CE48C2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C95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1369" w14:textId="54789689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6B26" w14:textId="1255AD0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8001" w14:textId="11FA9CE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2A6D6E61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9FC43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F829C" w14:textId="6B9B088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28691" w14:textId="4D11584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15817" w14:textId="2092F4F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34BBA25C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5B2D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A251" w14:textId="1A1DBAA3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DD684" w14:textId="10218B65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B5EAC" w14:textId="6E51D030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246589" w14:paraId="348410C1" w14:textId="77777777" w:rsidTr="00246589">
        <w:trPr>
          <w:trHeight w:val="20"/>
        </w:trPr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6DE7" w14:textId="77777777" w:rsidR="00246589" w:rsidRDefault="00246589" w:rsidP="0024658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FF86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91E5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CC58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98</w:t>
            </w:r>
          </w:p>
        </w:tc>
      </w:tr>
    </w:tbl>
    <w:p w14:paraId="00EB5EEF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7F75E4A" w14:textId="77777777" w:rsidR="007D45B7" w:rsidRPr="001A38F3" w:rsidRDefault="008C43F4" w:rsidP="001A38F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1A38F3" w:rsidRDefault="001D47DB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214D457D" w:rsidR="007D45B7" w:rsidRPr="001A38F3" w:rsidRDefault="004A6E1D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="00D47079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246589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9E2634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24658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0C2402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C2402" w:rsidRPr="001A38F3">
        <w:rPr>
          <w:rFonts w:ascii="Arial" w:eastAsia="Arial" w:hAnsi="Arial" w:cs="Arial"/>
          <w:sz w:val="24"/>
          <w:szCs w:val="24"/>
        </w:rPr>
        <w:t>t</w:t>
      </w:r>
      <w:r w:rsidRPr="001A38F3">
        <w:rPr>
          <w:rFonts w:ascii="Arial" w:eastAsia="Arial" w:hAnsi="Arial" w:cs="Arial"/>
          <w:sz w:val="24"/>
          <w:szCs w:val="24"/>
        </w:rPr>
        <w:t xml:space="preserve">aking </w:t>
      </w:r>
      <w:r w:rsidR="00250AE3" w:rsidRPr="001A38F3">
        <w:rPr>
          <w:rFonts w:ascii="Arial" w:eastAsia="Arial" w:hAnsi="Arial" w:cs="Arial"/>
          <w:sz w:val="24"/>
          <w:szCs w:val="24"/>
        </w:rPr>
        <w:t>temporary shelter</w:t>
      </w:r>
      <w:r w:rsidR="00463217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246589">
        <w:rPr>
          <w:rFonts w:ascii="Arial" w:eastAsia="Arial" w:hAnsi="Arial" w:cs="Arial"/>
          <w:sz w:val="24"/>
          <w:szCs w:val="24"/>
        </w:rPr>
        <w:t>at the</w:t>
      </w:r>
      <w:r w:rsidR="00C9711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Bagong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Pag-Asa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 Elementary School</w:t>
      </w:r>
      <w:r w:rsidR="0062558F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1A38F3">
        <w:rPr>
          <w:rFonts w:ascii="Arial" w:eastAsia="Arial" w:hAnsi="Arial" w:cs="Arial"/>
          <w:sz w:val="24"/>
          <w:szCs w:val="24"/>
        </w:rPr>
        <w:t>in</w:t>
      </w:r>
      <w:r w:rsidR="00797258" w:rsidRPr="001A38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Bagong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>Pag-Asa</w:t>
      </w:r>
      <w:proofErr w:type="spellEnd"/>
      <w:r w:rsidR="00246589" w:rsidRPr="00246589">
        <w:rPr>
          <w:rFonts w:ascii="Arial" w:eastAsia="Arial" w:hAnsi="Arial" w:cs="Arial"/>
          <w:b/>
          <w:color w:val="0070C0"/>
          <w:sz w:val="24"/>
          <w:szCs w:val="24"/>
        </w:rPr>
        <w:t xml:space="preserve">, Quezon City </w:t>
      </w:r>
      <w:r w:rsidR="00D47079" w:rsidRPr="001A38F3">
        <w:rPr>
          <w:rFonts w:ascii="Arial" w:eastAsia="Arial" w:hAnsi="Arial" w:cs="Arial"/>
          <w:sz w:val="24"/>
          <w:szCs w:val="24"/>
        </w:rPr>
        <w:t>(see Table 2</w:t>
      </w:r>
      <w:r w:rsidR="00D47079" w:rsidRPr="001A38F3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="0062558F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418BC082" w:rsidR="008C43F4" w:rsidRPr="001A38F3" w:rsidRDefault="008C43F4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9579EF" w:rsidRPr="001A38F3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1A38F3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899"/>
        <w:gridCol w:w="903"/>
        <w:gridCol w:w="901"/>
        <w:gridCol w:w="906"/>
        <w:gridCol w:w="901"/>
        <w:gridCol w:w="897"/>
      </w:tblGrid>
      <w:tr w:rsidR="00246589" w14:paraId="08766611" w14:textId="77777777" w:rsidTr="00246589">
        <w:trPr>
          <w:trHeight w:val="20"/>
        </w:trPr>
        <w:tc>
          <w:tcPr>
            <w:tcW w:w="1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308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2B24B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E956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6589" w14:paraId="53070F58" w14:textId="77777777" w:rsidTr="00246589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4A81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516C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7709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46589" w14:paraId="7B8AAECF" w14:textId="77777777" w:rsidTr="00246589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48F8A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828A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C711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8B66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28C96604" w14:textId="77777777" w:rsidTr="00246589">
        <w:trPr>
          <w:trHeight w:val="20"/>
        </w:trPr>
        <w:tc>
          <w:tcPr>
            <w:tcW w:w="1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452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5F5A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4E16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800D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ECF5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6892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5C4B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6589" w14:paraId="57B132E3" w14:textId="77777777" w:rsidTr="00246589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38CF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4EEA7" w14:textId="69281422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323F" w14:textId="53DA8144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497E" w14:textId="13C4452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56DE" w14:textId="0C4784E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9524C" w14:textId="025712E5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AAD" w14:textId="373AAD92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3EE9977A" w14:textId="77777777" w:rsidTr="00246589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1677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CBD07" w14:textId="29A1ED34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A1A9" w14:textId="464BA092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D4CB" w14:textId="0D6AB4E9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A4817" w14:textId="6B2650D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53C0" w14:textId="410779C4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CBD7" w14:textId="7C7B782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297747BA" w14:textId="77777777" w:rsidTr="00246589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4E8C8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302BF" w14:textId="33661081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D14CD" w14:textId="54744DA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FE3F" w14:textId="306D21E9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DA7CD" w14:textId="33682640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597B" w14:textId="751BC26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4C71D" w14:textId="796E7B6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343813A6" w14:textId="77777777" w:rsidTr="00246589">
        <w:trPr>
          <w:trHeight w:val="20"/>
        </w:trPr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7A25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BF0A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E997C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DC05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FB1F1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A236B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DBAE8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</w:tr>
    </w:tbl>
    <w:p w14:paraId="5568AA9C" w14:textId="77777777" w:rsidR="00C613FD" w:rsidRDefault="00463217" w:rsidP="00C613FD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A38F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613FD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2B661264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71CEACB" w14:textId="05DC5981" w:rsidR="007D45B7" w:rsidRPr="001A38F3" w:rsidRDefault="007D45B7" w:rsidP="00C613FD">
      <w:pPr>
        <w:spacing w:after="0" w:line="240" w:lineRule="auto"/>
        <w:ind w:left="810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77777777" w:rsidR="00A16866" w:rsidRPr="001A38F3" w:rsidRDefault="007D45B7" w:rsidP="001A38F3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1A38F3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F4C946E" w:rsidR="00A16866" w:rsidRPr="001A38F3" w:rsidRDefault="00C97112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There are</w:t>
      </w:r>
      <w:r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246589">
        <w:rPr>
          <w:rFonts w:ascii="Arial" w:eastAsia="Arial" w:hAnsi="Arial" w:cs="Arial"/>
          <w:b/>
          <w:color w:val="0070C0"/>
          <w:sz w:val="24"/>
          <w:szCs w:val="24"/>
        </w:rPr>
        <w:t>49</w:t>
      </w:r>
      <w:r w:rsidR="004A6E1D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1A38F3">
        <w:rPr>
          <w:rFonts w:ascii="Arial" w:eastAsia="Arial" w:hAnsi="Arial" w:cs="Arial"/>
          <w:sz w:val="24"/>
          <w:szCs w:val="24"/>
        </w:rPr>
        <w:t xml:space="preserve"> </w:t>
      </w:r>
      <w:r w:rsidRPr="00C97112">
        <w:rPr>
          <w:rFonts w:ascii="Arial" w:eastAsia="Arial" w:hAnsi="Arial" w:cs="Arial"/>
          <w:sz w:val="24"/>
          <w:szCs w:val="24"/>
        </w:rPr>
        <w:t xml:space="preserve">taking temporary shelter </w:t>
      </w:r>
      <w:r w:rsidR="007D45B7" w:rsidRPr="001A38F3">
        <w:rPr>
          <w:rFonts w:ascii="Arial" w:eastAsia="Arial" w:hAnsi="Arial" w:cs="Arial"/>
          <w:sz w:val="24"/>
          <w:szCs w:val="24"/>
        </w:rPr>
        <w:t>with their relatives and/or friends (see Table 3</w:t>
      </w:r>
      <w:r w:rsidR="007D45B7" w:rsidRPr="001A38F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67D4651E" w:rsidR="007D45B7" w:rsidRPr="001A38F3" w:rsidRDefault="007D45B7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1132"/>
        <w:gridCol w:w="1132"/>
        <w:gridCol w:w="1132"/>
        <w:gridCol w:w="1132"/>
      </w:tblGrid>
      <w:tr w:rsidR="00246589" w14:paraId="4C700335" w14:textId="77777777" w:rsidTr="00246589">
        <w:trPr>
          <w:trHeight w:val="20"/>
        </w:trPr>
        <w:tc>
          <w:tcPr>
            <w:tcW w:w="2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D6BD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EE9E6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46589" w14:paraId="2EA15A08" w14:textId="77777777" w:rsidTr="00246589">
        <w:trPr>
          <w:trHeight w:val="20"/>
        </w:trPr>
        <w:tc>
          <w:tcPr>
            <w:tcW w:w="2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DC67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0E37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46589" w14:paraId="21D307FD" w14:textId="77777777" w:rsidTr="00246589">
        <w:trPr>
          <w:trHeight w:val="20"/>
        </w:trPr>
        <w:tc>
          <w:tcPr>
            <w:tcW w:w="2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A51E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6634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DD3C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6589" w14:paraId="2EF9B559" w14:textId="77777777" w:rsidTr="00246589">
        <w:trPr>
          <w:trHeight w:val="20"/>
        </w:trPr>
        <w:tc>
          <w:tcPr>
            <w:tcW w:w="2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2970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6DD4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2413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C05F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E3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46589" w14:paraId="09F4A100" w14:textId="77777777" w:rsidTr="00246589">
        <w:trPr>
          <w:trHeight w:val="2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9B4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86D7" w14:textId="00D23D71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E6D6" w14:textId="2E9B9926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6C79" w14:textId="11188A73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7116E" w14:textId="021438EA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6125DC82" w14:textId="77777777" w:rsidTr="00246589">
        <w:trPr>
          <w:trHeight w:val="2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3008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C4AC4" w14:textId="44F4F1B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3352" w14:textId="5DBE5A02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9CC5" w14:textId="3EEE0F8A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8EC17" w14:textId="458FE18B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5CEADB27" w14:textId="77777777" w:rsidTr="00246589">
        <w:trPr>
          <w:trHeight w:val="2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633D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Metro Manila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BFE1" w14:textId="0AD3E238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DCE5E" w14:textId="0590CA20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A564" w14:textId="0E79814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E4D7" w14:textId="2D2178FD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</w:tr>
      <w:tr w:rsidR="00246589" w14:paraId="2CA606A3" w14:textId="77777777" w:rsidTr="00246589">
        <w:trPr>
          <w:trHeight w:val="20"/>
        </w:trPr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65936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31A0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AC21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4222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EB84" w14:textId="77777777" w:rsidR="00246589" w:rsidRP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49</w:t>
            </w:r>
          </w:p>
        </w:tc>
      </w:tr>
    </w:tbl>
    <w:p w14:paraId="3D086423" w14:textId="77777777" w:rsidR="00C613FD" w:rsidRDefault="00C613FD" w:rsidP="00C613FD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05F66D4F" w14:textId="77777777" w:rsidR="00C613FD" w:rsidRPr="001A38F3" w:rsidRDefault="00C613FD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EB642" w14:textId="77777777" w:rsidR="00177905" w:rsidRPr="00177905" w:rsidRDefault="00177905" w:rsidP="0017790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9495F31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246589">
        <w:rPr>
          <w:rFonts w:ascii="Arial" w:eastAsia="Arial" w:hAnsi="Arial" w:cs="Arial"/>
          <w:b/>
          <w:bCs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 w:rsidRPr="001A38F3">
        <w:rPr>
          <w:rFonts w:ascii="Arial" w:eastAsia="Arial" w:hAnsi="Arial" w:cs="Arial"/>
          <w:bCs/>
          <w:sz w:val="24"/>
          <w:szCs w:val="24"/>
        </w:rPr>
        <w:t>4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34F2705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DD3762" w:rsidRPr="001A38F3">
        <w:rPr>
          <w:rFonts w:ascii="Arial" w:hAnsi="Arial" w:cs="Arial"/>
          <w:b/>
          <w:i/>
          <w:sz w:val="20"/>
          <w:szCs w:val="20"/>
        </w:rPr>
        <w:t>4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44"/>
        <w:gridCol w:w="1245"/>
        <w:gridCol w:w="1352"/>
      </w:tblGrid>
      <w:tr w:rsidR="00246589" w14:paraId="713DC5FF" w14:textId="77777777" w:rsidTr="00246589">
        <w:trPr>
          <w:trHeight w:val="20"/>
        </w:trPr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07A4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0FFB0" w14:textId="5B094AAB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46589" w14:paraId="52418381" w14:textId="77777777" w:rsidTr="00246589">
        <w:trPr>
          <w:trHeight w:val="20"/>
        </w:trPr>
        <w:tc>
          <w:tcPr>
            <w:tcW w:w="2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3DFEB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22359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D33E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B71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46589" w14:paraId="44019C02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D512" w14:textId="77777777" w:rsidR="00246589" w:rsidRDefault="00246589" w:rsidP="002465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FB3D" w14:textId="0E555BDA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3BFC" w14:textId="6F8801D6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010CE" w14:textId="57B56926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436CCE65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AC53B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D2D5E" w14:textId="44F49468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24D2F" w14:textId="6AD9B7A8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DC58" w14:textId="72EBBF0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2D5410DB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DBE6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CCEA" w14:textId="48DC1F6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F5FD" w14:textId="3E157EEC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C19A" w14:textId="44E8D35E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46589" w14:paraId="520EB882" w14:textId="77777777" w:rsidTr="00246589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838" w14:textId="77777777" w:rsidR="00246589" w:rsidRDefault="00246589" w:rsidP="002465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EAD5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D9F3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C20B0" w14:textId="77777777" w:rsidR="00246589" w:rsidRDefault="00246589" w:rsidP="002465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8092714" w14:textId="7777777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71A3F3EB" w14:textId="5C4F85F1" w:rsidR="00C52BCC" w:rsidRPr="0046758A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77777777" w:rsidR="008624F7" w:rsidRPr="001A38F3" w:rsidRDefault="008624F7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24A2D1C0" w:rsidR="0046758A" w:rsidRPr="001A38F3" w:rsidRDefault="0046758A" w:rsidP="002465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246589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46589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535AE0F4" w:rsidR="004C4D79" w:rsidRPr="001A38F3" w:rsidRDefault="00246589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26 April</w:t>
            </w:r>
            <w:r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653707F" w:rsidR="00222FDA" w:rsidRPr="00222FDA" w:rsidRDefault="00177905" w:rsidP="00222FD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is continuously coordinating with the </w:t>
            </w:r>
            <w:r w:rsidR="00222FDA" w:rsidRPr="00222FD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Quezon Social Services and Development</w:t>
            </w:r>
            <w:r w:rsidR="00222FDA" w:rsidRPr="00222FD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46758A" w:rsidRPr="00222FD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for any significant updates and for any augmentation assistance needed by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6DA21BB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22FDA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34CE" w14:textId="77777777" w:rsidR="0006608B" w:rsidRDefault="0006608B">
      <w:pPr>
        <w:spacing w:after="0" w:line="240" w:lineRule="auto"/>
      </w:pPr>
      <w:r>
        <w:separator/>
      </w:r>
    </w:p>
  </w:endnote>
  <w:endnote w:type="continuationSeparator" w:id="0">
    <w:p w14:paraId="5CB623F0" w14:textId="77777777" w:rsidR="0006608B" w:rsidRDefault="0006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21DF40BF" w:rsidR="00BF2BD7" w:rsidRPr="00C52BCC" w:rsidRDefault="00BF2BD7" w:rsidP="002465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22FDA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22FDA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246589" w:rsidRPr="00246589">
      <w:rPr>
        <w:rFonts w:ascii="Arial" w:eastAsia="Arial" w:hAnsi="Arial" w:cs="Arial"/>
        <w:sz w:val="14"/>
        <w:szCs w:val="14"/>
      </w:rPr>
      <w:t>DSWD DROMIC Rep</w:t>
    </w:r>
    <w:r w:rsidR="00246589">
      <w:rPr>
        <w:rFonts w:ascii="Arial" w:eastAsia="Arial" w:hAnsi="Arial" w:cs="Arial"/>
        <w:sz w:val="14"/>
        <w:szCs w:val="14"/>
      </w:rPr>
      <w:t xml:space="preserve">ort #1 on the Fire Incident in </w:t>
    </w:r>
    <w:proofErr w:type="spellStart"/>
    <w:r w:rsidR="00246589" w:rsidRPr="00246589">
      <w:rPr>
        <w:rFonts w:ascii="Arial" w:eastAsia="Arial" w:hAnsi="Arial" w:cs="Arial"/>
        <w:sz w:val="14"/>
        <w:szCs w:val="14"/>
      </w:rPr>
      <w:t>Br</w:t>
    </w:r>
    <w:r w:rsidR="00246589">
      <w:rPr>
        <w:rFonts w:ascii="Arial" w:eastAsia="Arial" w:hAnsi="Arial" w:cs="Arial"/>
        <w:sz w:val="14"/>
        <w:szCs w:val="14"/>
      </w:rPr>
      <w:t>gy</w:t>
    </w:r>
    <w:proofErr w:type="spellEnd"/>
    <w:r w:rsidR="00246589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46589">
      <w:rPr>
        <w:rFonts w:ascii="Arial" w:eastAsia="Arial" w:hAnsi="Arial" w:cs="Arial"/>
        <w:sz w:val="14"/>
        <w:szCs w:val="14"/>
      </w:rPr>
      <w:t>Bagong</w:t>
    </w:r>
    <w:proofErr w:type="spellEnd"/>
    <w:r w:rsidR="00246589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246589">
      <w:rPr>
        <w:rFonts w:ascii="Arial" w:eastAsia="Arial" w:hAnsi="Arial" w:cs="Arial"/>
        <w:sz w:val="14"/>
        <w:szCs w:val="14"/>
      </w:rPr>
      <w:t>Pag-Asa</w:t>
    </w:r>
    <w:proofErr w:type="spellEnd"/>
    <w:r w:rsidR="00246589">
      <w:rPr>
        <w:rFonts w:ascii="Arial" w:eastAsia="Arial" w:hAnsi="Arial" w:cs="Arial"/>
        <w:sz w:val="14"/>
        <w:szCs w:val="14"/>
      </w:rPr>
      <w:t xml:space="preserve">, Quezon City </w:t>
    </w:r>
    <w:r w:rsidR="00246589" w:rsidRPr="00246589">
      <w:rPr>
        <w:rFonts w:ascii="Arial" w:eastAsia="Arial" w:hAnsi="Arial" w:cs="Arial"/>
        <w:sz w:val="14"/>
        <w:szCs w:val="14"/>
      </w:rPr>
      <w:t>as of 26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F600" w14:textId="77777777" w:rsidR="0006608B" w:rsidRDefault="0006608B">
      <w:pPr>
        <w:spacing w:after="0" w:line="240" w:lineRule="auto"/>
      </w:pPr>
      <w:r>
        <w:separator/>
      </w:r>
    </w:p>
  </w:footnote>
  <w:footnote w:type="continuationSeparator" w:id="0">
    <w:p w14:paraId="6814878D" w14:textId="77777777" w:rsidR="0006608B" w:rsidRDefault="0006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6608B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22FDA"/>
    <w:rsid w:val="00232528"/>
    <w:rsid w:val="00246589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2021-04-26T04:44:00Z</dcterms:created>
  <dcterms:modified xsi:type="dcterms:W3CDTF">2021-04-26T04:44:00Z</dcterms:modified>
</cp:coreProperties>
</file>