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24E" w:rsidRPr="005E55C0" w:rsidRDefault="00951F77" w:rsidP="005E55C0">
      <w:pPr>
        <w:ind w:right="27"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E55C0">
        <w:rPr>
          <w:rFonts w:ascii="Arial" w:eastAsia="Arial" w:hAnsi="Arial" w:cs="Arial"/>
          <w:b/>
          <w:sz w:val="32"/>
          <w:szCs w:val="24"/>
        </w:rPr>
        <w:t>DSWD DROMIC Report #</w:t>
      </w:r>
      <w:r w:rsidR="00AD59B1" w:rsidRPr="005E55C0">
        <w:rPr>
          <w:rFonts w:ascii="Arial" w:eastAsia="Arial" w:hAnsi="Arial" w:cs="Arial"/>
          <w:b/>
          <w:sz w:val="32"/>
          <w:szCs w:val="24"/>
        </w:rPr>
        <w:t>01</w:t>
      </w:r>
      <w:r w:rsidR="0017624E" w:rsidRPr="005E55C0">
        <w:rPr>
          <w:rFonts w:ascii="Arial" w:eastAsia="Arial" w:hAnsi="Arial" w:cs="Arial"/>
          <w:b/>
          <w:sz w:val="32"/>
          <w:szCs w:val="24"/>
        </w:rPr>
        <w:t xml:space="preserve"> on the </w:t>
      </w:r>
      <w:proofErr w:type="spellStart"/>
      <w:r w:rsidR="0017624E" w:rsidRPr="005E55C0">
        <w:rPr>
          <w:rFonts w:ascii="Arial" w:eastAsia="Arial" w:hAnsi="Arial" w:cs="Arial"/>
          <w:b/>
          <w:sz w:val="32"/>
          <w:szCs w:val="24"/>
        </w:rPr>
        <w:t>Taal</w:t>
      </w:r>
      <w:proofErr w:type="spellEnd"/>
      <w:r w:rsidR="0017624E" w:rsidRPr="005E55C0">
        <w:rPr>
          <w:rFonts w:ascii="Arial" w:eastAsia="Arial" w:hAnsi="Arial" w:cs="Arial"/>
          <w:b/>
          <w:sz w:val="32"/>
          <w:szCs w:val="24"/>
        </w:rPr>
        <w:t xml:space="preserve"> Volcano Eruption</w:t>
      </w:r>
    </w:p>
    <w:p w:rsidR="0017624E" w:rsidRPr="005E55C0" w:rsidRDefault="0017624E" w:rsidP="005E55C0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E55C0">
        <w:rPr>
          <w:rFonts w:ascii="Arial" w:eastAsia="Arial" w:hAnsi="Arial" w:cs="Arial"/>
          <w:sz w:val="24"/>
          <w:szCs w:val="24"/>
        </w:rPr>
        <w:t>as of</w:t>
      </w:r>
      <w:r w:rsidR="00CC09B5" w:rsidRPr="005E55C0">
        <w:rPr>
          <w:rFonts w:ascii="Arial" w:eastAsia="Arial" w:hAnsi="Arial" w:cs="Arial"/>
          <w:sz w:val="24"/>
          <w:szCs w:val="24"/>
        </w:rPr>
        <w:t xml:space="preserve"> </w:t>
      </w:r>
      <w:r w:rsidR="00AD59B1" w:rsidRPr="005E55C0">
        <w:rPr>
          <w:rFonts w:ascii="Arial" w:eastAsia="Arial" w:hAnsi="Arial" w:cs="Arial"/>
          <w:sz w:val="24"/>
          <w:szCs w:val="24"/>
        </w:rPr>
        <w:t>03</w:t>
      </w:r>
      <w:r w:rsidRPr="005E55C0">
        <w:rPr>
          <w:rFonts w:ascii="Arial" w:eastAsia="Arial" w:hAnsi="Arial" w:cs="Arial"/>
          <w:sz w:val="24"/>
          <w:szCs w:val="24"/>
        </w:rPr>
        <w:t xml:space="preserve"> </w:t>
      </w:r>
      <w:r w:rsidR="00AD59B1" w:rsidRPr="005E55C0">
        <w:rPr>
          <w:rFonts w:ascii="Arial" w:eastAsia="Arial" w:hAnsi="Arial" w:cs="Arial"/>
          <w:sz w:val="24"/>
          <w:szCs w:val="24"/>
        </w:rPr>
        <w:t>July</w:t>
      </w:r>
      <w:r w:rsidRPr="005E55C0">
        <w:rPr>
          <w:rFonts w:ascii="Arial" w:eastAsia="Arial" w:hAnsi="Arial" w:cs="Arial"/>
          <w:sz w:val="24"/>
          <w:szCs w:val="24"/>
        </w:rPr>
        <w:t xml:space="preserve"> 202</w:t>
      </w:r>
      <w:r w:rsidR="00AD59B1" w:rsidRPr="005E55C0">
        <w:rPr>
          <w:rFonts w:ascii="Arial" w:eastAsia="Arial" w:hAnsi="Arial" w:cs="Arial"/>
          <w:sz w:val="24"/>
          <w:szCs w:val="24"/>
        </w:rPr>
        <w:t>1</w:t>
      </w:r>
      <w:r w:rsidRPr="005E55C0">
        <w:rPr>
          <w:rFonts w:ascii="Arial" w:eastAsia="Arial" w:hAnsi="Arial" w:cs="Arial"/>
          <w:sz w:val="24"/>
          <w:szCs w:val="24"/>
        </w:rPr>
        <w:t>, 6PM</w:t>
      </w:r>
    </w:p>
    <w:p w:rsidR="000F651C" w:rsidRPr="005E55C0" w:rsidRDefault="000F651C" w:rsidP="005E55C0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46A8D" w:rsidRPr="005E55C0" w:rsidRDefault="00C46A8D" w:rsidP="005E55C0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8"/>
          <w:szCs w:val="24"/>
        </w:rPr>
      </w:pPr>
      <w:r w:rsidRPr="005E55C0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A08E1" w:rsidRPr="005E55C0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5E55C0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:rsidR="006E2479" w:rsidRPr="005E55C0" w:rsidRDefault="00DD38C2" w:rsidP="005E55C0">
      <w:pPr>
        <w:ind w:right="2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0" w:name="_30j0zll" w:colFirst="0" w:colLast="0"/>
      <w:bookmarkStart w:id="1" w:name="_1fob9te" w:colFirst="0" w:colLast="0"/>
      <w:bookmarkEnd w:id="0"/>
      <w:bookmarkEnd w:id="1"/>
      <w:r w:rsidRPr="005E55C0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6E2479" w:rsidRPr="005E55C0" w:rsidRDefault="00B2638B" w:rsidP="005E55C0">
      <w:pPr>
        <w:ind w:right="27"/>
        <w:contextualSpacing/>
        <w:jc w:val="both"/>
        <w:rPr>
          <w:rFonts w:ascii="Arial" w:hAnsi="Arial" w:cs="Arial"/>
          <w:sz w:val="24"/>
          <w:szCs w:val="24"/>
        </w:rPr>
      </w:pPr>
      <w:r w:rsidRPr="005E55C0">
        <w:rPr>
          <w:rFonts w:ascii="Arial" w:hAnsi="Arial" w:cs="Arial"/>
          <w:sz w:val="24"/>
          <w:szCs w:val="24"/>
        </w:rPr>
        <w:t xml:space="preserve">On </w:t>
      </w:r>
      <w:r w:rsidR="00AD59B1" w:rsidRPr="005E55C0">
        <w:rPr>
          <w:rFonts w:ascii="Arial" w:hAnsi="Arial" w:cs="Arial"/>
          <w:sz w:val="24"/>
          <w:szCs w:val="24"/>
        </w:rPr>
        <w:t>01 July 2021</w:t>
      </w:r>
      <w:r w:rsidRPr="005E55C0">
        <w:rPr>
          <w:rFonts w:ascii="Arial" w:hAnsi="Arial" w:cs="Arial"/>
          <w:sz w:val="24"/>
          <w:szCs w:val="24"/>
        </w:rPr>
        <w:t xml:space="preserve"> at 3:37 PM</w:t>
      </w:r>
      <w:r w:rsidR="00AD59B1" w:rsidRPr="005E55C0">
        <w:rPr>
          <w:rFonts w:ascii="Arial" w:hAnsi="Arial" w:cs="Arial"/>
          <w:sz w:val="24"/>
          <w:szCs w:val="24"/>
        </w:rPr>
        <w:t xml:space="preserve">, the Philippine Institute of Volcanology and Seismology (PHIVOLCS) has raised alert level </w:t>
      </w:r>
      <w:r w:rsidR="0025772C" w:rsidRPr="005E55C0">
        <w:rPr>
          <w:rFonts w:ascii="Arial" w:hAnsi="Arial" w:cs="Arial"/>
          <w:sz w:val="24"/>
          <w:szCs w:val="24"/>
        </w:rPr>
        <w:t>3</w:t>
      </w:r>
      <w:r w:rsidR="00AD59B1" w:rsidRPr="005E55C0">
        <w:rPr>
          <w:rFonts w:ascii="Arial" w:hAnsi="Arial" w:cs="Arial"/>
          <w:sz w:val="24"/>
          <w:szCs w:val="24"/>
        </w:rPr>
        <w:t xml:space="preserve"> over </w:t>
      </w:r>
      <w:proofErr w:type="spellStart"/>
      <w:r w:rsidR="00AD59B1" w:rsidRPr="005E55C0">
        <w:rPr>
          <w:rFonts w:ascii="Arial" w:hAnsi="Arial" w:cs="Arial"/>
          <w:sz w:val="24"/>
          <w:szCs w:val="24"/>
        </w:rPr>
        <w:t>Taal</w:t>
      </w:r>
      <w:proofErr w:type="spellEnd"/>
      <w:r w:rsidR="00AD59B1" w:rsidRPr="005E55C0">
        <w:rPr>
          <w:rFonts w:ascii="Arial" w:hAnsi="Arial" w:cs="Arial"/>
          <w:sz w:val="24"/>
          <w:szCs w:val="24"/>
        </w:rPr>
        <w:t xml:space="preserve"> Volcano after a phreatomagmatic eruption from the </w:t>
      </w:r>
      <w:r w:rsidRPr="005E55C0">
        <w:rPr>
          <w:rFonts w:ascii="Arial" w:hAnsi="Arial" w:cs="Arial"/>
          <w:sz w:val="24"/>
          <w:szCs w:val="24"/>
        </w:rPr>
        <w:t xml:space="preserve">main crater </w:t>
      </w:r>
      <w:r w:rsidR="00AD59B1" w:rsidRPr="005E55C0">
        <w:rPr>
          <w:rFonts w:ascii="Arial" w:hAnsi="Arial" w:cs="Arial"/>
          <w:sz w:val="24"/>
          <w:szCs w:val="24"/>
        </w:rPr>
        <w:t xml:space="preserve">occurred at 3:16 PM. Communities around the </w:t>
      </w:r>
      <w:proofErr w:type="spellStart"/>
      <w:r w:rsidR="00AD59B1" w:rsidRPr="005E55C0">
        <w:rPr>
          <w:rFonts w:ascii="Arial" w:hAnsi="Arial" w:cs="Arial"/>
          <w:sz w:val="24"/>
          <w:szCs w:val="24"/>
        </w:rPr>
        <w:t>Taal</w:t>
      </w:r>
      <w:proofErr w:type="spellEnd"/>
      <w:r w:rsidR="00AD59B1" w:rsidRPr="005E55C0">
        <w:rPr>
          <w:rFonts w:ascii="Arial" w:hAnsi="Arial" w:cs="Arial"/>
          <w:sz w:val="24"/>
          <w:szCs w:val="24"/>
        </w:rPr>
        <w:t xml:space="preserve"> Lake shores </w:t>
      </w:r>
      <w:r w:rsidR="005E55C0" w:rsidRPr="005E55C0">
        <w:rPr>
          <w:rFonts w:ascii="Arial" w:hAnsi="Arial" w:cs="Arial"/>
          <w:sz w:val="24"/>
          <w:szCs w:val="24"/>
        </w:rPr>
        <w:t xml:space="preserve">were </w:t>
      </w:r>
      <w:r w:rsidR="00AD59B1" w:rsidRPr="005E55C0">
        <w:rPr>
          <w:rFonts w:ascii="Arial" w:hAnsi="Arial" w:cs="Arial"/>
          <w:sz w:val="24"/>
          <w:szCs w:val="24"/>
        </w:rPr>
        <w:t xml:space="preserve">advised to remain vigilant, take precautionary measures against possible airborne ash and </w:t>
      </w:r>
      <w:proofErr w:type="spellStart"/>
      <w:r w:rsidR="00AD59B1" w:rsidRPr="005E55C0">
        <w:rPr>
          <w:rFonts w:ascii="Arial" w:hAnsi="Arial" w:cs="Arial"/>
          <w:sz w:val="24"/>
          <w:szCs w:val="24"/>
        </w:rPr>
        <w:t>vog</w:t>
      </w:r>
      <w:proofErr w:type="spellEnd"/>
      <w:r w:rsidR="00AD59B1" w:rsidRPr="005E55C0">
        <w:rPr>
          <w:rFonts w:ascii="Arial" w:hAnsi="Arial" w:cs="Arial"/>
          <w:sz w:val="24"/>
          <w:szCs w:val="24"/>
        </w:rPr>
        <w:t xml:space="preserve"> and calmly prepare for possible evacuation s</w:t>
      </w:r>
      <w:r w:rsidR="00591AD2" w:rsidRPr="005E55C0">
        <w:rPr>
          <w:rFonts w:ascii="Arial" w:hAnsi="Arial" w:cs="Arial"/>
          <w:sz w:val="24"/>
          <w:szCs w:val="24"/>
        </w:rPr>
        <w:t>hould unrest intensify.</w:t>
      </w:r>
    </w:p>
    <w:p w:rsidR="00FC53B3" w:rsidRPr="005E55C0" w:rsidRDefault="00764012" w:rsidP="005E55C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E55C0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Philippine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Institute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Volcanology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Seismology</w:t>
      </w:r>
      <w:r w:rsidR="00CA08E1" w:rsidRPr="005E55C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97FC3" w:rsidRPr="005E55C0">
        <w:rPr>
          <w:rFonts w:ascii="Arial" w:eastAsia="Arial" w:hAnsi="Arial" w:cs="Arial"/>
          <w:i/>
          <w:color w:val="0070C0"/>
          <w:sz w:val="16"/>
          <w:szCs w:val="24"/>
        </w:rPr>
        <w:t>(PHIVOLCS</w:t>
      </w:r>
      <w:r w:rsidR="009A0EA7" w:rsidRPr="005E55C0">
        <w:rPr>
          <w:rFonts w:ascii="Arial" w:eastAsia="Arial" w:hAnsi="Arial" w:cs="Arial"/>
          <w:i/>
          <w:color w:val="0070C0"/>
          <w:sz w:val="16"/>
          <w:szCs w:val="24"/>
        </w:rPr>
        <w:t>)</w:t>
      </w:r>
    </w:p>
    <w:p w:rsidR="009A0EA7" w:rsidRPr="005E55C0" w:rsidRDefault="009A0EA7" w:rsidP="005E55C0">
      <w:pPr>
        <w:ind w:right="2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D5DFC" w:rsidRPr="005E55C0" w:rsidRDefault="00F779E2" w:rsidP="005E55C0">
      <w:pPr>
        <w:pStyle w:val="ListParagraph"/>
        <w:numPr>
          <w:ilvl w:val="0"/>
          <w:numId w:val="2"/>
        </w:numPr>
        <w:ind w:left="426" w:right="27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A08E1"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A08E1"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A08E1"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A08E1"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A08E1"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981A61" w:rsidRPr="005E55C0" w:rsidRDefault="0042754A" w:rsidP="005E55C0">
      <w:pPr>
        <w:pStyle w:val="ListParagraph"/>
        <w:ind w:left="426" w:right="27"/>
        <w:jc w:val="both"/>
        <w:rPr>
          <w:rFonts w:ascii="Arial" w:eastAsia="Arial" w:hAnsi="Arial" w:cs="Arial"/>
          <w:i/>
          <w:sz w:val="24"/>
          <w:szCs w:val="24"/>
        </w:rPr>
      </w:pPr>
      <w:r w:rsidRPr="005E55C0">
        <w:rPr>
          <w:rFonts w:ascii="Arial" w:eastAsia="Times New Roman" w:hAnsi="Arial" w:cs="Arial"/>
          <w:bCs/>
          <w:sz w:val="24"/>
          <w:szCs w:val="24"/>
        </w:rPr>
        <w:t>A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total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3062" w:rsidRPr="005E55C0">
        <w:rPr>
          <w:rFonts w:ascii="Arial" w:eastAsia="Times New Roman" w:hAnsi="Arial" w:cs="Arial"/>
          <w:bCs/>
          <w:sz w:val="24"/>
          <w:szCs w:val="24"/>
        </w:rPr>
        <w:t>of</w:t>
      </w:r>
      <w:r w:rsidR="00CA08E1" w:rsidRPr="005E55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91AD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376</w:t>
      </w:r>
      <w:r w:rsidR="002C6048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A08E1" w:rsidRPr="005E55C0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5E55C0">
        <w:rPr>
          <w:rFonts w:ascii="Arial" w:eastAsia="Times New Roman" w:hAnsi="Arial" w:cs="Arial"/>
          <w:sz w:val="24"/>
          <w:szCs w:val="24"/>
        </w:rPr>
        <w:t>or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591AD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1,495</w:t>
      </w:r>
      <w:r w:rsidR="002C6048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A08E1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we</w:t>
      </w:r>
      <w:r w:rsidR="00F779E2" w:rsidRPr="005E55C0">
        <w:rPr>
          <w:rFonts w:ascii="Arial" w:eastAsia="Times New Roman" w:hAnsi="Arial" w:cs="Arial"/>
          <w:sz w:val="24"/>
          <w:szCs w:val="24"/>
        </w:rPr>
        <w:t>re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5E55C0">
        <w:rPr>
          <w:rFonts w:ascii="Arial" w:eastAsia="Times New Roman" w:hAnsi="Arial" w:cs="Arial"/>
          <w:sz w:val="24"/>
          <w:szCs w:val="24"/>
        </w:rPr>
        <w:t>affected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by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the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C2F21" w:rsidRPr="005E55C0">
        <w:rPr>
          <w:rFonts w:ascii="Arial" w:eastAsia="Times New Roman" w:hAnsi="Arial" w:cs="Arial"/>
          <w:sz w:val="24"/>
          <w:szCs w:val="24"/>
        </w:rPr>
        <w:t>Taal</w:t>
      </w:r>
      <w:proofErr w:type="spellEnd"/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AC2F21" w:rsidRPr="005E55C0">
        <w:rPr>
          <w:rFonts w:ascii="Arial" w:eastAsia="Times New Roman" w:hAnsi="Arial" w:cs="Arial"/>
          <w:sz w:val="24"/>
          <w:szCs w:val="24"/>
        </w:rPr>
        <w:t>Volcano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AC2F21" w:rsidRPr="005E55C0">
        <w:rPr>
          <w:rFonts w:ascii="Arial" w:eastAsia="Times New Roman" w:hAnsi="Arial" w:cs="Arial"/>
          <w:sz w:val="24"/>
          <w:szCs w:val="24"/>
        </w:rPr>
        <w:t>eruption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in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9A0EA7" w:rsidRPr="005E55C0">
        <w:rPr>
          <w:rFonts w:ascii="Arial" w:eastAsia="Times New Roman" w:hAnsi="Arial" w:cs="Arial"/>
          <w:b/>
          <w:color w:val="0070C0"/>
          <w:sz w:val="24"/>
          <w:szCs w:val="24"/>
        </w:rPr>
        <w:t>CALABARZON</w:t>
      </w:r>
      <w:r w:rsidR="00CA08E1" w:rsidRPr="005E55C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779E2" w:rsidRPr="005E55C0">
        <w:rPr>
          <w:rFonts w:ascii="Arial" w:eastAsia="Times New Roman" w:hAnsi="Arial" w:cs="Arial"/>
          <w:sz w:val="24"/>
          <w:szCs w:val="24"/>
        </w:rPr>
        <w:t>(see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5E55C0">
        <w:rPr>
          <w:rFonts w:ascii="Arial" w:eastAsia="Times New Roman" w:hAnsi="Arial" w:cs="Arial"/>
          <w:sz w:val="24"/>
          <w:szCs w:val="24"/>
        </w:rPr>
        <w:t>Table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612BAC" w:rsidRPr="005E55C0">
        <w:rPr>
          <w:rFonts w:ascii="Arial" w:eastAsia="Times New Roman" w:hAnsi="Arial" w:cs="Arial"/>
          <w:sz w:val="24"/>
          <w:szCs w:val="24"/>
        </w:rPr>
        <w:t>1).</w:t>
      </w:r>
    </w:p>
    <w:p w:rsidR="00981A61" w:rsidRPr="005E55C0" w:rsidRDefault="00981A61" w:rsidP="005E55C0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D24B14" w:rsidRPr="005E55C0" w:rsidRDefault="00F779E2" w:rsidP="005E55C0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24B14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  <w:r w:rsidR="00252405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166"/>
        <w:gridCol w:w="2089"/>
        <w:gridCol w:w="1429"/>
        <w:gridCol w:w="1433"/>
      </w:tblGrid>
      <w:tr w:rsidR="00591AD2" w:rsidRPr="005E55C0" w:rsidTr="00591AD2">
        <w:trPr>
          <w:trHeight w:val="20"/>
        </w:trPr>
        <w:tc>
          <w:tcPr>
            <w:tcW w:w="2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591AD2" w:rsidRPr="005E55C0" w:rsidTr="00591AD2">
        <w:trPr>
          <w:trHeight w:val="20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591AD2" w:rsidRPr="005E55C0" w:rsidTr="00591AD2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376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1,495 </w:t>
            </w:r>
          </w:p>
        </w:tc>
      </w:tr>
      <w:tr w:rsidR="00591AD2" w:rsidRPr="005E55C0" w:rsidTr="00591AD2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376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1,495 </w:t>
            </w:r>
          </w:p>
        </w:tc>
      </w:tr>
      <w:tr w:rsidR="00591AD2" w:rsidRPr="005E55C0" w:rsidTr="00591AD2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Batangas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376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1,495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Agoncillo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54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Balayan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22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Balete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32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145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Batangas</w:t>
            </w:r>
            <w:proofErr w:type="spellEnd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26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Bauan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19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Calaca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48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Calatagan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21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Cuenca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21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Ibaan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9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Laurel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262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1,014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Nasugbu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93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9 </w:t>
            </w:r>
          </w:p>
        </w:tc>
      </w:tr>
      <w:tr w:rsidR="00591AD2" w:rsidRPr="005E55C0" w:rsidTr="00591AD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Santo Tomas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</w:tr>
    </w:tbl>
    <w:p w:rsidR="00591AD2" w:rsidRPr="005E55C0" w:rsidRDefault="00591AD2" w:rsidP="005E55C0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5E55C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Ongoing assessment and validation are continuously being conducted.</w:t>
      </w:r>
    </w:p>
    <w:p w:rsidR="00A85C0C" w:rsidRPr="005E55C0" w:rsidRDefault="0048062F" w:rsidP="005E55C0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</w:t>
      </w:r>
      <w:r w:rsidR="002A6364"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:</w:t>
      </w:r>
      <w:r w:rsidR="00CA08E1"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591AD2"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A0EA7"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CALABARZON</w:t>
      </w:r>
    </w:p>
    <w:p w:rsidR="00DB6B46" w:rsidRPr="005E55C0" w:rsidRDefault="00DB6B46" w:rsidP="005E55C0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5A2B8B" w:rsidRPr="005E55C0" w:rsidRDefault="0048062F" w:rsidP="005E55C0">
      <w:pPr>
        <w:pStyle w:val="ListParagraph"/>
        <w:numPr>
          <w:ilvl w:val="0"/>
          <w:numId w:val="2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:rsidR="002433A8" w:rsidRPr="005E55C0" w:rsidRDefault="002433A8" w:rsidP="005E55C0">
      <w:pPr>
        <w:pStyle w:val="ListParagraph"/>
        <w:numPr>
          <w:ilvl w:val="0"/>
          <w:numId w:val="7"/>
        </w:numPr>
        <w:ind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F5D4E" w:rsidRPr="005E55C0" w:rsidRDefault="003B4B14" w:rsidP="005E55C0">
      <w:pPr>
        <w:pStyle w:val="ListParagraph"/>
        <w:ind w:left="786" w:right="27"/>
        <w:jc w:val="both"/>
        <w:rPr>
          <w:rFonts w:ascii="Arial" w:eastAsia="Times New Roman" w:hAnsi="Arial" w:cs="Arial"/>
          <w:sz w:val="24"/>
          <w:szCs w:val="24"/>
        </w:rPr>
      </w:pPr>
      <w:r w:rsidRPr="005E55C0">
        <w:rPr>
          <w:rFonts w:ascii="Arial" w:eastAsia="Times New Roman" w:hAnsi="Arial" w:cs="Arial"/>
          <w:bCs/>
          <w:sz w:val="24"/>
          <w:szCs w:val="24"/>
        </w:rPr>
        <w:t>There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are</w:t>
      </w:r>
      <w:r w:rsidR="00CA08E1" w:rsidRPr="005E55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91AD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330</w:t>
      </w:r>
      <w:r w:rsidR="002C6048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13716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A08E1" w:rsidRPr="005E55C0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13716" w:rsidRPr="005E55C0">
        <w:rPr>
          <w:rFonts w:ascii="Arial" w:eastAsia="Times New Roman" w:hAnsi="Arial" w:cs="Arial"/>
          <w:sz w:val="24"/>
          <w:szCs w:val="24"/>
        </w:rPr>
        <w:t>or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591AD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1,306</w:t>
      </w:r>
      <w:r w:rsidR="002C6048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13716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A08E1" w:rsidRPr="005E55C0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taking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temporary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shelter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7F5E85" w:rsidRPr="005E55C0">
        <w:rPr>
          <w:rFonts w:ascii="Arial" w:eastAsia="Times New Roman" w:hAnsi="Arial" w:cs="Arial"/>
          <w:sz w:val="24"/>
          <w:szCs w:val="24"/>
        </w:rPr>
        <w:t>in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2C6048" w:rsidRPr="005E55C0">
        <w:rPr>
          <w:rFonts w:ascii="Arial" w:eastAsia="Times New Roman" w:hAnsi="Arial" w:cs="Arial"/>
          <w:b/>
          <w:color w:val="0070C0"/>
          <w:sz w:val="24"/>
          <w:szCs w:val="24"/>
        </w:rPr>
        <w:t>12</w:t>
      </w:r>
      <w:r w:rsidR="00F40D78" w:rsidRPr="005E55C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F5E85" w:rsidRPr="005E55C0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CA08E1" w:rsidRPr="005E55C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F5E85" w:rsidRPr="005E55C0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CA08E1" w:rsidRPr="005E55C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sz w:val="24"/>
          <w:szCs w:val="24"/>
        </w:rPr>
        <w:t>in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423B3A" w:rsidRPr="005E55C0">
        <w:rPr>
          <w:rFonts w:ascii="Arial" w:eastAsia="Times New Roman" w:hAnsi="Arial" w:cs="Arial"/>
          <w:b/>
          <w:color w:val="0070C0"/>
          <w:sz w:val="24"/>
          <w:szCs w:val="24"/>
        </w:rPr>
        <w:t>CALABARZON</w:t>
      </w:r>
      <w:r w:rsidR="00CA08E1" w:rsidRPr="005E55C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8062F" w:rsidRPr="005E55C0">
        <w:rPr>
          <w:rFonts w:ascii="Arial" w:eastAsia="Times New Roman" w:hAnsi="Arial" w:cs="Arial"/>
          <w:sz w:val="24"/>
          <w:szCs w:val="24"/>
        </w:rPr>
        <w:t>(see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5E55C0">
        <w:rPr>
          <w:rFonts w:ascii="Arial" w:eastAsia="Times New Roman" w:hAnsi="Arial" w:cs="Arial"/>
          <w:sz w:val="24"/>
          <w:szCs w:val="24"/>
        </w:rPr>
        <w:t>Table</w:t>
      </w:r>
      <w:r w:rsidR="00CA08E1" w:rsidRPr="005E55C0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5E55C0">
        <w:rPr>
          <w:rFonts w:ascii="Arial" w:eastAsia="Times New Roman" w:hAnsi="Arial" w:cs="Arial"/>
          <w:sz w:val="24"/>
          <w:szCs w:val="24"/>
        </w:rPr>
        <w:t>2).</w:t>
      </w:r>
    </w:p>
    <w:p w:rsidR="001F5D4E" w:rsidRPr="005E55C0" w:rsidRDefault="001F5D4E" w:rsidP="005E55C0">
      <w:pPr>
        <w:pStyle w:val="ListParagraph"/>
        <w:ind w:left="786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367E1F" w:rsidRPr="005E55C0" w:rsidRDefault="0048062F" w:rsidP="005E55C0">
      <w:pPr>
        <w:pStyle w:val="ListParagraph"/>
        <w:ind w:left="786" w:right="27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2.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B4B14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In</w:t>
      </w:r>
      <w:r w:rsidR="00E440D3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A08E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C726D1" w:rsidRPr="005E55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163"/>
        <w:gridCol w:w="1088"/>
        <w:gridCol w:w="1088"/>
        <w:gridCol w:w="1089"/>
        <w:gridCol w:w="1089"/>
        <w:gridCol w:w="1089"/>
        <w:gridCol w:w="1089"/>
      </w:tblGrid>
      <w:tr w:rsidR="00591AD2" w:rsidRPr="005E55C0" w:rsidTr="00591AD2">
        <w:trPr>
          <w:trHeight w:val="20"/>
          <w:tblHeader/>
        </w:trPr>
        <w:tc>
          <w:tcPr>
            <w:tcW w:w="13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4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591AD2" w:rsidRPr="005E55C0" w:rsidTr="00591AD2">
        <w:trPr>
          <w:trHeight w:val="20"/>
          <w:tblHeader/>
        </w:trPr>
        <w:tc>
          <w:tcPr>
            <w:tcW w:w="1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591AD2" w:rsidRPr="005E55C0" w:rsidTr="00591AD2">
        <w:trPr>
          <w:trHeight w:val="20"/>
          <w:tblHeader/>
        </w:trPr>
        <w:tc>
          <w:tcPr>
            <w:tcW w:w="1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591AD2" w:rsidRPr="005E55C0" w:rsidTr="00591AD2">
        <w:trPr>
          <w:trHeight w:val="20"/>
          <w:tblHeader/>
        </w:trPr>
        <w:tc>
          <w:tcPr>
            <w:tcW w:w="1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591AD2" w:rsidRPr="005E55C0" w:rsidTr="00591AD2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330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330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1,306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1,306 </w:t>
            </w:r>
          </w:p>
        </w:tc>
      </w:tr>
      <w:tr w:rsidR="00591AD2" w:rsidRPr="005E55C0" w:rsidTr="00591AD2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330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330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1,306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1,306 </w:t>
            </w:r>
          </w:p>
        </w:tc>
      </w:tr>
      <w:tr w:rsidR="00591AD2" w:rsidRPr="005E55C0" w:rsidTr="00591AD2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Batangas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12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330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330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1,306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1,306 </w:t>
            </w:r>
          </w:p>
        </w:tc>
      </w:tr>
      <w:tr w:rsidR="00591AD2" w:rsidRPr="005E55C0" w:rsidTr="00591AD2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Agoncillo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54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54 </w:t>
            </w:r>
          </w:p>
        </w:tc>
      </w:tr>
      <w:tr w:rsidR="00591AD2" w:rsidRPr="005E55C0" w:rsidTr="00591AD2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Balete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32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32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145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145 </w:t>
            </w:r>
          </w:p>
        </w:tc>
      </w:tr>
      <w:tr w:rsidR="00591AD2" w:rsidRPr="005E55C0" w:rsidTr="00591AD2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Laurel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262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262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1,014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1,014 </w:t>
            </w:r>
          </w:p>
        </w:tc>
      </w:tr>
      <w:tr w:rsidR="00591AD2" w:rsidRPr="005E55C0" w:rsidTr="00591AD2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Nasugbu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22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93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93 </w:t>
            </w:r>
          </w:p>
        </w:tc>
      </w:tr>
    </w:tbl>
    <w:p w:rsidR="00591AD2" w:rsidRPr="005E55C0" w:rsidRDefault="00591AD2" w:rsidP="005E55C0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5E55C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Ongoing assessment and validation are continuously being conducted.</w:t>
      </w:r>
    </w:p>
    <w:p w:rsidR="00591AD2" w:rsidRPr="005E55C0" w:rsidRDefault="00591AD2" w:rsidP="005E55C0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Sources: DSWD-FO CALABARZON</w:t>
      </w:r>
    </w:p>
    <w:p w:rsidR="00B32B58" w:rsidRPr="005E55C0" w:rsidRDefault="00B32B58" w:rsidP="005E55C0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361088" w:rsidRPr="005E55C0" w:rsidRDefault="00361088" w:rsidP="005E55C0">
      <w:pPr>
        <w:pStyle w:val="ListParagraph"/>
        <w:numPr>
          <w:ilvl w:val="0"/>
          <w:numId w:val="7"/>
        </w:numPr>
        <w:ind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CA08E1"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53AC9" w:rsidRPr="005E55C0" w:rsidRDefault="00B53AC9" w:rsidP="005E55C0">
      <w:pPr>
        <w:pStyle w:val="ListParagraph"/>
        <w:ind w:left="78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E55C0">
        <w:rPr>
          <w:rFonts w:ascii="Arial" w:eastAsia="Times New Roman" w:hAnsi="Arial" w:cs="Arial"/>
          <w:bCs/>
          <w:sz w:val="24"/>
          <w:szCs w:val="24"/>
        </w:rPr>
        <w:t>There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are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1AD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46</w:t>
      </w:r>
      <w:r w:rsidR="002C6048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A08E1" w:rsidRPr="005E55C0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or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1AD2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189</w:t>
      </w:r>
      <w:r w:rsidR="002C6048"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currently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staying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with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their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relatives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and/or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friends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(see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Table</w:t>
      </w:r>
      <w:r w:rsidR="00CA08E1" w:rsidRPr="005E55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Cs/>
          <w:sz w:val="24"/>
          <w:szCs w:val="24"/>
        </w:rPr>
        <w:t>3).</w:t>
      </w:r>
    </w:p>
    <w:p w:rsidR="00B53AC9" w:rsidRPr="005E55C0" w:rsidRDefault="00B53AC9" w:rsidP="005E55C0">
      <w:pPr>
        <w:pStyle w:val="ListParagraph"/>
        <w:ind w:left="78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53AC9" w:rsidRPr="005E55C0" w:rsidRDefault="00B53AC9" w:rsidP="005E55C0">
      <w:pPr>
        <w:pStyle w:val="ListParagraph"/>
        <w:ind w:left="78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 w:rsidR="00CA08E1" w:rsidRPr="005E55C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343"/>
        <w:gridCol w:w="1337"/>
        <w:gridCol w:w="1339"/>
        <w:gridCol w:w="1337"/>
        <w:gridCol w:w="1336"/>
      </w:tblGrid>
      <w:tr w:rsidR="00591AD2" w:rsidRPr="005E55C0" w:rsidTr="00591AD2">
        <w:trPr>
          <w:trHeight w:val="20"/>
        </w:trPr>
        <w:tc>
          <w:tcPr>
            <w:tcW w:w="19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591AD2" w:rsidRPr="005E55C0" w:rsidTr="00591AD2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591AD2" w:rsidRPr="005E55C0" w:rsidTr="00591AD2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591AD2" w:rsidRPr="005E55C0" w:rsidTr="00591AD2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591AD2" w:rsidRPr="005E55C0" w:rsidTr="00591AD2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189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189 </w:t>
            </w:r>
          </w:p>
        </w:tc>
      </w:tr>
      <w:tr w:rsidR="00591AD2" w:rsidRPr="005E55C0" w:rsidTr="00591AD2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189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189 </w:t>
            </w:r>
          </w:p>
        </w:tc>
      </w:tr>
      <w:tr w:rsidR="00591AD2" w:rsidRPr="005E55C0" w:rsidTr="00591AD2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Batangas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46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189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189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Balayan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22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22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Batangas</w:t>
            </w:r>
            <w:proofErr w:type="spellEnd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26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26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Bauan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19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Calaca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48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48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Calatagan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21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Cuenca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21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Ibaan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9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Jose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9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9 </w:t>
            </w:r>
          </w:p>
        </w:tc>
      </w:tr>
      <w:tr w:rsidR="00591AD2" w:rsidRPr="005E55C0" w:rsidTr="00591AD2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Santo Tomas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1AD2" w:rsidRPr="005E55C0" w:rsidRDefault="00591AD2" w:rsidP="005E55C0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E55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14 </w:t>
            </w:r>
          </w:p>
        </w:tc>
      </w:tr>
    </w:tbl>
    <w:p w:rsidR="00591AD2" w:rsidRPr="005E55C0" w:rsidRDefault="00591AD2" w:rsidP="005E55C0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5E55C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Ongoing assessment and validation are continuously being conducted.</w:t>
      </w:r>
    </w:p>
    <w:p w:rsidR="00591AD2" w:rsidRPr="005E55C0" w:rsidRDefault="00591AD2" w:rsidP="005E55C0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Sources: DSWD-FO CALABARZON</w:t>
      </w:r>
    </w:p>
    <w:p w:rsidR="005E55C0" w:rsidRDefault="005E55C0" w:rsidP="005E55C0">
      <w:pPr>
        <w:ind w:right="0"/>
        <w:contextualSpacing/>
        <w:jc w:val="center"/>
        <w:rPr>
          <w:rFonts w:ascii="Arial" w:eastAsia="Times New Roman" w:hAnsi="Arial" w:cs="Arial"/>
          <w:b/>
          <w:iCs/>
          <w:color w:val="002060"/>
          <w:sz w:val="24"/>
          <w:szCs w:val="24"/>
        </w:rPr>
      </w:pPr>
    </w:p>
    <w:p w:rsidR="004A56F6" w:rsidRPr="005E55C0" w:rsidRDefault="00E52354" w:rsidP="005E55C0">
      <w:pPr>
        <w:ind w:right="0"/>
        <w:contextualSpacing/>
        <w:jc w:val="center"/>
        <w:rPr>
          <w:rFonts w:ascii="Arial" w:eastAsia="Times New Roman" w:hAnsi="Arial" w:cs="Arial"/>
          <w:b/>
          <w:iCs/>
          <w:color w:val="002060"/>
          <w:sz w:val="24"/>
          <w:szCs w:val="24"/>
        </w:rPr>
      </w:pPr>
      <w:r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>DSWD</w:t>
      </w:r>
      <w:r w:rsidR="00CA08E1"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>DISASTER</w:t>
      </w:r>
      <w:r w:rsidR="00CA08E1"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>RESPONSE</w:t>
      </w:r>
      <w:r w:rsidR="00CA08E1"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 xml:space="preserve"> </w:t>
      </w:r>
      <w:r w:rsidRPr="005E55C0">
        <w:rPr>
          <w:rFonts w:ascii="Arial" w:eastAsia="Times New Roman" w:hAnsi="Arial" w:cs="Arial"/>
          <w:b/>
          <w:iCs/>
          <w:color w:val="002060"/>
          <w:sz w:val="24"/>
          <w:szCs w:val="24"/>
        </w:rPr>
        <w:t>INFORMATION</w:t>
      </w:r>
    </w:p>
    <w:p w:rsidR="00F96D4C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5E55C0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33F8D3" wp14:editId="0ADD9118">
            <wp:simplePos x="0" y="0"/>
            <wp:positionH relativeFrom="margin">
              <wp:align>center</wp:align>
            </wp:positionH>
            <wp:positionV relativeFrom="paragraph">
              <wp:posOffset>10498</wp:posOffset>
            </wp:positionV>
            <wp:extent cx="4897509" cy="346243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IOntanillas\Documents\Downloads\Taal Volcano Map #23 24 Jan 2020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09" cy="34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3A42" w:rsidRPr="005E55C0" w:rsidRDefault="00783A42" w:rsidP="005E55C0">
      <w:pPr>
        <w:ind w:right="27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1EDC" w:rsidRPr="005E55C0" w:rsidRDefault="00660DD6" w:rsidP="005E55C0">
      <w:pPr>
        <w:ind w:right="27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5E55C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</w:t>
      </w:r>
      <w:r w:rsidR="00991EDC" w:rsidRPr="005E55C0">
        <w:rPr>
          <w:rFonts w:ascii="Arial" w:eastAsia="Arial" w:hAnsi="Arial" w:cs="Arial"/>
          <w:b/>
          <w:color w:val="002060"/>
          <w:sz w:val="28"/>
          <w:szCs w:val="24"/>
        </w:rPr>
        <w:t>ituational</w:t>
      </w:r>
      <w:r w:rsidR="00CA08E1" w:rsidRPr="005E55C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="00991EDC" w:rsidRPr="005E55C0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:rsidR="00991EDC" w:rsidRPr="005E55C0" w:rsidRDefault="00991EDC" w:rsidP="005E55C0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991EDC" w:rsidRPr="005E55C0" w:rsidRDefault="00991EDC" w:rsidP="005E55C0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5E55C0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991EDC" w:rsidRPr="000919C7" w:rsidTr="00D662C4">
        <w:trPr>
          <w:trHeight w:val="62"/>
          <w:tblHeader/>
          <w:jc w:val="center"/>
        </w:trPr>
        <w:tc>
          <w:tcPr>
            <w:tcW w:w="922" w:type="pct"/>
            <w:vAlign w:val="bottom"/>
          </w:tcPr>
          <w:p w:rsidR="00991EDC" w:rsidRPr="000919C7" w:rsidRDefault="00991EDC" w:rsidP="005E55C0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78" w:type="pct"/>
            <w:vAlign w:val="bottom"/>
          </w:tcPr>
          <w:p w:rsidR="00991EDC" w:rsidRPr="000919C7" w:rsidRDefault="00991EDC" w:rsidP="005E55C0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SITUATIONS</w:t>
            </w:r>
            <w:r w:rsidR="00CA08E1"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/</w:t>
            </w:r>
            <w:r w:rsidR="00CA08E1"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ACTIONS</w:t>
            </w:r>
            <w:r w:rsidR="00CA08E1"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UNDERTAKEN</w:t>
            </w:r>
          </w:p>
        </w:tc>
      </w:tr>
      <w:tr w:rsidR="00D662C4" w:rsidRPr="000919C7" w:rsidTr="003C08CB">
        <w:trPr>
          <w:trHeight w:val="42"/>
          <w:jc w:val="center"/>
        </w:trPr>
        <w:tc>
          <w:tcPr>
            <w:tcW w:w="922" w:type="pct"/>
            <w:vAlign w:val="center"/>
          </w:tcPr>
          <w:p w:rsidR="00D662C4" w:rsidRPr="000919C7" w:rsidRDefault="00256EFC" w:rsidP="005E55C0">
            <w:pPr>
              <w:ind w:right="27"/>
              <w:contextualSpacing/>
              <w:jc w:val="center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0</w:t>
            </w:r>
            <w:r w:rsidR="00591AD2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3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</w:t>
            </w:r>
            <w:r w:rsidR="00591AD2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July</w:t>
            </w:r>
            <w:r w:rsidR="00D662C4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202</w:t>
            </w:r>
            <w:r w:rsidR="00591AD2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1</w:t>
            </w:r>
          </w:p>
        </w:tc>
        <w:tc>
          <w:tcPr>
            <w:tcW w:w="4078" w:type="pct"/>
            <w:vAlign w:val="bottom"/>
          </w:tcPr>
          <w:p w:rsidR="00C17EF2" w:rsidRPr="000919C7" w:rsidRDefault="00D662C4" w:rsidP="003C08CB">
            <w:pPr>
              <w:pStyle w:val="ListParagraph"/>
              <w:numPr>
                <w:ilvl w:val="0"/>
                <w:numId w:val="16"/>
              </w:numPr>
              <w:ind w:left="361" w:right="27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The Disaster Response Management Bureau (DRMB) is closely coordinating with DSWD-FO CALABARZON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for significant reports on the status of affected families, assistance, and relief efforts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.</w:t>
            </w:r>
          </w:p>
        </w:tc>
      </w:tr>
    </w:tbl>
    <w:p w:rsidR="00591AD2" w:rsidRDefault="00591AD2" w:rsidP="005E55C0">
      <w:pPr>
        <w:ind w:right="0"/>
        <w:contextualSpacing/>
        <w:rPr>
          <w:rFonts w:ascii="Arial" w:eastAsia="Arial" w:hAnsi="Arial" w:cs="Arial"/>
          <w:b/>
          <w:sz w:val="24"/>
          <w:szCs w:val="24"/>
        </w:rPr>
      </w:pPr>
    </w:p>
    <w:p w:rsidR="003C08CB" w:rsidRPr="005E55C0" w:rsidRDefault="003C08CB" w:rsidP="003C08CB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5E55C0">
        <w:rPr>
          <w:rFonts w:ascii="Arial" w:eastAsia="Arial" w:hAnsi="Arial" w:cs="Arial"/>
          <w:sz w:val="24"/>
          <w:szCs w:val="24"/>
        </w:rPr>
        <w:t>DSWD-</w:t>
      </w:r>
      <w:r>
        <w:rPr>
          <w:rFonts w:ascii="Arial" w:eastAsia="Arial" w:hAnsi="Arial" w:cs="Arial"/>
          <w:sz w:val="24"/>
          <w:szCs w:val="24"/>
        </w:rPr>
        <w:t>NRLMB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3C08CB" w:rsidRPr="000919C7" w:rsidTr="00C31E17">
        <w:trPr>
          <w:trHeight w:val="62"/>
          <w:tblHeader/>
          <w:jc w:val="center"/>
        </w:trPr>
        <w:tc>
          <w:tcPr>
            <w:tcW w:w="922" w:type="pct"/>
            <w:vAlign w:val="bottom"/>
          </w:tcPr>
          <w:p w:rsidR="003C08CB" w:rsidRPr="000919C7" w:rsidRDefault="003C08CB" w:rsidP="00C31E1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78" w:type="pct"/>
            <w:vAlign w:val="bottom"/>
          </w:tcPr>
          <w:p w:rsidR="003C08CB" w:rsidRPr="000919C7" w:rsidRDefault="003C08CB" w:rsidP="00C31E1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3C08CB" w:rsidRPr="000919C7" w:rsidTr="00C31E17">
        <w:trPr>
          <w:trHeight w:val="42"/>
          <w:jc w:val="center"/>
        </w:trPr>
        <w:tc>
          <w:tcPr>
            <w:tcW w:w="922" w:type="pct"/>
            <w:vAlign w:val="center"/>
          </w:tcPr>
          <w:p w:rsidR="003C08CB" w:rsidRPr="000919C7" w:rsidRDefault="004A0A41" w:rsidP="00C31E17">
            <w:pPr>
              <w:ind w:right="27"/>
              <w:contextualSpacing/>
              <w:jc w:val="center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 Narrow" w:hAnsi="Arial" w:cs="Arial"/>
                <w:color w:val="0070C0"/>
                <w:sz w:val="19"/>
                <w:szCs w:val="19"/>
              </w:rPr>
              <w:t>02</w:t>
            </w:r>
            <w:bookmarkStart w:id="2" w:name="_GoBack"/>
            <w:bookmarkEnd w:id="2"/>
            <w:r w:rsidR="003C08CB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July 2021</w:t>
            </w:r>
          </w:p>
        </w:tc>
        <w:tc>
          <w:tcPr>
            <w:tcW w:w="4078" w:type="pct"/>
            <w:vAlign w:val="bottom"/>
          </w:tcPr>
          <w:p w:rsidR="00A54012" w:rsidRPr="000919C7" w:rsidRDefault="00A54012" w:rsidP="00A54012">
            <w:pPr>
              <w:pStyle w:val="ListParagraph"/>
              <w:numPr>
                <w:ilvl w:val="0"/>
                <w:numId w:val="16"/>
              </w:numPr>
              <w:ind w:left="361" w:right="27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The National Resource and Logistics Management Bureau (NRLMB) augmented food and non-food items (FNIs) to DSWD-FO CALABARZON amounting to a total of ₱14,816,825.00</w:t>
            </w:r>
          </w:p>
          <w:p w:rsidR="0011446E" w:rsidRPr="000919C7" w:rsidRDefault="0011446E" w:rsidP="0011446E">
            <w:pPr>
              <w:ind w:right="27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</w:p>
          <w:tbl>
            <w:tblPr>
              <w:tblW w:w="7540" w:type="dxa"/>
              <w:tblLook w:val="04A0" w:firstRow="1" w:lastRow="0" w:firstColumn="1" w:lastColumn="0" w:noHBand="0" w:noVBand="1"/>
            </w:tblPr>
            <w:tblGrid>
              <w:gridCol w:w="2280"/>
              <w:gridCol w:w="1180"/>
              <w:gridCol w:w="1188"/>
              <w:gridCol w:w="1340"/>
              <w:gridCol w:w="1660"/>
            </w:tblGrid>
            <w:tr w:rsidR="0011446E" w:rsidRPr="000919C7" w:rsidTr="008C43CE">
              <w:trPr>
                <w:trHeight w:val="20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Items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UOM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QUANTITY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Unit Cost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Total Cost</w:t>
                  </w:r>
                </w:p>
              </w:tc>
            </w:tr>
            <w:tr w:rsidR="0011446E" w:rsidRPr="000919C7" w:rsidTr="008C43CE">
              <w:trPr>
                <w:trHeight w:val="2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11446E">
                  <w:pPr>
                    <w:ind w:right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Family Food Packs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packs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8,500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778.45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="00C646E0"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₱</w:t>
                  </w: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6,616,825.00 </w:t>
                  </w:r>
                </w:p>
              </w:tc>
            </w:tr>
            <w:tr w:rsidR="0011446E" w:rsidRPr="000919C7" w:rsidTr="008C43CE">
              <w:trPr>
                <w:trHeight w:val="2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11446E">
                  <w:pPr>
                    <w:ind w:right="0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Family Tent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set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16,400.00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="00C646E0"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₱</w:t>
                  </w: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8,200,000.00 </w:t>
                  </w:r>
                </w:p>
              </w:tc>
            </w:tr>
            <w:tr w:rsidR="0011446E" w:rsidRPr="000919C7" w:rsidTr="008C43CE">
              <w:trPr>
                <w:trHeight w:val="20"/>
              </w:trPr>
              <w:tc>
                <w:tcPr>
                  <w:tcW w:w="5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11446E">
                  <w:pPr>
                    <w:ind w:right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Total Price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446E" w:rsidRPr="000919C7" w:rsidRDefault="0011446E" w:rsidP="000919C7">
                  <w:pPr>
                    <w:ind w:right="0"/>
                    <w:jc w:val="right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919C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₱14,816,825.00 </w:t>
                  </w:r>
                </w:p>
              </w:tc>
            </w:tr>
          </w:tbl>
          <w:p w:rsidR="0011446E" w:rsidRPr="000919C7" w:rsidRDefault="0011446E" w:rsidP="0011446E">
            <w:pPr>
              <w:ind w:right="27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</w:p>
        </w:tc>
      </w:tr>
    </w:tbl>
    <w:p w:rsidR="003C08CB" w:rsidRPr="005E55C0" w:rsidRDefault="003C08CB" w:rsidP="005E55C0">
      <w:pPr>
        <w:ind w:right="0"/>
        <w:contextualSpacing/>
        <w:rPr>
          <w:rFonts w:ascii="Arial" w:eastAsia="Arial" w:hAnsi="Arial" w:cs="Arial"/>
          <w:b/>
          <w:sz w:val="24"/>
          <w:szCs w:val="24"/>
        </w:rPr>
      </w:pPr>
    </w:p>
    <w:p w:rsidR="00991EDC" w:rsidRPr="005E55C0" w:rsidRDefault="00AC5DC7" w:rsidP="005E55C0">
      <w:pPr>
        <w:ind w:right="0"/>
        <w:contextualSpacing/>
        <w:rPr>
          <w:rFonts w:ascii="Arial" w:eastAsia="Arial" w:hAnsi="Arial" w:cs="Arial"/>
          <w:b/>
          <w:sz w:val="24"/>
          <w:szCs w:val="24"/>
        </w:rPr>
      </w:pPr>
      <w:r w:rsidRPr="005E55C0">
        <w:rPr>
          <w:rFonts w:ascii="Arial" w:eastAsia="Arial" w:hAnsi="Arial" w:cs="Arial"/>
          <w:b/>
          <w:sz w:val="24"/>
          <w:szCs w:val="24"/>
        </w:rPr>
        <w:t>DSWD-FO</w:t>
      </w:r>
      <w:r w:rsidR="00CA08E1" w:rsidRPr="005E55C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E55C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991EDC" w:rsidRPr="000919C7" w:rsidTr="00F44502">
        <w:trPr>
          <w:trHeight w:val="20"/>
          <w:tblHeader/>
        </w:trPr>
        <w:tc>
          <w:tcPr>
            <w:tcW w:w="922" w:type="pct"/>
            <w:vAlign w:val="bottom"/>
          </w:tcPr>
          <w:p w:rsidR="00991EDC" w:rsidRPr="000919C7" w:rsidRDefault="00991EDC" w:rsidP="005E55C0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78" w:type="pct"/>
            <w:vAlign w:val="bottom"/>
          </w:tcPr>
          <w:p w:rsidR="00991EDC" w:rsidRPr="000919C7" w:rsidRDefault="00991EDC" w:rsidP="005E55C0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SITUATIONS</w:t>
            </w:r>
            <w:r w:rsidR="00CA08E1"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/</w:t>
            </w:r>
            <w:r w:rsidR="00CA08E1"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ACTIONS</w:t>
            </w:r>
            <w:r w:rsidR="00CA08E1"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 xml:space="preserve"> </w:t>
            </w:r>
            <w:r w:rsidRPr="000919C7">
              <w:rPr>
                <w:rFonts w:ascii="Arial" w:eastAsia="Arial Narrow" w:hAnsi="Arial" w:cs="Arial"/>
                <w:b/>
                <w:sz w:val="19"/>
                <w:szCs w:val="19"/>
              </w:rPr>
              <w:t>UNDERTAKEN</w:t>
            </w:r>
          </w:p>
        </w:tc>
      </w:tr>
      <w:tr w:rsidR="002C6048" w:rsidRPr="000919C7" w:rsidTr="002C6048">
        <w:trPr>
          <w:trHeight w:val="20"/>
        </w:trPr>
        <w:tc>
          <w:tcPr>
            <w:tcW w:w="922" w:type="pct"/>
            <w:vAlign w:val="center"/>
          </w:tcPr>
          <w:p w:rsidR="002C6048" w:rsidRPr="000919C7" w:rsidRDefault="00591AD2" w:rsidP="005E55C0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02 July 2021</w:t>
            </w:r>
          </w:p>
        </w:tc>
        <w:tc>
          <w:tcPr>
            <w:tcW w:w="4078" w:type="pct"/>
            <w:vAlign w:val="bottom"/>
          </w:tcPr>
          <w:p w:rsidR="00591AD2" w:rsidRPr="000919C7" w:rsidRDefault="00591AD2" w:rsidP="005E55C0">
            <w:pPr>
              <w:pStyle w:val="ListParagraph"/>
              <w:numPr>
                <w:ilvl w:val="0"/>
                <w:numId w:val="14"/>
              </w:numPr>
              <w:ind w:left="362" w:right="27" w:hanging="362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DSWD-FO CALABARZON Emergency Operations Center (EOC) is maintained on heightened alert status to collect information – from the Local Government Units (LGUs) and Local Social Welfare and Development Offices (LSWDOs) in connection with their preparedness for response efforts.</w:t>
            </w:r>
          </w:p>
          <w:p w:rsidR="00591AD2" w:rsidRPr="000919C7" w:rsidRDefault="00591AD2" w:rsidP="005E55C0">
            <w:pPr>
              <w:pStyle w:val="ListParagraph"/>
              <w:numPr>
                <w:ilvl w:val="0"/>
                <w:numId w:val="14"/>
              </w:numPr>
              <w:ind w:left="362" w:right="27" w:hanging="362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DSWD Secretary Rolando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Joselit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o</w:t>
            </w:r>
            <w:proofErr w:type="spellEnd"/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D. Bautista together with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Undersecretary </w:t>
            </w:r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for Disaster Response Management Group, </w:t>
            </w:r>
            <w:proofErr w:type="spellStart"/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Felicisimo</w:t>
            </w:r>
            <w:proofErr w:type="spellEnd"/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C. </w:t>
            </w:r>
            <w:proofErr w:type="spellStart"/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Budiongan</w:t>
            </w:r>
            <w:proofErr w:type="spellEnd"/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;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Dir. Clifford Cyril Y. </w:t>
            </w:r>
            <w:proofErr w:type="spellStart"/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Riveral</w:t>
            </w:r>
            <w:proofErr w:type="spellEnd"/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</w:t>
            </w:r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of Disaster Response Management Bureau (DRMB);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and Dir. Emmanuel P.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Privado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</w:t>
            </w:r>
            <w:r w:rsidR="005A0207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of National Resource and Logistics Management Bureau (NRLMB)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conducted ocular visits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to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the evacuation areas in Laurel and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Agoncillo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,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Batangas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.</w:t>
            </w:r>
          </w:p>
          <w:p w:rsidR="00591AD2" w:rsidRPr="000919C7" w:rsidRDefault="00591AD2" w:rsidP="005E55C0">
            <w:pPr>
              <w:pStyle w:val="ListParagraph"/>
              <w:numPr>
                <w:ilvl w:val="0"/>
                <w:numId w:val="14"/>
              </w:numPr>
              <w:ind w:left="362" w:right="27" w:hanging="362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Ms.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Mylah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S.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Gatchalian</w:t>
            </w:r>
            <w:proofErr w:type="spellEnd"/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, Assistant Regional Director for Administration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represented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DSWD-FO CALABARZON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in the RDRRMC IV-A Response Cluster meeting through virtual teleconference. The meeting served as a venue to discuss the response activities conducted by the lead cluster in the last 24 hours.</w:t>
            </w:r>
          </w:p>
          <w:p w:rsidR="00591AD2" w:rsidRPr="000919C7" w:rsidRDefault="00591AD2" w:rsidP="005E55C0">
            <w:pPr>
              <w:pStyle w:val="ListParagraph"/>
              <w:numPr>
                <w:ilvl w:val="0"/>
                <w:numId w:val="14"/>
              </w:numPr>
              <w:ind w:left="362" w:right="27" w:hanging="362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The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members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of the Regional Quick Response Teams (QRT) were deployed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to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the evacuation centers in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Agoncillo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and Laurel,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Batangas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to conduct Rapid Damage Assessment and Needs Analysis (RDANA)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and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identify the immediate needs of the IDPs.</w:t>
            </w:r>
          </w:p>
          <w:p w:rsidR="00591AD2" w:rsidRPr="000919C7" w:rsidRDefault="00591AD2" w:rsidP="005E55C0">
            <w:pPr>
              <w:pStyle w:val="ListParagraph"/>
              <w:numPr>
                <w:ilvl w:val="0"/>
                <w:numId w:val="14"/>
              </w:numPr>
              <w:ind w:left="362" w:right="27" w:hanging="362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DSWD-FO CALABARZON EOC coordinated with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NRLMB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for the delivery of 3,500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family food packs (FFPs)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and 300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family tents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to </w:t>
            </w:r>
            <w:proofErr w:type="spellStart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Batangas</w:t>
            </w:r>
            <w:proofErr w:type="spellEnd"/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Provincial Social Welfare and Development Office (PSWDO).</w:t>
            </w:r>
          </w:p>
          <w:p w:rsidR="00591AD2" w:rsidRPr="000919C7" w:rsidRDefault="00591AD2" w:rsidP="005826D9">
            <w:pPr>
              <w:pStyle w:val="ListParagraph"/>
              <w:numPr>
                <w:ilvl w:val="0"/>
                <w:numId w:val="14"/>
              </w:numPr>
              <w:ind w:left="362" w:right="27" w:hanging="362"/>
              <w:jc w:val="both"/>
              <w:rPr>
                <w:rFonts w:ascii="Arial" w:eastAsia="Arial Narrow" w:hAnsi="Arial" w:cs="Arial"/>
                <w:color w:val="0070C0"/>
                <w:sz w:val="19"/>
                <w:szCs w:val="19"/>
              </w:rPr>
            </w:pP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DSWD-FO CALABARZON through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its Disaster Response Management Division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(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DRMD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)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 coordinated with the Logistics Cluster for the provision of appropriate vehicle </w:t>
            </w:r>
            <w:r w:rsidR="005826D9"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 xml:space="preserve">to transport </w:t>
            </w:r>
            <w:r w:rsidRPr="000919C7">
              <w:rPr>
                <w:rFonts w:ascii="Arial" w:eastAsia="Arial Narrow" w:hAnsi="Arial" w:cs="Arial"/>
                <w:color w:val="0070C0"/>
                <w:sz w:val="19"/>
                <w:szCs w:val="19"/>
              </w:rPr>
              <w:t>500 modular tents to the evacuation centers.</w:t>
            </w:r>
          </w:p>
        </w:tc>
      </w:tr>
    </w:tbl>
    <w:p w:rsidR="00256EFC" w:rsidRPr="005E55C0" w:rsidRDefault="00256EFC" w:rsidP="005E55C0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991EDC" w:rsidRPr="005E55C0" w:rsidRDefault="00991EDC" w:rsidP="005E55C0">
      <w:pPr>
        <w:ind w:right="27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E55C0">
        <w:rPr>
          <w:rFonts w:ascii="Arial" w:eastAsia="Arial" w:hAnsi="Arial" w:cs="Arial"/>
          <w:sz w:val="20"/>
          <w:szCs w:val="24"/>
        </w:rPr>
        <w:t>*****</w:t>
      </w:r>
    </w:p>
    <w:p w:rsidR="00B91F87" w:rsidRPr="005E55C0" w:rsidRDefault="00991EDC" w:rsidP="005E55C0">
      <w:pPr>
        <w:ind w:right="27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E55C0">
        <w:rPr>
          <w:rFonts w:ascii="Arial" w:eastAsia="Arial" w:hAnsi="Arial" w:cs="Arial"/>
          <w:i/>
          <w:sz w:val="20"/>
          <w:szCs w:val="24"/>
        </w:rPr>
        <w:t>The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Disaster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Response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Operations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Monitoring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and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Information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Center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(DROMIC)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of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the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DSWD-DRMB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is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closely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coordinating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with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="00A35C41" w:rsidRPr="005E55C0">
        <w:rPr>
          <w:rFonts w:ascii="Arial" w:eastAsia="Arial" w:hAnsi="Arial" w:cs="Arial"/>
          <w:i/>
          <w:sz w:val="20"/>
          <w:szCs w:val="24"/>
        </w:rPr>
        <w:t>the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="00A35C41" w:rsidRPr="005E55C0">
        <w:rPr>
          <w:rFonts w:ascii="Arial" w:eastAsia="Arial" w:hAnsi="Arial" w:cs="Arial"/>
          <w:i/>
          <w:sz w:val="20"/>
          <w:szCs w:val="24"/>
        </w:rPr>
        <w:t>concerned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="00AC5DC7" w:rsidRPr="005E55C0">
        <w:rPr>
          <w:rFonts w:ascii="Arial" w:eastAsia="Arial" w:hAnsi="Arial" w:cs="Arial"/>
          <w:i/>
          <w:sz w:val="20"/>
          <w:szCs w:val="24"/>
        </w:rPr>
        <w:t>DSWD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="00AC5DC7" w:rsidRPr="005E55C0">
        <w:rPr>
          <w:rFonts w:ascii="Arial" w:eastAsia="Arial" w:hAnsi="Arial" w:cs="Arial"/>
          <w:i/>
          <w:sz w:val="20"/>
          <w:szCs w:val="24"/>
        </w:rPr>
        <w:t>Field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="00AC5DC7" w:rsidRPr="005E55C0">
        <w:rPr>
          <w:rFonts w:ascii="Arial" w:eastAsia="Arial" w:hAnsi="Arial" w:cs="Arial"/>
          <w:i/>
          <w:sz w:val="20"/>
          <w:szCs w:val="24"/>
        </w:rPr>
        <w:t>Office</w:t>
      </w:r>
      <w:r w:rsidR="00591AD2" w:rsidRPr="005E55C0">
        <w:rPr>
          <w:rFonts w:ascii="Arial" w:eastAsia="Arial" w:hAnsi="Arial" w:cs="Arial"/>
          <w:i/>
          <w:sz w:val="20"/>
          <w:szCs w:val="24"/>
        </w:rPr>
        <w:t xml:space="preserve"> CALABARZON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for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any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significant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disaster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response</w:t>
      </w:r>
      <w:r w:rsidR="00CA08E1" w:rsidRPr="005E55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E55C0">
        <w:rPr>
          <w:rFonts w:ascii="Arial" w:eastAsia="Arial" w:hAnsi="Arial" w:cs="Arial"/>
          <w:i/>
          <w:sz w:val="20"/>
          <w:szCs w:val="24"/>
        </w:rPr>
        <w:t>updates.</w:t>
      </w:r>
    </w:p>
    <w:p w:rsidR="00B67661" w:rsidRDefault="00B67661" w:rsidP="005E55C0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5E55C0" w:rsidRPr="005E55C0" w:rsidRDefault="005E55C0" w:rsidP="005E55C0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0919C7" w:rsidTr="000919C7">
        <w:tc>
          <w:tcPr>
            <w:tcW w:w="4868" w:type="dxa"/>
          </w:tcPr>
          <w:p w:rsidR="000919C7" w:rsidRPr="005E55C0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E55C0">
              <w:rPr>
                <w:rFonts w:ascii="Arial" w:eastAsia="Arial" w:hAnsi="Arial" w:cs="Arial"/>
                <w:sz w:val="24"/>
                <w:szCs w:val="24"/>
              </w:rPr>
              <w:t>Prepared by:</w:t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5E55C0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0919C7" w:rsidRPr="005E55C0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5C0"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:rsidR="000919C7" w:rsidRPr="005E55C0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5C0">
              <w:rPr>
                <w:rFonts w:ascii="Arial" w:eastAsia="Arial" w:hAnsi="Arial" w:cs="Arial"/>
                <w:b/>
                <w:sz w:val="24"/>
                <w:szCs w:val="24"/>
              </w:rPr>
              <w:t>DIANE C. PELEGRINO</w:t>
            </w:r>
          </w:p>
          <w:p w:rsidR="000919C7" w:rsidRPr="000919C7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5C0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:rsidR="000919C7" w:rsidRPr="000919C7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919C7">
              <w:rPr>
                <w:rFonts w:ascii="Arial" w:eastAsia="Arial" w:hAnsi="Arial" w:cs="Arial"/>
                <w:sz w:val="24"/>
                <w:szCs w:val="24"/>
              </w:rPr>
              <w:t>Released by:</w:t>
            </w:r>
          </w:p>
          <w:p w:rsidR="000919C7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919C7" w:rsidRPr="005E55C0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5C0">
              <w:rPr>
                <w:rFonts w:ascii="Arial" w:eastAsia="Arial" w:hAnsi="Arial" w:cs="Arial"/>
                <w:b/>
                <w:sz w:val="24"/>
                <w:szCs w:val="24"/>
              </w:rPr>
              <w:t>MARC LEO L. BUTAC</w:t>
            </w:r>
          </w:p>
          <w:p w:rsidR="000919C7" w:rsidRDefault="000919C7" w:rsidP="000919C7">
            <w:pPr>
              <w:ind w:right="27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D0C82" w:rsidRPr="005E55C0" w:rsidRDefault="008D0C82" w:rsidP="000919C7">
      <w:pPr>
        <w:ind w:right="2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D0C82" w:rsidRPr="005E55C0" w:rsidSect="00C53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/>
      <w:pgMar w:top="125" w:right="1080" w:bottom="630" w:left="1080" w:header="360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DC" w:rsidRDefault="003F6ADC">
      <w:r>
        <w:separator/>
      </w:r>
    </w:p>
  </w:endnote>
  <w:endnote w:type="continuationSeparator" w:id="0">
    <w:p w:rsidR="003F6ADC" w:rsidRDefault="003F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B1" w:rsidRDefault="00AD5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B1" w:rsidRDefault="00AD59B1" w:rsidP="00517623">
    <w:pPr>
      <w:pBdr>
        <w:bottom w:val="single" w:sz="6" w:space="1" w:color="000000"/>
      </w:pBdr>
      <w:tabs>
        <w:tab w:val="left" w:pos="2371"/>
        <w:tab w:val="center" w:pos="5233"/>
      </w:tabs>
      <w:ind w:right="27"/>
      <w:contextualSpacing/>
      <w:jc w:val="right"/>
      <w:rPr>
        <w:sz w:val="16"/>
        <w:szCs w:val="16"/>
      </w:rPr>
    </w:pPr>
  </w:p>
  <w:p w:rsidR="00AD59B1" w:rsidRPr="006E2479" w:rsidRDefault="00AD59B1" w:rsidP="006A39C5">
    <w:pPr>
      <w:pBdr>
        <w:top w:val="nil"/>
        <w:left w:val="nil"/>
        <w:bottom w:val="nil"/>
        <w:right w:val="nil"/>
        <w:between w:val="nil"/>
      </w:pBdr>
      <w:ind w:right="115"/>
      <w:contextualSpacing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A0A4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A0A4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6A39C5" w:rsidRPr="006A39C5">
      <w:rPr>
        <w:rFonts w:ascii="Arial" w:eastAsia="Arial" w:hAnsi="Arial" w:cs="Arial"/>
        <w:sz w:val="14"/>
        <w:szCs w:val="14"/>
      </w:rPr>
      <w:t>DSWD DROMIC Report #</w:t>
    </w:r>
    <w:r w:rsidR="006A39C5">
      <w:rPr>
        <w:rFonts w:ascii="Arial" w:eastAsia="Arial" w:hAnsi="Arial" w:cs="Arial"/>
        <w:sz w:val="14"/>
        <w:szCs w:val="14"/>
      </w:rPr>
      <w:t xml:space="preserve">01 on the </w:t>
    </w:r>
    <w:proofErr w:type="spellStart"/>
    <w:r w:rsidR="006A39C5">
      <w:rPr>
        <w:rFonts w:ascii="Arial" w:eastAsia="Arial" w:hAnsi="Arial" w:cs="Arial"/>
        <w:sz w:val="14"/>
        <w:szCs w:val="14"/>
      </w:rPr>
      <w:t>Taal</w:t>
    </w:r>
    <w:proofErr w:type="spellEnd"/>
    <w:r w:rsidR="006A39C5">
      <w:rPr>
        <w:rFonts w:ascii="Arial" w:eastAsia="Arial" w:hAnsi="Arial" w:cs="Arial"/>
        <w:sz w:val="14"/>
        <w:szCs w:val="14"/>
      </w:rPr>
      <w:t xml:space="preserve"> Volcano Eruption </w:t>
    </w:r>
    <w:r w:rsidR="006A39C5" w:rsidRPr="006A39C5">
      <w:rPr>
        <w:rFonts w:ascii="Arial" w:eastAsia="Arial" w:hAnsi="Arial" w:cs="Arial"/>
        <w:sz w:val="14"/>
        <w:szCs w:val="14"/>
      </w:rPr>
      <w:t>as of 03 July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B1" w:rsidRDefault="00AD5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DC" w:rsidRDefault="003F6ADC">
      <w:r>
        <w:separator/>
      </w:r>
    </w:p>
  </w:footnote>
  <w:footnote w:type="continuationSeparator" w:id="0">
    <w:p w:rsidR="003F6ADC" w:rsidRDefault="003F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B1" w:rsidRDefault="00AD5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B1" w:rsidRPr="00EF0730" w:rsidRDefault="00AD59B1" w:rsidP="00AC4062">
    <w:pPr>
      <w:tabs>
        <w:tab w:val="center" w:pos="4680"/>
        <w:tab w:val="right" w:pos="9360"/>
      </w:tabs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E03912C" wp14:editId="69E53BAB">
          <wp:simplePos x="0" y="0"/>
          <wp:positionH relativeFrom="column">
            <wp:posOffset>3540125</wp:posOffset>
          </wp:positionH>
          <wp:positionV relativeFrom="paragraph">
            <wp:posOffset>79375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9B1" w:rsidRPr="00EF0730" w:rsidRDefault="00AD59B1" w:rsidP="00AC4062">
    <w:pPr>
      <w:tabs>
        <w:tab w:val="center" w:pos="4680"/>
        <w:tab w:val="right" w:pos="9360"/>
      </w:tabs>
      <w:rPr>
        <w:noProof/>
        <w:sz w:val="20"/>
        <w:szCs w:val="20"/>
      </w:rPr>
    </w:pPr>
  </w:p>
  <w:p w:rsidR="00AD59B1" w:rsidRPr="00EF0730" w:rsidRDefault="00AD59B1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 w:rsidRPr="007219B0">
      <w:rPr>
        <w:noProof/>
      </w:rPr>
      <w:drawing>
        <wp:inline distT="0" distB="0" distL="0" distR="0">
          <wp:extent cx="2247900" cy="6477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9B1" w:rsidRPr="00EF0730" w:rsidRDefault="00AD59B1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</w:p>
  <w:p w:rsidR="00AD59B1" w:rsidRPr="00EF0730" w:rsidRDefault="00AD59B1" w:rsidP="005A1F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B1" w:rsidRDefault="00AD5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AC7"/>
    <w:multiLevelType w:val="hybridMultilevel"/>
    <w:tmpl w:val="324272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7D91"/>
    <w:multiLevelType w:val="hybridMultilevel"/>
    <w:tmpl w:val="7756A4F4"/>
    <w:lvl w:ilvl="0" w:tplc="D252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656"/>
    <w:multiLevelType w:val="hybridMultilevel"/>
    <w:tmpl w:val="95042E8C"/>
    <w:lvl w:ilvl="0" w:tplc="D8389FDE">
      <w:start w:val="15"/>
      <w:numFmt w:val="bullet"/>
      <w:lvlText w:val="-"/>
      <w:lvlJc w:val="left"/>
      <w:pPr>
        <w:ind w:left="1080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D2ABF"/>
    <w:multiLevelType w:val="hybridMultilevel"/>
    <w:tmpl w:val="BC661192"/>
    <w:lvl w:ilvl="0" w:tplc="9A6EE996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C135C"/>
    <w:multiLevelType w:val="hybridMultilevel"/>
    <w:tmpl w:val="C16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191E"/>
    <w:multiLevelType w:val="hybridMultilevel"/>
    <w:tmpl w:val="B4D02AF0"/>
    <w:lvl w:ilvl="0" w:tplc="D8389FDE">
      <w:start w:val="15"/>
      <w:numFmt w:val="bullet"/>
      <w:lvlText w:val="-"/>
      <w:lvlJc w:val="left"/>
      <w:pPr>
        <w:ind w:left="1015" w:hanging="360"/>
      </w:pPr>
      <w:rPr>
        <w:rFonts w:ascii="Arial" w:eastAsia="Arial Narrow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17392986"/>
    <w:multiLevelType w:val="hybridMultilevel"/>
    <w:tmpl w:val="11F0822A"/>
    <w:lvl w:ilvl="0" w:tplc="07348F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506"/>
    <w:multiLevelType w:val="hybridMultilevel"/>
    <w:tmpl w:val="652CB306"/>
    <w:lvl w:ilvl="0" w:tplc="161EED70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03DE"/>
    <w:multiLevelType w:val="hybridMultilevel"/>
    <w:tmpl w:val="E92E1428"/>
    <w:lvl w:ilvl="0" w:tplc="07BC0BE0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9EE"/>
    <w:multiLevelType w:val="hybridMultilevel"/>
    <w:tmpl w:val="46C08C64"/>
    <w:lvl w:ilvl="0" w:tplc="0AC458F0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5860"/>
    <w:multiLevelType w:val="hybridMultilevel"/>
    <w:tmpl w:val="AC7C8A14"/>
    <w:lvl w:ilvl="0" w:tplc="BFBAD1E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6A5A8B"/>
    <w:multiLevelType w:val="hybridMultilevel"/>
    <w:tmpl w:val="799AAF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EED"/>
    <w:multiLevelType w:val="hybridMultilevel"/>
    <w:tmpl w:val="44EC81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718B1"/>
    <w:multiLevelType w:val="hybridMultilevel"/>
    <w:tmpl w:val="BD92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C6950"/>
    <w:multiLevelType w:val="hybridMultilevel"/>
    <w:tmpl w:val="2AF8EF70"/>
    <w:lvl w:ilvl="0" w:tplc="6C7C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B6A1F"/>
    <w:multiLevelType w:val="hybridMultilevel"/>
    <w:tmpl w:val="56EE47B6"/>
    <w:lvl w:ilvl="0" w:tplc="BBA65CF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sz w:val="19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A149C"/>
    <w:multiLevelType w:val="hybridMultilevel"/>
    <w:tmpl w:val="F022098C"/>
    <w:lvl w:ilvl="0" w:tplc="09FA12D6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5522"/>
    <w:multiLevelType w:val="hybridMultilevel"/>
    <w:tmpl w:val="16DEBD8C"/>
    <w:lvl w:ilvl="0" w:tplc="9A2E729A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4743B"/>
    <w:multiLevelType w:val="hybridMultilevel"/>
    <w:tmpl w:val="D9DEDC04"/>
    <w:lvl w:ilvl="0" w:tplc="4E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5283"/>
    <w:multiLevelType w:val="hybridMultilevel"/>
    <w:tmpl w:val="995A935A"/>
    <w:lvl w:ilvl="0" w:tplc="5D921F20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B2F14"/>
    <w:multiLevelType w:val="hybridMultilevel"/>
    <w:tmpl w:val="A468A346"/>
    <w:lvl w:ilvl="0" w:tplc="AD9609CE">
      <w:start w:val="14"/>
      <w:numFmt w:val="bullet"/>
      <w:lvlText w:val="-"/>
      <w:lvlJc w:val="left"/>
      <w:pPr>
        <w:ind w:left="1332" w:hanging="360"/>
      </w:pPr>
      <w:rPr>
        <w:rFonts w:ascii="Arial" w:eastAsia="Arial Narrow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43472B87"/>
    <w:multiLevelType w:val="hybridMultilevel"/>
    <w:tmpl w:val="2FE4B0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2D09"/>
    <w:multiLevelType w:val="hybridMultilevel"/>
    <w:tmpl w:val="2D58EF28"/>
    <w:lvl w:ilvl="0" w:tplc="7E38CC1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C7397"/>
    <w:multiLevelType w:val="hybridMultilevel"/>
    <w:tmpl w:val="67605A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0ED3"/>
    <w:multiLevelType w:val="hybridMultilevel"/>
    <w:tmpl w:val="C2C20A7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E4190"/>
    <w:multiLevelType w:val="hybridMultilevel"/>
    <w:tmpl w:val="77A6B7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7210"/>
    <w:multiLevelType w:val="hybridMultilevel"/>
    <w:tmpl w:val="4AEED9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1EBE"/>
    <w:multiLevelType w:val="hybridMultilevel"/>
    <w:tmpl w:val="1588434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441D2"/>
    <w:multiLevelType w:val="hybridMultilevel"/>
    <w:tmpl w:val="5150D618"/>
    <w:lvl w:ilvl="0" w:tplc="FC40BC54">
      <w:start w:val="22"/>
      <w:numFmt w:val="bullet"/>
      <w:lvlText w:val=""/>
      <w:lvlJc w:val="left"/>
      <w:pPr>
        <w:ind w:left="673" w:hanging="360"/>
      </w:pPr>
      <w:rPr>
        <w:rFonts w:ascii="Wingdings" w:eastAsia="Arial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0" w15:restartNumberingAfterBreak="0">
    <w:nsid w:val="619E359A"/>
    <w:multiLevelType w:val="hybridMultilevel"/>
    <w:tmpl w:val="06E499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6089"/>
    <w:multiLevelType w:val="hybridMultilevel"/>
    <w:tmpl w:val="A62ED2F6"/>
    <w:lvl w:ilvl="0" w:tplc="4A7E499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5403C"/>
    <w:multiLevelType w:val="hybridMultilevel"/>
    <w:tmpl w:val="DDD2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41BD5"/>
    <w:multiLevelType w:val="hybridMultilevel"/>
    <w:tmpl w:val="18B2BD92"/>
    <w:lvl w:ilvl="0" w:tplc="3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1"/>
  </w:num>
  <w:num w:numId="5">
    <w:abstractNumId w:val="13"/>
  </w:num>
  <w:num w:numId="6">
    <w:abstractNumId w:val="12"/>
  </w:num>
  <w:num w:numId="7">
    <w:abstractNumId w:val="11"/>
  </w:num>
  <w:num w:numId="8">
    <w:abstractNumId w:val="22"/>
  </w:num>
  <w:num w:numId="9">
    <w:abstractNumId w:val="33"/>
  </w:num>
  <w:num w:numId="10">
    <w:abstractNumId w:val="15"/>
  </w:num>
  <w:num w:numId="11">
    <w:abstractNumId w:val="2"/>
  </w:num>
  <w:num w:numId="12">
    <w:abstractNumId w:val="28"/>
  </w:num>
  <w:num w:numId="13">
    <w:abstractNumId w:val="25"/>
  </w:num>
  <w:num w:numId="14">
    <w:abstractNumId w:val="26"/>
  </w:num>
  <w:num w:numId="15">
    <w:abstractNumId w:val="29"/>
  </w:num>
  <w:num w:numId="16">
    <w:abstractNumId w:val="14"/>
  </w:num>
  <w:num w:numId="17">
    <w:abstractNumId w:val="32"/>
  </w:num>
  <w:num w:numId="18">
    <w:abstractNumId w:val="6"/>
  </w:num>
  <w:num w:numId="19">
    <w:abstractNumId w:val="5"/>
  </w:num>
  <w:num w:numId="20">
    <w:abstractNumId w:val="31"/>
  </w:num>
  <w:num w:numId="21">
    <w:abstractNumId w:val="27"/>
  </w:num>
  <w:num w:numId="22">
    <w:abstractNumId w:val="16"/>
  </w:num>
  <w:num w:numId="23">
    <w:abstractNumId w:val="30"/>
  </w:num>
  <w:num w:numId="24">
    <w:abstractNumId w:val="4"/>
  </w:num>
  <w:num w:numId="25">
    <w:abstractNumId w:val="10"/>
  </w:num>
  <w:num w:numId="26">
    <w:abstractNumId w:val="7"/>
  </w:num>
  <w:num w:numId="27">
    <w:abstractNumId w:val="20"/>
  </w:num>
  <w:num w:numId="28">
    <w:abstractNumId w:val="8"/>
  </w:num>
  <w:num w:numId="29">
    <w:abstractNumId w:val="24"/>
  </w:num>
  <w:num w:numId="30">
    <w:abstractNumId w:val="9"/>
  </w:num>
  <w:num w:numId="31">
    <w:abstractNumId w:val="17"/>
  </w:num>
  <w:num w:numId="32">
    <w:abstractNumId w:val="18"/>
  </w:num>
  <w:num w:numId="33">
    <w:abstractNumId w:val="0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4A"/>
    <w:rsid w:val="00001C6B"/>
    <w:rsid w:val="00001EC7"/>
    <w:rsid w:val="00001F35"/>
    <w:rsid w:val="00001F4F"/>
    <w:rsid w:val="000021C0"/>
    <w:rsid w:val="00002DE1"/>
    <w:rsid w:val="00003050"/>
    <w:rsid w:val="000038B9"/>
    <w:rsid w:val="00003AC5"/>
    <w:rsid w:val="00003D24"/>
    <w:rsid w:val="00003E9E"/>
    <w:rsid w:val="00004CF6"/>
    <w:rsid w:val="00004D53"/>
    <w:rsid w:val="000051D7"/>
    <w:rsid w:val="00005366"/>
    <w:rsid w:val="00005537"/>
    <w:rsid w:val="000055AE"/>
    <w:rsid w:val="000060A5"/>
    <w:rsid w:val="00006D6A"/>
    <w:rsid w:val="00007C65"/>
    <w:rsid w:val="00007CD2"/>
    <w:rsid w:val="000101D0"/>
    <w:rsid w:val="00012167"/>
    <w:rsid w:val="0001240C"/>
    <w:rsid w:val="000126BB"/>
    <w:rsid w:val="000126EE"/>
    <w:rsid w:val="00012F95"/>
    <w:rsid w:val="00013441"/>
    <w:rsid w:val="00013B68"/>
    <w:rsid w:val="00014A17"/>
    <w:rsid w:val="0001600F"/>
    <w:rsid w:val="0001753F"/>
    <w:rsid w:val="00017CFA"/>
    <w:rsid w:val="0002174F"/>
    <w:rsid w:val="00021C4E"/>
    <w:rsid w:val="000220E1"/>
    <w:rsid w:val="0002303D"/>
    <w:rsid w:val="000253F7"/>
    <w:rsid w:val="000254A4"/>
    <w:rsid w:val="000311DD"/>
    <w:rsid w:val="00032434"/>
    <w:rsid w:val="000342DC"/>
    <w:rsid w:val="0003472D"/>
    <w:rsid w:val="000348EC"/>
    <w:rsid w:val="00034A4C"/>
    <w:rsid w:val="000355AE"/>
    <w:rsid w:val="00035E06"/>
    <w:rsid w:val="000369AA"/>
    <w:rsid w:val="0004171A"/>
    <w:rsid w:val="000425E0"/>
    <w:rsid w:val="00042FEB"/>
    <w:rsid w:val="000443B7"/>
    <w:rsid w:val="00044521"/>
    <w:rsid w:val="00045A0E"/>
    <w:rsid w:val="000469C8"/>
    <w:rsid w:val="00046A22"/>
    <w:rsid w:val="00046D6F"/>
    <w:rsid w:val="00046E70"/>
    <w:rsid w:val="00046FA7"/>
    <w:rsid w:val="0004747E"/>
    <w:rsid w:val="00052CE0"/>
    <w:rsid w:val="0005318A"/>
    <w:rsid w:val="00053249"/>
    <w:rsid w:val="00053502"/>
    <w:rsid w:val="00053F11"/>
    <w:rsid w:val="000565AF"/>
    <w:rsid w:val="00056B4D"/>
    <w:rsid w:val="00056E5C"/>
    <w:rsid w:val="0005732D"/>
    <w:rsid w:val="00057461"/>
    <w:rsid w:val="00057838"/>
    <w:rsid w:val="00057C6C"/>
    <w:rsid w:val="00060330"/>
    <w:rsid w:val="0006079F"/>
    <w:rsid w:val="00061FFC"/>
    <w:rsid w:val="000645FA"/>
    <w:rsid w:val="00064943"/>
    <w:rsid w:val="0006536E"/>
    <w:rsid w:val="000667F1"/>
    <w:rsid w:val="00070D57"/>
    <w:rsid w:val="00071C3E"/>
    <w:rsid w:val="00071F34"/>
    <w:rsid w:val="00072218"/>
    <w:rsid w:val="000728A9"/>
    <w:rsid w:val="0007411D"/>
    <w:rsid w:val="00074421"/>
    <w:rsid w:val="00074A1F"/>
    <w:rsid w:val="00074F45"/>
    <w:rsid w:val="0007624B"/>
    <w:rsid w:val="00076290"/>
    <w:rsid w:val="000765E7"/>
    <w:rsid w:val="00076FD1"/>
    <w:rsid w:val="000779F5"/>
    <w:rsid w:val="00080330"/>
    <w:rsid w:val="00080F1B"/>
    <w:rsid w:val="0008172B"/>
    <w:rsid w:val="00081BF1"/>
    <w:rsid w:val="00082522"/>
    <w:rsid w:val="00082B36"/>
    <w:rsid w:val="00083071"/>
    <w:rsid w:val="000830E1"/>
    <w:rsid w:val="00083389"/>
    <w:rsid w:val="00083789"/>
    <w:rsid w:val="00083FD0"/>
    <w:rsid w:val="000848B8"/>
    <w:rsid w:val="0008531A"/>
    <w:rsid w:val="000861F5"/>
    <w:rsid w:val="000862DE"/>
    <w:rsid w:val="00086783"/>
    <w:rsid w:val="0008705E"/>
    <w:rsid w:val="00090717"/>
    <w:rsid w:val="00090963"/>
    <w:rsid w:val="00090AE9"/>
    <w:rsid w:val="00090BAD"/>
    <w:rsid w:val="00091466"/>
    <w:rsid w:val="000919C7"/>
    <w:rsid w:val="00091C59"/>
    <w:rsid w:val="00091D92"/>
    <w:rsid w:val="00092237"/>
    <w:rsid w:val="00092B12"/>
    <w:rsid w:val="00093A87"/>
    <w:rsid w:val="00093EA4"/>
    <w:rsid w:val="0009455B"/>
    <w:rsid w:val="00095216"/>
    <w:rsid w:val="00095C1D"/>
    <w:rsid w:val="00096310"/>
    <w:rsid w:val="00096FC1"/>
    <w:rsid w:val="000A0016"/>
    <w:rsid w:val="000A1205"/>
    <w:rsid w:val="000A163E"/>
    <w:rsid w:val="000A17E6"/>
    <w:rsid w:val="000A1B57"/>
    <w:rsid w:val="000A1BB3"/>
    <w:rsid w:val="000A2308"/>
    <w:rsid w:val="000A24C5"/>
    <w:rsid w:val="000A2A7C"/>
    <w:rsid w:val="000A2E02"/>
    <w:rsid w:val="000A3454"/>
    <w:rsid w:val="000A3742"/>
    <w:rsid w:val="000A47E5"/>
    <w:rsid w:val="000A4ACA"/>
    <w:rsid w:val="000A4E4E"/>
    <w:rsid w:val="000A521D"/>
    <w:rsid w:val="000A66A6"/>
    <w:rsid w:val="000A7768"/>
    <w:rsid w:val="000B0FE1"/>
    <w:rsid w:val="000B249A"/>
    <w:rsid w:val="000B2DD4"/>
    <w:rsid w:val="000B338C"/>
    <w:rsid w:val="000B5BB3"/>
    <w:rsid w:val="000B7E4F"/>
    <w:rsid w:val="000C0757"/>
    <w:rsid w:val="000C196B"/>
    <w:rsid w:val="000C1B4A"/>
    <w:rsid w:val="000C1C15"/>
    <w:rsid w:val="000C1E9E"/>
    <w:rsid w:val="000C2A0D"/>
    <w:rsid w:val="000C2A95"/>
    <w:rsid w:val="000C2B8D"/>
    <w:rsid w:val="000C39E6"/>
    <w:rsid w:val="000C3E1D"/>
    <w:rsid w:val="000C6A1B"/>
    <w:rsid w:val="000C7FF4"/>
    <w:rsid w:val="000D059E"/>
    <w:rsid w:val="000D062E"/>
    <w:rsid w:val="000D181F"/>
    <w:rsid w:val="000D2BF3"/>
    <w:rsid w:val="000D2EC2"/>
    <w:rsid w:val="000D4478"/>
    <w:rsid w:val="000D538C"/>
    <w:rsid w:val="000D55CD"/>
    <w:rsid w:val="000D5732"/>
    <w:rsid w:val="000D5DCB"/>
    <w:rsid w:val="000D6758"/>
    <w:rsid w:val="000D6801"/>
    <w:rsid w:val="000D7B1F"/>
    <w:rsid w:val="000E047A"/>
    <w:rsid w:val="000E08DE"/>
    <w:rsid w:val="000E0F87"/>
    <w:rsid w:val="000E1001"/>
    <w:rsid w:val="000E188E"/>
    <w:rsid w:val="000E1A68"/>
    <w:rsid w:val="000E1D01"/>
    <w:rsid w:val="000E2FA3"/>
    <w:rsid w:val="000E38E9"/>
    <w:rsid w:val="000E45AD"/>
    <w:rsid w:val="000E46DE"/>
    <w:rsid w:val="000E4EAC"/>
    <w:rsid w:val="000E695C"/>
    <w:rsid w:val="000E718F"/>
    <w:rsid w:val="000F028D"/>
    <w:rsid w:val="000F0CA3"/>
    <w:rsid w:val="000F13C5"/>
    <w:rsid w:val="000F397A"/>
    <w:rsid w:val="000F42AA"/>
    <w:rsid w:val="000F4719"/>
    <w:rsid w:val="000F5017"/>
    <w:rsid w:val="000F55EC"/>
    <w:rsid w:val="000F651C"/>
    <w:rsid w:val="000F7A88"/>
    <w:rsid w:val="000F7D0C"/>
    <w:rsid w:val="00100518"/>
    <w:rsid w:val="00100765"/>
    <w:rsid w:val="001017B1"/>
    <w:rsid w:val="0010311B"/>
    <w:rsid w:val="001036F2"/>
    <w:rsid w:val="00103995"/>
    <w:rsid w:val="0010442A"/>
    <w:rsid w:val="001045A7"/>
    <w:rsid w:val="00104EF7"/>
    <w:rsid w:val="00105034"/>
    <w:rsid w:val="00105B42"/>
    <w:rsid w:val="00107011"/>
    <w:rsid w:val="00107AB3"/>
    <w:rsid w:val="00110047"/>
    <w:rsid w:val="00110625"/>
    <w:rsid w:val="00110A01"/>
    <w:rsid w:val="001117E6"/>
    <w:rsid w:val="00111EB0"/>
    <w:rsid w:val="0011225C"/>
    <w:rsid w:val="0011303D"/>
    <w:rsid w:val="001133AB"/>
    <w:rsid w:val="00113B2A"/>
    <w:rsid w:val="0011446E"/>
    <w:rsid w:val="0011470C"/>
    <w:rsid w:val="001149A2"/>
    <w:rsid w:val="00114E4C"/>
    <w:rsid w:val="0011679C"/>
    <w:rsid w:val="00120010"/>
    <w:rsid w:val="00120A08"/>
    <w:rsid w:val="0012120B"/>
    <w:rsid w:val="001213A3"/>
    <w:rsid w:val="001219D8"/>
    <w:rsid w:val="00121F9F"/>
    <w:rsid w:val="001231CF"/>
    <w:rsid w:val="001240CF"/>
    <w:rsid w:val="00124333"/>
    <w:rsid w:val="001245FA"/>
    <w:rsid w:val="0012474B"/>
    <w:rsid w:val="00124E8C"/>
    <w:rsid w:val="00125574"/>
    <w:rsid w:val="00125D1A"/>
    <w:rsid w:val="00126B98"/>
    <w:rsid w:val="00127606"/>
    <w:rsid w:val="00127AC6"/>
    <w:rsid w:val="00130665"/>
    <w:rsid w:val="00130791"/>
    <w:rsid w:val="00130AA9"/>
    <w:rsid w:val="00132701"/>
    <w:rsid w:val="001334A8"/>
    <w:rsid w:val="00133568"/>
    <w:rsid w:val="00133DA9"/>
    <w:rsid w:val="00135103"/>
    <w:rsid w:val="001368AF"/>
    <w:rsid w:val="00137A4D"/>
    <w:rsid w:val="00141158"/>
    <w:rsid w:val="001433CA"/>
    <w:rsid w:val="001445B0"/>
    <w:rsid w:val="00144DB4"/>
    <w:rsid w:val="00144FB8"/>
    <w:rsid w:val="001456F0"/>
    <w:rsid w:val="0014586C"/>
    <w:rsid w:val="001501E4"/>
    <w:rsid w:val="00150265"/>
    <w:rsid w:val="00152285"/>
    <w:rsid w:val="00152376"/>
    <w:rsid w:val="001523ED"/>
    <w:rsid w:val="0015269A"/>
    <w:rsid w:val="00152A13"/>
    <w:rsid w:val="00152E74"/>
    <w:rsid w:val="00155842"/>
    <w:rsid w:val="0015650D"/>
    <w:rsid w:val="0015795B"/>
    <w:rsid w:val="00160D27"/>
    <w:rsid w:val="001617EC"/>
    <w:rsid w:val="00163AC4"/>
    <w:rsid w:val="00163BC5"/>
    <w:rsid w:val="00164617"/>
    <w:rsid w:val="001667EB"/>
    <w:rsid w:val="00166E5A"/>
    <w:rsid w:val="00167783"/>
    <w:rsid w:val="00170D91"/>
    <w:rsid w:val="001711A1"/>
    <w:rsid w:val="00171332"/>
    <w:rsid w:val="001716A4"/>
    <w:rsid w:val="00172CB8"/>
    <w:rsid w:val="00173EC2"/>
    <w:rsid w:val="00174DD8"/>
    <w:rsid w:val="0017624E"/>
    <w:rsid w:val="001814D5"/>
    <w:rsid w:val="00182702"/>
    <w:rsid w:val="00183401"/>
    <w:rsid w:val="001847A6"/>
    <w:rsid w:val="001853AB"/>
    <w:rsid w:val="00185C5B"/>
    <w:rsid w:val="00186433"/>
    <w:rsid w:val="00190343"/>
    <w:rsid w:val="001915F1"/>
    <w:rsid w:val="0019168C"/>
    <w:rsid w:val="00191CE5"/>
    <w:rsid w:val="00192878"/>
    <w:rsid w:val="00194830"/>
    <w:rsid w:val="00195721"/>
    <w:rsid w:val="00196479"/>
    <w:rsid w:val="0019780C"/>
    <w:rsid w:val="001A012C"/>
    <w:rsid w:val="001A1BF0"/>
    <w:rsid w:val="001A28C4"/>
    <w:rsid w:val="001A337F"/>
    <w:rsid w:val="001A3DF7"/>
    <w:rsid w:val="001A527B"/>
    <w:rsid w:val="001A56FB"/>
    <w:rsid w:val="001A5B90"/>
    <w:rsid w:val="001A638B"/>
    <w:rsid w:val="001A723B"/>
    <w:rsid w:val="001B1EFC"/>
    <w:rsid w:val="001B2088"/>
    <w:rsid w:val="001B4682"/>
    <w:rsid w:val="001B5CC6"/>
    <w:rsid w:val="001B62F4"/>
    <w:rsid w:val="001B6619"/>
    <w:rsid w:val="001B6AD0"/>
    <w:rsid w:val="001B6DDB"/>
    <w:rsid w:val="001B76F6"/>
    <w:rsid w:val="001B7B33"/>
    <w:rsid w:val="001B7D52"/>
    <w:rsid w:val="001C11B9"/>
    <w:rsid w:val="001C2165"/>
    <w:rsid w:val="001C21C5"/>
    <w:rsid w:val="001C304C"/>
    <w:rsid w:val="001C4570"/>
    <w:rsid w:val="001C7CB3"/>
    <w:rsid w:val="001D03BE"/>
    <w:rsid w:val="001D0AF5"/>
    <w:rsid w:val="001D1193"/>
    <w:rsid w:val="001D1880"/>
    <w:rsid w:val="001D19A7"/>
    <w:rsid w:val="001D2B56"/>
    <w:rsid w:val="001D2C41"/>
    <w:rsid w:val="001D2C79"/>
    <w:rsid w:val="001D2CA2"/>
    <w:rsid w:val="001D2E0B"/>
    <w:rsid w:val="001D2E6B"/>
    <w:rsid w:val="001D3981"/>
    <w:rsid w:val="001D436A"/>
    <w:rsid w:val="001D58D9"/>
    <w:rsid w:val="001D5B32"/>
    <w:rsid w:val="001D5EF6"/>
    <w:rsid w:val="001D707C"/>
    <w:rsid w:val="001D71D5"/>
    <w:rsid w:val="001D71E6"/>
    <w:rsid w:val="001D7344"/>
    <w:rsid w:val="001D7A20"/>
    <w:rsid w:val="001E1DD1"/>
    <w:rsid w:val="001E37C3"/>
    <w:rsid w:val="001E433D"/>
    <w:rsid w:val="001E4D62"/>
    <w:rsid w:val="001E5491"/>
    <w:rsid w:val="001E5944"/>
    <w:rsid w:val="001E6EAF"/>
    <w:rsid w:val="001E7118"/>
    <w:rsid w:val="001F0486"/>
    <w:rsid w:val="001F0666"/>
    <w:rsid w:val="001F3D52"/>
    <w:rsid w:val="001F46F3"/>
    <w:rsid w:val="001F50D5"/>
    <w:rsid w:val="001F5D4E"/>
    <w:rsid w:val="001F6004"/>
    <w:rsid w:val="001F60E4"/>
    <w:rsid w:val="002002A9"/>
    <w:rsid w:val="00200632"/>
    <w:rsid w:val="00201A1B"/>
    <w:rsid w:val="00201F90"/>
    <w:rsid w:val="00202664"/>
    <w:rsid w:val="00203460"/>
    <w:rsid w:val="00204FE4"/>
    <w:rsid w:val="00205007"/>
    <w:rsid w:val="002072CD"/>
    <w:rsid w:val="00207FF1"/>
    <w:rsid w:val="002102DE"/>
    <w:rsid w:val="0021039B"/>
    <w:rsid w:val="00211361"/>
    <w:rsid w:val="00211BE1"/>
    <w:rsid w:val="00211D2D"/>
    <w:rsid w:val="00212D93"/>
    <w:rsid w:val="002136C6"/>
    <w:rsid w:val="002140DD"/>
    <w:rsid w:val="002141C7"/>
    <w:rsid w:val="00216A27"/>
    <w:rsid w:val="00216C4B"/>
    <w:rsid w:val="00220974"/>
    <w:rsid w:val="00222413"/>
    <w:rsid w:val="00223749"/>
    <w:rsid w:val="002258D5"/>
    <w:rsid w:val="00232536"/>
    <w:rsid w:val="002326AF"/>
    <w:rsid w:val="00232F16"/>
    <w:rsid w:val="00234500"/>
    <w:rsid w:val="002372BE"/>
    <w:rsid w:val="00240867"/>
    <w:rsid w:val="00241238"/>
    <w:rsid w:val="00243222"/>
    <w:rsid w:val="002433A8"/>
    <w:rsid w:val="00243BE0"/>
    <w:rsid w:val="0024462A"/>
    <w:rsid w:val="0024555D"/>
    <w:rsid w:val="00246C57"/>
    <w:rsid w:val="00246CDF"/>
    <w:rsid w:val="00247291"/>
    <w:rsid w:val="002475F0"/>
    <w:rsid w:val="00247AF9"/>
    <w:rsid w:val="00247EF1"/>
    <w:rsid w:val="00250D06"/>
    <w:rsid w:val="00250D5A"/>
    <w:rsid w:val="00251C9C"/>
    <w:rsid w:val="00252405"/>
    <w:rsid w:val="00253FC3"/>
    <w:rsid w:val="00254797"/>
    <w:rsid w:val="00255253"/>
    <w:rsid w:val="00256734"/>
    <w:rsid w:val="002569AA"/>
    <w:rsid w:val="00256EFC"/>
    <w:rsid w:val="0025772C"/>
    <w:rsid w:val="00257908"/>
    <w:rsid w:val="00257BA3"/>
    <w:rsid w:val="00260430"/>
    <w:rsid w:val="00260A4C"/>
    <w:rsid w:val="00260A5D"/>
    <w:rsid w:val="0026163D"/>
    <w:rsid w:val="002622E3"/>
    <w:rsid w:val="00264A99"/>
    <w:rsid w:val="00265AC7"/>
    <w:rsid w:val="00265E4B"/>
    <w:rsid w:val="00266BE4"/>
    <w:rsid w:val="00266D50"/>
    <w:rsid w:val="00270646"/>
    <w:rsid w:val="0027253C"/>
    <w:rsid w:val="00273AD8"/>
    <w:rsid w:val="00276F61"/>
    <w:rsid w:val="00277492"/>
    <w:rsid w:val="00280301"/>
    <w:rsid w:val="00280556"/>
    <w:rsid w:val="00280E26"/>
    <w:rsid w:val="00281016"/>
    <w:rsid w:val="00281373"/>
    <w:rsid w:val="00281CBD"/>
    <w:rsid w:val="00282674"/>
    <w:rsid w:val="00282DB8"/>
    <w:rsid w:val="00283026"/>
    <w:rsid w:val="002833DE"/>
    <w:rsid w:val="002835AD"/>
    <w:rsid w:val="0028443C"/>
    <w:rsid w:val="00284CF1"/>
    <w:rsid w:val="00284DBB"/>
    <w:rsid w:val="002851FF"/>
    <w:rsid w:val="00285BCA"/>
    <w:rsid w:val="00286BD5"/>
    <w:rsid w:val="00287F4E"/>
    <w:rsid w:val="00290120"/>
    <w:rsid w:val="002912E0"/>
    <w:rsid w:val="00291C51"/>
    <w:rsid w:val="00293050"/>
    <w:rsid w:val="00293CD5"/>
    <w:rsid w:val="0029459F"/>
    <w:rsid w:val="00295003"/>
    <w:rsid w:val="0029506F"/>
    <w:rsid w:val="002955E3"/>
    <w:rsid w:val="00295B97"/>
    <w:rsid w:val="0029722B"/>
    <w:rsid w:val="00297676"/>
    <w:rsid w:val="002976BC"/>
    <w:rsid w:val="00297CDD"/>
    <w:rsid w:val="00297D1C"/>
    <w:rsid w:val="002A1A25"/>
    <w:rsid w:val="002A6364"/>
    <w:rsid w:val="002A66EE"/>
    <w:rsid w:val="002A7E22"/>
    <w:rsid w:val="002B12FB"/>
    <w:rsid w:val="002B1486"/>
    <w:rsid w:val="002B24CA"/>
    <w:rsid w:val="002B3128"/>
    <w:rsid w:val="002B3652"/>
    <w:rsid w:val="002B3AB3"/>
    <w:rsid w:val="002B44BD"/>
    <w:rsid w:val="002B461E"/>
    <w:rsid w:val="002B63FD"/>
    <w:rsid w:val="002B7572"/>
    <w:rsid w:val="002B79B5"/>
    <w:rsid w:val="002C0514"/>
    <w:rsid w:val="002C13EE"/>
    <w:rsid w:val="002C19FE"/>
    <w:rsid w:val="002C3DE8"/>
    <w:rsid w:val="002C4611"/>
    <w:rsid w:val="002C4812"/>
    <w:rsid w:val="002C4946"/>
    <w:rsid w:val="002C6048"/>
    <w:rsid w:val="002C61EF"/>
    <w:rsid w:val="002C6C77"/>
    <w:rsid w:val="002C7968"/>
    <w:rsid w:val="002D0570"/>
    <w:rsid w:val="002D12AE"/>
    <w:rsid w:val="002D1D44"/>
    <w:rsid w:val="002D200E"/>
    <w:rsid w:val="002D2364"/>
    <w:rsid w:val="002D258F"/>
    <w:rsid w:val="002D26E9"/>
    <w:rsid w:val="002D320D"/>
    <w:rsid w:val="002D3D64"/>
    <w:rsid w:val="002D4CA5"/>
    <w:rsid w:val="002D54E1"/>
    <w:rsid w:val="002D585C"/>
    <w:rsid w:val="002D6344"/>
    <w:rsid w:val="002D671F"/>
    <w:rsid w:val="002D6826"/>
    <w:rsid w:val="002D7DFE"/>
    <w:rsid w:val="002E0047"/>
    <w:rsid w:val="002E06A7"/>
    <w:rsid w:val="002E0E31"/>
    <w:rsid w:val="002E1945"/>
    <w:rsid w:val="002E2209"/>
    <w:rsid w:val="002E2D9C"/>
    <w:rsid w:val="002E47EE"/>
    <w:rsid w:val="002E4A24"/>
    <w:rsid w:val="002E66AB"/>
    <w:rsid w:val="002E6CAC"/>
    <w:rsid w:val="002E7ED4"/>
    <w:rsid w:val="002F0421"/>
    <w:rsid w:val="002F2860"/>
    <w:rsid w:val="002F2A3F"/>
    <w:rsid w:val="002F32FB"/>
    <w:rsid w:val="002F35DE"/>
    <w:rsid w:val="002F3C05"/>
    <w:rsid w:val="002F3E52"/>
    <w:rsid w:val="002F5643"/>
    <w:rsid w:val="002F57CF"/>
    <w:rsid w:val="002F5BAB"/>
    <w:rsid w:val="002F6943"/>
    <w:rsid w:val="002F74B2"/>
    <w:rsid w:val="0030036F"/>
    <w:rsid w:val="00301256"/>
    <w:rsid w:val="0030195B"/>
    <w:rsid w:val="00301B78"/>
    <w:rsid w:val="00302405"/>
    <w:rsid w:val="0030260E"/>
    <w:rsid w:val="00302E80"/>
    <w:rsid w:val="00303537"/>
    <w:rsid w:val="0030390A"/>
    <w:rsid w:val="003045B2"/>
    <w:rsid w:val="003051AC"/>
    <w:rsid w:val="003055C1"/>
    <w:rsid w:val="00305E00"/>
    <w:rsid w:val="00306230"/>
    <w:rsid w:val="00306AC1"/>
    <w:rsid w:val="00311648"/>
    <w:rsid w:val="00312DCF"/>
    <w:rsid w:val="00313516"/>
    <w:rsid w:val="00313BA5"/>
    <w:rsid w:val="003146FD"/>
    <w:rsid w:val="00314B5C"/>
    <w:rsid w:val="003158B7"/>
    <w:rsid w:val="00315CBC"/>
    <w:rsid w:val="00315CE0"/>
    <w:rsid w:val="003169F2"/>
    <w:rsid w:val="00316DCC"/>
    <w:rsid w:val="0031795A"/>
    <w:rsid w:val="003220B1"/>
    <w:rsid w:val="00323165"/>
    <w:rsid w:val="00323AED"/>
    <w:rsid w:val="003240AE"/>
    <w:rsid w:val="003246EA"/>
    <w:rsid w:val="00324ABB"/>
    <w:rsid w:val="00325854"/>
    <w:rsid w:val="00325D2C"/>
    <w:rsid w:val="00326BCC"/>
    <w:rsid w:val="00327B91"/>
    <w:rsid w:val="00327DC0"/>
    <w:rsid w:val="00330356"/>
    <w:rsid w:val="003311A9"/>
    <w:rsid w:val="0033126D"/>
    <w:rsid w:val="0033297C"/>
    <w:rsid w:val="00332D0A"/>
    <w:rsid w:val="003338AE"/>
    <w:rsid w:val="0033435E"/>
    <w:rsid w:val="00336A5F"/>
    <w:rsid w:val="00337482"/>
    <w:rsid w:val="003414A8"/>
    <w:rsid w:val="00342B68"/>
    <w:rsid w:val="00342D29"/>
    <w:rsid w:val="00343104"/>
    <w:rsid w:val="003434D5"/>
    <w:rsid w:val="00344019"/>
    <w:rsid w:val="00344950"/>
    <w:rsid w:val="00344FC1"/>
    <w:rsid w:val="003455D0"/>
    <w:rsid w:val="0034560D"/>
    <w:rsid w:val="00346030"/>
    <w:rsid w:val="003462B3"/>
    <w:rsid w:val="003477B3"/>
    <w:rsid w:val="003478D0"/>
    <w:rsid w:val="00350BCA"/>
    <w:rsid w:val="0035250A"/>
    <w:rsid w:val="0035267A"/>
    <w:rsid w:val="003527D8"/>
    <w:rsid w:val="00353789"/>
    <w:rsid w:val="00353941"/>
    <w:rsid w:val="00353C52"/>
    <w:rsid w:val="00354272"/>
    <w:rsid w:val="003552F2"/>
    <w:rsid w:val="00355A21"/>
    <w:rsid w:val="0035686E"/>
    <w:rsid w:val="0035756E"/>
    <w:rsid w:val="00360035"/>
    <w:rsid w:val="00360385"/>
    <w:rsid w:val="00360F08"/>
    <w:rsid w:val="00361088"/>
    <w:rsid w:val="003615E5"/>
    <w:rsid w:val="003618ED"/>
    <w:rsid w:val="00361EA3"/>
    <w:rsid w:val="00363A57"/>
    <w:rsid w:val="00364482"/>
    <w:rsid w:val="003651F7"/>
    <w:rsid w:val="00365A68"/>
    <w:rsid w:val="0036651E"/>
    <w:rsid w:val="00366DFB"/>
    <w:rsid w:val="0036732B"/>
    <w:rsid w:val="0036787F"/>
    <w:rsid w:val="00367E1F"/>
    <w:rsid w:val="003704AE"/>
    <w:rsid w:val="00370DFF"/>
    <w:rsid w:val="00371C7A"/>
    <w:rsid w:val="00371FF7"/>
    <w:rsid w:val="003726B7"/>
    <w:rsid w:val="00374AAE"/>
    <w:rsid w:val="00376DB2"/>
    <w:rsid w:val="00377C87"/>
    <w:rsid w:val="00380DA2"/>
    <w:rsid w:val="00381EA5"/>
    <w:rsid w:val="003829DF"/>
    <w:rsid w:val="00383303"/>
    <w:rsid w:val="00383414"/>
    <w:rsid w:val="00383703"/>
    <w:rsid w:val="00386994"/>
    <w:rsid w:val="00386AFC"/>
    <w:rsid w:val="003871F5"/>
    <w:rsid w:val="003872B2"/>
    <w:rsid w:val="00387FD9"/>
    <w:rsid w:val="003907CC"/>
    <w:rsid w:val="003913E1"/>
    <w:rsid w:val="0039147C"/>
    <w:rsid w:val="0039157E"/>
    <w:rsid w:val="00392490"/>
    <w:rsid w:val="00393BAD"/>
    <w:rsid w:val="00393D07"/>
    <w:rsid w:val="00394040"/>
    <w:rsid w:val="00394884"/>
    <w:rsid w:val="00394A70"/>
    <w:rsid w:val="003960EA"/>
    <w:rsid w:val="003968C9"/>
    <w:rsid w:val="00397B78"/>
    <w:rsid w:val="003A00C2"/>
    <w:rsid w:val="003A0101"/>
    <w:rsid w:val="003A0CF5"/>
    <w:rsid w:val="003A1349"/>
    <w:rsid w:val="003A157B"/>
    <w:rsid w:val="003A2680"/>
    <w:rsid w:val="003A37CC"/>
    <w:rsid w:val="003A42B7"/>
    <w:rsid w:val="003A43B1"/>
    <w:rsid w:val="003A4B37"/>
    <w:rsid w:val="003A5F00"/>
    <w:rsid w:val="003A6FCB"/>
    <w:rsid w:val="003A7B92"/>
    <w:rsid w:val="003A7CD6"/>
    <w:rsid w:val="003B03B5"/>
    <w:rsid w:val="003B06E1"/>
    <w:rsid w:val="003B0C7F"/>
    <w:rsid w:val="003B0DF4"/>
    <w:rsid w:val="003B22B5"/>
    <w:rsid w:val="003B242A"/>
    <w:rsid w:val="003B2CF5"/>
    <w:rsid w:val="003B3C6F"/>
    <w:rsid w:val="003B4B14"/>
    <w:rsid w:val="003B4CBF"/>
    <w:rsid w:val="003B4E42"/>
    <w:rsid w:val="003B5744"/>
    <w:rsid w:val="003B5CED"/>
    <w:rsid w:val="003B7B34"/>
    <w:rsid w:val="003B7BEA"/>
    <w:rsid w:val="003C014E"/>
    <w:rsid w:val="003C0480"/>
    <w:rsid w:val="003C08CB"/>
    <w:rsid w:val="003C12B1"/>
    <w:rsid w:val="003C1E2E"/>
    <w:rsid w:val="003C257C"/>
    <w:rsid w:val="003C3015"/>
    <w:rsid w:val="003C3069"/>
    <w:rsid w:val="003C34D2"/>
    <w:rsid w:val="003C361E"/>
    <w:rsid w:val="003C59A7"/>
    <w:rsid w:val="003C5DC9"/>
    <w:rsid w:val="003C6C9D"/>
    <w:rsid w:val="003C70C8"/>
    <w:rsid w:val="003C7BB9"/>
    <w:rsid w:val="003D023F"/>
    <w:rsid w:val="003D0369"/>
    <w:rsid w:val="003D0EFA"/>
    <w:rsid w:val="003D0FF3"/>
    <w:rsid w:val="003D1305"/>
    <w:rsid w:val="003D1B33"/>
    <w:rsid w:val="003D250D"/>
    <w:rsid w:val="003D2852"/>
    <w:rsid w:val="003D2DDC"/>
    <w:rsid w:val="003D2ECF"/>
    <w:rsid w:val="003D37D5"/>
    <w:rsid w:val="003D3F9A"/>
    <w:rsid w:val="003D56D8"/>
    <w:rsid w:val="003D5D6D"/>
    <w:rsid w:val="003D65A7"/>
    <w:rsid w:val="003D708E"/>
    <w:rsid w:val="003D763F"/>
    <w:rsid w:val="003D7F75"/>
    <w:rsid w:val="003E1160"/>
    <w:rsid w:val="003E1A6B"/>
    <w:rsid w:val="003E2474"/>
    <w:rsid w:val="003E2BE9"/>
    <w:rsid w:val="003E5B28"/>
    <w:rsid w:val="003E77EE"/>
    <w:rsid w:val="003F0B7C"/>
    <w:rsid w:val="003F0F20"/>
    <w:rsid w:val="003F0F60"/>
    <w:rsid w:val="003F1885"/>
    <w:rsid w:val="003F1FAE"/>
    <w:rsid w:val="003F42DF"/>
    <w:rsid w:val="003F4DFF"/>
    <w:rsid w:val="003F5BF4"/>
    <w:rsid w:val="003F6584"/>
    <w:rsid w:val="003F68EE"/>
    <w:rsid w:val="003F6ADC"/>
    <w:rsid w:val="003F6CDF"/>
    <w:rsid w:val="003F6F0D"/>
    <w:rsid w:val="003F6F3C"/>
    <w:rsid w:val="003F7539"/>
    <w:rsid w:val="00402816"/>
    <w:rsid w:val="0040289A"/>
    <w:rsid w:val="00402F4C"/>
    <w:rsid w:val="00403B1C"/>
    <w:rsid w:val="00404848"/>
    <w:rsid w:val="004061D5"/>
    <w:rsid w:val="00406CC3"/>
    <w:rsid w:val="00407AAD"/>
    <w:rsid w:val="0041007F"/>
    <w:rsid w:val="004101D8"/>
    <w:rsid w:val="00412584"/>
    <w:rsid w:val="00412747"/>
    <w:rsid w:val="00412CD5"/>
    <w:rsid w:val="0041487A"/>
    <w:rsid w:val="00415BD0"/>
    <w:rsid w:val="00416CD0"/>
    <w:rsid w:val="00416DFA"/>
    <w:rsid w:val="004201A9"/>
    <w:rsid w:val="00420B31"/>
    <w:rsid w:val="00421668"/>
    <w:rsid w:val="00422596"/>
    <w:rsid w:val="00422896"/>
    <w:rsid w:val="00422948"/>
    <w:rsid w:val="00422E5A"/>
    <w:rsid w:val="00423320"/>
    <w:rsid w:val="00423B3A"/>
    <w:rsid w:val="00423D82"/>
    <w:rsid w:val="00424A84"/>
    <w:rsid w:val="00425851"/>
    <w:rsid w:val="00425EBF"/>
    <w:rsid w:val="00426AF3"/>
    <w:rsid w:val="0042754A"/>
    <w:rsid w:val="004309FB"/>
    <w:rsid w:val="00432F91"/>
    <w:rsid w:val="00433DF1"/>
    <w:rsid w:val="004347A5"/>
    <w:rsid w:val="0043481A"/>
    <w:rsid w:val="004355BB"/>
    <w:rsid w:val="00435756"/>
    <w:rsid w:val="004357BD"/>
    <w:rsid w:val="00435864"/>
    <w:rsid w:val="00435C32"/>
    <w:rsid w:val="00437B2A"/>
    <w:rsid w:val="00437B49"/>
    <w:rsid w:val="0044135B"/>
    <w:rsid w:val="004421A5"/>
    <w:rsid w:val="004435FB"/>
    <w:rsid w:val="004436FA"/>
    <w:rsid w:val="0044423D"/>
    <w:rsid w:val="00445412"/>
    <w:rsid w:val="00445BA8"/>
    <w:rsid w:val="00445FE9"/>
    <w:rsid w:val="004464AC"/>
    <w:rsid w:val="004467A1"/>
    <w:rsid w:val="00447724"/>
    <w:rsid w:val="0045166D"/>
    <w:rsid w:val="004535DF"/>
    <w:rsid w:val="004540B6"/>
    <w:rsid w:val="00454FF3"/>
    <w:rsid w:val="00455605"/>
    <w:rsid w:val="00462EC1"/>
    <w:rsid w:val="00463B93"/>
    <w:rsid w:val="00464457"/>
    <w:rsid w:val="004664E2"/>
    <w:rsid w:val="00467118"/>
    <w:rsid w:val="00470F5A"/>
    <w:rsid w:val="00472AA7"/>
    <w:rsid w:val="004731AE"/>
    <w:rsid w:val="00473A17"/>
    <w:rsid w:val="00473B30"/>
    <w:rsid w:val="00473E1C"/>
    <w:rsid w:val="0047414B"/>
    <w:rsid w:val="00474826"/>
    <w:rsid w:val="00475847"/>
    <w:rsid w:val="004760E5"/>
    <w:rsid w:val="00476473"/>
    <w:rsid w:val="00476595"/>
    <w:rsid w:val="00476803"/>
    <w:rsid w:val="00477470"/>
    <w:rsid w:val="0048062F"/>
    <w:rsid w:val="00481544"/>
    <w:rsid w:val="00481C91"/>
    <w:rsid w:val="00481EC0"/>
    <w:rsid w:val="00483260"/>
    <w:rsid w:val="00483D60"/>
    <w:rsid w:val="00483F4F"/>
    <w:rsid w:val="0048414E"/>
    <w:rsid w:val="00484CE6"/>
    <w:rsid w:val="00486378"/>
    <w:rsid w:val="00486702"/>
    <w:rsid w:val="00486CE8"/>
    <w:rsid w:val="00490B48"/>
    <w:rsid w:val="00490BAF"/>
    <w:rsid w:val="00491300"/>
    <w:rsid w:val="00492118"/>
    <w:rsid w:val="00492E26"/>
    <w:rsid w:val="0049341D"/>
    <w:rsid w:val="0049430D"/>
    <w:rsid w:val="004955E9"/>
    <w:rsid w:val="00496B0F"/>
    <w:rsid w:val="00497031"/>
    <w:rsid w:val="00497B03"/>
    <w:rsid w:val="004A0A41"/>
    <w:rsid w:val="004A129A"/>
    <w:rsid w:val="004A3CF6"/>
    <w:rsid w:val="004A48F8"/>
    <w:rsid w:val="004A4E86"/>
    <w:rsid w:val="004A56F6"/>
    <w:rsid w:val="004A5DE8"/>
    <w:rsid w:val="004A6C1F"/>
    <w:rsid w:val="004A7D10"/>
    <w:rsid w:val="004B0346"/>
    <w:rsid w:val="004B1313"/>
    <w:rsid w:val="004B1611"/>
    <w:rsid w:val="004B24BE"/>
    <w:rsid w:val="004B2AEF"/>
    <w:rsid w:val="004B3062"/>
    <w:rsid w:val="004B3F80"/>
    <w:rsid w:val="004B4CD5"/>
    <w:rsid w:val="004B6643"/>
    <w:rsid w:val="004B6CEF"/>
    <w:rsid w:val="004C122B"/>
    <w:rsid w:val="004C1DB3"/>
    <w:rsid w:val="004C201F"/>
    <w:rsid w:val="004C2278"/>
    <w:rsid w:val="004C247A"/>
    <w:rsid w:val="004C3428"/>
    <w:rsid w:val="004C3434"/>
    <w:rsid w:val="004C3567"/>
    <w:rsid w:val="004C4558"/>
    <w:rsid w:val="004C4578"/>
    <w:rsid w:val="004C4D02"/>
    <w:rsid w:val="004C5FC5"/>
    <w:rsid w:val="004C66B9"/>
    <w:rsid w:val="004C7B18"/>
    <w:rsid w:val="004D0760"/>
    <w:rsid w:val="004D0C76"/>
    <w:rsid w:val="004D1398"/>
    <w:rsid w:val="004D1B46"/>
    <w:rsid w:val="004D1CE1"/>
    <w:rsid w:val="004D3DCE"/>
    <w:rsid w:val="004D591A"/>
    <w:rsid w:val="004D613C"/>
    <w:rsid w:val="004D6D5C"/>
    <w:rsid w:val="004D71E7"/>
    <w:rsid w:val="004D7F4E"/>
    <w:rsid w:val="004E1525"/>
    <w:rsid w:val="004E1A54"/>
    <w:rsid w:val="004E2019"/>
    <w:rsid w:val="004E2D48"/>
    <w:rsid w:val="004E3B38"/>
    <w:rsid w:val="004E4370"/>
    <w:rsid w:val="004E4C91"/>
    <w:rsid w:val="004E4C92"/>
    <w:rsid w:val="004E4E03"/>
    <w:rsid w:val="004E5731"/>
    <w:rsid w:val="004E58E2"/>
    <w:rsid w:val="004E60DA"/>
    <w:rsid w:val="004E65C4"/>
    <w:rsid w:val="004E6D4A"/>
    <w:rsid w:val="004E6F82"/>
    <w:rsid w:val="004E7333"/>
    <w:rsid w:val="004F00D7"/>
    <w:rsid w:val="004F0401"/>
    <w:rsid w:val="004F0D4E"/>
    <w:rsid w:val="004F0EC3"/>
    <w:rsid w:val="004F183E"/>
    <w:rsid w:val="004F224A"/>
    <w:rsid w:val="004F31AE"/>
    <w:rsid w:val="004F3CA8"/>
    <w:rsid w:val="004F3D87"/>
    <w:rsid w:val="004F4A2A"/>
    <w:rsid w:val="004F5AF2"/>
    <w:rsid w:val="004F6ABE"/>
    <w:rsid w:val="00500E07"/>
    <w:rsid w:val="00502760"/>
    <w:rsid w:val="00504BB2"/>
    <w:rsid w:val="00504D61"/>
    <w:rsid w:val="00505B35"/>
    <w:rsid w:val="005066AB"/>
    <w:rsid w:val="005077EE"/>
    <w:rsid w:val="00511AB2"/>
    <w:rsid w:val="005123E5"/>
    <w:rsid w:val="00512579"/>
    <w:rsid w:val="00512959"/>
    <w:rsid w:val="00512DDC"/>
    <w:rsid w:val="00514E1E"/>
    <w:rsid w:val="00515C7B"/>
    <w:rsid w:val="00517623"/>
    <w:rsid w:val="00517C10"/>
    <w:rsid w:val="00520068"/>
    <w:rsid w:val="0052067A"/>
    <w:rsid w:val="005216D6"/>
    <w:rsid w:val="00522335"/>
    <w:rsid w:val="0052236E"/>
    <w:rsid w:val="005227E1"/>
    <w:rsid w:val="00525E77"/>
    <w:rsid w:val="00526242"/>
    <w:rsid w:val="0052669B"/>
    <w:rsid w:val="005271BA"/>
    <w:rsid w:val="00527818"/>
    <w:rsid w:val="0053096C"/>
    <w:rsid w:val="00531029"/>
    <w:rsid w:val="005319D8"/>
    <w:rsid w:val="00531C1F"/>
    <w:rsid w:val="00532FBB"/>
    <w:rsid w:val="0053332A"/>
    <w:rsid w:val="005334FE"/>
    <w:rsid w:val="00533709"/>
    <w:rsid w:val="00534C0F"/>
    <w:rsid w:val="005367E8"/>
    <w:rsid w:val="00536E37"/>
    <w:rsid w:val="0053798E"/>
    <w:rsid w:val="005408DB"/>
    <w:rsid w:val="00540EFC"/>
    <w:rsid w:val="00541781"/>
    <w:rsid w:val="00542192"/>
    <w:rsid w:val="0054382F"/>
    <w:rsid w:val="00544298"/>
    <w:rsid w:val="00544652"/>
    <w:rsid w:val="00544686"/>
    <w:rsid w:val="00545234"/>
    <w:rsid w:val="0054528F"/>
    <w:rsid w:val="005454C7"/>
    <w:rsid w:val="00545742"/>
    <w:rsid w:val="00545BE6"/>
    <w:rsid w:val="00546405"/>
    <w:rsid w:val="00546467"/>
    <w:rsid w:val="00547A65"/>
    <w:rsid w:val="00550185"/>
    <w:rsid w:val="00551B85"/>
    <w:rsid w:val="00553000"/>
    <w:rsid w:val="00553AA3"/>
    <w:rsid w:val="00554514"/>
    <w:rsid w:val="00554FA3"/>
    <w:rsid w:val="005552F5"/>
    <w:rsid w:val="005556E7"/>
    <w:rsid w:val="005560CF"/>
    <w:rsid w:val="005573F9"/>
    <w:rsid w:val="00557966"/>
    <w:rsid w:val="005615EE"/>
    <w:rsid w:val="0056186E"/>
    <w:rsid w:val="00564FAB"/>
    <w:rsid w:val="00566326"/>
    <w:rsid w:val="0056752C"/>
    <w:rsid w:val="00567792"/>
    <w:rsid w:val="00567A7B"/>
    <w:rsid w:val="00567CE5"/>
    <w:rsid w:val="00570325"/>
    <w:rsid w:val="005707B2"/>
    <w:rsid w:val="005708DE"/>
    <w:rsid w:val="00570AA6"/>
    <w:rsid w:val="005715A3"/>
    <w:rsid w:val="0057278C"/>
    <w:rsid w:val="00572AEF"/>
    <w:rsid w:val="005752B6"/>
    <w:rsid w:val="00575FB9"/>
    <w:rsid w:val="00576B70"/>
    <w:rsid w:val="00577C19"/>
    <w:rsid w:val="00577FB4"/>
    <w:rsid w:val="005801B8"/>
    <w:rsid w:val="005804CD"/>
    <w:rsid w:val="00580865"/>
    <w:rsid w:val="00580C2C"/>
    <w:rsid w:val="00581212"/>
    <w:rsid w:val="00581661"/>
    <w:rsid w:val="005826D9"/>
    <w:rsid w:val="00582FAD"/>
    <w:rsid w:val="0058313A"/>
    <w:rsid w:val="005838F4"/>
    <w:rsid w:val="00584BDE"/>
    <w:rsid w:val="005854E4"/>
    <w:rsid w:val="00586C74"/>
    <w:rsid w:val="00590B6B"/>
    <w:rsid w:val="00590D6A"/>
    <w:rsid w:val="00590F11"/>
    <w:rsid w:val="00591AD2"/>
    <w:rsid w:val="005923C5"/>
    <w:rsid w:val="0059321A"/>
    <w:rsid w:val="005936E6"/>
    <w:rsid w:val="0059389E"/>
    <w:rsid w:val="00594564"/>
    <w:rsid w:val="00594C23"/>
    <w:rsid w:val="00596247"/>
    <w:rsid w:val="00596F43"/>
    <w:rsid w:val="0059716A"/>
    <w:rsid w:val="005A0207"/>
    <w:rsid w:val="005A1C6E"/>
    <w:rsid w:val="005A1F2B"/>
    <w:rsid w:val="005A2B8B"/>
    <w:rsid w:val="005A3291"/>
    <w:rsid w:val="005A345D"/>
    <w:rsid w:val="005A5A4C"/>
    <w:rsid w:val="005A5CD2"/>
    <w:rsid w:val="005A6C67"/>
    <w:rsid w:val="005A6E0A"/>
    <w:rsid w:val="005B0948"/>
    <w:rsid w:val="005B22D5"/>
    <w:rsid w:val="005B3BEB"/>
    <w:rsid w:val="005B409E"/>
    <w:rsid w:val="005B45B7"/>
    <w:rsid w:val="005B5319"/>
    <w:rsid w:val="005B6037"/>
    <w:rsid w:val="005B7B3E"/>
    <w:rsid w:val="005C0F7D"/>
    <w:rsid w:val="005C18AA"/>
    <w:rsid w:val="005C1D11"/>
    <w:rsid w:val="005C3826"/>
    <w:rsid w:val="005C3879"/>
    <w:rsid w:val="005C41C9"/>
    <w:rsid w:val="005C503A"/>
    <w:rsid w:val="005C55D1"/>
    <w:rsid w:val="005C59F6"/>
    <w:rsid w:val="005C5AE1"/>
    <w:rsid w:val="005C5D2C"/>
    <w:rsid w:val="005C6857"/>
    <w:rsid w:val="005C7839"/>
    <w:rsid w:val="005D04A6"/>
    <w:rsid w:val="005D1BC7"/>
    <w:rsid w:val="005D2D10"/>
    <w:rsid w:val="005D31AE"/>
    <w:rsid w:val="005D3476"/>
    <w:rsid w:val="005D45A9"/>
    <w:rsid w:val="005D47AC"/>
    <w:rsid w:val="005D49E8"/>
    <w:rsid w:val="005D5C2B"/>
    <w:rsid w:val="005D5F39"/>
    <w:rsid w:val="005D674A"/>
    <w:rsid w:val="005E165D"/>
    <w:rsid w:val="005E24E4"/>
    <w:rsid w:val="005E272D"/>
    <w:rsid w:val="005E43C5"/>
    <w:rsid w:val="005E4817"/>
    <w:rsid w:val="005E4A57"/>
    <w:rsid w:val="005E55C0"/>
    <w:rsid w:val="005E60EF"/>
    <w:rsid w:val="005E6D2B"/>
    <w:rsid w:val="005E716D"/>
    <w:rsid w:val="005E7614"/>
    <w:rsid w:val="005F018C"/>
    <w:rsid w:val="005F206E"/>
    <w:rsid w:val="005F2DD5"/>
    <w:rsid w:val="005F3197"/>
    <w:rsid w:val="005F3C54"/>
    <w:rsid w:val="005F4A66"/>
    <w:rsid w:val="005F5509"/>
    <w:rsid w:val="005F6241"/>
    <w:rsid w:val="005F73B4"/>
    <w:rsid w:val="00600CAF"/>
    <w:rsid w:val="0060362B"/>
    <w:rsid w:val="0060497B"/>
    <w:rsid w:val="006056FE"/>
    <w:rsid w:val="00605720"/>
    <w:rsid w:val="00605D37"/>
    <w:rsid w:val="0060609C"/>
    <w:rsid w:val="00606B84"/>
    <w:rsid w:val="00610548"/>
    <w:rsid w:val="00610CB6"/>
    <w:rsid w:val="00611295"/>
    <w:rsid w:val="006123F6"/>
    <w:rsid w:val="00612913"/>
    <w:rsid w:val="00612BAC"/>
    <w:rsid w:val="006132F1"/>
    <w:rsid w:val="00613F0D"/>
    <w:rsid w:val="00614BDB"/>
    <w:rsid w:val="0061649F"/>
    <w:rsid w:val="006168A1"/>
    <w:rsid w:val="0061793C"/>
    <w:rsid w:val="00620464"/>
    <w:rsid w:val="00620C98"/>
    <w:rsid w:val="00621EA2"/>
    <w:rsid w:val="00622168"/>
    <w:rsid w:val="00622DD3"/>
    <w:rsid w:val="006231EA"/>
    <w:rsid w:val="0062347D"/>
    <w:rsid w:val="006236AD"/>
    <w:rsid w:val="00623AA0"/>
    <w:rsid w:val="00624926"/>
    <w:rsid w:val="00625AD9"/>
    <w:rsid w:val="00625D74"/>
    <w:rsid w:val="00626243"/>
    <w:rsid w:val="00626512"/>
    <w:rsid w:val="006274A8"/>
    <w:rsid w:val="006277AA"/>
    <w:rsid w:val="00627881"/>
    <w:rsid w:val="00627AFF"/>
    <w:rsid w:val="0063007B"/>
    <w:rsid w:val="0063024F"/>
    <w:rsid w:val="006332E2"/>
    <w:rsid w:val="006335A5"/>
    <w:rsid w:val="00634F8C"/>
    <w:rsid w:val="00635E5C"/>
    <w:rsid w:val="00636281"/>
    <w:rsid w:val="00640E07"/>
    <w:rsid w:val="00641C18"/>
    <w:rsid w:val="00641E7F"/>
    <w:rsid w:val="00642B9C"/>
    <w:rsid w:val="00643E70"/>
    <w:rsid w:val="006454D2"/>
    <w:rsid w:val="00645C26"/>
    <w:rsid w:val="006479E5"/>
    <w:rsid w:val="00647A88"/>
    <w:rsid w:val="006509F9"/>
    <w:rsid w:val="00651B51"/>
    <w:rsid w:val="00651F59"/>
    <w:rsid w:val="0065452B"/>
    <w:rsid w:val="006548F3"/>
    <w:rsid w:val="00654B8F"/>
    <w:rsid w:val="006550E5"/>
    <w:rsid w:val="00656346"/>
    <w:rsid w:val="00656574"/>
    <w:rsid w:val="00656C36"/>
    <w:rsid w:val="00656CD3"/>
    <w:rsid w:val="00657B1B"/>
    <w:rsid w:val="0066002C"/>
    <w:rsid w:val="006606BB"/>
    <w:rsid w:val="00660A42"/>
    <w:rsid w:val="00660DD6"/>
    <w:rsid w:val="006615FF"/>
    <w:rsid w:val="0066206E"/>
    <w:rsid w:val="006621BB"/>
    <w:rsid w:val="00662BAE"/>
    <w:rsid w:val="00662C6C"/>
    <w:rsid w:val="0066303C"/>
    <w:rsid w:val="00663066"/>
    <w:rsid w:val="00663747"/>
    <w:rsid w:val="0066377C"/>
    <w:rsid w:val="006648C8"/>
    <w:rsid w:val="00665015"/>
    <w:rsid w:val="00665F3C"/>
    <w:rsid w:val="00666A58"/>
    <w:rsid w:val="006671E7"/>
    <w:rsid w:val="00671C07"/>
    <w:rsid w:val="00671EE2"/>
    <w:rsid w:val="00672107"/>
    <w:rsid w:val="006721A9"/>
    <w:rsid w:val="0067235D"/>
    <w:rsid w:val="00672917"/>
    <w:rsid w:val="006743CD"/>
    <w:rsid w:val="00674C50"/>
    <w:rsid w:val="00676114"/>
    <w:rsid w:val="00676550"/>
    <w:rsid w:val="0067698E"/>
    <w:rsid w:val="00676B4A"/>
    <w:rsid w:val="00680DBE"/>
    <w:rsid w:val="00682BA0"/>
    <w:rsid w:val="00682C67"/>
    <w:rsid w:val="0068397C"/>
    <w:rsid w:val="0068404C"/>
    <w:rsid w:val="00684100"/>
    <w:rsid w:val="00684626"/>
    <w:rsid w:val="00685637"/>
    <w:rsid w:val="00685789"/>
    <w:rsid w:val="00685FD1"/>
    <w:rsid w:val="00686A0A"/>
    <w:rsid w:val="00687D0A"/>
    <w:rsid w:val="0069128C"/>
    <w:rsid w:val="006915F3"/>
    <w:rsid w:val="006917BF"/>
    <w:rsid w:val="00693963"/>
    <w:rsid w:val="00693E87"/>
    <w:rsid w:val="00694361"/>
    <w:rsid w:val="00696EDD"/>
    <w:rsid w:val="0069788A"/>
    <w:rsid w:val="006A0980"/>
    <w:rsid w:val="006A2633"/>
    <w:rsid w:val="006A3783"/>
    <w:rsid w:val="006A39C5"/>
    <w:rsid w:val="006A410C"/>
    <w:rsid w:val="006A44C6"/>
    <w:rsid w:val="006A55D2"/>
    <w:rsid w:val="006A5EB2"/>
    <w:rsid w:val="006A6903"/>
    <w:rsid w:val="006A698F"/>
    <w:rsid w:val="006B019C"/>
    <w:rsid w:val="006B0E38"/>
    <w:rsid w:val="006B121E"/>
    <w:rsid w:val="006B1F04"/>
    <w:rsid w:val="006B4169"/>
    <w:rsid w:val="006B7F71"/>
    <w:rsid w:val="006C055C"/>
    <w:rsid w:val="006C0836"/>
    <w:rsid w:val="006C10EA"/>
    <w:rsid w:val="006C1BBE"/>
    <w:rsid w:val="006C21AA"/>
    <w:rsid w:val="006C21FE"/>
    <w:rsid w:val="006C302E"/>
    <w:rsid w:val="006C3402"/>
    <w:rsid w:val="006C3C1D"/>
    <w:rsid w:val="006C4A87"/>
    <w:rsid w:val="006C4DC4"/>
    <w:rsid w:val="006C5691"/>
    <w:rsid w:val="006C7E5F"/>
    <w:rsid w:val="006D11D4"/>
    <w:rsid w:val="006D1979"/>
    <w:rsid w:val="006D2733"/>
    <w:rsid w:val="006D3EF7"/>
    <w:rsid w:val="006D4F18"/>
    <w:rsid w:val="006D5DFC"/>
    <w:rsid w:val="006D62C1"/>
    <w:rsid w:val="006D6C07"/>
    <w:rsid w:val="006D764F"/>
    <w:rsid w:val="006D7B8A"/>
    <w:rsid w:val="006E00B6"/>
    <w:rsid w:val="006E1213"/>
    <w:rsid w:val="006E2020"/>
    <w:rsid w:val="006E2107"/>
    <w:rsid w:val="006E21A9"/>
    <w:rsid w:val="006E2479"/>
    <w:rsid w:val="006E3048"/>
    <w:rsid w:val="006E324E"/>
    <w:rsid w:val="006E3634"/>
    <w:rsid w:val="006E4DFE"/>
    <w:rsid w:val="006E508C"/>
    <w:rsid w:val="006E578A"/>
    <w:rsid w:val="006E5B11"/>
    <w:rsid w:val="006E62BB"/>
    <w:rsid w:val="006E766A"/>
    <w:rsid w:val="006E7F91"/>
    <w:rsid w:val="006F0656"/>
    <w:rsid w:val="006F19A9"/>
    <w:rsid w:val="006F28E3"/>
    <w:rsid w:val="006F54AE"/>
    <w:rsid w:val="006F5944"/>
    <w:rsid w:val="006F7673"/>
    <w:rsid w:val="006F7D7F"/>
    <w:rsid w:val="006F7DFC"/>
    <w:rsid w:val="00700903"/>
    <w:rsid w:val="00701306"/>
    <w:rsid w:val="00701452"/>
    <w:rsid w:val="0070158D"/>
    <w:rsid w:val="00701B57"/>
    <w:rsid w:val="007023FE"/>
    <w:rsid w:val="00702671"/>
    <w:rsid w:val="0070350B"/>
    <w:rsid w:val="00703903"/>
    <w:rsid w:val="00703950"/>
    <w:rsid w:val="007045B4"/>
    <w:rsid w:val="00704F69"/>
    <w:rsid w:val="00705780"/>
    <w:rsid w:val="00705E8A"/>
    <w:rsid w:val="00706967"/>
    <w:rsid w:val="007136FA"/>
    <w:rsid w:val="00713716"/>
    <w:rsid w:val="00714634"/>
    <w:rsid w:val="00714674"/>
    <w:rsid w:val="00716A41"/>
    <w:rsid w:val="00717B2E"/>
    <w:rsid w:val="00717CF1"/>
    <w:rsid w:val="00717F7A"/>
    <w:rsid w:val="007200B7"/>
    <w:rsid w:val="00721CF9"/>
    <w:rsid w:val="0072237E"/>
    <w:rsid w:val="00722749"/>
    <w:rsid w:val="00722F9F"/>
    <w:rsid w:val="00723B9B"/>
    <w:rsid w:val="007246B7"/>
    <w:rsid w:val="0072727D"/>
    <w:rsid w:val="00730A61"/>
    <w:rsid w:val="007313BB"/>
    <w:rsid w:val="0073140C"/>
    <w:rsid w:val="00731B57"/>
    <w:rsid w:val="0073252E"/>
    <w:rsid w:val="00733545"/>
    <w:rsid w:val="00733AE3"/>
    <w:rsid w:val="0073485B"/>
    <w:rsid w:val="00734880"/>
    <w:rsid w:val="00734C56"/>
    <w:rsid w:val="00734EC0"/>
    <w:rsid w:val="00735AC9"/>
    <w:rsid w:val="00736FDE"/>
    <w:rsid w:val="0073758B"/>
    <w:rsid w:val="0073770F"/>
    <w:rsid w:val="00737794"/>
    <w:rsid w:val="00740360"/>
    <w:rsid w:val="00741A38"/>
    <w:rsid w:val="00745151"/>
    <w:rsid w:val="00746957"/>
    <w:rsid w:val="007472E2"/>
    <w:rsid w:val="007515F3"/>
    <w:rsid w:val="0075218D"/>
    <w:rsid w:val="007523E4"/>
    <w:rsid w:val="00752982"/>
    <w:rsid w:val="007534D1"/>
    <w:rsid w:val="00753BBE"/>
    <w:rsid w:val="00753F6D"/>
    <w:rsid w:val="007540C2"/>
    <w:rsid w:val="00754BF6"/>
    <w:rsid w:val="007550BB"/>
    <w:rsid w:val="00755964"/>
    <w:rsid w:val="00756B87"/>
    <w:rsid w:val="00760420"/>
    <w:rsid w:val="00761AB5"/>
    <w:rsid w:val="007627F0"/>
    <w:rsid w:val="00764012"/>
    <w:rsid w:val="007644DF"/>
    <w:rsid w:val="007655FA"/>
    <w:rsid w:val="00765983"/>
    <w:rsid w:val="00766182"/>
    <w:rsid w:val="00766AF8"/>
    <w:rsid w:val="00766FD2"/>
    <w:rsid w:val="0076726B"/>
    <w:rsid w:val="0076795B"/>
    <w:rsid w:val="00767ED9"/>
    <w:rsid w:val="00770239"/>
    <w:rsid w:val="0077054A"/>
    <w:rsid w:val="00772A72"/>
    <w:rsid w:val="00773125"/>
    <w:rsid w:val="007731AC"/>
    <w:rsid w:val="00773951"/>
    <w:rsid w:val="00773A3E"/>
    <w:rsid w:val="00776A1F"/>
    <w:rsid w:val="00776C67"/>
    <w:rsid w:val="00776F59"/>
    <w:rsid w:val="00777893"/>
    <w:rsid w:val="0078044F"/>
    <w:rsid w:val="00780917"/>
    <w:rsid w:val="00780E80"/>
    <w:rsid w:val="0078271B"/>
    <w:rsid w:val="00782F69"/>
    <w:rsid w:val="00783198"/>
    <w:rsid w:val="0078343C"/>
    <w:rsid w:val="00783839"/>
    <w:rsid w:val="00783A42"/>
    <w:rsid w:val="007849B6"/>
    <w:rsid w:val="00784B59"/>
    <w:rsid w:val="0078501D"/>
    <w:rsid w:val="00785086"/>
    <w:rsid w:val="007856BC"/>
    <w:rsid w:val="00785A30"/>
    <w:rsid w:val="007879DB"/>
    <w:rsid w:val="00787E61"/>
    <w:rsid w:val="00790971"/>
    <w:rsid w:val="00790C0F"/>
    <w:rsid w:val="00791491"/>
    <w:rsid w:val="00791B5E"/>
    <w:rsid w:val="007923AD"/>
    <w:rsid w:val="0079335F"/>
    <w:rsid w:val="00794161"/>
    <w:rsid w:val="007950A1"/>
    <w:rsid w:val="00795446"/>
    <w:rsid w:val="00795B38"/>
    <w:rsid w:val="0079729B"/>
    <w:rsid w:val="007972BD"/>
    <w:rsid w:val="00797FD6"/>
    <w:rsid w:val="007A010F"/>
    <w:rsid w:val="007A0301"/>
    <w:rsid w:val="007A064E"/>
    <w:rsid w:val="007A1819"/>
    <w:rsid w:val="007A257F"/>
    <w:rsid w:val="007A3AC9"/>
    <w:rsid w:val="007A3BCA"/>
    <w:rsid w:val="007A3EAF"/>
    <w:rsid w:val="007A7825"/>
    <w:rsid w:val="007A7916"/>
    <w:rsid w:val="007A7FA4"/>
    <w:rsid w:val="007B248D"/>
    <w:rsid w:val="007B50B5"/>
    <w:rsid w:val="007B54CF"/>
    <w:rsid w:val="007B5900"/>
    <w:rsid w:val="007B684A"/>
    <w:rsid w:val="007C0960"/>
    <w:rsid w:val="007C1427"/>
    <w:rsid w:val="007C1C02"/>
    <w:rsid w:val="007C1D21"/>
    <w:rsid w:val="007C201E"/>
    <w:rsid w:val="007C283B"/>
    <w:rsid w:val="007C3308"/>
    <w:rsid w:val="007C7545"/>
    <w:rsid w:val="007C7BAD"/>
    <w:rsid w:val="007D06AD"/>
    <w:rsid w:val="007D14D4"/>
    <w:rsid w:val="007D248F"/>
    <w:rsid w:val="007D3249"/>
    <w:rsid w:val="007D334E"/>
    <w:rsid w:val="007D3646"/>
    <w:rsid w:val="007D3A31"/>
    <w:rsid w:val="007D436A"/>
    <w:rsid w:val="007D476E"/>
    <w:rsid w:val="007D498D"/>
    <w:rsid w:val="007D5434"/>
    <w:rsid w:val="007D5495"/>
    <w:rsid w:val="007D5EAA"/>
    <w:rsid w:val="007D6598"/>
    <w:rsid w:val="007D6982"/>
    <w:rsid w:val="007D6A5D"/>
    <w:rsid w:val="007D7192"/>
    <w:rsid w:val="007E014D"/>
    <w:rsid w:val="007E0409"/>
    <w:rsid w:val="007E1C95"/>
    <w:rsid w:val="007E2071"/>
    <w:rsid w:val="007E2846"/>
    <w:rsid w:val="007E35A0"/>
    <w:rsid w:val="007E4046"/>
    <w:rsid w:val="007E5FE1"/>
    <w:rsid w:val="007E75A9"/>
    <w:rsid w:val="007E7B19"/>
    <w:rsid w:val="007F027D"/>
    <w:rsid w:val="007F1B1E"/>
    <w:rsid w:val="007F2840"/>
    <w:rsid w:val="007F3098"/>
    <w:rsid w:val="007F35FE"/>
    <w:rsid w:val="007F562A"/>
    <w:rsid w:val="007F5E85"/>
    <w:rsid w:val="00802103"/>
    <w:rsid w:val="0080279F"/>
    <w:rsid w:val="0080317D"/>
    <w:rsid w:val="00803AAC"/>
    <w:rsid w:val="00803D68"/>
    <w:rsid w:val="00806045"/>
    <w:rsid w:val="008060F6"/>
    <w:rsid w:val="0080685B"/>
    <w:rsid w:val="00807BD6"/>
    <w:rsid w:val="00810045"/>
    <w:rsid w:val="00810182"/>
    <w:rsid w:val="008106C1"/>
    <w:rsid w:val="00810E82"/>
    <w:rsid w:val="0081334A"/>
    <w:rsid w:val="0081414C"/>
    <w:rsid w:val="00814340"/>
    <w:rsid w:val="008150F5"/>
    <w:rsid w:val="00815A06"/>
    <w:rsid w:val="00815A89"/>
    <w:rsid w:val="00817256"/>
    <w:rsid w:val="008215C0"/>
    <w:rsid w:val="00822086"/>
    <w:rsid w:val="0082251B"/>
    <w:rsid w:val="00822584"/>
    <w:rsid w:val="008229C0"/>
    <w:rsid w:val="00822EB7"/>
    <w:rsid w:val="008244CE"/>
    <w:rsid w:val="00824656"/>
    <w:rsid w:val="008255F0"/>
    <w:rsid w:val="0082655B"/>
    <w:rsid w:val="00827553"/>
    <w:rsid w:val="008276D5"/>
    <w:rsid w:val="00827E88"/>
    <w:rsid w:val="008300CE"/>
    <w:rsid w:val="00830E3D"/>
    <w:rsid w:val="00831243"/>
    <w:rsid w:val="0083304C"/>
    <w:rsid w:val="008333DD"/>
    <w:rsid w:val="008345A5"/>
    <w:rsid w:val="00834D4B"/>
    <w:rsid w:val="00834FB3"/>
    <w:rsid w:val="008364CD"/>
    <w:rsid w:val="00836ADA"/>
    <w:rsid w:val="00837DFF"/>
    <w:rsid w:val="0084093B"/>
    <w:rsid w:val="00840E3A"/>
    <w:rsid w:val="00841597"/>
    <w:rsid w:val="0084377B"/>
    <w:rsid w:val="00843AA6"/>
    <w:rsid w:val="008447E3"/>
    <w:rsid w:val="00844DCC"/>
    <w:rsid w:val="00845D73"/>
    <w:rsid w:val="008471FD"/>
    <w:rsid w:val="008472FD"/>
    <w:rsid w:val="0084738E"/>
    <w:rsid w:val="00847928"/>
    <w:rsid w:val="00847C81"/>
    <w:rsid w:val="00847E56"/>
    <w:rsid w:val="00850E49"/>
    <w:rsid w:val="00850EC9"/>
    <w:rsid w:val="008520B7"/>
    <w:rsid w:val="008524BB"/>
    <w:rsid w:val="008527B8"/>
    <w:rsid w:val="00852A52"/>
    <w:rsid w:val="00852C5E"/>
    <w:rsid w:val="00853F98"/>
    <w:rsid w:val="008540F0"/>
    <w:rsid w:val="00854614"/>
    <w:rsid w:val="00854BE3"/>
    <w:rsid w:val="00854DE3"/>
    <w:rsid w:val="00855481"/>
    <w:rsid w:val="00855B09"/>
    <w:rsid w:val="00861EEC"/>
    <w:rsid w:val="00861F0B"/>
    <w:rsid w:val="008621F8"/>
    <w:rsid w:val="00862331"/>
    <w:rsid w:val="00862E53"/>
    <w:rsid w:val="00862FCD"/>
    <w:rsid w:val="0086325E"/>
    <w:rsid w:val="008634BF"/>
    <w:rsid w:val="00863F13"/>
    <w:rsid w:val="008650FC"/>
    <w:rsid w:val="00866007"/>
    <w:rsid w:val="00870626"/>
    <w:rsid w:val="00870970"/>
    <w:rsid w:val="00870AD6"/>
    <w:rsid w:val="00871F0E"/>
    <w:rsid w:val="008734AF"/>
    <w:rsid w:val="00874DE2"/>
    <w:rsid w:val="00874EA0"/>
    <w:rsid w:val="00876755"/>
    <w:rsid w:val="00876B59"/>
    <w:rsid w:val="00877ECF"/>
    <w:rsid w:val="00880A0C"/>
    <w:rsid w:val="00880E15"/>
    <w:rsid w:val="00881CE5"/>
    <w:rsid w:val="008822A9"/>
    <w:rsid w:val="00883997"/>
    <w:rsid w:val="00884264"/>
    <w:rsid w:val="00885DD9"/>
    <w:rsid w:val="00886459"/>
    <w:rsid w:val="00886DC4"/>
    <w:rsid w:val="00887043"/>
    <w:rsid w:val="0088781B"/>
    <w:rsid w:val="008879E5"/>
    <w:rsid w:val="00887A41"/>
    <w:rsid w:val="00892C38"/>
    <w:rsid w:val="00893DFF"/>
    <w:rsid w:val="00894266"/>
    <w:rsid w:val="00894308"/>
    <w:rsid w:val="0089616E"/>
    <w:rsid w:val="00896ABB"/>
    <w:rsid w:val="00896DBA"/>
    <w:rsid w:val="00897762"/>
    <w:rsid w:val="00897886"/>
    <w:rsid w:val="00897E70"/>
    <w:rsid w:val="008A0031"/>
    <w:rsid w:val="008A0185"/>
    <w:rsid w:val="008A0D62"/>
    <w:rsid w:val="008A15A2"/>
    <w:rsid w:val="008A2E0C"/>
    <w:rsid w:val="008A565D"/>
    <w:rsid w:val="008A6A22"/>
    <w:rsid w:val="008A760E"/>
    <w:rsid w:val="008B032E"/>
    <w:rsid w:val="008B1217"/>
    <w:rsid w:val="008B1566"/>
    <w:rsid w:val="008B1679"/>
    <w:rsid w:val="008B18AC"/>
    <w:rsid w:val="008B403C"/>
    <w:rsid w:val="008B7AA8"/>
    <w:rsid w:val="008C07CB"/>
    <w:rsid w:val="008C0F38"/>
    <w:rsid w:val="008C2B41"/>
    <w:rsid w:val="008C2CC8"/>
    <w:rsid w:val="008C3C5C"/>
    <w:rsid w:val="008C43CE"/>
    <w:rsid w:val="008C69B2"/>
    <w:rsid w:val="008C6D94"/>
    <w:rsid w:val="008C7176"/>
    <w:rsid w:val="008D06D7"/>
    <w:rsid w:val="008D0B79"/>
    <w:rsid w:val="008D0C82"/>
    <w:rsid w:val="008D184A"/>
    <w:rsid w:val="008D1A6B"/>
    <w:rsid w:val="008D1BAC"/>
    <w:rsid w:val="008D1FA0"/>
    <w:rsid w:val="008D20BA"/>
    <w:rsid w:val="008D258C"/>
    <w:rsid w:val="008D3E35"/>
    <w:rsid w:val="008D4F95"/>
    <w:rsid w:val="008D51D9"/>
    <w:rsid w:val="008D6128"/>
    <w:rsid w:val="008D6613"/>
    <w:rsid w:val="008D7347"/>
    <w:rsid w:val="008E0CA8"/>
    <w:rsid w:val="008E0CDC"/>
    <w:rsid w:val="008E1102"/>
    <w:rsid w:val="008E1D1B"/>
    <w:rsid w:val="008E1E5F"/>
    <w:rsid w:val="008E2283"/>
    <w:rsid w:val="008E24C0"/>
    <w:rsid w:val="008E2754"/>
    <w:rsid w:val="008E2A6D"/>
    <w:rsid w:val="008E2C52"/>
    <w:rsid w:val="008E4068"/>
    <w:rsid w:val="008E4435"/>
    <w:rsid w:val="008E44F3"/>
    <w:rsid w:val="008E4F34"/>
    <w:rsid w:val="008E5266"/>
    <w:rsid w:val="008E5E72"/>
    <w:rsid w:val="008E5F62"/>
    <w:rsid w:val="008E6CB0"/>
    <w:rsid w:val="008E6D8F"/>
    <w:rsid w:val="008E7023"/>
    <w:rsid w:val="008E725B"/>
    <w:rsid w:val="008F02F2"/>
    <w:rsid w:val="008F0CA0"/>
    <w:rsid w:val="008F1FFB"/>
    <w:rsid w:val="008F2336"/>
    <w:rsid w:val="008F3939"/>
    <w:rsid w:val="008F3A87"/>
    <w:rsid w:val="008F425D"/>
    <w:rsid w:val="008F444F"/>
    <w:rsid w:val="008F7512"/>
    <w:rsid w:val="008F7658"/>
    <w:rsid w:val="009005D8"/>
    <w:rsid w:val="00900671"/>
    <w:rsid w:val="009013F0"/>
    <w:rsid w:val="00901902"/>
    <w:rsid w:val="00901E90"/>
    <w:rsid w:val="009050B3"/>
    <w:rsid w:val="009050CC"/>
    <w:rsid w:val="00905E33"/>
    <w:rsid w:val="00906952"/>
    <w:rsid w:val="00907479"/>
    <w:rsid w:val="009074B5"/>
    <w:rsid w:val="0091029C"/>
    <w:rsid w:val="00911055"/>
    <w:rsid w:val="009112F7"/>
    <w:rsid w:val="009113D7"/>
    <w:rsid w:val="00911DBB"/>
    <w:rsid w:val="00912158"/>
    <w:rsid w:val="00912DEB"/>
    <w:rsid w:val="00913BD6"/>
    <w:rsid w:val="00913FEE"/>
    <w:rsid w:val="0091459C"/>
    <w:rsid w:val="00914C18"/>
    <w:rsid w:val="0091510D"/>
    <w:rsid w:val="00915915"/>
    <w:rsid w:val="00915E0E"/>
    <w:rsid w:val="00916087"/>
    <w:rsid w:val="009162C5"/>
    <w:rsid w:val="00916FCA"/>
    <w:rsid w:val="009200B9"/>
    <w:rsid w:val="0092092F"/>
    <w:rsid w:val="009211FE"/>
    <w:rsid w:val="00922271"/>
    <w:rsid w:val="009224A2"/>
    <w:rsid w:val="009225E9"/>
    <w:rsid w:val="00923FA3"/>
    <w:rsid w:val="00924C40"/>
    <w:rsid w:val="009251A2"/>
    <w:rsid w:val="009260FE"/>
    <w:rsid w:val="00926A50"/>
    <w:rsid w:val="00927484"/>
    <w:rsid w:val="009279A3"/>
    <w:rsid w:val="00930A37"/>
    <w:rsid w:val="00931158"/>
    <w:rsid w:val="00931D18"/>
    <w:rsid w:val="00932991"/>
    <w:rsid w:val="009329A8"/>
    <w:rsid w:val="00932A01"/>
    <w:rsid w:val="00932FCF"/>
    <w:rsid w:val="00932FE6"/>
    <w:rsid w:val="00933331"/>
    <w:rsid w:val="00934B71"/>
    <w:rsid w:val="00934D73"/>
    <w:rsid w:val="00935999"/>
    <w:rsid w:val="00937212"/>
    <w:rsid w:val="00937DF1"/>
    <w:rsid w:val="00937F10"/>
    <w:rsid w:val="0094177B"/>
    <w:rsid w:val="00941E7C"/>
    <w:rsid w:val="00942A79"/>
    <w:rsid w:val="00944145"/>
    <w:rsid w:val="0094428C"/>
    <w:rsid w:val="0094430F"/>
    <w:rsid w:val="00947391"/>
    <w:rsid w:val="00947A3D"/>
    <w:rsid w:val="00950461"/>
    <w:rsid w:val="00951E30"/>
    <w:rsid w:val="00951F77"/>
    <w:rsid w:val="009521C0"/>
    <w:rsid w:val="009524EE"/>
    <w:rsid w:val="00952D10"/>
    <w:rsid w:val="00953A85"/>
    <w:rsid w:val="0095480C"/>
    <w:rsid w:val="009555CE"/>
    <w:rsid w:val="00955A04"/>
    <w:rsid w:val="00955A61"/>
    <w:rsid w:val="00955A76"/>
    <w:rsid w:val="00955F41"/>
    <w:rsid w:val="0096034A"/>
    <w:rsid w:val="009613B9"/>
    <w:rsid w:val="00961B63"/>
    <w:rsid w:val="00961F45"/>
    <w:rsid w:val="00962D23"/>
    <w:rsid w:val="0096424A"/>
    <w:rsid w:val="00965142"/>
    <w:rsid w:val="00965DD9"/>
    <w:rsid w:val="009660EE"/>
    <w:rsid w:val="009662D8"/>
    <w:rsid w:val="009671A0"/>
    <w:rsid w:val="00967D5B"/>
    <w:rsid w:val="00970CF8"/>
    <w:rsid w:val="009728E3"/>
    <w:rsid w:val="00974EE7"/>
    <w:rsid w:val="00974F43"/>
    <w:rsid w:val="009752CA"/>
    <w:rsid w:val="00975BF1"/>
    <w:rsid w:val="00976F6E"/>
    <w:rsid w:val="00977652"/>
    <w:rsid w:val="009777B5"/>
    <w:rsid w:val="00977E6C"/>
    <w:rsid w:val="00980173"/>
    <w:rsid w:val="009804E3"/>
    <w:rsid w:val="009808ED"/>
    <w:rsid w:val="00980FE0"/>
    <w:rsid w:val="00981A61"/>
    <w:rsid w:val="00982647"/>
    <w:rsid w:val="00982C42"/>
    <w:rsid w:val="00984522"/>
    <w:rsid w:val="0098503C"/>
    <w:rsid w:val="00985089"/>
    <w:rsid w:val="00985606"/>
    <w:rsid w:val="00986336"/>
    <w:rsid w:val="00986D3F"/>
    <w:rsid w:val="009874CF"/>
    <w:rsid w:val="00987652"/>
    <w:rsid w:val="009900D9"/>
    <w:rsid w:val="00990CF6"/>
    <w:rsid w:val="00991EDC"/>
    <w:rsid w:val="00992068"/>
    <w:rsid w:val="00992561"/>
    <w:rsid w:val="00993737"/>
    <w:rsid w:val="00993925"/>
    <w:rsid w:val="00994224"/>
    <w:rsid w:val="009947AB"/>
    <w:rsid w:val="00996188"/>
    <w:rsid w:val="00997723"/>
    <w:rsid w:val="00997761"/>
    <w:rsid w:val="00997925"/>
    <w:rsid w:val="00997FC3"/>
    <w:rsid w:val="009A0EA7"/>
    <w:rsid w:val="009A2AF4"/>
    <w:rsid w:val="009A2BCA"/>
    <w:rsid w:val="009A2E54"/>
    <w:rsid w:val="009A30EB"/>
    <w:rsid w:val="009A4B7C"/>
    <w:rsid w:val="009A584F"/>
    <w:rsid w:val="009A5915"/>
    <w:rsid w:val="009A62E2"/>
    <w:rsid w:val="009A6B80"/>
    <w:rsid w:val="009A72DD"/>
    <w:rsid w:val="009A7847"/>
    <w:rsid w:val="009B242F"/>
    <w:rsid w:val="009B2B41"/>
    <w:rsid w:val="009B3253"/>
    <w:rsid w:val="009B5C6A"/>
    <w:rsid w:val="009B5C96"/>
    <w:rsid w:val="009B6ADB"/>
    <w:rsid w:val="009B6F70"/>
    <w:rsid w:val="009B71CC"/>
    <w:rsid w:val="009B74EE"/>
    <w:rsid w:val="009C1236"/>
    <w:rsid w:val="009C1692"/>
    <w:rsid w:val="009C1E4E"/>
    <w:rsid w:val="009C25D6"/>
    <w:rsid w:val="009C311B"/>
    <w:rsid w:val="009C3541"/>
    <w:rsid w:val="009C3611"/>
    <w:rsid w:val="009C4372"/>
    <w:rsid w:val="009C4A94"/>
    <w:rsid w:val="009C64B1"/>
    <w:rsid w:val="009C6FB4"/>
    <w:rsid w:val="009D1848"/>
    <w:rsid w:val="009D1D44"/>
    <w:rsid w:val="009D22C2"/>
    <w:rsid w:val="009D3C69"/>
    <w:rsid w:val="009D445C"/>
    <w:rsid w:val="009D464E"/>
    <w:rsid w:val="009D4F2A"/>
    <w:rsid w:val="009D5155"/>
    <w:rsid w:val="009D51C2"/>
    <w:rsid w:val="009D6419"/>
    <w:rsid w:val="009D70E2"/>
    <w:rsid w:val="009D7FD6"/>
    <w:rsid w:val="009E0191"/>
    <w:rsid w:val="009E1182"/>
    <w:rsid w:val="009E122F"/>
    <w:rsid w:val="009E1A36"/>
    <w:rsid w:val="009E1BD1"/>
    <w:rsid w:val="009E314B"/>
    <w:rsid w:val="009E34EB"/>
    <w:rsid w:val="009E3EFF"/>
    <w:rsid w:val="009E4461"/>
    <w:rsid w:val="009E4921"/>
    <w:rsid w:val="009E51C1"/>
    <w:rsid w:val="009E68CA"/>
    <w:rsid w:val="009E6B0D"/>
    <w:rsid w:val="009E6B2F"/>
    <w:rsid w:val="009E784A"/>
    <w:rsid w:val="009F0290"/>
    <w:rsid w:val="009F05AD"/>
    <w:rsid w:val="009F091B"/>
    <w:rsid w:val="009F12C3"/>
    <w:rsid w:val="009F1331"/>
    <w:rsid w:val="009F3101"/>
    <w:rsid w:val="009F4051"/>
    <w:rsid w:val="009F63ED"/>
    <w:rsid w:val="009F64D1"/>
    <w:rsid w:val="009F6591"/>
    <w:rsid w:val="009F7822"/>
    <w:rsid w:val="00A00484"/>
    <w:rsid w:val="00A00D42"/>
    <w:rsid w:val="00A01987"/>
    <w:rsid w:val="00A01FA9"/>
    <w:rsid w:val="00A03BC1"/>
    <w:rsid w:val="00A04C59"/>
    <w:rsid w:val="00A055F1"/>
    <w:rsid w:val="00A05E4F"/>
    <w:rsid w:val="00A05E69"/>
    <w:rsid w:val="00A06742"/>
    <w:rsid w:val="00A06DE1"/>
    <w:rsid w:val="00A10D17"/>
    <w:rsid w:val="00A10E6B"/>
    <w:rsid w:val="00A11005"/>
    <w:rsid w:val="00A1174B"/>
    <w:rsid w:val="00A130F4"/>
    <w:rsid w:val="00A13788"/>
    <w:rsid w:val="00A1403F"/>
    <w:rsid w:val="00A146D2"/>
    <w:rsid w:val="00A151AE"/>
    <w:rsid w:val="00A15FFA"/>
    <w:rsid w:val="00A1706A"/>
    <w:rsid w:val="00A202F9"/>
    <w:rsid w:val="00A2192C"/>
    <w:rsid w:val="00A21E99"/>
    <w:rsid w:val="00A22EBB"/>
    <w:rsid w:val="00A231F5"/>
    <w:rsid w:val="00A24450"/>
    <w:rsid w:val="00A249D9"/>
    <w:rsid w:val="00A262E4"/>
    <w:rsid w:val="00A2635E"/>
    <w:rsid w:val="00A265AF"/>
    <w:rsid w:val="00A266FE"/>
    <w:rsid w:val="00A26BA0"/>
    <w:rsid w:val="00A26C7F"/>
    <w:rsid w:val="00A301C1"/>
    <w:rsid w:val="00A30AE4"/>
    <w:rsid w:val="00A315FD"/>
    <w:rsid w:val="00A31D7A"/>
    <w:rsid w:val="00A31E66"/>
    <w:rsid w:val="00A33455"/>
    <w:rsid w:val="00A33B8F"/>
    <w:rsid w:val="00A33CD6"/>
    <w:rsid w:val="00A33CD9"/>
    <w:rsid w:val="00A35C41"/>
    <w:rsid w:val="00A3668D"/>
    <w:rsid w:val="00A37038"/>
    <w:rsid w:val="00A37745"/>
    <w:rsid w:val="00A404BF"/>
    <w:rsid w:val="00A412F1"/>
    <w:rsid w:val="00A41A72"/>
    <w:rsid w:val="00A430A3"/>
    <w:rsid w:val="00A44CA1"/>
    <w:rsid w:val="00A455BB"/>
    <w:rsid w:val="00A45F9F"/>
    <w:rsid w:val="00A46157"/>
    <w:rsid w:val="00A4625E"/>
    <w:rsid w:val="00A4706E"/>
    <w:rsid w:val="00A47773"/>
    <w:rsid w:val="00A51A4A"/>
    <w:rsid w:val="00A53533"/>
    <w:rsid w:val="00A5377A"/>
    <w:rsid w:val="00A54012"/>
    <w:rsid w:val="00A56358"/>
    <w:rsid w:val="00A57A25"/>
    <w:rsid w:val="00A60B98"/>
    <w:rsid w:val="00A61500"/>
    <w:rsid w:val="00A61C95"/>
    <w:rsid w:val="00A6270B"/>
    <w:rsid w:val="00A63054"/>
    <w:rsid w:val="00A63EF1"/>
    <w:rsid w:val="00A643E8"/>
    <w:rsid w:val="00A6620A"/>
    <w:rsid w:val="00A66537"/>
    <w:rsid w:val="00A66623"/>
    <w:rsid w:val="00A66DB5"/>
    <w:rsid w:val="00A672E0"/>
    <w:rsid w:val="00A67D80"/>
    <w:rsid w:val="00A67DEB"/>
    <w:rsid w:val="00A7071E"/>
    <w:rsid w:val="00A70901"/>
    <w:rsid w:val="00A70D73"/>
    <w:rsid w:val="00A70D80"/>
    <w:rsid w:val="00A7205C"/>
    <w:rsid w:val="00A7234A"/>
    <w:rsid w:val="00A72C2C"/>
    <w:rsid w:val="00A747E7"/>
    <w:rsid w:val="00A7572D"/>
    <w:rsid w:val="00A76276"/>
    <w:rsid w:val="00A76903"/>
    <w:rsid w:val="00A76F62"/>
    <w:rsid w:val="00A77145"/>
    <w:rsid w:val="00A771E8"/>
    <w:rsid w:val="00A80B6A"/>
    <w:rsid w:val="00A81490"/>
    <w:rsid w:val="00A820CC"/>
    <w:rsid w:val="00A8218F"/>
    <w:rsid w:val="00A82950"/>
    <w:rsid w:val="00A82AD1"/>
    <w:rsid w:val="00A84D18"/>
    <w:rsid w:val="00A84E1E"/>
    <w:rsid w:val="00A8579B"/>
    <w:rsid w:val="00A85C0C"/>
    <w:rsid w:val="00A85CB9"/>
    <w:rsid w:val="00A861A7"/>
    <w:rsid w:val="00A87502"/>
    <w:rsid w:val="00A87C69"/>
    <w:rsid w:val="00A908C2"/>
    <w:rsid w:val="00A90A4C"/>
    <w:rsid w:val="00A90DB9"/>
    <w:rsid w:val="00A91165"/>
    <w:rsid w:val="00A91340"/>
    <w:rsid w:val="00A9177A"/>
    <w:rsid w:val="00A919D1"/>
    <w:rsid w:val="00A9248E"/>
    <w:rsid w:val="00A937E1"/>
    <w:rsid w:val="00A94D12"/>
    <w:rsid w:val="00A9551D"/>
    <w:rsid w:val="00A95F44"/>
    <w:rsid w:val="00A961C3"/>
    <w:rsid w:val="00A96428"/>
    <w:rsid w:val="00A96637"/>
    <w:rsid w:val="00A96E8B"/>
    <w:rsid w:val="00A97FC8"/>
    <w:rsid w:val="00AA0D7C"/>
    <w:rsid w:val="00AA2398"/>
    <w:rsid w:val="00AA3154"/>
    <w:rsid w:val="00AA354F"/>
    <w:rsid w:val="00AA3B38"/>
    <w:rsid w:val="00AA403D"/>
    <w:rsid w:val="00AA4179"/>
    <w:rsid w:val="00AA42EC"/>
    <w:rsid w:val="00AA436E"/>
    <w:rsid w:val="00AA4DF0"/>
    <w:rsid w:val="00AA5878"/>
    <w:rsid w:val="00AA5955"/>
    <w:rsid w:val="00AA5B7C"/>
    <w:rsid w:val="00AA5B99"/>
    <w:rsid w:val="00AA6124"/>
    <w:rsid w:val="00AA63A7"/>
    <w:rsid w:val="00AA652F"/>
    <w:rsid w:val="00AA759D"/>
    <w:rsid w:val="00AB0905"/>
    <w:rsid w:val="00AB242A"/>
    <w:rsid w:val="00AB3CDB"/>
    <w:rsid w:val="00AB4F81"/>
    <w:rsid w:val="00AB4FB3"/>
    <w:rsid w:val="00AB57A6"/>
    <w:rsid w:val="00AB5C65"/>
    <w:rsid w:val="00AB6382"/>
    <w:rsid w:val="00AB6B31"/>
    <w:rsid w:val="00AB6C4B"/>
    <w:rsid w:val="00AB6CAB"/>
    <w:rsid w:val="00AB6DCF"/>
    <w:rsid w:val="00AB6F8D"/>
    <w:rsid w:val="00AB701D"/>
    <w:rsid w:val="00AB7DF6"/>
    <w:rsid w:val="00AC16C2"/>
    <w:rsid w:val="00AC2059"/>
    <w:rsid w:val="00AC26E4"/>
    <w:rsid w:val="00AC2F21"/>
    <w:rsid w:val="00AC388A"/>
    <w:rsid w:val="00AC4062"/>
    <w:rsid w:val="00AC5192"/>
    <w:rsid w:val="00AC56F9"/>
    <w:rsid w:val="00AC5833"/>
    <w:rsid w:val="00AC5DC7"/>
    <w:rsid w:val="00AC6C31"/>
    <w:rsid w:val="00AC79F4"/>
    <w:rsid w:val="00AD0599"/>
    <w:rsid w:val="00AD076F"/>
    <w:rsid w:val="00AD0F04"/>
    <w:rsid w:val="00AD3C14"/>
    <w:rsid w:val="00AD59B1"/>
    <w:rsid w:val="00AD5CB3"/>
    <w:rsid w:val="00AD6496"/>
    <w:rsid w:val="00AD6D65"/>
    <w:rsid w:val="00AD7008"/>
    <w:rsid w:val="00AE0412"/>
    <w:rsid w:val="00AE15C7"/>
    <w:rsid w:val="00AE1873"/>
    <w:rsid w:val="00AE1953"/>
    <w:rsid w:val="00AE3539"/>
    <w:rsid w:val="00AE3CFE"/>
    <w:rsid w:val="00AE4363"/>
    <w:rsid w:val="00AE4CF6"/>
    <w:rsid w:val="00AE4E4A"/>
    <w:rsid w:val="00AE5697"/>
    <w:rsid w:val="00AE692C"/>
    <w:rsid w:val="00AE7274"/>
    <w:rsid w:val="00AE745B"/>
    <w:rsid w:val="00AF09F5"/>
    <w:rsid w:val="00AF2107"/>
    <w:rsid w:val="00AF2EB6"/>
    <w:rsid w:val="00AF2EFA"/>
    <w:rsid w:val="00AF4537"/>
    <w:rsid w:val="00AF639F"/>
    <w:rsid w:val="00AF6AC1"/>
    <w:rsid w:val="00AF6F81"/>
    <w:rsid w:val="00AF7102"/>
    <w:rsid w:val="00AF7133"/>
    <w:rsid w:val="00AF7A74"/>
    <w:rsid w:val="00B00382"/>
    <w:rsid w:val="00B00D79"/>
    <w:rsid w:val="00B00FE6"/>
    <w:rsid w:val="00B01F44"/>
    <w:rsid w:val="00B03D29"/>
    <w:rsid w:val="00B0506D"/>
    <w:rsid w:val="00B051D4"/>
    <w:rsid w:val="00B0560C"/>
    <w:rsid w:val="00B060DE"/>
    <w:rsid w:val="00B07426"/>
    <w:rsid w:val="00B10513"/>
    <w:rsid w:val="00B10913"/>
    <w:rsid w:val="00B12167"/>
    <w:rsid w:val="00B123F5"/>
    <w:rsid w:val="00B12402"/>
    <w:rsid w:val="00B129D9"/>
    <w:rsid w:val="00B13D14"/>
    <w:rsid w:val="00B13D67"/>
    <w:rsid w:val="00B13E12"/>
    <w:rsid w:val="00B14075"/>
    <w:rsid w:val="00B1415E"/>
    <w:rsid w:val="00B14B84"/>
    <w:rsid w:val="00B157F7"/>
    <w:rsid w:val="00B15E33"/>
    <w:rsid w:val="00B16872"/>
    <w:rsid w:val="00B16CE7"/>
    <w:rsid w:val="00B17722"/>
    <w:rsid w:val="00B20847"/>
    <w:rsid w:val="00B20EF9"/>
    <w:rsid w:val="00B21B72"/>
    <w:rsid w:val="00B22082"/>
    <w:rsid w:val="00B2223D"/>
    <w:rsid w:val="00B225BA"/>
    <w:rsid w:val="00B22BD8"/>
    <w:rsid w:val="00B22CA1"/>
    <w:rsid w:val="00B23979"/>
    <w:rsid w:val="00B2471F"/>
    <w:rsid w:val="00B253F5"/>
    <w:rsid w:val="00B25524"/>
    <w:rsid w:val="00B25D2F"/>
    <w:rsid w:val="00B2638B"/>
    <w:rsid w:val="00B26A5A"/>
    <w:rsid w:val="00B27463"/>
    <w:rsid w:val="00B27BE3"/>
    <w:rsid w:val="00B31859"/>
    <w:rsid w:val="00B32B58"/>
    <w:rsid w:val="00B332E7"/>
    <w:rsid w:val="00B34D10"/>
    <w:rsid w:val="00B350D7"/>
    <w:rsid w:val="00B35639"/>
    <w:rsid w:val="00B36A4D"/>
    <w:rsid w:val="00B37269"/>
    <w:rsid w:val="00B37A14"/>
    <w:rsid w:val="00B405D8"/>
    <w:rsid w:val="00B40F59"/>
    <w:rsid w:val="00B41F6C"/>
    <w:rsid w:val="00B43C0E"/>
    <w:rsid w:val="00B44118"/>
    <w:rsid w:val="00B44145"/>
    <w:rsid w:val="00B4689F"/>
    <w:rsid w:val="00B47CE6"/>
    <w:rsid w:val="00B47EF9"/>
    <w:rsid w:val="00B52B60"/>
    <w:rsid w:val="00B53545"/>
    <w:rsid w:val="00B53879"/>
    <w:rsid w:val="00B53AC9"/>
    <w:rsid w:val="00B5451A"/>
    <w:rsid w:val="00B554B1"/>
    <w:rsid w:val="00B55601"/>
    <w:rsid w:val="00B56338"/>
    <w:rsid w:val="00B56783"/>
    <w:rsid w:val="00B56D90"/>
    <w:rsid w:val="00B57E58"/>
    <w:rsid w:val="00B60108"/>
    <w:rsid w:val="00B62108"/>
    <w:rsid w:val="00B62851"/>
    <w:rsid w:val="00B633F3"/>
    <w:rsid w:val="00B63D3C"/>
    <w:rsid w:val="00B643D9"/>
    <w:rsid w:val="00B648CE"/>
    <w:rsid w:val="00B67661"/>
    <w:rsid w:val="00B67ACE"/>
    <w:rsid w:val="00B67C21"/>
    <w:rsid w:val="00B67E4A"/>
    <w:rsid w:val="00B71087"/>
    <w:rsid w:val="00B713CB"/>
    <w:rsid w:val="00B71800"/>
    <w:rsid w:val="00B71988"/>
    <w:rsid w:val="00B71A60"/>
    <w:rsid w:val="00B720D9"/>
    <w:rsid w:val="00B73FAC"/>
    <w:rsid w:val="00B74295"/>
    <w:rsid w:val="00B748F7"/>
    <w:rsid w:val="00B74BD3"/>
    <w:rsid w:val="00B75DA9"/>
    <w:rsid w:val="00B76460"/>
    <w:rsid w:val="00B81915"/>
    <w:rsid w:val="00B81E4E"/>
    <w:rsid w:val="00B822C4"/>
    <w:rsid w:val="00B8296C"/>
    <w:rsid w:val="00B82B83"/>
    <w:rsid w:val="00B84199"/>
    <w:rsid w:val="00B84935"/>
    <w:rsid w:val="00B854E9"/>
    <w:rsid w:val="00B85F21"/>
    <w:rsid w:val="00B865A2"/>
    <w:rsid w:val="00B86763"/>
    <w:rsid w:val="00B875B4"/>
    <w:rsid w:val="00B91434"/>
    <w:rsid w:val="00B9158D"/>
    <w:rsid w:val="00B91F87"/>
    <w:rsid w:val="00B92BA2"/>
    <w:rsid w:val="00B9415B"/>
    <w:rsid w:val="00B947E4"/>
    <w:rsid w:val="00B94876"/>
    <w:rsid w:val="00B950B1"/>
    <w:rsid w:val="00B951FC"/>
    <w:rsid w:val="00B96CEA"/>
    <w:rsid w:val="00B974EF"/>
    <w:rsid w:val="00B97CEF"/>
    <w:rsid w:val="00BA09D8"/>
    <w:rsid w:val="00BA3F5E"/>
    <w:rsid w:val="00BA4235"/>
    <w:rsid w:val="00BA45F3"/>
    <w:rsid w:val="00BA54B2"/>
    <w:rsid w:val="00BB2F34"/>
    <w:rsid w:val="00BB2F4A"/>
    <w:rsid w:val="00BB355D"/>
    <w:rsid w:val="00BB741D"/>
    <w:rsid w:val="00BB7DF9"/>
    <w:rsid w:val="00BC20A4"/>
    <w:rsid w:val="00BC25B3"/>
    <w:rsid w:val="00BC2AFC"/>
    <w:rsid w:val="00BC2B49"/>
    <w:rsid w:val="00BC36DC"/>
    <w:rsid w:val="00BC4942"/>
    <w:rsid w:val="00BC4EA5"/>
    <w:rsid w:val="00BC57D7"/>
    <w:rsid w:val="00BC5A8D"/>
    <w:rsid w:val="00BC5FC5"/>
    <w:rsid w:val="00BC65FA"/>
    <w:rsid w:val="00BC674F"/>
    <w:rsid w:val="00BC7499"/>
    <w:rsid w:val="00BC78D5"/>
    <w:rsid w:val="00BC7E2F"/>
    <w:rsid w:val="00BC7FB1"/>
    <w:rsid w:val="00BD06B4"/>
    <w:rsid w:val="00BD0B42"/>
    <w:rsid w:val="00BD4C30"/>
    <w:rsid w:val="00BD4D39"/>
    <w:rsid w:val="00BD69EE"/>
    <w:rsid w:val="00BD6BF3"/>
    <w:rsid w:val="00BD7B2F"/>
    <w:rsid w:val="00BE0776"/>
    <w:rsid w:val="00BE1A23"/>
    <w:rsid w:val="00BE2308"/>
    <w:rsid w:val="00BE235A"/>
    <w:rsid w:val="00BE3401"/>
    <w:rsid w:val="00BE3F06"/>
    <w:rsid w:val="00BE6163"/>
    <w:rsid w:val="00BE647B"/>
    <w:rsid w:val="00BF015B"/>
    <w:rsid w:val="00BF1408"/>
    <w:rsid w:val="00BF2066"/>
    <w:rsid w:val="00BF3197"/>
    <w:rsid w:val="00BF4497"/>
    <w:rsid w:val="00BF4B4C"/>
    <w:rsid w:val="00BF4E13"/>
    <w:rsid w:val="00BF4F88"/>
    <w:rsid w:val="00BF5531"/>
    <w:rsid w:val="00BF5A13"/>
    <w:rsid w:val="00BF5F73"/>
    <w:rsid w:val="00BF61B6"/>
    <w:rsid w:val="00BF6312"/>
    <w:rsid w:val="00BF682D"/>
    <w:rsid w:val="00BF6ED6"/>
    <w:rsid w:val="00BF7E63"/>
    <w:rsid w:val="00C009E9"/>
    <w:rsid w:val="00C012B3"/>
    <w:rsid w:val="00C018FB"/>
    <w:rsid w:val="00C02FC7"/>
    <w:rsid w:val="00C039EE"/>
    <w:rsid w:val="00C04815"/>
    <w:rsid w:val="00C04BA2"/>
    <w:rsid w:val="00C04C53"/>
    <w:rsid w:val="00C04DAB"/>
    <w:rsid w:val="00C06C43"/>
    <w:rsid w:val="00C07FCA"/>
    <w:rsid w:val="00C10960"/>
    <w:rsid w:val="00C1389A"/>
    <w:rsid w:val="00C13C8F"/>
    <w:rsid w:val="00C16337"/>
    <w:rsid w:val="00C16E9F"/>
    <w:rsid w:val="00C17E40"/>
    <w:rsid w:val="00C17EF2"/>
    <w:rsid w:val="00C17F9C"/>
    <w:rsid w:val="00C2161F"/>
    <w:rsid w:val="00C220A6"/>
    <w:rsid w:val="00C220BE"/>
    <w:rsid w:val="00C2287F"/>
    <w:rsid w:val="00C22E3D"/>
    <w:rsid w:val="00C23522"/>
    <w:rsid w:val="00C23935"/>
    <w:rsid w:val="00C23A35"/>
    <w:rsid w:val="00C23E0A"/>
    <w:rsid w:val="00C241FD"/>
    <w:rsid w:val="00C24547"/>
    <w:rsid w:val="00C24566"/>
    <w:rsid w:val="00C24B84"/>
    <w:rsid w:val="00C24DD5"/>
    <w:rsid w:val="00C27F09"/>
    <w:rsid w:val="00C30562"/>
    <w:rsid w:val="00C30A7F"/>
    <w:rsid w:val="00C31BA3"/>
    <w:rsid w:val="00C32CF6"/>
    <w:rsid w:val="00C34002"/>
    <w:rsid w:val="00C34BEF"/>
    <w:rsid w:val="00C35F25"/>
    <w:rsid w:val="00C37D55"/>
    <w:rsid w:val="00C400F9"/>
    <w:rsid w:val="00C40BAB"/>
    <w:rsid w:val="00C41287"/>
    <w:rsid w:val="00C41B78"/>
    <w:rsid w:val="00C41DB6"/>
    <w:rsid w:val="00C42AEC"/>
    <w:rsid w:val="00C42C48"/>
    <w:rsid w:val="00C43024"/>
    <w:rsid w:val="00C4365E"/>
    <w:rsid w:val="00C43A1A"/>
    <w:rsid w:val="00C4403F"/>
    <w:rsid w:val="00C44409"/>
    <w:rsid w:val="00C46168"/>
    <w:rsid w:val="00C46A8D"/>
    <w:rsid w:val="00C4711A"/>
    <w:rsid w:val="00C47501"/>
    <w:rsid w:val="00C47C54"/>
    <w:rsid w:val="00C5032B"/>
    <w:rsid w:val="00C503D0"/>
    <w:rsid w:val="00C5220D"/>
    <w:rsid w:val="00C52574"/>
    <w:rsid w:val="00C52752"/>
    <w:rsid w:val="00C527D5"/>
    <w:rsid w:val="00C52FB4"/>
    <w:rsid w:val="00C53A63"/>
    <w:rsid w:val="00C55284"/>
    <w:rsid w:val="00C561A7"/>
    <w:rsid w:val="00C565A5"/>
    <w:rsid w:val="00C57419"/>
    <w:rsid w:val="00C57F0B"/>
    <w:rsid w:val="00C60DE1"/>
    <w:rsid w:val="00C61611"/>
    <w:rsid w:val="00C61BA3"/>
    <w:rsid w:val="00C625D7"/>
    <w:rsid w:val="00C62838"/>
    <w:rsid w:val="00C6356F"/>
    <w:rsid w:val="00C63C30"/>
    <w:rsid w:val="00C646E0"/>
    <w:rsid w:val="00C6501E"/>
    <w:rsid w:val="00C6507E"/>
    <w:rsid w:val="00C65A8E"/>
    <w:rsid w:val="00C65C2C"/>
    <w:rsid w:val="00C66BB6"/>
    <w:rsid w:val="00C67A04"/>
    <w:rsid w:val="00C71876"/>
    <w:rsid w:val="00C71B5A"/>
    <w:rsid w:val="00C71C17"/>
    <w:rsid w:val="00C726D1"/>
    <w:rsid w:val="00C73806"/>
    <w:rsid w:val="00C73CB2"/>
    <w:rsid w:val="00C7474F"/>
    <w:rsid w:val="00C74D5A"/>
    <w:rsid w:val="00C74E2E"/>
    <w:rsid w:val="00C7746C"/>
    <w:rsid w:val="00C814FA"/>
    <w:rsid w:val="00C825D4"/>
    <w:rsid w:val="00C83812"/>
    <w:rsid w:val="00C85C1C"/>
    <w:rsid w:val="00C85CDD"/>
    <w:rsid w:val="00C86AF3"/>
    <w:rsid w:val="00C90292"/>
    <w:rsid w:val="00C9090C"/>
    <w:rsid w:val="00C91F99"/>
    <w:rsid w:val="00C92C5E"/>
    <w:rsid w:val="00C93D76"/>
    <w:rsid w:val="00C94159"/>
    <w:rsid w:val="00C96544"/>
    <w:rsid w:val="00C96C1F"/>
    <w:rsid w:val="00C97031"/>
    <w:rsid w:val="00CA00A2"/>
    <w:rsid w:val="00CA08E1"/>
    <w:rsid w:val="00CA1CE0"/>
    <w:rsid w:val="00CA2D0F"/>
    <w:rsid w:val="00CA41FA"/>
    <w:rsid w:val="00CA4A82"/>
    <w:rsid w:val="00CA5062"/>
    <w:rsid w:val="00CA5F5B"/>
    <w:rsid w:val="00CA6296"/>
    <w:rsid w:val="00CA674C"/>
    <w:rsid w:val="00CA79DE"/>
    <w:rsid w:val="00CA7BAF"/>
    <w:rsid w:val="00CB01A8"/>
    <w:rsid w:val="00CB098E"/>
    <w:rsid w:val="00CB0E22"/>
    <w:rsid w:val="00CB0E88"/>
    <w:rsid w:val="00CB1B40"/>
    <w:rsid w:val="00CB1B80"/>
    <w:rsid w:val="00CB1E1D"/>
    <w:rsid w:val="00CB233C"/>
    <w:rsid w:val="00CB28BF"/>
    <w:rsid w:val="00CB2990"/>
    <w:rsid w:val="00CB2E7D"/>
    <w:rsid w:val="00CB3B58"/>
    <w:rsid w:val="00CB3FDA"/>
    <w:rsid w:val="00CB485B"/>
    <w:rsid w:val="00CB4F2E"/>
    <w:rsid w:val="00CB57AA"/>
    <w:rsid w:val="00CB6E24"/>
    <w:rsid w:val="00CB7A7B"/>
    <w:rsid w:val="00CC060A"/>
    <w:rsid w:val="00CC09B5"/>
    <w:rsid w:val="00CC1396"/>
    <w:rsid w:val="00CC1724"/>
    <w:rsid w:val="00CC180D"/>
    <w:rsid w:val="00CC1D7A"/>
    <w:rsid w:val="00CC2B97"/>
    <w:rsid w:val="00CC33AA"/>
    <w:rsid w:val="00CC34C4"/>
    <w:rsid w:val="00CC4362"/>
    <w:rsid w:val="00CC621C"/>
    <w:rsid w:val="00CC6B2B"/>
    <w:rsid w:val="00CC7587"/>
    <w:rsid w:val="00CC7927"/>
    <w:rsid w:val="00CD06CF"/>
    <w:rsid w:val="00CD0AEE"/>
    <w:rsid w:val="00CD1E7F"/>
    <w:rsid w:val="00CD1FD6"/>
    <w:rsid w:val="00CD395F"/>
    <w:rsid w:val="00CD3986"/>
    <w:rsid w:val="00CD4730"/>
    <w:rsid w:val="00CD5717"/>
    <w:rsid w:val="00CE0820"/>
    <w:rsid w:val="00CE084F"/>
    <w:rsid w:val="00CE215F"/>
    <w:rsid w:val="00CE308B"/>
    <w:rsid w:val="00CE347F"/>
    <w:rsid w:val="00CE39C1"/>
    <w:rsid w:val="00CE42FB"/>
    <w:rsid w:val="00CE4F51"/>
    <w:rsid w:val="00CE6061"/>
    <w:rsid w:val="00CE633B"/>
    <w:rsid w:val="00CE6578"/>
    <w:rsid w:val="00CE710B"/>
    <w:rsid w:val="00CE7144"/>
    <w:rsid w:val="00CE72B5"/>
    <w:rsid w:val="00CF067F"/>
    <w:rsid w:val="00CF07E8"/>
    <w:rsid w:val="00CF0D78"/>
    <w:rsid w:val="00CF10D1"/>
    <w:rsid w:val="00CF16D0"/>
    <w:rsid w:val="00CF1884"/>
    <w:rsid w:val="00CF1FC7"/>
    <w:rsid w:val="00CF288C"/>
    <w:rsid w:val="00CF3280"/>
    <w:rsid w:val="00CF36AD"/>
    <w:rsid w:val="00CF42B6"/>
    <w:rsid w:val="00CF5300"/>
    <w:rsid w:val="00CF7062"/>
    <w:rsid w:val="00CF75A9"/>
    <w:rsid w:val="00CF75EF"/>
    <w:rsid w:val="00D01550"/>
    <w:rsid w:val="00D018E3"/>
    <w:rsid w:val="00D033C2"/>
    <w:rsid w:val="00D0357D"/>
    <w:rsid w:val="00D0400A"/>
    <w:rsid w:val="00D05A14"/>
    <w:rsid w:val="00D060C8"/>
    <w:rsid w:val="00D0619D"/>
    <w:rsid w:val="00D07F91"/>
    <w:rsid w:val="00D1080C"/>
    <w:rsid w:val="00D10EA4"/>
    <w:rsid w:val="00D12682"/>
    <w:rsid w:val="00D14543"/>
    <w:rsid w:val="00D14814"/>
    <w:rsid w:val="00D14DF6"/>
    <w:rsid w:val="00D15C88"/>
    <w:rsid w:val="00D168F6"/>
    <w:rsid w:val="00D170F7"/>
    <w:rsid w:val="00D17A92"/>
    <w:rsid w:val="00D2195F"/>
    <w:rsid w:val="00D21A7C"/>
    <w:rsid w:val="00D22FE0"/>
    <w:rsid w:val="00D233F9"/>
    <w:rsid w:val="00D239FF"/>
    <w:rsid w:val="00D24101"/>
    <w:rsid w:val="00D24A78"/>
    <w:rsid w:val="00D24B14"/>
    <w:rsid w:val="00D268B2"/>
    <w:rsid w:val="00D2706B"/>
    <w:rsid w:val="00D27088"/>
    <w:rsid w:val="00D27D8A"/>
    <w:rsid w:val="00D301BA"/>
    <w:rsid w:val="00D30BF6"/>
    <w:rsid w:val="00D31786"/>
    <w:rsid w:val="00D31933"/>
    <w:rsid w:val="00D327D7"/>
    <w:rsid w:val="00D331EC"/>
    <w:rsid w:val="00D33A5E"/>
    <w:rsid w:val="00D33BE4"/>
    <w:rsid w:val="00D34C95"/>
    <w:rsid w:val="00D354F2"/>
    <w:rsid w:val="00D35A4F"/>
    <w:rsid w:val="00D370F1"/>
    <w:rsid w:val="00D40265"/>
    <w:rsid w:val="00D40377"/>
    <w:rsid w:val="00D40515"/>
    <w:rsid w:val="00D40A9B"/>
    <w:rsid w:val="00D4113C"/>
    <w:rsid w:val="00D41926"/>
    <w:rsid w:val="00D42268"/>
    <w:rsid w:val="00D42DB9"/>
    <w:rsid w:val="00D42EA8"/>
    <w:rsid w:val="00D452E2"/>
    <w:rsid w:val="00D45F1F"/>
    <w:rsid w:val="00D461A2"/>
    <w:rsid w:val="00D46FD9"/>
    <w:rsid w:val="00D472CC"/>
    <w:rsid w:val="00D47512"/>
    <w:rsid w:val="00D4772B"/>
    <w:rsid w:val="00D47888"/>
    <w:rsid w:val="00D514EA"/>
    <w:rsid w:val="00D520DF"/>
    <w:rsid w:val="00D53993"/>
    <w:rsid w:val="00D54544"/>
    <w:rsid w:val="00D54B87"/>
    <w:rsid w:val="00D553B9"/>
    <w:rsid w:val="00D55E00"/>
    <w:rsid w:val="00D57922"/>
    <w:rsid w:val="00D57D0D"/>
    <w:rsid w:val="00D60539"/>
    <w:rsid w:val="00D60A4E"/>
    <w:rsid w:val="00D613AE"/>
    <w:rsid w:val="00D61622"/>
    <w:rsid w:val="00D61D1C"/>
    <w:rsid w:val="00D62BF3"/>
    <w:rsid w:val="00D63CC6"/>
    <w:rsid w:val="00D6568C"/>
    <w:rsid w:val="00D65BCE"/>
    <w:rsid w:val="00D662C4"/>
    <w:rsid w:val="00D67209"/>
    <w:rsid w:val="00D67C17"/>
    <w:rsid w:val="00D71878"/>
    <w:rsid w:val="00D71CB1"/>
    <w:rsid w:val="00D72083"/>
    <w:rsid w:val="00D72155"/>
    <w:rsid w:val="00D723E0"/>
    <w:rsid w:val="00D734AE"/>
    <w:rsid w:val="00D740E1"/>
    <w:rsid w:val="00D7429F"/>
    <w:rsid w:val="00D760D8"/>
    <w:rsid w:val="00D77343"/>
    <w:rsid w:val="00D776C2"/>
    <w:rsid w:val="00D777FB"/>
    <w:rsid w:val="00D80D29"/>
    <w:rsid w:val="00D81717"/>
    <w:rsid w:val="00D81E33"/>
    <w:rsid w:val="00D82FD0"/>
    <w:rsid w:val="00D83747"/>
    <w:rsid w:val="00D850A1"/>
    <w:rsid w:val="00D85B45"/>
    <w:rsid w:val="00D86F38"/>
    <w:rsid w:val="00D87405"/>
    <w:rsid w:val="00D87D3F"/>
    <w:rsid w:val="00D90849"/>
    <w:rsid w:val="00D909D9"/>
    <w:rsid w:val="00D9146A"/>
    <w:rsid w:val="00D92734"/>
    <w:rsid w:val="00D93BD4"/>
    <w:rsid w:val="00D94D33"/>
    <w:rsid w:val="00D96832"/>
    <w:rsid w:val="00D96F14"/>
    <w:rsid w:val="00D9796E"/>
    <w:rsid w:val="00D97B52"/>
    <w:rsid w:val="00DA0018"/>
    <w:rsid w:val="00DA22AC"/>
    <w:rsid w:val="00DA26F9"/>
    <w:rsid w:val="00DA4BBC"/>
    <w:rsid w:val="00DA5FB0"/>
    <w:rsid w:val="00DA7C36"/>
    <w:rsid w:val="00DB0323"/>
    <w:rsid w:val="00DB14F2"/>
    <w:rsid w:val="00DB1B73"/>
    <w:rsid w:val="00DB3648"/>
    <w:rsid w:val="00DB37A0"/>
    <w:rsid w:val="00DB4B44"/>
    <w:rsid w:val="00DB5697"/>
    <w:rsid w:val="00DB5CCC"/>
    <w:rsid w:val="00DB6628"/>
    <w:rsid w:val="00DB6B46"/>
    <w:rsid w:val="00DB6C63"/>
    <w:rsid w:val="00DB7BD0"/>
    <w:rsid w:val="00DC1AB7"/>
    <w:rsid w:val="00DC2272"/>
    <w:rsid w:val="00DC237E"/>
    <w:rsid w:val="00DC29E6"/>
    <w:rsid w:val="00DC2F07"/>
    <w:rsid w:val="00DC4256"/>
    <w:rsid w:val="00DC458A"/>
    <w:rsid w:val="00DC477B"/>
    <w:rsid w:val="00DC5B35"/>
    <w:rsid w:val="00DC6DB4"/>
    <w:rsid w:val="00DC70FF"/>
    <w:rsid w:val="00DC7B76"/>
    <w:rsid w:val="00DC7C16"/>
    <w:rsid w:val="00DC7E6C"/>
    <w:rsid w:val="00DD05C9"/>
    <w:rsid w:val="00DD06B2"/>
    <w:rsid w:val="00DD070D"/>
    <w:rsid w:val="00DD0718"/>
    <w:rsid w:val="00DD0C79"/>
    <w:rsid w:val="00DD19B7"/>
    <w:rsid w:val="00DD2102"/>
    <w:rsid w:val="00DD38C2"/>
    <w:rsid w:val="00DD3DDF"/>
    <w:rsid w:val="00DD5A13"/>
    <w:rsid w:val="00DD7BE9"/>
    <w:rsid w:val="00DE1334"/>
    <w:rsid w:val="00DE1508"/>
    <w:rsid w:val="00DE1793"/>
    <w:rsid w:val="00DE255E"/>
    <w:rsid w:val="00DE2C90"/>
    <w:rsid w:val="00DE3602"/>
    <w:rsid w:val="00DE6589"/>
    <w:rsid w:val="00DE6C9C"/>
    <w:rsid w:val="00DE772C"/>
    <w:rsid w:val="00DF0010"/>
    <w:rsid w:val="00DF0B04"/>
    <w:rsid w:val="00DF0DBC"/>
    <w:rsid w:val="00DF0FF8"/>
    <w:rsid w:val="00DF225F"/>
    <w:rsid w:val="00DF3048"/>
    <w:rsid w:val="00DF4280"/>
    <w:rsid w:val="00DF50B6"/>
    <w:rsid w:val="00DF5809"/>
    <w:rsid w:val="00DF6D06"/>
    <w:rsid w:val="00DF724A"/>
    <w:rsid w:val="00DF728B"/>
    <w:rsid w:val="00DF7D6A"/>
    <w:rsid w:val="00E001E2"/>
    <w:rsid w:val="00E00B6C"/>
    <w:rsid w:val="00E02CBF"/>
    <w:rsid w:val="00E03E84"/>
    <w:rsid w:val="00E0472D"/>
    <w:rsid w:val="00E04FDD"/>
    <w:rsid w:val="00E058B4"/>
    <w:rsid w:val="00E0634F"/>
    <w:rsid w:val="00E06986"/>
    <w:rsid w:val="00E06B86"/>
    <w:rsid w:val="00E0724D"/>
    <w:rsid w:val="00E11E4D"/>
    <w:rsid w:val="00E126CF"/>
    <w:rsid w:val="00E13015"/>
    <w:rsid w:val="00E13071"/>
    <w:rsid w:val="00E1326F"/>
    <w:rsid w:val="00E1330C"/>
    <w:rsid w:val="00E13766"/>
    <w:rsid w:val="00E13F1D"/>
    <w:rsid w:val="00E15317"/>
    <w:rsid w:val="00E15531"/>
    <w:rsid w:val="00E15BC6"/>
    <w:rsid w:val="00E16116"/>
    <w:rsid w:val="00E16C72"/>
    <w:rsid w:val="00E17558"/>
    <w:rsid w:val="00E20243"/>
    <w:rsid w:val="00E20BC8"/>
    <w:rsid w:val="00E226E1"/>
    <w:rsid w:val="00E236E0"/>
    <w:rsid w:val="00E24A32"/>
    <w:rsid w:val="00E24C3A"/>
    <w:rsid w:val="00E24CA8"/>
    <w:rsid w:val="00E25DBA"/>
    <w:rsid w:val="00E26647"/>
    <w:rsid w:val="00E30B3A"/>
    <w:rsid w:val="00E30C5F"/>
    <w:rsid w:val="00E312F8"/>
    <w:rsid w:val="00E313CE"/>
    <w:rsid w:val="00E31DD3"/>
    <w:rsid w:val="00E32112"/>
    <w:rsid w:val="00E3253B"/>
    <w:rsid w:val="00E32DA2"/>
    <w:rsid w:val="00E33632"/>
    <w:rsid w:val="00E3381D"/>
    <w:rsid w:val="00E3399A"/>
    <w:rsid w:val="00E340CE"/>
    <w:rsid w:val="00E36F07"/>
    <w:rsid w:val="00E37889"/>
    <w:rsid w:val="00E40BEA"/>
    <w:rsid w:val="00E418EA"/>
    <w:rsid w:val="00E41C6F"/>
    <w:rsid w:val="00E421B6"/>
    <w:rsid w:val="00E42834"/>
    <w:rsid w:val="00E433B3"/>
    <w:rsid w:val="00E440D3"/>
    <w:rsid w:val="00E4496F"/>
    <w:rsid w:val="00E44A8C"/>
    <w:rsid w:val="00E45A79"/>
    <w:rsid w:val="00E45A94"/>
    <w:rsid w:val="00E46168"/>
    <w:rsid w:val="00E4684E"/>
    <w:rsid w:val="00E46E35"/>
    <w:rsid w:val="00E46F22"/>
    <w:rsid w:val="00E476B6"/>
    <w:rsid w:val="00E50579"/>
    <w:rsid w:val="00E50DEF"/>
    <w:rsid w:val="00E51425"/>
    <w:rsid w:val="00E51DA8"/>
    <w:rsid w:val="00E52354"/>
    <w:rsid w:val="00E53178"/>
    <w:rsid w:val="00E54980"/>
    <w:rsid w:val="00E54F15"/>
    <w:rsid w:val="00E54FE2"/>
    <w:rsid w:val="00E55A1B"/>
    <w:rsid w:val="00E55BDB"/>
    <w:rsid w:val="00E55F5B"/>
    <w:rsid w:val="00E56131"/>
    <w:rsid w:val="00E56915"/>
    <w:rsid w:val="00E56960"/>
    <w:rsid w:val="00E56999"/>
    <w:rsid w:val="00E57192"/>
    <w:rsid w:val="00E5788D"/>
    <w:rsid w:val="00E606D4"/>
    <w:rsid w:val="00E61798"/>
    <w:rsid w:val="00E61B94"/>
    <w:rsid w:val="00E61D4B"/>
    <w:rsid w:val="00E627F1"/>
    <w:rsid w:val="00E62855"/>
    <w:rsid w:val="00E62D78"/>
    <w:rsid w:val="00E62E45"/>
    <w:rsid w:val="00E637E7"/>
    <w:rsid w:val="00E65D02"/>
    <w:rsid w:val="00E66DF6"/>
    <w:rsid w:val="00E67740"/>
    <w:rsid w:val="00E7153C"/>
    <w:rsid w:val="00E71FEB"/>
    <w:rsid w:val="00E731B1"/>
    <w:rsid w:val="00E731E7"/>
    <w:rsid w:val="00E7327F"/>
    <w:rsid w:val="00E733C6"/>
    <w:rsid w:val="00E73521"/>
    <w:rsid w:val="00E735DC"/>
    <w:rsid w:val="00E73841"/>
    <w:rsid w:val="00E748D1"/>
    <w:rsid w:val="00E755D3"/>
    <w:rsid w:val="00E75CCA"/>
    <w:rsid w:val="00E77154"/>
    <w:rsid w:val="00E77228"/>
    <w:rsid w:val="00E77480"/>
    <w:rsid w:val="00E8182E"/>
    <w:rsid w:val="00E819A7"/>
    <w:rsid w:val="00E8254B"/>
    <w:rsid w:val="00E8288F"/>
    <w:rsid w:val="00E82AE7"/>
    <w:rsid w:val="00E8312E"/>
    <w:rsid w:val="00E841CA"/>
    <w:rsid w:val="00E844D1"/>
    <w:rsid w:val="00E85C43"/>
    <w:rsid w:val="00E86618"/>
    <w:rsid w:val="00E87397"/>
    <w:rsid w:val="00E9117F"/>
    <w:rsid w:val="00E9216B"/>
    <w:rsid w:val="00E92AEC"/>
    <w:rsid w:val="00E92F81"/>
    <w:rsid w:val="00E93998"/>
    <w:rsid w:val="00E94669"/>
    <w:rsid w:val="00E947CD"/>
    <w:rsid w:val="00E94BC8"/>
    <w:rsid w:val="00E963EB"/>
    <w:rsid w:val="00E969D5"/>
    <w:rsid w:val="00E96F9D"/>
    <w:rsid w:val="00E976F5"/>
    <w:rsid w:val="00E977F2"/>
    <w:rsid w:val="00E97EC4"/>
    <w:rsid w:val="00EA0878"/>
    <w:rsid w:val="00EA2826"/>
    <w:rsid w:val="00EA33B4"/>
    <w:rsid w:val="00EA4AB7"/>
    <w:rsid w:val="00EA4EC2"/>
    <w:rsid w:val="00EB01E5"/>
    <w:rsid w:val="00EB13CB"/>
    <w:rsid w:val="00EB1593"/>
    <w:rsid w:val="00EB2674"/>
    <w:rsid w:val="00EB29AA"/>
    <w:rsid w:val="00EB3065"/>
    <w:rsid w:val="00EB5BF2"/>
    <w:rsid w:val="00EB6427"/>
    <w:rsid w:val="00EB767B"/>
    <w:rsid w:val="00EC03DF"/>
    <w:rsid w:val="00EC0749"/>
    <w:rsid w:val="00EC0FD9"/>
    <w:rsid w:val="00EC1262"/>
    <w:rsid w:val="00EC1803"/>
    <w:rsid w:val="00EC1834"/>
    <w:rsid w:val="00EC186A"/>
    <w:rsid w:val="00EC24DD"/>
    <w:rsid w:val="00EC3BEC"/>
    <w:rsid w:val="00EC4A93"/>
    <w:rsid w:val="00EC52B2"/>
    <w:rsid w:val="00EC5679"/>
    <w:rsid w:val="00EC62CC"/>
    <w:rsid w:val="00EC62D1"/>
    <w:rsid w:val="00ED12B4"/>
    <w:rsid w:val="00ED2027"/>
    <w:rsid w:val="00ED2442"/>
    <w:rsid w:val="00ED255D"/>
    <w:rsid w:val="00ED336C"/>
    <w:rsid w:val="00ED38C5"/>
    <w:rsid w:val="00ED3A59"/>
    <w:rsid w:val="00ED5826"/>
    <w:rsid w:val="00ED5E9A"/>
    <w:rsid w:val="00ED709D"/>
    <w:rsid w:val="00ED7327"/>
    <w:rsid w:val="00ED7F58"/>
    <w:rsid w:val="00EE0415"/>
    <w:rsid w:val="00EE0A45"/>
    <w:rsid w:val="00EE0A65"/>
    <w:rsid w:val="00EE189A"/>
    <w:rsid w:val="00EE201F"/>
    <w:rsid w:val="00EE2390"/>
    <w:rsid w:val="00EE381D"/>
    <w:rsid w:val="00EE3A0C"/>
    <w:rsid w:val="00EE46BE"/>
    <w:rsid w:val="00EE4CF5"/>
    <w:rsid w:val="00EE4D06"/>
    <w:rsid w:val="00EE5E02"/>
    <w:rsid w:val="00EE646E"/>
    <w:rsid w:val="00EE6F84"/>
    <w:rsid w:val="00EF0730"/>
    <w:rsid w:val="00EF0E3A"/>
    <w:rsid w:val="00EF1297"/>
    <w:rsid w:val="00EF1C59"/>
    <w:rsid w:val="00EF2918"/>
    <w:rsid w:val="00EF2BE1"/>
    <w:rsid w:val="00EF34B8"/>
    <w:rsid w:val="00EF40D5"/>
    <w:rsid w:val="00EF477F"/>
    <w:rsid w:val="00EF5752"/>
    <w:rsid w:val="00EF6CBF"/>
    <w:rsid w:val="00EF761B"/>
    <w:rsid w:val="00F01280"/>
    <w:rsid w:val="00F0177E"/>
    <w:rsid w:val="00F0179A"/>
    <w:rsid w:val="00F04282"/>
    <w:rsid w:val="00F06DEC"/>
    <w:rsid w:val="00F06EB1"/>
    <w:rsid w:val="00F07D3E"/>
    <w:rsid w:val="00F109E1"/>
    <w:rsid w:val="00F118AB"/>
    <w:rsid w:val="00F11FD3"/>
    <w:rsid w:val="00F121B3"/>
    <w:rsid w:val="00F12EF3"/>
    <w:rsid w:val="00F137A7"/>
    <w:rsid w:val="00F13D1D"/>
    <w:rsid w:val="00F1719A"/>
    <w:rsid w:val="00F20717"/>
    <w:rsid w:val="00F217CF"/>
    <w:rsid w:val="00F218CD"/>
    <w:rsid w:val="00F21A16"/>
    <w:rsid w:val="00F21F58"/>
    <w:rsid w:val="00F2375C"/>
    <w:rsid w:val="00F2463A"/>
    <w:rsid w:val="00F25998"/>
    <w:rsid w:val="00F25BDB"/>
    <w:rsid w:val="00F26013"/>
    <w:rsid w:val="00F31C84"/>
    <w:rsid w:val="00F320ED"/>
    <w:rsid w:val="00F329C4"/>
    <w:rsid w:val="00F34BEF"/>
    <w:rsid w:val="00F3644B"/>
    <w:rsid w:val="00F37C4C"/>
    <w:rsid w:val="00F37D7B"/>
    <w:rsid w:val="00F4093C"/>
    <w:rsid w:val="00F40D4B"/>
    <w:rsid w:val="00F40D78"/>
    <w:rsid w:val="00F42029"/>
    <w:rsid w:val="00F42A1D"/>
    <w:rsid w:val="00F430B0"/>
    <w:rsid w:val="00F441D1"/>
    <w:rsid w:val="00F4444A"/>
    <w:rsid w:val="00F44502"/>
    <w:rsid w:val="00F45116"/>
    <w:rsid w:val="00F46036"/>
    <w:rsid w:val="00F4680B"/>
    <w:rsid w:val="00F46BB0"/>
    <w:rsid w:val="00F47633"/>
    <w:rsid w:val="00F50B13"/>
    <w:rsid w:val="00F50BA7"/>
    <w:rsid w:val="00F51343"/>
    <w:rsid w:val="00F51740"/>
    <w:rsid w:val="00F52842"/>
    <w:rsid w:val="00F52E2C"/>
    <w:rsid w:val="00F53205"/>
    <w:rsid w:val="00F536B4"/>
    <w:rsid w:val="00F53C08"/>
    <w:rsid w:val="00F55679"/>
    <w:rsid w:val="00F557E5"/>
    <w:rsid w:val="00F5605B"/>
    <w:rsid w:val="00F5667D"/>
    <w:rsid w:val="00F56BAC"/>
    <w:rsid w:val="00F57EE7"/>
    <w:rsid w:val="00F60A51"/>
    <w:rsid w:val="00F61F3C"/>
    <w:rsid w:val="00F623B6"/>
    <w:rsid w:val="00F63AF5"/>
    <w:rsid w:val="00F65509"/>
    <w:rsid w:val="00F65DA8"/>
    <w:rsid w:val="00F66D64"/>
    <w:rsid w:val="00F7038B"/>
    <w:rsid w:val="00F70B5D"/>
    <w:rsid w:val="00F70EFC"/>
    <w:rsid w:val="00F71094"/>
    <w:rsid w:val="00F72DA2"/>
    <w:rsid w:val="00F741CB"/>
    <w:rsid w:val="00F75765"/>
    <w:rsid w:val="00F75D3D"/>
    <w:rsid w:val="00F769F1"/>
    <w:rsid w:val="00F77224"/>
    <w:rsid w:val="00F773DD"/>
    <w:rsid w:val="00F779E2"/>
    <w:rsid w:val="00F77E36"/>
    <w:rsid w:val="00F821A6"/>
    <w:rsid w:val="00F826EC"/>
    <w:rsid w:val="00F837D9"/>
    <w:rsid w:val="00F853EF"/>
    <w:rsid w:val="00F86058"/>
    <w:rsid w:val="00F86174"/>
    <w:rsid w:val="00F865E3"/>
    <w:rsid w:val="00F86B5A"/>
    <w:rsid w:val="00F9024E"/>
    <w:rsid w:val="00F9071B"/>
    <w:rsid w:val="00F91BCF"/>
    <w:rsid w:val="00F9261F"/>
    <w:rsid w:val="00F931D6"/>
    <w:rsid w:val="00F9377A"/>
    <w:rsid w:val="00F937D3"/>
    <w:rsid w:val="00F9423F"/>
    <w:rsid w:val="00F94AFD"/>
    <w:rsid w:val="00F9530D"/>
    <w:rsid w:val="00F966AA"/>
    <w:rsid w:val="00F96D4C"/>
    <w:rsid w:val="00F97978"/>
    <w:rsid w:val="00F97F18"/>
    <w:rsid w:val="00FA0155"/>
    <w:rsid w:val="00FA0C7B"/>
    <w:rsid w:val="00FA0F18"/>
    <w:rsid w:val="00FA0FC1"/>
    <w:rsid w:val="00FA115A"/>
    <w:rsid w:val="00FA1B50"/>
    <w:rsid w:val="00FA38BA"/>
    <w:rsid w:val="00FA4507"/>
    <w:rsid w:val="00FA4E07"/>
    <w:rsid w:val="00FA5971"/>
    <w:rsid w:val="00FA6163"/>
    <w:rsid w:val="00FA665B"/>
    <w:rsid w:val="00FA72DD"/>
    <w:rsid w:val="00FB0053"/>
    <w:rsid w:val="00FB0D86"/>
    <w:rsid w:val="00FB1651"/>
    <w:rsid w:val="00FB1A4B"/>
    <w:rsid w:val="00FB1AFE"/>
    <w:rsid w:val="00FB2A90"/>
    <w:rsid w:val="00FB44EC"/>
    <w:rsid w:val="00FB67AF"/>
    <w:rsid w:val="00FB6B90"/>
    <w:rsid w:val="00FB6F80"/>
    <w:rsid w:val="00FB77B3"/>
    <w:rsid w:val="00FC0812"/>
    <w:rsid w:val="00FC0871"/>
    <w:rsid w:val="00FC19DB"/>
    <w:rsid w:val="00FC38CB"/>
    <w:rsid w:val="00FC3E81"/>
    <w:rsid w:val="00FC4140"/>
    <w:rsid w:val="00FC4813"/>
    <w:rsid w:val="00FC53B3"/>
    <w:rsid w:val="00FC545B"/>
    <w:rsid w:val="00FC5A06"/>
    <w:rsid w:val="00FC5D7E"/>
    <w:rsid w:val="00FC6863"/>
    <w:rsid w:val="00FC71DE"/>
    <w:rsid w:val="00FC7CDE"/>
    <w:rsid w:val="00FD088E"/>
    <w:rsid w:val="00FD096E"/>
    <w:rsid w:val="00FD0C3D"/>
    <w:rsid w:val="00FD1A46"/>
    <w:rsid w:val="00FD34A1"/>
    <w:rsid w:val="00FD368D"/>
    <w:rsid w:val="00FD383B"/>
    <w:rsid w:val="00FD4519"/>
    <w:rsid w:val="00FD5693"/>
    <w:rsid w:val="00FD5C9D"/>
    <w:rsid w:val="00FD65BA"/>
    <w:rsid w:val="00FD69B8"/>
    <w:rsid w:val="00FD6BDE"/>
    <w:rsid w:val="00FE0D7B"/>
    <w:rsid w:val="00FE0E6C"/>
    <w:rsid w:val="00FE1C1D"/>
    <w:rsid w:val="00FE203A"/>
    <w:rsid w:val="00FE2361"/>
    <w:rsid w:val="00FE270C"/>
    <w:rsid w:val="00FE29B1"/>
    <w:rsid w:val="00FE3257"/>
    <w:rsid w:val="00FE358D"/>
    <w:rsid w:val="00FE3909"/>
    <w:rsid w:val="00FE5657"/>
    <w:rsid w:val="00FE5B0C"/>
    <w:rsid w:val="00FE688D"/>
    <w:rsid w:val="00FE77A1"/>
    <w:rsid w:val="00FE7C77"/>
    <w:rsid w:val="00FF00FB"/>
    <w:rsid w:val="00FF114D"/>
    <w:rsid w:val="00FF27E7"/>
    <w:rsid w:val="00FF36E7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2DC3"/>
  <w15:docId w15:val="{EF6D0518-3A33-407B-923B-39D38A3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right="113"/>
    </w:pPr>
    <w:rPr>
      <w:sz w:val="22"/>
      <w:szCs w:val="22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15C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215C0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ind w:right="113"/>
    </w:pPr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74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4EF"/>
    <w:rPr>
      <w:color w:val="0563C1"/>
      <w:u w:val="single"/>
    </w:rPr>
  </w:style>
  <w:style w:type="paragraph" w:customStyle="1" w:styleId="font5">
    <w:name w:val="font5"/>
    <w:basedOn w:val="Normal"/>
    <w:rsid w:val="00B974EF"/>
    <w:pPr>
      <w:spacing w:before="100" w:beforeAutospacing="1" w:after="100" w:afterAutospacing="1"/>
      <w:ind w:right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8">
    <w:name w:val="xl68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0">
    <w:name w:val="xl70"/>
    <w:basedOn w:val="Normal"/>
    <w:rsid w:val="00B974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2">
    <w:name w:val="xl72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5">
    <w:name w:val="xl75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6">
    <w:name w:val="xl76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/>
      <w:ind w:right="0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ind w:right="0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0">
    <w:name w:val="xl80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1">
    <w:name w:val="xl81"/>
    <w:basedOn w:val="Normal"/>
    <w:rsid w:val="00B974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2">
    <w:name w:val="xl82"/>
    <w:basedOn w:val="Normal"/>
    <w:rsid w:val="00B974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83">
    <w:name w:val="xl83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4">
    <w:name w:val="xl84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5">
    <w:name w:val="xl85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/>
      <w:ind w:right="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B974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974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974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  <w:ind w:right="0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/>
      <w:ind w:right="0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974E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B974EF"/>
    <w:pPr>
      <w:pBdr>
        <w:left w:val="single" w:sz="4" w:space="0" w:color="000000"/>
      </w:pBd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974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974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/>
      <w:ind w:right="0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B974E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B974E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B974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/>
      <w:ind w:right="0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05">
    <w:name w:val="xl105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ind w:right="0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B974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10">
    <w:name w:val="xl110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11">
    <w:name w:val="xl111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B974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13">
    <w:name w:val="xl113"/>
    <w:basedOn w:val="Normal"/>
    <w:rsid w:val="00B974E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B974EF"/>
    <w:pPr>
      <w:pBdr>
        <w:top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B974EF"/>
    <w:pP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B974EF"/>
    <w:pPr>
      <w:pBdr>
        <w:lef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B974EF"/>
    <w:pPr>
      <w:pBdr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B974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B974EF"/>
    <w:pPr>
      <w:pBdr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B974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B974EF"/>
    <w:pPr>
      <w:pBdr>
        <w:lef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B974EF"/>
    <w:pPr>
      <w:pBdr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B974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B974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B974EF"/>
    <w:pP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6">
    <w:name w:val="xl126"/>
    <w:basedOn w:val="Normal"/>
    <w:rsid w:val="00B974EF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Normal"/>
    <w:rsid w:val="00B974EF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B9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B974EF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B974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1">
    <w:name w:val="xl131"/>
    <w:basedOn w:val="Normal"/>
    <w:rsid w:val="00B974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2">
    <w:name w:val="xl132"/>
    <w:basedOn w:val="Normal"/>
    <w:rsid w:val="00B974EF"/>
    <w:pPr>
      <w:pBdr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"/>
    <w:rsid w:val="00B974EF"/>
    <w:pPr>
      <w:pBdr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B974E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B974E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B974EF"/>
    <w:pP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B974EF"/>
    <w:pPr>
      <w:pBdr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A82950"/>
    <w:pP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A82950"/>
    <w:pPr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A8295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A82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ind w:right="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A82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/>
      <w:ind w:right="0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Normal"/>
    <w:rsid w:val="00A82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A829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5">
    <w:name w:val="xl145"/>
    <w:basedOn w:val="Normal"/>
    <w:rsid w:val="00A82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/>
      <w:ind w:right="0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A82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7">
    <w:name w:val="xl147"/>
    <w:basedOn w:val="Normal"/>
    <w:rsid w:val="00A82950"/>
    <w:pPr>
      <w:pBdr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A82950"/>
    <w:pPr>
      <w:pBdr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A8295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A829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A82950"/>
    <w:pPr>
      <w:pBdr>
        <w:top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82950"/>
    <w:pP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A82950"/>
    <w:pP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82950"/>
    <w:pPr>
      <w:pBdr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82950"/>
    <w:pPr>
      <w:pBdr>
        <w:bottom w:val="single" w:sz="4" w:space="0" w:color="000000"/>
      </w:pBdr>
      <w:spacing w:before="100" w:beforeAutospacing="1" w:after="100" w:afterAutospacing="1"/>
      <w:ind w:right="0"/>
    </w:pPr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Normal"/>
    <w:rsid w:val="00F9530D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95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right="0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4">
    <w:name w:val="xl64"/>
    <w:basedOn w:val="Normal"/>
    <w:rsid w:val="00F953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right="0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04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70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EAE8-7715-428D-85DC-E0D81D51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cp:lastModifiedBy>ACER</cp:lastModifiedBy>
  <cp:revision>19</cp:revision>
  <cp:lastPrinted>2020-01-15T08:23:00Z</cp:lastPrinted>
  <dcterms:created xsi:type="dcterms:W3CDTF">2021-07-03T02:51:00Z</dcterms:created>
  <dcterms:modified xsi:type="dcterms:W3CDTF">2021-07-03T06:05:00Z</dcterms:modified>
</cp:coreProperties>
</file>