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115C9" w14:textId="77777777" w:rsidR="00274C90" w:rsidRPr="000C753A" w:rsidRDefault="00274C90" w:rsidP="00EE29EB">
      <w:pPr>
        <w:pStyle w:val="NoSpacing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0C753A">
        <w:rPr>
          <w:rFonts w:ascii="Arial" w:hAnsi="Arial" w:cs="Arial"/>
          <w:b/>
          <w:sz w:val="32"/>
          <w:szCs w:val="32"/>
        </w:rPr>
        <w:t xml:space="preserve">DSWD DROMIC Report #02 on the Taal Volcano Eruption </w:t>
      </w:r>
    </w:p>
    <w:p w14:paraId="35402F09" w14:textId="0C07C444" w:rsidR="00274C90" w:rsidRPr="000C753A" w:rsidRDefault="00274C90" w:rsidP="00EE29EB">
      <w:pPr>
        <w:pStyle w:val="NoSpacing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Cs/>
          <w:sz w:val="24"/>
          <w:szCs w:val="24"/>
        </w:rPr>
        <w:t>as of 05 July 2021, 6PM</w:t>
      </w:r>
    </w:p>
    <w:p w14:paraId="1A40A36D" w14:textId="77777777" w:rsidR="00443495" w:rsidRPr="000C753A" w:rsidRDefault="00443495" w:rsidP="00EE29EB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CCA3AD4" w14:textId="3B1752A6" w:rsidR="00261A8B" w:rsidRPr="000C753A" w:rsidRDefault="00261A8B" w:rsidP="00EE29EB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Situation Overview</w:t>
      </w:r>
    </w:p>
    <w:p w14:paraId="353FB3A1" w14:textId="4A6C42D3" w:rsidR="00261A8B" w:rsidRPr="000C753A" w:rsidRDefault="00261A8B" w:rsidP="00EE29EB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67DAEE71" w14:textId="32871DF3" w:rsidR="00597F5C" w:rsidRPr="000C753A" w:rsidRDefault="00597F5C" w:rsidP="00EE29EB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On 01 July 2021 at 3:37 PM, the Philippine Institute of Volcanology and Seismology (PHIVOLCS) has raised alert level 3 over Taal Volcano after a phreatomagmatic eruption from the main crater occurred at 3:16 PM. Communities around the Taal Lake shores were advised to remain vigilant, take precautionary measures against possible airborne ash and </w:t>
      </w:r>
      <w:proofErr w:type="spellStart"/>
      <w:r w:rsidRPr="000C753A">
        <w:rPr>
          <w:rFonts w:ascii="Arial" w:hAnsi="Arial" w:cs="Arial"/>
          <w:sz w:val="24"/>
          <w:szCs w:val="24"/>
        </w:rPr>
        <w:t>vog</w:t>
      </w:r>
      <w:proofErr w:type="spellEnd"/>
      <w:r w:rsidRPr="000C753A">
        <w:rPr>
          <w:rFonts w:ascii="Arial" w:hAnsi="Arial" w:cs="Arial"/>
          <w:sz w:val="24"/>
          <w:szCs w:val="24"/>
        </w:rPr>
        <w:t xml:space="preserve"> and calmly prepare for possible evacuation should unrest intensify.</w:t>
      </w:r>
    </w:p>
    <w:p w14:paraId="54FA65C7" w14:textId="6FB9DFD1" w:rsidR="00597F5C" w:rsidRPr="000C753A" w:rsidRDefault="00597F5C" w:rsidP="00EE29EB">
      <w:pPr>
        <w:spacing w:after="0" w:line="240" w:lineRule="auto"/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0C753A">
        <w:rPr>
          <w:rFonts w:ascii="Arial" w:eastAsia="Arial" w:hAnsi="Arial" w:cs="Arial"/>
          <w:i/>
          <w:color w:val="0070C0"/>
          <w:sz w:val="16"/>
          <w:szCs w:val="16"/>
        </w:rPr>
        <w:t>Source: Philippine Institute of Volcanology and Seismology (PHIVOLCS)</w:t>
      </w:r>
    </w:p>
    <w:p w14:paraId="251F5F62" w14:textId="77777777" w:rsidR="00261A8B" w:rsidRPr="000C753A" w:rsidRDefault="00261A8B" w:rsidP="00EE29EB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3F9AEF25" w14:textId="77777777" w:rsidR="00261A8B" w:rsidRPr="000C753A" w:rsidRDefault="00261A8B" w:rsidP="00EE29EB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Status of Affected Areas and Population  </w:t>
      </w:r>
    </w:p>
    <w:p w14:paraId="35D52F4A" w14:textId="77777777" w:rsidR="00261A8B" w:rsidRPr="000C753A" w:rsidRDefault="00261A8B" w:rsidP="00EE29EB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4E840359" w14:textId="02078EA6" w:rsidR="00597F5C" w:rsidRPr="000C753A" w:rsidRDefault="00597F5C" w:rsidP="00EE29EB">
      <w:pPr>
        <w:pStyle w:val="ListParagraph"/>
        <w:spacing w:after="0" w:line="240" w:lineRule="auto"/>
        <w:ind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0C753A">
        <w:rPr>
          <w:rFonts w:ascii="Arial" w:eastAsia="Times New Roman" w:hAnsi="Arial" w:cs="Arial"/>
          <w:bCs/>
          <w:sz w:val="24"/>
          <w:szCs w:val="24"/>
        </w:rPr>
        <w:t>A total of</w:t>
      </w:r>
      <w:r w:rsidRPr="000C753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74C90" w:rsidRPr="000C753A">
        <w:rPr>
          <w:rFonts w:ascii="Arial" w:eastAsia="Times New Roman" w:hAnsi="Arial" w:cs="Arial"/>
          <w:b/>
          <w:bCs/>
          <w:color w:val="0070C0"/>
          <w:sz w:val="24"/>
          <w:szCs w:val="24"/>
        </w:rPr>
        <w:t>1,209</w:t>
      </w:r>
      <w:r w:rsidRPr="000C753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families</w:t>
      </w:r>
      <w:r w:rsidRPr="000C753A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0C753A">
        <w:rPr>
          <w:rFonts w:ascii="Arial" w:eastAsia="Times New Roman" w:hAnsi="Arial" w:cs="Arial"/>
          <w:sz w:val="24"/>
          <w:szCs w:val="24"/>
        </w:rPr>
        <w:t xml:space="preserve">or </w:t>
      </w:r>
      <w:r w:rsidR="00274C90" w:rsidRPr="000C753A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Pr="000C753A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274C90" w:rsidRPr="000C753A">
        <w:rPr>
          <w:rFonts w:ascii="Arial" w:eastAsia="Times New Roman" w:hAnsi="Arial" w:cs="Arial"/>
          <w:b/>
          <w:bCs/>
          <w:color w:val="0070C0"/>
          <w:sz w:val="24"/>
          <w:szCs w:val="24"/>
        </w:rPr>
        <w:t>619</w:t>
      </w:r>
      <w:r w:rsidRPr="000C753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persons </w:t>
      </w:r>
      <w:r w:rsidRPr="000C753A">
        <w:rPr>
          <w:rFonts w:ascii="Arial" w:eastAsia="Times New Roman" w:hAnsi="Arial" w:cs="Arial"/>
          <w:sz w:val="24"/>
          <w:szCs w:val="24"/>
        </w:rPr>
        <w:t xml:space="preserve">were affected by the Taal Volcano eruption in </w:t>
      </w:r>
      <w:r w:rsidR="00BA03D5" w:rsidRPr="00BA03D5">
        <w:rPr>
          <w:rFonts w:ascii="Arial" w:eastAsia="Times New Roman" w:hAnsi="Arial" w:cs="Arial"/>
          <w:b/>
          <w:bCs/>
          <w:color w:val="0070C0"/>
          <w:sz w:val="24"/>
          <w:szCs w:val="24"/>
        </w:rPr>
        <w:t>61 Barangays</w:t>
      </w:r>
      <w:r w:rsidR="00BA03D5">
        <w:rPr>
          <w:rFonts w:ascii="Arial" w:eastAsia="Times New Roman" w:hAnsi="Arial" w:cs="Arial"/>
          <w:sz w:val="24"/>
          <w:szCs w:val="24"/>
        </w:rPr>
        <w:t xml:space="preserve"> in </w:t>
      </w:r>
      <w:r w:rsidRPr="000C753A">
        <w:rPr>
          <w:rFonts w:ascii="Arial" w:eastAsia="Times New Roman" w:hAnsi="Arial" w:cs="Arial"/>
          <w:b/>
          <w:color w:val="0070C0"/>
          <w:sz w:val="24"/>
          <w:szCs w:val="24"/>
        </w:rPr>
        <w:t xml:space="preserve">CALABARZON </w:t>
      </w:r>
      <w:r w:rsidRPr="000C753A">
        <w:rPr>
          <w:rFonts w:ascii="Arial" w:eastAsia="Times New Roman" w:hAnsi="Arial" w:cs="Arial"/>
          <w:sz w:val="24"/>
          <w:szCs w:val="24"/>
        </w:rPr>
        <w:t>(see Table 1).</w:t>
      </w:r>
    </w:p>
    <w:p w14:paraId="39814287" w14:textId="77777777" w:rsidR="00597F5C" w:rsidRPr="000C753A" w:rsidRDefault="00597F5C" w:rsidP="00EE29EB">
      <w:pPr>
        <w:pStyle w:val="ListParagraph"/>
        <w:spacing w:after="0" w:line="240" w:lineRule="auto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2EE1FCAD" w14:textId="238B2A21" w:rsidR="00597F5C" w:rsidRPr="000C753A" w:rsidRDefault="00597F5C" w:rsidP="00EE29EB">
      <w:pPr>
        <w:pStyle w:val="ListParagraph"/>
        <w:spacing w:after="0" w:line="240" w:lineRule="auto"/>
        <w:ind w:left="425" w:firstLine="295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1. Number of Affected Families / Persons</w:t>
      </w:r>
    </w:p>
    <w:tbl>
      <w:tblPr>
        <w:tblW w:w="4610" w:type="pct"/>
        <w:tblInd w:w="704" w:type="dxa"/>
        <w:tblLook w:val="04A0" w:firstRow="1" w:lastRow="0" w:firstColumn="1" w:lastColumn="0" w:noHBand="0" w:noVBand="1"/>
      </w:tblPr>
      <w:tblGrid>
        <w:gridCol w:w="307"/>
        <w:gridCol w:w="4455"/>
        <w:gridCol w:w="1663"/>
        <w:gridCol w:w="1282"/>
        <w:gridCol w:w="1271"/>
      </w:tblGrid>
      <w:tr w:rsidR="00274C90" w:rsidRPr="000C753A" w14:paraId="394EF4EE" w14:textId="77777777" w:rsidTr="00274C90">
        <w:tc>
          <w:tcPr>
            <w:tcW w:w="2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C6EE5C6" w14:textId="77777777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23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571C993" w14:textId="38703D83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AFFECTED </w:t>
            </w:r>
          </w:p>
        </w:tc>
      </w:tr>
      <w:tr w:rsidR="00274C90" w:rsidRPr="000C753A" w14:paraId="186B8D87" w14:textId="77777777" w:rsidTr="00274C90">
        <w:tc>
          <w:tcPr>
            <w:tcW w:w="2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EBE989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36ACEDD" w14:textId="77777777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Barangays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38EC090" w14:textId="7EFADDB8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67E2AB5" w14:textId="77777777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274C90" w:rsidRPr="000C753A" w14:paraId="3C05CA46" w14:textId="77777777" w:rsidTr="00274C90">
        <w:tc>
          <w:tcPr>
            <w:tcW w:w="2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3AE559" w14:textId="77777777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7D71F5" w14:textId="561A4083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61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8989B1" w14:textId="7C4CA35A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1,209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73FBED" w14:textId="1C01E5A2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4,619 </w:t>
            </w:r>
          </w:p>
        </w:tc>
      </w:tr>
      <w:tr w:rsidR="00274C90" w:rsidRPr="000C753A" w14:paraId="295DAB35" w14:textId="77777777" w:rsidTr="00274C90">
        <w:tc>
          <w:tcPr>
            <w:tcW w:w="2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52DC5C8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CALABARZON</w:t>
            </w:r>
          </w:p>
        </w:tc>
        <w:tc>
          <w:tcPr>
            <w:tcW w:w="9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096825" w14:textId="64B9CB90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61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ED08CA" w14:textId="48DF736A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1,209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7713CE" w14:textId="357C509A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4,619 </w:t>
            </w:r>
          </w:p>
        </w:tc>
      </w:tr>
      <w:tr w:rsidR="00274C90" w:rsidRPr="000C753A" w14:paraId="32EAA263" w14:textId="77777777" w:rsidTr="00274C90">
        <w:tc>
          <w:tcPr>
            <w:tcW w:w="2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DD38B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Batangas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293351" w14:textId="51FBF8E4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61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A290A1" w14:textId="6D1FED76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1,209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3410A" w14:textId="3761A979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4,619 </w:t>
            </w:r>
          </w:p>
        </w:tc>
      </w:tr>
      <w:tr w:rsidR="00274C90" w:rsidRPr="000C753A" w14:paraId="77F14C1B" w14:textId="77777777" w:rsidTr="00274C90">
        <w:tc>
          <w:tcPr>
            <w:tcW w:w="1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47618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37786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Agoncillo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D0C72" w14:textId="6C3D2F2B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3572A" w14:textId="7A0766C1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164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3D9B9" w14:textId="2D6B377C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649 </w:t>
            </w:r>
          </w:p>
        </w:tc>
      </w:tr>
      <w:tr w:rsidR="00274C90" w:rsidRPr="000C753A" w14:paraId="09060DDA" w14:textId="77777777" w:rsidTr="00274C90">
        <w:tc>
          <w:tcPr>
            <w:tcW w:w="1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1A982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0CA3F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Balete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BD3FD" w14:textId="4AF17CCF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0698C" w14:textId="62B26B13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E1B7E" w14:textId="4696B5BB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236 </w:t>
            </w:r>
          </w:p>
        </w:tc>
      </w:tr>
      <w:tr w:rsidR="00274C90" w:rsidRPr="000C753A" w14:paraId="2BA3DF5D" w14:textId="77777777" w:rsidTr="00274C90">
        <w:tc>
          <w:tcPr>
            <w:tcW w:w="1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E1353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83AA7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Cuenca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F2143" w14:textId="73CD1A3B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BE647" w14:textId="7BBD5709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DEA96" w14:textId="1D71597A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59 </w:t>
            </w:r>
          </w:p>
        </w:tc>
      </w:tr>
      <w:tr w:rsidR="00274C90" w:rsidRPr="000C753A" w14:paraId="2BF96233" w14:textId="77777777" w:rsidTr="00274C90">
        <w:tc>
          <w:tcPr>
            <w:tcW w:w="1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CBC4A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043FE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Laurel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D2A56" w14:textId="4BAC344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DEE86" w14:textId="45FA35F2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684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456E2" w14:textId="3433CD39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2,660 </w:t>
            </w:r>
          </w:p>
        </w:tc>
      </w:tr>
      <w:tr w:rsidR="00274C90" w:rsidRPr="000C753A" w14:paraId="60B60317" w14:textId="77777777" w:rsidTr="00274C90">
        <w:tc>
          <w:tcPr>
            <w:tcW w:w="1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9154C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2C520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Lemery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11F2A" w14:textId="3CC76273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54D1F" w14:textId="40961F96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C8750" w14:textId="0F297B66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98 </w:t>
            </w:r>
          </w:p>
        </w:tc>
      </w:tr>
      <w:tr w:rsidR="00274C90" w:rsidRPr="000C753A" w14:paraId="69A9DE14" w14:textId="77777777" w:rsidTr="00274C90">
        <w:tc>
          <w:tcPr>
            <w:tcW w:w="1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17D45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F99D4" w14:textId="2A754148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Mataas</w:t>
            </w:r>
            <w:proofErr w:type="spellEnd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Na </w:t>
            </w:r>
            <w:proofErr w:type="spellStart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Kahoy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D4B15" w14:textId="6FBF7E4E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64237" w14:textId="394A5456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70CCC" w14:textId="4F431A9F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 </w:t>
            </w:r>
          </w:p>
        </w:tc>
      </w:tr>
      <w:tr w:rsidR="00274C90" w:rsidRPr="000C753A" w14:paraId="5386345D" w14:textId="77777777" w:rsidTr="00274C90">
        <w:tc>
          <w:tcPr>
            <w:tcW w:w="1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9A71E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CFB6B" w14:textId="0DD79E2B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Jose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629B1" w14:textId="1579681B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A1B68" w14:textId="48C7B95C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A2FC9" w14:textId="6DD1308F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 </w:t>
            </w:r>
          </w:p>
        </w:tc>
      </w:tr>
      <w:tr w:rsidR="00274C90" w:rsidRPr="000C753A" w14:paraId="6CA22A2E" w14:textId="77777777" w:rsidTr="00274C90">
        <w:tc>
          <w:tcPr>
            <w:tcW w:w="1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3A48E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CD472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Nicolas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EF2BB" w14:textId="2807A171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2B731" w14:textId="4ACFAE89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AA2AD" w14:textId="67787BD3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208 </w:t>
            </w:r>
          </w:p>
        </w:tc>
      </w:tr>
      <w:tr w:rsidR="00274C90" w:rsidRPr="000C753A" w14:paraId="08070882" w14:textId="77777777" w:rsidTr="00274C90">
        <w:tc>
          <w:tcPr>
            <w:tcW w:w="1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90FD6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15896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Taal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05625" w14:textId="7A93E2C0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5B99C" w14:textId="58220594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E6C49" w14:textId="2890ACB9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47 </w:t>
            </w:r>
          </w:p>
        </w:tc>
      </w:tr>
      <w:tr w:rsidR="00274C90" w:rsidRPr="000C753A" w14:paraId="7B85E41E" w14:textId="77777777" w:rsidTr="00274C90">
        <w:tc>
          <w:tcPr>
            <w:tcW w:w="1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E2850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D4AAC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Talisay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67882" w14:textId="67A9B40D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9ECC4" w14:textId="22B559AD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CF75D" w14:textId="1AEE289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38 </w:t>
            </w:r>
          </w:p>
        </w:tc>
      </w:tr>
      <w:tr w:rsidR="00274C90" w:rsidRPr="000C753A" w14:paraId="0AA6291A" w14:textId="77777777" w:rsidTr="00274C90">
        <w:tc>
          <w:tcPr>
            <w:tcW w:w="1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D5319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9DE30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City of Tanauan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DDE29" w14:textId="08DDAF85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9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09526" w14:textId="603F214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168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6ACDE" w14:textId="42A609D3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606 </w:t>
            </w:r>
          </w:p>
        </w:tc>
      </w:tr>
    </w:tbl>
    <w:p w14:paraId="5AC483C8" w14:textId="4F8E8A0D" w:rsidR="00597F5C" w:rsidRPr="000C753A" w:rsidRDefault="00597F5C" w:rsidP="00EE29EB">
      <w:pPr>
        <w:spacing w:after="0" w:line="240" w:lineRule="auto"/>
        <w:ind w:left="709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0C753A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 Ongoing assessment and validation are continuously being conducted.</w:t>
      </w:r>
    </w:p>
    <w:p w14:paraId="400078B5" w14:textId="77CA21AE" w:rsidR="00333C40" w:rsidRPr="000C753A" w:rsidRDefault="00597F5C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Sources: DSWD-FO CALABARZON</w:t>
      </w:r>
    </w:p>
    <w:p w14:paraId="487C37B9" w14:textId="35104CBE" w:rsidR="003B4CD1" w:rsidRPr="000C753A" w:rsidRDefault="003B4CD1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6D23848E" w14:textId="585B88CC" w:rsidR="00261A8B" w:rsidRPr="000C753A" w:rsidRDefault="00261A8B" w:rsidP="00EE29EB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Status of Displaced Population</w:t>
      </w:r>
      <w:r w:rsidR="00717961" w:rsidRPr="000C753A">
        <w:rPr>
          <w:rFonts w:ascii="Arial" w:hAnsi="Arial" w:cs="Arial"/>
          <w:b/>
          <w:sz w:val="24"/>
          <w:szCs w:val="24"/>
        </w:rPr>
        <w:t xml:space="preserve"> </w:t>
      </w:r>
    </w:p>
    <w:p w14:paraId="06A11C66" w14:textId="206D758F" w:rsidR="00261A8B" w:rsidRPr="000C753A" w:rsidRDefault="00261A8B" w:rsidP="00EE29EB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DCB1C3D" w14:textId="2AC13F8F" w:rsidR="00717961" w:rsidRPr="000C753A" w:rsidRDefault="00717961" w:rsidP="00EE29EB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Inside Evacuation Centers</w:t>
      </w:r>
    </w:p>
    <w:p w14:paraId="2407504A" w14:textId="1A935E9F" w:rsidR="00717961" w:rsidRPr="000C753A" w:rsidRDefault="00717961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5E09A4BE" w14:textId="55DE9ADA" w:rsidR="00717961" w:rsidRDefault="000C753A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>507 families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 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>1,970 persons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currently taking temporary shelter in 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>14 evacuation centers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 </w:t>
      </w:r>
      <w:r w:rsidRPr="000C753A">
        <w:rPr>
          <w:rFonts w:ascii="Arial" w:hAnsi="Arial" w:cs="Arial"/>
          <w:b/>
          <w:bCs/>
          <w:sz w:val="24"/>
          <w:szCs w:val="24"/>
        </w:rPr>
        <w:t>CALABARZON</w:t>
      </w:r>
      <w:r>
        <w:rPr>
          <w:rFonts w:ascii="Arial" w:hAnsi="Arial" w:cs="Arial"/>
          <w:sz w:val="24"/>
          <w:szCs w:val="24"/>
        </w:rPr>
        <w:t xml:space="preserve"> (see Table 2):</w:t>
      </w:r>
    </w:p>
    <w:p w14:paraId="57E77649" w14:textId="65B1A73C" w:rsidR="000C753A" w:rsidRDefault="000C753A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6B698508" w14:textId="68F3BC80" w:rsidR="000C753A" w:rsidRPr="000C753A" w:rsidRDefault="000C753A" w:rsidP="00EE29EB">
      <w:pPr>
        <w:pStyle w:val="ListParagraph"/>
        <w:spacing w:after="0" w:line="240" w:lineRule="auto"/>
        <w:ind w:left="108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2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. Number of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Displaced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 / Persons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Inside Evacuation Centers</w:t>
      </w:r>
    </w:p>
    <w:tbl>
      <w:tblPr>
        <w:tblW w:w="4374" w:type="pct"/>
        <w:tblInd w:w="1129" w:type="dxa"/>
        <w:tblLook w:val="04A0" w:firstRow="1" w:lastRow="0" w:firstColumn="1" w:lastColumn="0" w:noHBand="0" w:noVBand="1"/>
      </w:tblPr>
      <w:tblGrid>
        <w:gridCol w:w="306"/>
        <w:gridCol w:w="2814"/>
        <w:gridCol w:w="900"/>
        <w:gridCol w:w="902"/>
        <w:gridCol w:w="900"/>
        <w:gridCol w:w="902"/>
        <w:gridCol w:w="900"/>
        <w:gridCol w:w="898"/>
      </w:tblGrid>
      <w:tr w:rsidR="00FD6839" w:rsidRPr="000C753A" w14:paraId="532035B2" w14:textId="77777777" w:rsidTr="000C753A">
        <w:trPr>
          <w:trHeight w:val="20"/>
          <w:tblHeader/>
        </w:trPr>
        <w:tc>
          <w:tcPr>
            <w:tcW w:w="183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CACFAB" w14:textId="77777777" w:rsidR="00FD6839" w:rsidRPr="000C753A" w:rsidRDefault="00FD6839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105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98DAD2F" w14:textId="77777777" w:rsidR="00FD6839" w:rsidRPr="000C753A" w:rsidRDefault="00FD6839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EVACUATION CENTERS (ECs) </w:t>
            </w:r>
          </w:p>
        </w:tc>
        <w:tc>
          <w:tcPr>
            <w:tcW w:w="211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5B39CAA6" w14:textId="77777777" w:rsidR="00FD6839" w:rsidRPr="000C753A" w:rsidRDefault="00FD6839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DISPLACED </w:t>
            </w:r>
          </w:p>
        </w:tc>
      </w:tr>
      <w:tr w:rsidR="00FD6839" w:rsidRPr="000C753A" w14:paraId="4C3D0CCF" w14:textId="77777777" w:rsidTr="000C753A">
        <w:trPr>
          <w:trHeight w:val="20"/>
          <w:tblHeader/>
        </w:trPr>
        <w:tc>
          <w:tcPr>
            <w:tcW w:w="18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8BD04" w14:textId="77777777" w:rsidR="00FD6839" w:rsidRPr="000C753A" w:rsidRDefault="00FD6839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05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803A3" w14:textId="77777777" w:rsidR="00FD6839" w:rsidRPr="000C753A" w:rsidRDefault="00FD6839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211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5EF08577" w14:textId="77777777" w:rsidR="00FD6839" w:rsidRPr="000C753A" w:rsidRDefault="00FD6839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INSIDE ECs </w:t>
            </w:r>
          </w:p>
        </w:tc>
      </w:tr>
      <w:tr w:rsidR="00FD6839" w:rsidRPr="000C753A" w14:paraId="7006ABC3" w14:textId="77777777" w:rsidTr="000C753A">
        <w:trPr>
          <w:trHeight w:val="20"/>
          <w:tblHeader/>
        </w:trPr>
        <w:tc>
          <w:tcPr>
            <w:tcW w:w="18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12E39" w14:textId="77777777" w:rsidR="00FD6839" w:rsidRPr="000C753A" w:rsidRDefault="00FD6839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05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7366B" w14:textId="77777777" w:rsidR="00FD6839" w:rsidRPr="000C753A" w:rsidRDefault="00FD6839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2EF8E6D" w14:textId="77777777" w:rsidR="00FD6839" w:rsidRPr="000C753A" w:rsidRDefault="00FD6839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10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B37A020" w14:textId="379C343E" w:rsidR="00FD6839" w:rsidRPr="000C753A" w:rsidRDefault="00FD6839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FD6839" w:rsidRPr="000C753A" w14:paraId="7EE817A1" w14:textId="77777777" w:rsidTr="000C753A">
        <w:trPr>
          <w:trHeight w:val="20"/>
          <w:tblHeader/>
        </w:trPr>
        <w:tc>
          <w:tcPr>
            <w:tcW w:w="18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84443" w14:textId="77777777" w:rsidR="00FD6839" w:rsidRPr="000C753A" w:rsidRDefault="00FD6839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15F91E3" w14:textId="77777777" w:rsidR="00FD6839" w:rsidRPr="000C753A" w:rsidRDefault="00FD6839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A6C793F" w14:textId="3B2F98EB" w:rsidR="00FD6839" w:rsidRPr="000C753A" w:rsidRDefault="00FD6839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E74402C" w14:textId="77777777" w:rsidR="00FD6839" w:rsidRPr="000C753A" w:rsidRDefault="00FD6839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CCED376" w14:textId="77777777" w:rsidR="00FD6839" w:rsidRPr="000C753A" w:rsidRDefault="00FD6839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5936342" w14:textId="77777777" w:rsidR="00FD6839" w:rsidRPr="000C753A" w:rsidRDefault="00FD6839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253AB87" w14:textId="77777777" w:rsidR="00FD6839" w:rsidRPr="000C753A" w:rsidRDefault="00FD6839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</w:tr>
      <w:tr w:rsidR="00FD6839" w:rsidRPr="000C753A" w14:paraId="3ED72521" w14:textId="77777777" w:rsidTr="000C753A">
        <w:trPr>
          <w:trHeight w:val="20"/>
        </w:trPr>
        <w:tc>
          <w:tcPr>
            <w:tcW w:w="1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A5099C1" w14:textId="77777777" w:rsidR="00FD6839" w:rsidRPr="000C753A" w:rsidRDefault="00FD6839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274AC5" w14:textId="21C2505E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6C303E" w14:textId="6BA0A2EE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083C213" w14:textId="673D97AC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521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B8F6A4" w14:textId="758EE4D2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507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DAE412" w14:textId="1F50127B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2,038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6C5A76" w14:textId="2DDB5D40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1,970 </w:t>
            </w:r>
          </w:p>
        </w:tc>
      </w:tr>
      <w:tr w:rsidR="00FD6839" w:rsidRPr="000C753A" w14:paraId="7859F98E" w14:textId="77777777" w:rsidTr="000C753A">
        <w:trPr>
          <w:trHeight w:val="20"/>
        </w:trPr>
        <w:tc>
          <w:tcPr>
            <w:tcW w:w="1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EB828AC" w14:textId="77777777" w:rsidR="00FD6839" w:rsidRPr="000C753A" w:rsidRDefault="00FD6839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CALABARZON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FD257A" w14:textId="3F727507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938EBD" w14:textId="75C7036F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D7C532" w14:textId="60E27DCD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521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B4F585" w14:textId="60B9EDFB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507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3BA76F" w14:textId="21AF6C59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2,038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934F67" w14:textId="45BA3B98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1,970 </w:t>
            </w:r>
          </w:p>
        </w:tc>
      </w:tr>
      <w:tr w:rsidR="00FD6839" w:rsidRPr="000C753A" w14:paraId="45882977" w14:textId="77777777" w:rsidTr="000C753A">
        <w:trPr>
          <w:trHeight w:val="20"/>
        </w:trPr>
        <w:tc>
          <w:tcPr>
            <w:tcW w:w="1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C7C64E" w14:textId="77777777" w:rsidR="00FD6839" w:rsidRPr="000C753A" w:rsidRDefault="00FD6839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Batangas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0F72C8" w14:textId="445940A3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B33156" w14:textId="683150F5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785914" w14:textId="75B6199B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521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FE2DE1" w14:textId="0182C7F3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507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2F3DE" w14:textId="7879DA3A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2,038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C2717A" w14:textId="107B37C4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1,970 </w:t>
            </w:r>
          </w:p>
        </w:tc>
      </w:tr>
      <w:tr w:rsidR="00FD6839" w:rsidRPr="000C753A" w14:paraId="5EDFFFA3" w14:textId="77777777" w:rsidTr="000C753A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B9366" w14:textId="77777777" w:rsidR="00FD6839" w:rsidRPr="000C753A" w:rsidRDefault="00FD6839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lastRenderedPageBreak/>
              <w:t> 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26960" w14:textId="77777777" w:rsidR="00FD6839" w:rsidRPr="000C753A" w:rsidRDefault="00FD6839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Agoncillo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15FFD" w14:textId="360A6EBD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C5E21" w14:textId="1A859235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3DD13" w14:textId="6F0A809D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4E783" w14:textId="57EF26DD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25C9C" w14:textId="7868100A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137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7CC93" w14:textId="665E271A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137 </w:t>
            </w:r>
          </w:p>
        </w:tc>
      </w:tr>
      <w:tr w:rsidR="00FD6839" w:rsidRPr="000C753A" w14:paraId="197D5B2A" w14:textId="77777777" w:rsidTr="000C753A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F010E" w14:textId="77777777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8650F" w14:textId="77777777" w:rsidR="00FD6839" w:rsidRPr="000C753A" w:rsidRDefault="00FD6839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Balete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9A44D" w14:textId="18EEC899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0EC20" w14:textId="08B9D658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F4C69" w14:textId="0D8BF43F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3283E" w14:textId="6CC9B3F1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BB308" w14:textId="43BC7B14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231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011F3" w14:textId="37A6297C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231 </w:t>
            </w:r>
          </w:p>
        </w:tc>
      </w:tr>
      <w:tr w:rsidR="00FD6839" w:rsidRPr="000C753A" w14:paraId="71C15907" w14:textId="77777777" w:rsidTr="000C753A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F2376" w14:textId="77777777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05177" w14:textId="77777777" w:rsidR="00FD6839" w:rsidRPr="000C753A" w:rsidRDefault="00FD6839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Laurel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215C7" w14:textId="5C5FC3B7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A3B13" w14:textId="0FE2E7C0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92231" w14:textId="533F6D3D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378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186EB" w14:textId="3572CE88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371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1CC66" w14:textId="3BCB2A41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1,479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B3587" w14:textId="646E9F37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1,435 </w:t>
            </w:r>
          </w:p>
        </w:tc>
      </w:tr>
      <w:tr w:rsidR="00FD6839" w:rsidRPr="000C753A" w14:paraId="639585CE" w14:textId="77777777" w:rsidTr="000C753A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14B58" w14:textId="77777777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434B9" w14:textId="77777777" w:rsidR="00FD6839" w:rsidRPr="000C753A" w:rsidRDefault="00FD6839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Nasugbu</w:t>
            </w:r>
            <w:proofErr w:type="spellEnd"/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7A189" w14:textId="6FCF32F8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CAFDB" w14:textId="209DF2D4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3290B" w14:textId="56637C59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A6596" w14:textId="2EF8BEC1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7F61F" w14:textId="68B12511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191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9D9CD" w14:textId="5215D810" w:rsidR="00FD6839" w:rsidRPr="000C753A" w:rsidRDefault="00FD6839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167 </w:t>
            </w:r>
          </w:p>
        </w:tc>
      </w:tr>
    </w:tbl>
    <w:p w14:paraId="56A6DA8F" w14:textId="32E150E7" w:rsidR="00274C90" w:rsidRPr="000C753A" w:rsidRDefault="00274C90" w:rsidP="00EE29EB">
      <w:pPr>
        <w:spacing w:after="0" w:line="240" w:lineRule="auto"/>
        <w:ind w:left="1134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0C753A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 Ongoing assessment and validation are continuously being conducted.</w:t>
      </w:r>
    </w:p>
    <w:p w14:paraId="73A42F0E" w14:textId="2BABC730" w:rsidR="00404F4F" w:rsidRPr="000C753A" w:rsidRDefault="00274C90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0"/>
          <w:szCs w:val="20"/>
        </w:rPr>
      </w:pPr>
      <w:r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Sources: DSWD-FO CALABARZON</w:t>
      </w:r>
    </w:p>
    <w:p w14:paraId="0BB589B1" w14:textId="4E6FF902" w:rsidR="003B4CD1" w:rsidRPr="000C753A" w:rsidRDefault="003B4CD1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0B202BB4" w14:textId="1E9A9E95" w:rsidR="003B4CD1" w:rsidRDefault="003B4CD1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0C753A">
        <w:rPr>
          <w:rFonts w:ascii="Arial" w:eastAsia="Times New Roman" w:hAnsi="Arial" w:cs="Arial"/>
          <w:i/>
          <w:iCs/>
          <w:noProof/>
          <w:color w:val="0070C0"/>
          <w:sz w:val="24"/>
          <w:szCs w:val="24"/>
        </w:rPr>
        <w:drawing>
          <wp:inline distT="0" distB="0" distL="0" distR="0" wp14:anchorId="169F7D19" wp14:editId="6EC4C2AF">
            <wp:extent cx="5438775" cy="3844174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52" cy="384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6DAE" w14:textId="77777777" w:rsidR="000C753A" w:rsidRPr="000C753A" w:rsidRDefault="000C753A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7CAE1D00" w14:textId="6D136708" w:rsidR="00717961" w:rsidRPr="000C753A" w:rsidRDefault="00717961" w:rsidP="00EE29EB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Outside Evacuation Centers </w:t>
      </w:r>
    </w:p>
    <w:p w14:paraId="3E9B7F03" w14:textId="59C77E87" w:rsidR="00717961" w:rsidRPr="000C753A" w:rsidRDefault="00717961" w:rsidP="00EE29EB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8737CC4" w14:textId="52A064BC" w:rsidR="000C753A" w:rsidRDefault="000C753A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</w:t>
      </w:r>
      <w:r>
        <w:rPr>
          <w:rFonts w:ascii="Arial" w:hAnsi="Arial" w:cs="Arial"/>
          <w:b/>
          <w:bCs/>
          <w:color w:val="0070C0"/>
          <w:sz w:val="24"/>
          <w:szCs w:val="24"/>
        </w:rPr>
        <w:t>679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 xml:space="preserve"> families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 </w:t>
      </w:r>
      <w:r>
        <w:rPr>
          <w:rFonts w:ascii="Arial" w:hAnsi="Arial" w:cs="Arial"/>
          <w:b/>
          <w:bCs/>
          <w:color w:val="0070C0"/>
          <w:sz w:val="24"/>
          <w:szCs w:val="24"/>
        </w:rPr>
        <w:t xml:space="preserve">2,554 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>persons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temporarily staying with their relatives and/or friends in </w:t>
      </w:r>
      <w:r w:rsidRPr="000C753A">
        <w:rPr>
          <w:rFonts w:ascii="Arial" w:hAnsi="Arial" w:cs="Arial"/>
          <w:b/>
          <w:bCs/>
          <w:sz w:val="24"/>
          <w:szCs w:val="24"/>
        </w:rPr>
        <w:t>CALABARZON</w:t>
      </w:r>
      <w:r>
        <w:rPr>
          <w:rFonts w:ascii="Arial" w:hAnsi="Arial" w:cs="Arial"/>
          <w:sz w:val="24"/>
          <w:szCs w:val="24"/>
        </w:rPr>
        <w:t xml:space="preserve"> (see Table </w:t>
      </w:r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):</w:t>
      </w:r>
    </w:p>
    <w:p w14:paraId="51860E58" w14:textId="77777777" w:rsidR="000C753A" w:rsidRDefault="000C753A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1EE12714" w14:textId="6145E90B" w:rsidR="000C753A" w:rsidRPr="000C753A" w:rsidRDefault="000C753A" w:rsidP="00EE29EB">
      <w:pPr>
        <w:pStyle w:val="ListParagraph"/>
        <w:spacing w:after="0" w:line="240" w:lineRule="auto"/>
        <w:ind w:left="108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3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. Number of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Displaced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 / Persons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Outside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Evacuation Centers</w:t>
      </w:r>
    </w:p>
    <w:tbl>
      <w:tblPr>
        <w:tblW w:w="4374" w:type="pct"/>
        <w:tblInd w:w="1129" w:type="dxa"/>
        <w:tblLook w:val="04A0" w:firstRow="1" w:lastRow="0" w:firstColumn="1" w:lastColumn="0" w:noHBand="0" w:noVBand="1"/>
      </w:tblPr>
      <w:tblGrid>
        <w:gridCol w:w="305"/>
        <w:gridCol w:w="3773"/>
        <w:gridCol w:w="1111"/>
        <w:gridCol w:w="1112"/>
        <w:gridCol w:w="1111"/>
        <w:gridCol w:w="1106"/>
      </w:tblGrid>
      <w:tr w:rsidR="00274C90" w:rsidRPr="000C753A" w14:paraId="4AFAD315" w14:textId="77777777" w:rsidTr="00981DD4">
        <w:trPr>
          <w:trHeight w:val="20"/>
          <w:tblHeader/>
        </w:trPr>
        <w:tc>
          <w:tcPr>
            <w:tcW w:w="239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25C1CE3" w14:textId="77777777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2606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2CCEF08" w14:textId="2F2FE00F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DISPLACED </w:t>
            </w:r>
          </w:p>
        </w:tc>
      </w:tr>
      <w:tr w:rsidR="00274C90" w:rsidRPr="000C753A" w14:paraId="7CECE00F" w14:textId="77777777" w:rsidTr="00981DD4">
        <w:trPr>
          <w:trHeight w:val="20"/>
          <w:tblHeader/>
        </w:trPr>
        <w:tc>
          <w:tcPr>
            <w:tcW w:w="23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0A9EB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2606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A035551" w14:textId="77777777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OUTSIDE ECs </w:t>
            </w:r>
          </w:p>
        </w:tc>
      </w:tr>
      <w:tr w:rsidR="00274C90" w:rsidRPr="000C753A" w14:paraId="314424DA" w14:textId="77777777" w:rsidTr="00981DD4">
        <w:trPr>
          <w:trHeight w:val="20"/>
          <w:tblHeader/>
        </w:trPr>
        <w:tc>
          <w:tcPr>
            <w:tcW w:w="23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CA546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30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B3D31CA" w14:textId="77777777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13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5ABF78A" w14:textId="77777777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274C90" w:rsidRPr="000C753A" w14:paraId="62AF2478" w14:textId="77777777" w:rsidTr="00981DD4">
        <w:trPr>
          <w:trHeight w:val="20"/>
          <w:tblHeader/>
        </w:trPr>
        <w:tc>
          <w:tcPr>
            <w:tcW w:w="23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6901F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413AF56" w14:textId="039DE253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23A20F3" w14:textId="77777777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B0EF8A6" w14:textId="77777777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865C123" w14:textId="77777777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</w:tr>
      <w:tr w:rsidR="00274C90" w:rsidRPr="000C753A" w14:paraId="110037F8" w14:textId="77777777" w:rsidTr="00981DD4">
        <w:trPr>
          <w:trHeight w:val="20"/>
        </w:trPr>
        <w:tc>
          <w:tcPr>
            <w:tcW w:w="2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A9EA03" w14:textId="77777777" w:rsidR="00274C90" w:rsidRPr="000C753A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98350F5" w14:textId="10A0E10D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688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DC56EA5" w14:textId="3D166723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679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3266C9" w14:textId="5C75500C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2,581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9E2BBA" w14:textId="71774BE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2,554 </w:t>
            </w:r>
          </w:p>
        </w:tc>
      </w:tr>
      <w:tr w:rsidR="00274C90" w:rsidRPr="000C753A" w14:paraId="776B6182" w14:textId="77777777" w:rsidTr="00981DD4">
        <w:trPr>
          <w:trHeight w:val="20"/>
        </w:trPr>
        <w:tc>
          <w:tcPr>
            <w:tcW w:w="2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06FDDD0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CALABARZON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9D61A8" w14:textId="629E6393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688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B855DB" w14:textId="23B225F2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679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C274B9" w14:textId="2C88ED0F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2,581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049F98" w14:textId="1F86B05B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2,554 </w:t>
            </w:r>
          </w:p>
        </w:tc>
      </w:tr>
      <w:tr w:rsidR="00274C90" w:rsidRPr="000C753A" w14:paraId="30F1C8AA" w14:textId="77777777" w:rsidTr="00981DD4">
        <w:trPr>
          <w:trHeight w:val="20"/>
        </w:trPr>
        <w:tc>
          <w:tcPr>
            <w:tcW w:w="2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88A984" w14:textId="7B3C0F56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Batangas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DC1F5F" w14:textId="3BB863E3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688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AC4113" w14:textId="27C476AB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679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94D44" w14:textId="1642610D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2,581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2621F6" w14:textId="22BE0B0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2,554 </w:t>
            </w:r>
          </w:p>
        </w:tc>
      </w:tr>
      <w:tr w:rsidR="00274C90" w:rsidRPr="000C753A" w14:paraId="179A98A2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BE39F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817A3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Agoncillo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FAFFE" w14:textId="6B3C04A5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F6CB3" w14:textId="05DC9E71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A0F87" w14:textId="3FFF4053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270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29BA9" w14:textId="564FD710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261 </w:t>
            </w:r>
          </w:p>
        </w:tc>
      </w:tr>
      <w:tr w:rsidR="00274C90" w:rsidRPr="000C753A" w14:paraId="4651647E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E4A9B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0E84A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Alitagtag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C1966" w14:textId="1730F9DF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15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758F0" w14:textId="118986E3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BC4D5" w14:textId="7B48600E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51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AEA76" w14:textId="687FCDE8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51 </w:t>
            </w:r>
          </w:p>
        </w:tc>
      </w:tr>
      <w:tr w:rsidR="00274C90" w:rsidRPr="000C753A" w14:paraId="16B3EA79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91562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621C0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Balayan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991BA" w14:textId="126E0B23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27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85147" w14:textId="581C1218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26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30049" w14:textId="79565A32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112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ED525" w14:textId="36F27601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111 </w:t>
            </w:r>
          </w:p>
        </w:tc>
      </w:tr>
      <w:tr w:rsidR="00274C90" w:rsidRPr="000C753A" w14:paraId="7B72EB2B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6EB5E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02C98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Balete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BACF1" w14:textId="131C3145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67EB5" w14:textId="17368C8B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7A17A" w14:textId="0F921601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A6FE2" w14:textId="7F9A541B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</w:tr>
      <w:tr w:rsidR="00274C90" w:rsidRPr="000C753A" w14:paraId="312D78F0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4C810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BAF9A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Batangas City (capital)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CA413" w14:textId="530F0DDD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19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F6ADC" w14:textId="668C7E7C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19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33A6F" w14:textId="7C878CCC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69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59D39" w14:textId="21C124FB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69 </w:t>
            </w:r>
          </w:p>
        </w:tc>
      </w:tr>
      <w:tr w:rsidR="00274C90" w:rsidRPr="000C753A" w14:paraId="2AC70A34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551E0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lastRenderedPageBreak/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2CB2D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Bauan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95E28" w14:textId="2209AA6C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63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DF216" w14:textId="56EEBD0C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58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CE965" w14:textId="27826D9D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205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29264" w14:textId="7E6F7655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191 </w:t>
            </w:r>
          </w:p>
        </w:tc>
      </w:tr>
      <w:tr w:rsidR="00274C90" w:rsidRPr="000C753A" w14:paraId="34941813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F3ABE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D5A4B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Calaca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DF632" w14:textId="6C38DCD6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A94E3" w14:textId="17DF5B80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E8F32" w14:textId="3E5D6022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48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85CFC" w14:textId="08A9DFAE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48 </w:t>
            </w:r>
          </w:p>
        </w:tc>
      </w:tr>
      <w:tr w:rsidR="00274C90" w:rsidRPr="000C753A" w14:paraId="4BC14E58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C534A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4152D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Calatagan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D2A46" w14:textId="5B6D7565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BB1D8" w14:textId="3F9E6C42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22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29365" w14:textId="0FC440A0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94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D6110" w14:textId="477764BE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91 </w:t>
            </w:r>
          </w:p>
        </w:tc>
      </w:tr>
      <w:tr w:rsidR="00274C90" w:rsidRPr="000C753A" w14:paraId="24EF7DB4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77443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41691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Cuenca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2858E" w14:textId="1D4C7AFB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A59FF" w14:textId="0440C570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B7B6D" w14:textId="60D235FC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59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B0519" w14:textId="645B8FE3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59 </w:t>
            </w:r>
          </w:p>
        </w:tc>
      </w:tr>
      <w:tr w:rsidR="00274C90" w:rsidRPr="000C753A" w14:paraId="6BCF15E5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63258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6062C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Ibaan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7CCA1" w14:textId="5028DAB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22610" w14:textId="20CA4436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B0B07" w14:textId="66A74EAF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16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2F5DF" w14:textId="3DE06B84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16 </w:t>
            </w:r>
          </w:p>
        </w:tc>
      </w:tr>
      <w:tr w:rsidR="00274C90" w:rsidRPr="000C753A" w14:paraId="5DA2736F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7E0A4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19D2A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Laurel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726D4" w14:textId="5D381D70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209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98A4D" w14:textId="6403ECD4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209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B8C68" w14:textId="4AEAE681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765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642EE" w14:textId="6561438B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765 </w:t>
            </w:r>
          </w:p>
        </w:tc>
      </w:tr>
      <w:tr w:rsidR="00274C90" w:rsidRPr="000C753A" w14:paraId="016A2EA8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35466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99630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Lian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36DB3" w14:textId="435AF0E8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46A0E" w14:textId="19D481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58901" w14:textId="336C221B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5D71D" w14:textId="6EFDE5C9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</w:tr>
      <w:tr w:rsidR="00274C90" w:rsidRPr="000C753A" w14:paraId="17DB3B78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CA292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59613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Lipa City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B56CE" w14:textId="51B1F431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DF912" w14:textId="1E6CEEDF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91862" w14:textId="74A96FD9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93035" w14:textId="0C3F1C4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 </w:t>
            </w:r>
          </w:p>
        </w:tc>
      </w:tr>
      <w:tr w:rsidR="00274C90" w:rsidRPr="000C753A" w14:paraId="5176CEFD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538BE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EBC2C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Malvar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5B414" w14:textId="1FF4599D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A6A24" w14:textId="45E82619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698C2" w14:textId="58BC60E3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19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F0E5C" w14:textId="5FCD645A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19 </w:t>
            </w:r>
          </w:p>
        </w:tc>
      </w:tr>
      <w:tr w:rsidR="00274C90" w:rsidRPr="000C753A" w14:paraId="101AF09B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FAB82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36DC5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Nasugbu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70CB6" w14:textId="701920FC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F7C67" w14:textId="7E85104F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476E6" w14:textId="77B7C542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13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23C95" w14:textId="738D5606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13 </w:t>
            </w:r>
          </w:p>
        </w:tc>
      </w:tr>
      <w:tr w:rsidR="00274C90" w:rsidRPr="000C753A" w14:paraId="0CA2C75D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D20EE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53442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Padre Garcia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2B419" w14:textId="2676995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4010A" w14:textId="21674AD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8D44C" w14:textId="3897435B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51E29" w14:textId="1434BD41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</w:tr>
      <w:tr w:rsidR="00274C90" w:rsidRPr="000C753A" w14:paraId="31E22AF9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704AA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ACB57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Jose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7C3CA" w14:textId="61CA094F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17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EE789" w14:textId="0D5020BB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553BB" w14:textId="51E481B0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67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9E20E" w14:textId="21419770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67 </w:t>
            </w:r>
          </w:p>
        </w:tc>
      </w:tr>
      <w:tr w:rsidR="00274C90" w:rsidRPr="000C753A" w14:paraId="32891DF5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75DE9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A8A1C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Luis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1458A" w14:textId="5017C0F5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59226" w14:textId="279A3C95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4C5E5" w14:textId="1A345765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48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8D968" w14:textId="139A7664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48 </w:t>
            </w:r>
          </w:p>
        </w:tc>
      </w:tr>
      <w:tr w:rsidR="00274C90" w:rsidRPr="000C753A" w14:paraId="448DBD05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F1C2A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86121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Nicolas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32213" w14:textId="7092BAE5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F331C" w14:textId="0F025BEA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8648F" w14:textId="33D3D9A2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31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67BF1" w14:textId="195FB79F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31 </w:t>
            </w:r>
          </w:p>
        </w:tc>
      </w:tr>
      <w:tr w:rsidR="00274C90" w:rsidRPr="000C753A" w14:paraId="78FE4ECA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934F2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0F05E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Pascual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238CB" w14:textId="546E900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973ED" w14:textId="2C1E061A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11D12" w14:textId="5496884A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50A71" w14:textId="260D0250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 </w:t>
            </w:r>
          </w:p>
        </w:tc>
      </w:tr>
      <w:tr w:rsidR="00274C90" w:rsidRPr="000C753A" w14:paraId="0281ACBF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18EFF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7B0F7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Santo Tomas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CD5E2" w14:textId="39E0171A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31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63D5B" w14:textId="1FB72183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CA872" w14:textId="653BABC2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166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6F5D5" w14:textId="7F4E274E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166 </w:t>
            </w:r>
          </w:p>
        </w:tc>
      </w:tr>
      <w:tr w:rsidR="00274C90" w:rsidRPr="000C753A" w14:paraId="70D1546C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CCFFD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3E406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Taal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F6CC1" w14:textId="47D3202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C1941" w14:textId="28EEF9F1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1B719" w14:textId="1D25EA82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9DD72" w14:textId="34BA7276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</w:tr>
      <w:tr w:rsidR="00274C90" w:rsidRPr="000C753A" w14:paraId="3776D7E3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0B6BC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F1BBF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Talisay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832DF" w14:textId="67B2C619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46F99" w14:textId="4611BB15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A3194" w14:textId="7164F432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17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CAAF2" w14:textId="45374B88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17 </w:t>
            </w:r>
          </w:p>
        </w:tc>
      </w:tr>
      <w:tr w:rsidR="00274C90" w:rsidRPr="000C753A" w14:paraId="15D20A30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4EE5D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949E4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City of Tanauan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47D14" w14:textId="12713A56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130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F4C84" w14:textId="17E6FCFC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130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76581" w14:textId="096204B8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464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DE1F3" w14:textId="19934DF8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464 </w:t>
            </w:r>
          </w:p>
        </w:tc>
      </w:tr>
      <w:tr w:rsidR="00274C90" w:rsidRPr="000C753A" w14:paraId="49EB4290" w14:textId="77777777" w:rsidTr="00981DD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D7DEC" w14:textId="77777777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4A034" w14:textId="77777777" w:rsidR="00274C90" w:rsidRPr="000C753A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Tuy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299B9" w14:textId="4298B921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015D7" w14:textId="0152AE4E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2A575" w14:textId="5873463C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22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256DE" w14:textId="1C09CE08" w:rsidR="00274C90" w:rsidRPr="000C753A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C75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22 </w:t>
            </w:r>
          </w:p>
        </w:tc>
      </w:tr>
    </w:tbl>
    <w:p w14:paraId="69DDC600" w14:textId="77777777" w:rsidR="00274C90" w:rsidRPr="000C753A" w:rsidRDefault="00274C90" w:rsidP="00EE29EB">
      <w:pPr>
        <w:spacing w:after="0" w:line="240" w:lineRule="auto"/>
        <w:ind w:left="108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0C753A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 Ongoing assessment and validation are continuously being conducted.</w:t>
      </w:r>
    </w:p>
    <w:p w14:paraId="565ABB31" w14:textId="0A2D95EC" w:rsidR="00274C90" w:rsidRPr="000C753A" w:rsidRDefault="00274C90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Sources: DSWD-FO CALABARZON</w:t>
      </w:r>
    </w:p>
    <w:p w14:paraId="11DD3E6D" w14:textId="77777777" w:rsidR="00274C90" w:rsidRPr="000C753A" w:rsidRDefault="00274C90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863F823" w14:textId="77777777" w:rsidR="00DC1285" w:rsidRPr="000C753A" w:rsidRDefault="00DA2693" w:rsidP="00EE29EB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Total Displaced Population</w:t>
      </w:r>
    </w:p>
    <w:p w14:paraId="4E330CD0" w14:textId="77777777" w:rsidR="00DA2693" w:rsidRPr="000C753A" w:rsidRDefault="00DA2693" w:rsidP="00EE29EB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DE4B08A" w14:textId="50078B59" w:rsidR="00981DD4" w:rsidRDefault="00981DD4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total of </w:t>
      </w:r>
      <w:r>
        <w:rPr>
          <w:rFonts w:ascii="Arial" w:hAnsi="Arial" w:cs="Arial"/>
          <w:b/>
          <w:bCs/>
          <w:color w:val="0070C0"/>
          <w:sz w:val="24"/>
          <w:szCs w:val="24"/>
        </w:rPr>
        <w:t>891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 xml:space="preserve"> families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 </w:t>
      </w:r>
      <w:r>
        <w:rPr>
          <w:rFonts w:ascii="Arial" w:hAnsi="Arial" w:cs="Arial"/>
          <w:b/>
          <w:bCs/>
          <w:color w:val="0070C0"/>
          <w:sz w:val="24"/>
          <w:szCs w:val="24"/>
        </w:rPr>
        <w:t>3,385</w:t>
      </w:r>
      <w:r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>persons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are displaced </w:t>
      </w:r>
      <w:r>
        <w:rPr>
          <w:rFonts w:ascii="Arial" w:hAnsi="Arial" w:cs="Arial"/>
          <w:sz w:val="24"/>
          <w:szCs w:val="24"/>
        </w:rPr>
        <w:t xml:space="preserve">in </w:t>
      </w:r>
      <w:r w:rsidRPr="000C753A">
        <w:rPr>
          <w:rFonts w:ascii="Arial" w:hAnsi="Arial" w:cs="Arial"/>
          <w:b/>
          <w:bCs/>
          <w:sz w:val="24"/>
          <w:szCs w:val="24"/>
        </w:rPr>
        <w:t>CALABARZON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due to Taal Volcano eruption </w:t>
      </w:r>
      <w:r>
        <w:rPr>
          <w:rFonts w:ascii="Arial" w:hAnsi="Arial" w:cs="Arial"/>
          <w:sz w:val="24"/>
          <w:szCs w:val="24"/>
        </w:rPr>
        <w:t xml:space="preserve">(see Table </w:t>
      </w:r>
      <w:r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):</w:t>
      </w:r>
    </w:p>
    <w:p w14:paraId="79559F88" w14:textId="77777777" w:rsidR="00981DD4" w:rsidRDefault="00981DD4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64D618EB" w14:textId="295C43B2" w:rsidR="00981DD4" w:rsidRPr="000C753A" w:rsidRDefault="00981DD4" w:rsidP="00EE29EB">
      <w:pPr>
        <w:pStyle w:val="ListParagraph"/>
        <w:spacing w:after="0" w:line="240" w:lineRule="auto"/>
        <w:ind w:left="108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4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.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Total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Number of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Displaced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 / Persons</w:t>
      </w:r>
    </w:p>
    <w:tbl>
      <w:tblPr>
        <w:tblW w:w="4374" w:type="pct"/>
        <w:tblInd w:w="1129" w:type="dxa"/>
        <w:tblLook w:val="04A0" w:firstRow="1" w:lastRow="0" w:firstColumn="1" w:lastColumn="0" w:noHBand="0" w:noVBand="1"/>
      </w:tblPr>
      <w:tblGrid>
        <w:gridCol w:w="305"/>
        <w:gridCol w:w="3773"/>
        <w:gridCol w:w="1111"/>
        <w:gridCol w:w="1112"/>
        <w:gridCol w:w="1111"/>
        <w:gridCol w:w="1106"/>
      </w:tblGrid>
      <w:tr w:rsidR="00274C90" w:rsidRPr="00981DD4" w14:paraId="7823FA3D" w14:textId="77777777" w:rsidTr="00274C90">
        <w:trPr>
          <w:trHeight w:val="20"/>
        </w:trPr>
        <w:tc>
          <w:tcPr>
            <w:tcW w:w="239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052E93" w14:textId="77777777" w:rsidR="00274C90" w:rsidRPr="00981DD4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2606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7D882EF" w14:textId="60D67B64" w:rsidR="00274C90" w:rsidRPr="00981DD4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TOTAL DISPLACED </w:t>
            </w:r>
          </w:p>
        </w:tc>
      </w:tr>
      <w:tr w:rsidR="00274C90" w:rsidRPr="00981DD4" w14:paraId="5261818A" w14:textId="77777777" w:rsidTr="00274C90">
        <w:trPr>
          <w:trHeight w:val="20"/>
        </w:trPr>
        <w:tc>
          <w:tcPr>
            <w:tcW w:w="23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43FA30" w14:textId="77777777" w:rsidR="00274C90" w:rsidRPr="00981DD4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30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5E1B903" w14:textId="77777777" w:rsidR="00274C90" w:rsidRPr="00981DD4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13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F837D0F" w14:textId="77777777" w:rsidR="00274C90" w:rsidRPr="00981DD4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274C90" w:rsidRPr="00981DD4" w14:paraId="3953206D" w14:textId="77777777" w:rsidTr="00274C90">
        <w:trPr>
          <w:trHeight w:val="20"/>
        </w:trPr>
        <w:tc>
          <w:tcPr>
            <w:tcW w:w="23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363DA" w14:textId="77777777" w:rsidR="00274C90" w:rsidRPr="00981DD4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30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A0A5811" w14:textId="77777777" w:rsidR="00274C90" w:rsidRPr="00981DD4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Total Families </w:t>
            </w:r>
          </w:p>
        </w:tc>
        <w:tc>
          <w:tcPr>
            <w:tcW w:w="13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9E17505" w14:textId="77777777" w:rsidR="00274C90" w:rsidRPr="00981DD4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Total Persons </w:t>
            </w:r>
          </w:p>
        </w:tc>
      </w:tr>
      <w:tr w:rsidR="00274C90" w:rsidRPr="00981DD4" w14:paraId="091EEE8C" w14:textId="77777777" w:rsidTr="00274C90">
        <w:trPr>
          <w:trHeight w:val="20"/>
        </w:trPr>
        <w:tc>
          <w:tcPr>
            <w:tcW w:w="23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FC6BF" w14:textId="77777777" w:rsidR="00274C90" w:rsidRPr="00981DD4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9485C5D" w14:textId="77777777" w:rsidR="00274C90" w:rsidRPr="00981DD4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80C207F" w14:textId="77777777" w:rsidR="00274C90" w:rsidRPr="00981DD4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4477144" w14:textId="77777777" w:rsidR="00274C90" w:rsidRPr="00981DD4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3D12256" w14:textId="77777777" w:rsidR="00274C90" w:rsidRPr="00981DD4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</w:tr>
      <w:tr w:rsidR="00274C90" w:rsidRPr="00981DD4" w14:paraId="312785D8" w14:textId="77777777" w:rsidTr="00274C90">
        <w:trPr>
          <w:trHeight w:val="20"/>
        </w:trPr>
        <w:tc>
          <w:tcPr>
            <w:tcW w:w="2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DEED4B" w14:textId="77777777" w:rsidR="00274C90" w:rsidRPr="00981DD4" w:rsidRDefault="00274C90" w:rsidP="00EE29E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4217F5" w14:textId="5D3948C8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901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C9DF74E" w14:textId="1D12CADC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891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255B5A" w14:textId="55F888D7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3,438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2E7ABE" w14:textId="2307309C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3,385 </w:t>
            </w:r>
          </w:p>
        </w:tc>
      </w:tr>
      <w:tr w:rsidR="00274C90" w:rsidRPr="00981DD4" w14:paraId="65E7F1E1" w14:textId="77777777" w:rsidTr="00274C90">
        <w:trPr>
          <w:trHeight w:val="20"/>
        </w:trPr>
        <w:tc>
          <w:tcPr>
            <w:tcW w:w="2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446797F" w14:textId="77777777" w:rsidR="00274C90" w:rsidRPr="00981DD4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CALABARZON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AFE8A9" w14:textId="172C650E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901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7D67F9" w14:textId="165A9CE6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891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0A875C" w14:textId="5916FFCA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3,438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F7AE57" w14:textId="4ED7069A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3,385 </w:t>
            </w:r>
          </w:p>
        </w:tc>
      </w:tr>
      <w:tr w:rsidR="00274C90" w:rsidRPr="00981DD4" w14:paraId="6997D2D3" w14:textId="77777777" w:rsidTr="00274C90">
        <w:trPr>
          <w:trHeight w:val="20"/>
        </w:trPr>
        <w:tc>
          <w:tcPr>
            <w:tcW w:w="2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374060" w14:textId="77777777" w:rsidR="00274C90" w:rsidRPr="00981DD4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Batangas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AD4B1C" w14:textId="3673FA3B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901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275FC5" w14:textId="69249823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891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91BFF1" w14:textId="00C2E623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3,438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7D3CF2" w14:textId="2C1E7953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3,385 </w:t>
            </w:r>
          </w:p>
        </w:tc>
      </w:tr>
      <w:tr w:rsidR="00274C90" w:rsidRPr="00981DD4" w14:paraId="6DE825CA" w14:textId="77777777" w:rsidTr="00274C9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FCA5D" w14:textId="77777777" w:rsidR="00274C90" w:rsidRPr="00981DD4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2FFDE" w14:textId="77777777" w:rsidR="00274C90" w:rsidRPr="00981DD4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981D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Agoncillo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EB653" w14:textId="0C485FD4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95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568D1" w14:textId="71A95C0B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92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2EB87" w14:textId="1C635849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407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24619" w14:textId="1505CE76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398 </w:t>
            </w:r>
          </w:p>
        </w:tc>
      </w:tr>
      <w:tr w:rsidR="00274C90" w:rsidRPr="00981DD4" w14:paraId="5171B983" w14:textId="77777777" w:rsidTr="00274C9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EA832" w14:textId="77777777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78312" w14:textId="77777777" w:rsidR="00274C90" w:rsidRPr="00981DD4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Balete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C1B96" w14:textId="51F5036E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63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B1F5C" w14:textId="4EBC65FA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EEC68" w14:textId="7F2D43F4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231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01F67" w14:textId="437EEA7D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231 </w:t>
            </w:r>
          </w:p>
        </w:tc>
      </w:tr>
      <w:tr w:rsidR="00274C90" w:rsidRPr="00981DD4" w14:paraId="5999CA87" w14:textId="77777777" w:rsidTr="00274C9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6C39D" w14:textId="77777777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B1C87" w14:textId="77777777" w:rsidR="00274C90" w:rsidRPr="00981DD4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Cuenca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22D41" w14:textId="50815AB9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ED1A8" w14:textId="1026EDDC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DF8F8" w14:textId="49D74EA6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59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4FAE5" w14:textId="4138FF52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59 </w:t>
            </w:r>
          </w:p>
        </w:tc>
      </w:tr>
      <w:tr w:rsidR="00274C90" w:rsidRPr="00981DD4" w14:paraId="6F4F4876" w14:textId="77777777" w:rsidTr="00274C9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B84BE" w14:textId="77777777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055D8" w14:textId="77777777" w:rsidR="00274C90" w:rsidRPr="00981DD4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Laurel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A442B" w14:textId="0E830F1A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587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5F379" w14:textId="17B5F6A4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580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A383B" w14:textId="1B1B0D6E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2,244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C1004" w14:textId="71136166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2,200 </w:t>
            </w:r>
          </w:p>
        </w:tc>
      </w:tr>
      <w:tr w:rsidR="00274C90" w:rsidRPr="00981DD4" w14:paraId="1D54B63C" w14:textId="77777777" w:rsidTr="00274C9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BBCFE" w14:textId="77777777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E4C4B" w14:textId="77777777" w:rsidR="00274C90" w:rsidRPr="00981DD4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Jose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1A1ED" w14:textId="7D916B7C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DE248" w14:textId="5E06E36D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EAE2F" w14:textId="0690088C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D2C98" w14:textId="059866A9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 </w:t>
            </w:r>
          </w:p>
        </w:tc>
      </w:tr>
      <w:tr w:rsidR="00274C90" w:rsidRPr="00981DD4" w14:paraId="3FB210B1" w14:textId="77777777" w:rsidTr="00274C9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FEEAB" w14:textId="77777777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3EBEB" w14:textId="77777777" w:rsidR="00274C90" w:rsidRPr="00981DD4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Nicolas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E4905" w14:textId="61B6EAB3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43CED" w14:textId="723CBCDC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23088" w14:textId="032FCD7F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CA27A" w14:textId="4EED5BA6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</w:tr>
      <w:tr w:rsidR="00274C90" w:rsidRPr="00981DD4" w14:paraId="6AE80296" w14:textId="77777777" w:rsidTr="00274C9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71F22" w14:textId="77777777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2241C" w14:textId="77777777" w:rsidR="00274C90" w:rsidRPr="00981DD4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Talisay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007F5" w14:textId="585D7728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E2E46" w14:textId="062F92F3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21F67" w14:textId="0A3E186F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B8270" w14:textId="71965BF5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</w:tr>
      <w:tr w:rsidR="00274C90" w:rsidRPr="00981DD4" w14:paraId="190338B6" w14:textId="77777777" w:rsidTr="00274C90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83704" w14:textId="77777777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37E79" w14:textId="77777777" w:rsidR="00274C90" w:rsidRPr="00981DD4" w:rsidRDefault="00274C90" w:rsidP="00EE29EB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City of Tanauan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7E8FC" w14:textId="6A594C83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127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1DD4B" w14:textId="64323985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3669A" w14:textId="2566920C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456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4126A" w14:textId="03E7A545" w:rsidR="00274C90" w:rsidRPr="00981DD4" w:rsidRDefault="00274C90" w:rsidP="00EE29EB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1DD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456 </w:t>
            </w:r>
          </w:p>
        </w:tc>
      </w:tr>
    </w:tbl>
    <w:p w14:paraId="607C937E" w14:textId="77777777" w:rsidR="00274C90" w:rsidRPr="00981DD4" w:rsidRDefault="00274C90" w:rsidP="00EE29EB">
      <w:pPr>
        <w:spacing w:after="0" w:line="240" w:lineRule="auto"/>
        <w:ind w:left="108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981DD4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 Ongoing assessment and validation are continuously being conducted.</w:t>
      </w:r>
    </w:p>
    <w:p w14:paraId="3AE34AE8" w14:textId="14EE79C0" w:rsidR="00274C90" w:rsidRPr="00981DD4" w:rsidRDefault="00274C90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981DD4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Sources: DSWD-FO CALABARZON</w:t>
      </w:r>
    </w:p>
    <w:p w14:paraId="6331C52A" w14:textId="77777777" w:rsidR="00DA78A9" w:rsidRPr="000C753A" w:rsidRDefault="00DA78A9" w:rsidP="00EE29EB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1F402AAD" w14:textId="77777777" w:rsidR="00321DD9" w:rsidRPr="000C753A" w:rsidRDefault="00321DD9" w:rsidP="00EE29EB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br w:type="page"/>
      </w:r>
    </w:p>
    <w:p w14:paraId="0765B7F9" w14:textId="174DD063" w:rsidR="00443495" w:rsidRPr="000C753A" w:rsidRDefault="00443495" w:rsidP="00EE29EB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lastRenderedPageBreak/>
        <w:t>Response Actions and Interventions</w:t>
      </w:r>
    </w:p>
    <w:p w14:paraId="644F8B85" w14:textId="77777777" w:rsidR="00443495" w:rsidRPr="000C753A" w:rsidRDefault="00443495" w:rsidP="00EE29EB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5AA852C5" w14:textId="4638521A" w:rsidR="00443495" w:rsidRPr="000C753A" w:rsidRDefault="00443495" w:rsidP="00EE29EB">
      <w:pPr>
        <w:pStyle w:val="NoSpacing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Standby Funds </w:t>
      </w:r>
      <w:r w:rsidR="0099537C" w:rsidRPr="000C753A">
        <w:rPr>
          <w:rFonts w:ascii="Arial" w:hAnsi="Arial" w:cs="Arial"/>
          <w:b/>
          <w:sz w:val="24"/>
          <w:szCs w:val="24"/>
        </w:rPr>
        <w:t xml:space="preserve">and </w:t>
      </w:r>
      <w:r w:rsidR="001F7B72" w:rsidRPr="000C753A">
        <w:rPr>
          <w:rFonts w:ascii="Arial" w:hAnsi="Arial" w:cs="Arial"/>
          <w:b/>
          <w:sz w:val="24"/>
          <w:szCs w:val="24"/>
        </w:rPr>
        <w:t>Prepositioned Relief Stockpile</w:t>
      </w:r>
    </w:p>
    <w:p w14:paraId="067C2729" w14:textId="77777777" w:rsidR="00443495" w:rsidRPr="000C753A" w:rsidRDefault="00443495" w:rsidP="00EE29EB">
      <w:pPr>
        <w:pStyle w:val="NoSpacing"/>
        <w:ind w:left="1080"/>
        <w:contextualSpacing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4390" w:type="pct"/>
        <w:tblInd w:w="1165" w:type="dxa"/>
        <w:tblLayout w:type="fixed"/>
        <w:tblLook w:val="04A0" w:firstRow="1" w:lastRow="0" w:firstColumn="1" w:lastColumn="0" w:noHBand="0" w:noVBand="1"/>
      </w:tblPr>
      <w:tblGrid>
        <w:gridCol w:w="1454"/>
        <w:gridCol w:w="1415"/>
        <w:gridCol w:w="1089"/>
        <w:gridCol w:w="1710"/>
        <w:gridCol w:w="1349"/>
        <w:gridCol w:w="1532"/>
      </w:tblGrid>
      <w:tr w:rsidR="00321DD9" w:rsidRPr="00981DD4" w14:paraId="26310EC5" w14:textId="77777777" w:rsidTr="00981DD4">
        <w:trPr>
          <w:trHeight w:val="300"/>
        </w:trPr>
        <w:tc>
          <w:tcPr>
            <w:tcW w:w="8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3F71055" w14:textId="77777777" w:rsidR="00321DD9" w:rsidRPr="00981DD4" w:rsidRDefault="00321DD9" w:rsidP="00EE29EB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Office</w:t>
            </w:r>
          </w:p>
        </w:tc>
        <w:tc>
          <w:tcPr>
            <w:tcW w:w="8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EC3FE4C" w14:textId="77777777" w:rsidR="00321DD9" w:rsidRPr="00981DD4" w:rsidRDefault="00321DD9" w:rsidP="00EE29EB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QRF / </w:t>
            </w:r>
          </w:p>
          <w:p w14:paraId="183A6ED0" w14:textId="4364D81F" w:rsidR="00321DD9" w:rsidRPr="00981DD4" w:rsidRDefault="00321DD9" w:rsidP="00EE29EB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Standby Funds </w:t>
            </w:r>
          </w:p>
        </w:tc>
        <w:tc>
          <w:tcPr>
            <w:tcW w:w="16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4B9E48D" w14:textId="77777777" w:rsidR="00321DD9" w:rsidRPr="00981DD4" w:rsidRDefault="00321DD9" w:rsidP="00EE29EB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FFPs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A81B789" w14:textId="77777777" w:rsidR="00321DD9" w:rsidRPr="00981DD4" w:rsidRDefault="00321DD9" w:rsidP="00EE29EB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Other F/NFIs</w:t>
            </w:r>
          </w:p>
        </w:tc>
        <w:tc>
          <w:tcPr>
            <w:tcW w:w="8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D6AD318" w14:textId="77777777" w:rsidR="00321DD9" w:rsidRPr="00981DD4" w:rsidRDefault="00321DD9" w:rsidP="00EE29EB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Total </w:t>
            </w:r>
          </w:p>
        </w:tc>
      </w:tr>
      <w:tr w:rsidR="00321DD9" w:rsidRPr="00981DD4" w14:paraId="18892236" w14:textId="77777777" w:rsidTr="00981DD4">
        <w:trPr>
          <w:trHeight w:val="300"/>
        </w:trPr>
        <w:tc>
          <w:tcPr>
            <w:tcW w:w="8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310673E" w14:textId="77777777" w:rsidR="00321DD9" w:rsidRPr="00981DD4" w:rsidRDefault="00321DD9" w:rsidP="00EE29EB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8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6755A0E5" w14:textId="77777777" w:rsidR="00321DD9" w:rsidRPr="00981DD4" w:rsidRDefault="00321DD9" w:rsidP="00EE29EB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B0A5632" w14:textId="77777777" w:rsidR="00321DD9" w:rsidRPr="00981DD4" w:rsidRDefault="00321DD9" w:rsidP="00EE29EB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No.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699904F" w14:textId="77777777" w:rsidR="00321DD9" w:rsidRPr="00981DD4" w:rsidRDefault="00321DD9" w:rsidP="00EE29EB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Cost </w:t>
            </w: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C41FFDD" w14:textId="77777777" w:rsidR="00321DD9" w:rsidRPr="00981DD4" w:rsidRDefault="00321DD9" w:rsidP="00EE29EB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8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B01A0F8" w14:textId="77777777" w:rsidR="00321DD9" w:rsidRPr="00981DD4" w:rsidRDefault="00321DD9" w:rsidP="00EE29EB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321DD9" w:rsidRPr="00981DD4" w14:paraId="20F111E0" w14:textId="77777777" w:rsidTr="00981DD4">
        <w:trPr>
          <w:trHeight w:val="300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3C78" w14:textId="77777777" w:rsidR="004C65EC" w:rsidRPr="00981DD4" w:rsidRDefault="004C65EC" w:rsidP="00EE29EB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>DSWD-CO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B30A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156,765,441.32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729A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             -  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7469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                            -   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9A5D" w14:textId="277F3C55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-  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0C0CA" w14:textId="539DBACF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156,765,441.32 </w:t>
            </w:r>
          </w:p>
        </w:tc>
      </w:tr>
      <w:tr w:rsidR="00321DD9" w:rsidRPr="00981DD4" w14:paraId="508E7441" w14:textId="77777777" w:rsidTr="00981DD4">
        <w:trPr>
          <w:trHeight w:val="300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8807" w14:textId="77777777" w:rsidR="004C65EC" w:rsidRPr="00981DD4" w:rsidRDefault="004C65EC" w:rsidP="00EE29EB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NROC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6396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                         -  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52AC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   32,001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80E0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     24,794,388.20 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FCE6" w14:textId="573A432C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265,035,053.81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D022" w14:textId="65148B69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289,829,442.01 </w:t>
            </w:r>
          </w:p>
        </w:tc>
      </w:tr>
      <w:tr w:rsidR="00321DD9" w:rsidRPr="00981DD4" w14:paraId="4630C09E" w14:textId="77777777" w:rsidTr="00981DD4">
        <w:trPr>
          <w:trHeight w:val="300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BB88" w14:textId="77777777" w:rsidR="004C65EC" w:rsidRPr="00981DD4" w:rsidRDefault="004C65EC" w:rsidP="00EE29EB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VDRC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02AF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                         -  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C8D7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         741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D511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           329,745.00 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DBD8" w14:textId="712FD4F6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39,223,439.05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D22D" w14:textId="603530C8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39,553,184.05 </w:t>
            </w:r>
          </w:p>
        </w:tc>
      </w:tr>
      <w:tr w:rsidR="00321DD9" w:rsidRPr="00981DD4" w14:paraId="1E50EDDF" w14:textId="77777777" w:rsidTr="00981DD4">
        <w:trPr>
          <w:trHeight w:val="300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570C" w14:textId="77777777" w:rsidR="004C65EC" w:rsidRPr="00981DD4" w:rsidRDefault="004C65EC" w:rsidP="00EE29EB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DSWD-FO IV-A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458B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     3,000,000.00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CBB3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      3,983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6293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       1,936,904.00 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855B" w14:textId="5309C35F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19,200,216.68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D9BD" w14:textId="739D493C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24,137,120.68 </w:t>
            </w:r>
          </w:p>
        </w:tc>
      </w:tr>
      <w:tr w:rsidR="00321DD9" w:rsidRPr="00981DD4" w14:paraId="4400D30E" w14:textId="77777777" w:rsidTr="00981DD4">
        <w:trPr>
          <w:trHeight w:val="300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3F0F" w14:textId="77777777" w:rsidR="004C65EC" w:rsidRPr="00981DD4" w:rsidRDefault="004C65EC" w:rsidP="00EE29EB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Other DSWD-FOs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9DB05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  36,926,915.97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42DFA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 259,047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9D86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      129,991,479.08 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DF04" w14:textId="389903D4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393,207,667.91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8547" w14:textId="740F882B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560,126,062.96 </w:t>
            </w:r>
          </w:p>
        </w:tc>
      </w:tr>
      <w:tr w:rsidR="00321DD9" w:rsidRPr="00981DD4" w14:paraId="19EECCF1" w14:textId="77777777" w:rsidTr="00981DD4">
        <w:trPr>
          <w:trHeight w:val="300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EAD86E4" w14:textId="77777777" w:rsidR="004C65EC" w:rsidRPr="00981DD4" w:rsidRDefault="004C65EC" w:rsidP="00EE29EB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Total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21CCB9F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   196,692,357.29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BC50B9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    295,772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71D1BA" w14:textId="77777777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      157,052,516.28 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87A49D" w14:textId="6134C091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716,666,377.45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C2DEEC" w14:textId="12E7BFC0" w:rsidR="004C65EC" w:rsidRPr="00981DD4" w:rsidRDefault="004C65EC" w:rsidP="00EE29EB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1,070,411,251.02 </w:t>
            </w:r>
          </w:p>
        </w:tc>
      </w:tr>
    </w:tbl>
    <w:p w14:paraId="7938FEC8" w14:textId="77777777" w:rsidR="004C65EC" w:rsidRPr="000C753A" w:rsidRDefault="004C65EC" w:rsidP="00EE29EB">
      <w:pPr>
        <w:pStyle w:val="NoSpacing"/>
        <w:ind w:left="144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A933891" w14:textId="77777777" w:rsidR="00CB41C6" w:rsidRPr="000C753A" w:rsidRDefault="00CB41C6" w:rsidP="00EE29EB">
      <w:pPr>
        <w:pStyle w:val="NoSpacing"/>
        <w:numPr>
          <w:ilvl w:val="0"/>
          <w:numId w:val="2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Standby Funds </w:t>
      </w:r>
    </w:p>
    <w:p w14:paraId="1CEDDA89" w14:textId="77777777" w:rsidR="00CB41C6" w:rsidRPr="000C753A" w:rsidRDefault="00CB41C6" w:rsidP="00EE29EB">
      <w:pPr>
        <w:pStyle w:val="NoSpacing"/>
        <w:ind w:left="1440"/>
        <w:contextualSpacing/>
        <w:jc w:val="both"/>
        <w:rPr>
          <w:rFonts w:ascii="Arial" w:hAnsi="Arial" w:cs="Arial"/>
          <w:sz w:val="24"/>
          <w:szCs w:val="24"/>
        </w:rPr>
      </w:pPr>
    </w:p>
    <w:p w14:paraId="6BE574A9" w14:textId="5D69819E" w:rsidR="00CB41C6" w:rsidRPr="000C753A" w:rsidRDefault="00057189" w:rsidP="00EE29EB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₱</w:t>
      </w:r>
      <w:r w:rsidR="00CB41C6" w:rsidRPr="000C753A">
        <w:rPr>
          <w:rFonts w:ascii="Arial" w:hAnsi="Arial" w:cs="Arial"/>
          <w:sz w:val="24"/>
          <w:szCs w:val="24"/>
        </w:rPr>
        <w:t xml:space="preserve">156.8 million Quick Response Fund (QRF) at the DSWD-Central Office. Request for replenishment in the amount of </w:t>
      </w:r>
      <w:r>
        <w:rPr>
          <w:rFonts w:ascii="Arial" w:hAnsi="Arial" w:cs="Arial"/>
          <w:sz w:val="24"/>
          <w:szCs w:val="24"/>
        </w:rPr>
        <w:t>₱</w:t>
      </w:r>
      <w:r w:rsidR="00CB41C6" w:rsidRPr="000C753A">
        <w:rPr>
          <w:rFonts w:ascii="Arial" w:hAnsi="Arial" w:cs="Arial"/>
          <w:sz w:val="24"/>
          <w:szCs w:val="24"/>
        </w:rPr>
        <w:t xml:space="preserve">662.5 million dated 16 June 2021 is currently on process for release of SARO by the Department of Budget and Management (DBM). </w:t>
      </w:r>
    </w:p>
    <w:p w14:paraId="5CB96EC1" w14:textId="3710A156" w:rsidR="00CB41C6" w:rsidRPr="000C753A" w:rsidRDefault="00BA03D5" w:rsidP="00EE29EB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₱</w:t>
      </w:r>
      <w:r w:rsidR="00CB41C6" w:rsidRPr="000C753A">
        <w:rPr>
          <w:rFonts w:ascii="Arial" w:hAnsi="Arial" w:cs="Arial"/>
          <w:sz w:val="24"/>
          <w:szCs w:val="24"/>
        </w:rPr>
        <w:t xml:space="preserve">3 million at DSWD-FO </w:t>
      </w:r>
      <w:r>
        <w:rPr>
          <w:rFonts w:ascii="Arial" w:hAnsi="Arial" w:cs="Arial"/>
          <w:sz w:val="24"/>
          <w:szCs w:val="24"/>
        </w:rPr>
        <w:t>CALABARZON</w:t>
      </w:r>
      <w:r w:rsidR="00CB41C6" w:rsidRPr="000C753A">
        <w:rPr>
          <w:rFonts w:ascii="Arial" w:hAnsi="Arial" w:cs="Arial"/>
          <w:sz w:val="24"/>
          <w:szCs w:val="24"/>
        </w:rPr>
        <w:t xml:space="preserve">. </w:t>
      </w:r>
    </w:p>
    <w:p w14:paraId="50DAC997" w14:textId="0CA8AE52" w:rsidR="00CB41C6" w:rsidRPr="000C753A" w:rsidRDefault="00BA03D5" w:rsidP="00EE29EB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₱</w:t>
      </w:r>
      <w:r w:rsidR="00CB41C6" w:rsidRPr="000C753A">
        <w:rPr>
          <w:rFonts w:ascii="Arial" w:hAnsi="Arial" w:cs="Arial"/>
          <w:sz w:val="24"/>
          <w:szCs w:val="24"/>
        </w:rPr>
        <w:t xml:space="preserve">36.9 million in other DSWD-FOs which may support the relief needs of the displaced families </w:t>
      </w:r>
      <w:r>
        <w:rPr>
          <w:rFonts w:ascii="Arial" w:hAnsi="Arial" w:cs="Arial"/>
          <w:sz w:val="24"/>
          <w:szCs w:val="24"/>
        </w:rPr>
        <w:t xml:space="preserve">due to Taal Volcano eruption </w:t>
      </w:r>
      <w:r w:rsidR="00CB41C6" w:rsidRPr="000C753A">
        <w:rPr>
          <w:rFonts w:ascii="Arial" w:hAnsi="Arial" w:cs="Arial"/>
          <w:sz w:val="24"/>
          <w:szCs w:val="24"/>
        </w:rPr>
        <w:t xml:space="preserve">through inter-FO augmentation. </w:t>
      </w:r>
    </w:p>
    <w:p w14:paraId="747479C6" w14:textId="77777777" w:rsidR="00CB41C6" w:rsidRPr="000C753A" w:rsidRDefault="00CB41C6" w:rsidP="00EE29EB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3708B8E" w14:textId="4E7AE786" w:rsidR="00CB41C6" w:rsidRPr="000C753A" w:rsidRDefault="00CB41C6" w:rsidP="00EE29EB">
      <w:pPr>
        <w:pStyle w:val="NoSpacing"/>
        <w:numPr>
          <w:ilvl w:val="0"/>
          <w:numId w:val="2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Prepositioned FFPs and Other Relief Items</w:t>
      </w:r>
    </w:p>
    <w:p w14:paraId="7FA68C57" w14:textId="77777777" w:rsidR="00CB41C6" w:rsidRPr="000C753A" w:rsidRDefault="00CB41C6" w:rsidP="00EE29EB">
      <w:pPr>
        <w:pStyle w:val="NoSpacing"/>
        <w:ind w:left="144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362E9EE" w14:textId="3B936F81" w:rsidR="001F7B72" w:rsidRPr="000C753A" w:rsidRDefault="00CB41C6" w:rsidP="00EE29EB">
      <w:pPr>
        <w:pStyle w:val="NoSpacing"/>
        <w:numPr>
          <w:ilvl w:val="0"/>
          <w:numId w:val="27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>32,742</w:t>
      </w:r>
      <w:r w:rsidR="001F7B72" w:rsidRPr="000C753A">
        <w:rPr>
          <w:rFonts w:ascii="Arial" w:hAnsi="Arial" w:cs="Arial"/>
          <w:sz w:val="24"/>
          <w:szCs w:val="24"/>
        </w:rPr>
        <w:t xml:space="preserve"> FFPs </w:t>
      </w:r>
      <w:r w:rsidR="005E56E2">
        <w:rPr>
          <w:rFonts w:ascii="Arial" w:hAnsi="Arial" w:cs="Arial"/>
          <w:sz w:val="24"/>
          <w:szCs w:val="24"/>
        </w:rPr>
        <w:t>available in Disaster Response Centers; of which,</w:t>
      </w:r>
      <w:r w:rsidR="001F7B72" w:rsidRPr="000C753A">
        <w:rPr>
          <w:rFonts w:ascii="Arial" w:hAnsi="Arial" w:cs="Arial"/>
          <w:sz w:val="24"/>
          <w:szCs w:val="24"/>
        </w:rPr>
        <w:t xml:space="preserve"> </w:t>
      </w:r>
      <w:r w:rsidR="005E56E2" w:rsidRPr="000C753A">
        <w:rPr>
          <w:rFonts w:ascii="Arial" w:hAnsi="Arial" w:cs="Arial"/>
          <w:sz w:val="24"/>
          <w:szCs w:val="24"/>
        </w:rPr>
        <w:t>32,001</w:t>
      </w:r>
      <w:r w:rsidR="005E56E2">
        <w:rPr>
          <w:rFonts w:ascii="Arial" w:hAnsi="Arial" w:cs="Arial"/>
          <w:sz w:val="24"/>
          <w:szCs w:val="24"/>
        </w:rPr>
        <w:t xml:space="preserve"> FFPs are at the National Resource Operations Center (</w:t>
      </w:r>
      <w:r w:rsidR="001F7B72" w:rsidRPr="000C753A">
        <w:rPr>
          <w:rFonts w:ascii="Arial" w:hAnsi="Arial" w:cs="Arial"/>
          <w:sz w:val="24"/>
          <w:szCs w:val="24"/>
        </w:rPr>
        <w:t>NROC</w:t>
      </w:r>
      <w:r w:rsidR="005E56E2">
        <w:rPr>
          <w:rFonts w:ascii="Arial" w:hAnsi="Arial" w:cs="Arial"/>
          <w:sz w:val="24"/>
          <w:szCs w:val="24"/>
        </w:rPr>
        <w:t>),</w:t>
      </w:r>
      <w:r w:rsidR="001F7B72" w:rsidRPr="000C753A">
        <w:rPr>
          <w:rFonts w:ascii="Arial" w:hAnsi="Arial" w:cs="Arial"/>
          <w:sz w:val="24"/>
          <w:szCs w:val="24"/>
        </w:rPr>
        <w:t xml:space="preserve"> Pasay City and </w:t>
      </w:r>
      <w:r w:rsidR="005E56E2">
        <w:rPr>
          <w:rFonts w:ascii="Arial" w:hAnsi="Arial" w:cs="Arial"/>
          <w:sz w:val="24"/>
          <w:szCs w:val="24"/>
        </w:rPr>
        <w:t xml:space="preserve">741 FFPs are </w:t>
      </w:r>
      <w:r w:rsidR="001F7B72" w:rsidRPr="000C753A">
        <w:rPr>
          <w:rFonts w:ascii="Arial" w:hAnsi="Arial" w:cs="Arial"/>
          <w:sz w:val="24"/>
          <w:szCs w:val="24"/>
        </w:rPr>
        <w:t>at the Visayas Disaster Response Center</w:t>
      </w:r>
      <w:r w:rsidR="005E56E2">
        <w:rPr>
          <w:rFonts w:ascii="Arial" w:hAnsi="Arial" w:cs="Arial"/>
          <w:sz w:val="24"/>
          <w:szCs w:val="24"/>
        </w:rPr>
        <w:t xml:space="preserve"> (VDRC), </w:t>
      </w:r>
      <w:r w:rsidR="001F7B72" w:rsidRPr="000C753A">
        <w:rPr>
          <w:rFonts w:ascii="Arial" w:hAnsi="Arial" w:cs="Arial"/>
          <w:sz w:val="24"/>
          <w:szCs w:val="24"/>
        </w:rPr>
        <w:t>Cebu City.</w:t>
      </w:r>
    </w:p>
    <w:p w14:paraId="74B520E8" w14:textId="43A47269" w:rsidR="001F7B72" w:rsidRPr="000C753A" w:rsidRDefault="001F7B72" w:rsidP="00EE29EB">
      <w:pPr>
        <w:pStyle w:val="NoSpacing"/>
        <w:numPr>
          <w:ilvl w:val="0"/>
          <w:numId w:val="27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3,983 FFPs at DSWD-FO </w:t>
      </w:r>
      <w:r w:rsidR="005E56E2">
        <w:rPr>
          <w:rFonts w:ascii="Arial" w:hAnsi="Arial" w:cs="Arial"/>
          <w:sz w:val="24"/>
          <w:szCs w:val="24"/>
        </w:rPr>
        <w:t>CALABARZON</w:t>
      </w:r>
      <w:r w:rsidRPr="000C753A">
        <w:rPr>
          <w:rFonts w:ascii="Arial" w:hAnsi="Arial" w:cs="Arial"/>
          <w:sz w:val="24"/>
          <w:szCs w:val="24"/>
        </w:rPr>
        <w:t xml:space="preserve">. </w:t>
      </w:r>
    </w:p>
    <w:p w14:paraId="63BC4F21" w14:textId="6B1F2084" w:rsidR="00CB41C6" w:rsidRPr="000C753A" w:rsidRDefault="000C7F20" w:rsidP="00EE29EB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>259,047 FFPs in other DSWD-FOs</w:t>
      </w:r>
      <w:r w:rsidR="001F7B72" w:rsidRPr="000C753A">
        <w:rPr>
          <w:rFonts w:ascii="Arial" w:hAnsi="Arial" w:cs="Arial"/>
          <w:sz w:val="24"/>
          <w:szCs w:val="24"/>
        </w:rPr>
        <w:t xml:space="preserve"> </w:t>
      </w:r>
      <w:r w:rsidRPr="000C753A">
        <w:rPr>
          <w:rFonts w:ascii="Arial" w:hAnsi="Arial" w:cs="Arial"/>
          <w:sz w:val="24"/>
          <w:szCs w:val="24"/>
        </w:rPr>
        <w:t xml:space="preserve">which may support the relief needs of the displaced families </w:t>
      </w:r>
      <w:r w:rsidR="005E56E2">
        <w:rPr>
          <w:rFonts w:ascii="Arial" w:hAnsi="Arial" w:cs="Arial"/>
          <w:sz w:val="24"/>
          <w:szCs w:val="24"/>
        </w:rPr>
        <w:t xml:space="preserve">due to Taal Volcano Eruption </w:t>
      </w:r>
      <w:r w:rsidRPr="000C753A">
        <w:rPr>
          <w:rFonts w:ascii="Arial" w:hAnsi="Arial" w:cs="Arial"/>
          <w:sz w:val="24"/>
          <w:szCs w:val="24"/>
        </w:rPr>
        <w:t xml:space="preserve">through inter-FO augmentation. </w:t>
      </w:r>
    </w:p>
    <w:p w14:paraId="4A347FBA" w14:textId="6ABC458B" w:rsidR="000C7F20" w:rsidRPr="000C753A" w:rsidRDefault="005E56E2" w:rsidP="00EE29EB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₱</w:t>
      </w:r>
      <w:r w:rsidR="000C7F20" w:rsidRPr="000C753A">
        <w:rPr>
          <w:rFonts w:ascii="Arial" w:hAnsi="Arial" w:cs="Arial"/>
          <w:sz w:val="24"/>
          <w:szCs w:val="24"/>
        </w:rPr>
        <w:t>157 million worth of other food and non-food items (F</w:t>
      </w:r>
      <w:r>
        <w:rPr>
          <w:rFonts w:ascii="Arial" w:hAnsi="Arial" w:cs="Arial"/>
          <w:sz w:val="24"/>
          <w:szCs w:val="24"/>
        </w:rPr>
        <w:t>N</w:t>
      </w:r>
      <w:r w:rsidR="000C7F20" w:rsidRPr="000C753A">
        <w:rPr>
          <w:rFonts w:ascii="Arial" w:hAnsi="Arial" w:cs="Arial"/>
          <w:sz w:val="24"/>
          <w:szCs w:val="24"/>
        </w:rPr>
        <w:t xml:space="preserve">Is) at NROC, VDRC and DSWD-FO warehouse countrywide.  </w:t>
      </w:r>
    </w:p>
    <w:p w14:paraId="5B14DB22" w14:textId="77777777" w:rsidR="00CB41C6" w:rsidRPr="000C753A" w:rsidRDefault="00CB41C6" w:rsidP="00EE29EB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A279C04" w14:textId="77777777" w:rsidR="00443495" w:rsidRPr="000C753A" w:rsidRDefault="00443495" w:rsidP="00EE29EB">
      <w:pPr>
        <w:pStyle w:val="NoSpacing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Food and Non-Food Items (NFIs)</w:t>
      </w:r>
    </w:p>
    <w:p w14:paraId="6C99182C" w14:textId="77777777" w:rsidR="00443495" w:rsidRPr="000C753A" w:rsidRDefault="00443495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193CFAC6" w14:textId="6E53726E" w:rsidR="00ED331B" w:rsidRPr="000C753A" w:rsidRDefault="008B752B" w:rsidP="00EE29EB">
      <w:pPr>
        <w:pStyle w:val="NoSpacing"/>
        <w:numPr>
          <w:ilvl w:val="0"/>
          <w:numId w:val="4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NRLMB augmentation support to DSWD-FO </w:t>
      </w:r>
      <w:r w:rsidR="00CC314E" w:rsidRPr="000C753A">
        <w:rPr>
          <w:rFonts w:ascii="Arial" w:hAnsi="Arial" w:cs="Arial"/>
          <w:sz w:val="24"/>
          <w:szCs w:val="24"/>
        </w:rPr>
        <w:t xml:space="preserve">CALABARZON amounting to </w:t>
      </w:r>
      <w:r w:rsidR="005E56E2">
        <w:rPr>
          <w:rFonts w:ascii="Arial" w:hAnsi="Arial" w:cs="Arial"/>
          <w:sz w:val="24"/>
          <w:szCs w:val="24"/>
        </w:rPr>
        <w:t>₱</w:t>
      </w:r>
      <w:r w:rsidR="00EE29EB" w:rsidRPr="00EE29EB">
        <w:rPr>
          <w:rFonts w:ascii="Arial" w:hAnsi="Arial" w:cs="Arial"/>
          <w:sz w:val="24"/>
          <w:szCs w:val="24"/>
        </w:rPr>
        <w:t>39,974,325.00</w:t>
      </w:r>
      <w:r w:rsidR="00CC314E" w:rsidRPr="000C753A">
        <w:rPr>
          <w:rFonts w:ascii="Arial" w:hAnsi="Arial" w:cs="Arial"/>
          <w:sz w:val="24"/>
          <w:szCs w:val="24"/>
        </w:rPr>
        <w:t>.</w:t>
      </w:r>
    </w:p>
    <w:p w14:paraId="536D33F4" w14:textId="0EA428B5" w:rsidR="00CC314E" w:rsidRDefault="00CC314E" w:rsidP="00EE29EB">
      <w:pPr>
        <w:pStyle w:val="NoSpacing"/>
        <w:numPr>
          <w:ilvl w:val="0"/>
          <w:numId w:val="20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A total of </w:t>
      </w:r>
      <w:r w:rsidR="00EE29EB">
        <w:rPr>
          <w:rFonts w:ascii="Arial" w:hAnsi="Arial" w:cs="Arial"/>
          <w:sz w:val="24"/>
          <w:szCs w:val="24"/>
        </w:rPr>
        <w:t>8</w:t>
      </w:r>
      <w:r w:rsidRPr="000C753A">
        <w:rPr>
          <w:rFonts w:ascii="Arial" w:hAnsi="Arial" w:cs="Arial"/>
          <w:sz w:val="24"/>
          <w:szCs w:val="24"/>
        </w:rPr>
        <w:t>,500 FFPs (</w:t>
      </w:r>
      <w:r w:rsidR="00EE29EB">
        <w:rPr>
          <w:rFonts w:ascii="Arial" w:hAnsi="Arial" w:cs="Arial"/>
          <w:sz w:val="24"/>
          <w:szCs w:val="24"/>
        </w:rPr>
        <w:t>₱</w:t>
      </w:r>
      <w:r w:rsidR="00EE29EB" w:rsidRPr="00EE29EB">
        <w:rPr>
          <w:rFonts w:ascii="Arial" w:hAnsi="Arial" w:cs="Arial"/>
          <w:sz w:val="24"/>
          <w:szCs w:val="24"/>
        </w:rPr>
        <w:t>6,616,825.00</w:t>
      </w:r>
      <w:r w:rsidRPr="000C753A">
        <w:rPr>
          <w:rFonts w:ascii="Arial" w:hAnsi="Arial" w:cs="Arial"/>
          <w:sz w:val="24"/>
          <w:szCs w:val="24"/>
        </w:rPr>
        <w:t xml:space="preserve">) and </w:t>
      </w:r>
      <w:r w:rsidR="00EE29EB">
        <w:rPr>
          <w:rFonts w:ascii="Arial" w:hAnsi="Arial" w:cs="Arial"/>
          <w:sz w:val="24"/>
          <w:szCs w:val="24"/>
        </w:rPr>
        <w:t>5</w:t>
      </w:r>
      <w:r w:rsidRPr="000C753A">
        <w:rPr>
          <w:rFonts w:ascii="Arial" w:hAnsi="Arial" w:cs="Arial"/>
          <w:sz w:val="24"/>
          <w:szCs w:val="24"/>
        </w:rPr>
        <w:t>00 family tents (</w:t>
      </w:r>
      <w:r w:rsidR="00EE29EB">
        <w:rPr>
          <w:rFonts w:ascii="Arial" w:hAnsi="Arial" w:cs="Arial"/>
          <w:sz w:val="24"/>
          <w:szCs w:val="24"/>
        </w:rPr>
        <w:t>₱</w:t>
      </w:r>
      <w:r w:rsidR="00EE29EB" w:rsidRPr="00EE29EB">
        <w:rPr>
          <w:rFonts w:ascii="Arial" w:hAnsi="Arial" w:cs="Arial"/>
          <w:sz w:val="24"/>
          <w:szCs w:val="24"/>
        </w:rPr>
        <w:t>8,200,000.00</w:t>
      </w:r>
      <w:r w:rsidRPr="000C753A">
        <w:rPr>
          <w:rFonts w:ascii="Arial" w:hAnsi="Arial" w:cs="Arial"/>
          <w:sz w:val="24"/>
          <w:szCs w:val="24"/>
        </w:rPr>
        <w:t>) out of total number of augmentation support provided by NRLMB to DSWD</w:t>
      </w:r>
      <w:r w:rsidR="005E56E2">
        <w:rPr>
          <w:rFonts w:ascii="Arial" w:hAnsi="Arial" w:cs="Arial"/>
          <w:sz w:val="24"/>
          <w:szCs w:val="24"/>
        </w:rPr>
        <w:t>-</w:t>
      </w:r>
      <w:r w:rsidR="00EE29EB">
        <w:rPr>
          <w:rFonts w:ascii="Arial" w:hAnsi="Arial" w:cs="Arial"/>
          <w:sz w:val="24"/>
          <w:szCs w:val="24"/>
        </w:rPr>
        <w:t xml:space="preserve">FO </w:t>
      </w:r>
      <w:r w:rsidR="005E56E2">
        <w:rPr>
          <w:rFonts w:ascii="Arial" w:hAnsi="Arial" w:cs="Arial"/>
          <w:sz w:val="24"/>
          <w:szCs w:val="24"/>
        </w:rPr>
        <w:t xml:space="preserve">CALABARZON </w:t>
      </w:r>
      <w:r w:rsidRPr="000C753A">
        <w:rPr>
          <w:rFonts w:ascii="Arial" w:hAnsi="Arial" w:cs="Arial"/>
          <w:sz w:val="24"/>
          <w:szCs w:val="24"/>
        </w:rPr>
        <w:t>were directly delivered to the Provincial Social Welfare Office (PSWDO) of Batangas for the needs of the displaced families.</w:t>
      </w:r>
    </w:p>
    <w:p w14:paraId="4ABA5CCE" w14:textId="2C08ECB5" w:rsidR="00D23BDC" w:rsidRDefault="00B55D6C" w:rsidP="00EE29EB">
      <w:pPr>
        <w:pStyle w:val="NoSpacing"/>
        <w:numPr>
          <w:ilvl w:val="0"/>
          <w:numId w:val="20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5,000 Family kits (₱</w:t>
      </w:r>
      <w:r w:rsidRPr="00B55D6C">
        <w:rPr>
          <w:rFonts w:ascii="Arial" w:hAnsi="Arial" w:cs="Arial"/>
          <w:sz w:val="24"/>
          <w:szCs w:val="24"/>
        </w:rPr>
        <w:t>11,440,000.00</w:t>
      </w:r>
      <w:r>
        <w:rPr>
          <w:rFonts w:ascii="Arial" w:hAnsi="Arial" w:cs="Arial"/>
          <w:sz w:val="24"/>
          <w:szCs w:val="24"/>
        </w:rPr>
        <w:t>) and 2,000 hygiene kits (₱</w:t>
      </w:r>
      <w:r w:rsidRPr="00B55D6C">
        <w:rPr>
          <w:rFonts w:ascii="Arial" w:hAnsi="Arial" w:cs="Arial"/>
          <w:sz w:val="24"/>
          <w:szCs w:val="24"/>
        </w:rPr>
        <w:t>2,947,000.00</w:t>
      </w:r>
      <w:r>
        <w:rPr>
          <w:rFonts w:ascii="Arial" w:hAnsi="Arial" w:cs="Arial"/>
          <w:sz w:val="24"/>
          <w:szCs w:val="24"/>
        </w:rPr>
        <w:t>) are in-transit to Batangas Sports Complex, Batangas City and Laurel, Batangas, respectively.</w:t>
      </w:r>
    </w:p>
    <w:p w14:paraId="6D6DB79D" w14:textId="0CB55BE0" w:rsidR="00B55D6C" w:rsidRDefault="00B55D6C" w:rsidP="00EE29EB">
      <w:pPr>
        <w:pStyle w:val="NoSpacing"/>
        <w:numPr>
          <w:ilvl w:val="0"/>
          <w:numId w:val="20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3,000 Hygiene kits (₱</w:t>
      </w:r>
      <w:r w:rsidRPr="00B55D6C">
        <w:rPr>
          <w:rFonts w:ascii="Arial" w:hAnsi="Arial" w:cs="Arial"/>
          <w:sz w:val="24"/>
          <w:szCs w:val="24"/>
        </w:rPr>
        <w:t>4,420,500.00</w:t>
      </w:r>
      <w:r>
        <w:rPr>
          <w:rFonts w:ascii="Arial" w:hAnsi="Arial" w:cs="Arial"/>
          <w:sz w:val="24"/>
          <w:szCs w:val="24"/>
        </w:rPr>
        <w:t>) and 5,000 sleeping kits (₱</w:t>
      </w:r>
      <w:r w:rsidRPr="00B55D6C">
        <w:rPr>
          <w:rFonts w:ascii="Arial" w:hAnsi="Arial" w:cs="Arial"/>
          <w:sz w:val="24"/>
          <w:szCs w:val="24"/>
        </w:rPr>
        <w:t>6,350,000.00</w:t>
      </w:r>
      <w:r>
        <w:rPr>
          <w:rFonts w:ascii="Arial" w:hAnsi="Arial" w:cs="Arial"/>
          <w:sz w:val="24"/>
          <w:szCs w:val="24"/>
        </w:rPr>
        <w:t>) are for delivery to Batangas Provincial Sports Complex, Batangas City.</w:t>
      </w:r>
    </w:p>
    <w:p w14:paraId="2BFD381A" w14:textId="44D94DE0" w:rsidR="005E56E2" w:rsidRDefault="005E56E2" w:rsidP="00EE29EB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7DFC2FCF" w14:textId="2229786A" w:rsidR="00443495" w:rsidRPr="000C753A" w:rsidRDefault="00443495" w:rsidP="00EE29EB">
      <w:pPr>
        <w:pStyle w:val="NoSpacing"/>
        <w:numPr>
          <w:ilvl w:val="0"/>
          <w:numId w:val="15"/>
        </w:numPr>
        <w:tabs>
          <w:tab w:val="left" w:pos="1080"/>
          <w:tab w:val="left" w:pos="1170"/>
        </w:tabs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Camp Coordination and Camp Management (CCCM) </w:t>
      </w:r>
    </w:p>
    <w:p w14:paraId="4EC31986" w14:textId="77777777" w:rsidR="00443495" w:rsidRPr="000C753A" w:rsidRDefault="00443495" w:rsidP="00EE29EB">
      <w:pPr>
        <w:pStyle w:val="NoSpacing"/>
        <w:tabs>
          <w:tab w:val="left" w:pos="1080"/>
          <w:tab w:val="left" w:pos="1170"/>
        </w:tabs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DB7174D" w14:textId="24A0496B" w:rsidR="001C25B5" w:rsidRPr="000C753A" w:rsidRDefault="001C25B5" w:rsidP="00EE29EB">
      <w:pPr>
        <w:pStyle w:val="NoSpacing"/>
        <w:numPr>
          <w:ilvl w:val="0"/>
          <w:numId w:val="2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Deployment of Quick Response Teams (QRTs) by the DSWD-FO </w:t>
      </w:r>
      <w:r w:rsidR="00B30940">
        <w:rPr>
          <w:rFonts w:ascii="Arial" w:hAnsi="Arial" w:cs="Arial"/>
          <w:sz w:val="24"/>
          <w:szCs w:val="24"/>
        </w:rPr>
        <w:t xml:space="preserve">CALABARZON </w:t>
      </w:r>
      <w:r w:rsidRPr="000C753A">
        <w:rPr>
          <w:rFonts w:ascii="Arial" w:hAnsi="Arial" w:cs="Arial"/>
          <w:sz w:val="24"/>
          <w:szCs w:val="24"/>
        </w:rPr>
        <w:t xml:space="preserve">in the evacuation centers </w:t>
      </w:r>
      <w:r w:rsidR="00460BAF" w:rsidRPr="000C753A">
        <w:rPr>
          <w:rFonts w:ascii="Arial" w:hAnsi="Arial" w:cs="Arial"/>
          <w:sz w:val="24"/>
          <w:szCs w:val="24"/>
        </w:rPr>
        <w:t xml:space="preserve">in </w:t>
      </w:r>
      <w:proofErr w:type="spellStart"/>
      <w:r w:rsidR="00460BAF" w:rsidRPr="000C753A">
        <w:rPr>
          <w:rFonts w:ascii="Arial" w:hAnsi="Arial" w:cs="Arial"/>
          <w:sz w:val="24"/>
          <w:szCs w:val="24"/>
        </w:rPr>
        <w:t>Agoncillo</w:t>
      </w:r>
      <w:proofErr w:type="spellEnd"/>
      <w:r w:rsidR="00460BAF" w:rsidRPr="000C753A">
        <w:rPr>
          <w:rFonts w:ascii="Arial" w:hAnsi="Arial" w:cs="Arial"/>
          <w:sz w:val="24"/>
          <w:szCs w:val="24"/>
        </w:rPr>
        <w:t xml:space="preserve"> and Laurel, Batangas </w:t>
      </w:r>
      <w:r w:rsidRPr="000C753A">
        <w:rPr>
          <w:rFonts w:ascii="Arial" w:hAnsi="Arial" w:cs="Arial"/>
          <w:sz w:val="24"/>
          <w:szCs w:val="24"/>
        </w:rPr>
        <w:t>to conduct rapid needs assessment.</w:t>
      </w:r>
    </w:p>
    <w:p w14:paraId="6405B4D8" w14:textId="77777777" w:rsidR="001C25B5" w:rsidRPr="000C753A" w:rsidRDefault="001C25B5" w:rsidP="00EE29EB">
      <w:pPr>
        <w:pStyle w:val="NoSpacing"/>
        <w:ind w:left="1440"/>
        <w:contextualSpacing/>
        <w:jc w:val="both"/>
        <w:rPr>
          <w:rFonts w:ascii="Arial" w:hAnsi="Arial" w:cs="Arial"/>
          <w:sz w:val="24"/>
          <w:szCs w:val="24"/>
        </w:rPr>
      </w:pPr>
    </w:p>
    <w:p w14:paraId="49F7B46F" w14:textId="630007CA" w:rsidR="00460BAF" w:rsidRPr="000C753A" w:rsidRDefault="00460BAF" w:rsidP="00EE29EB">
      <w:pPr>
        <w:pStyle w:val="NoSpacing"/>
        <w:numPr>
          <w:ilvl w:val="0"/>
          <w:numId w:val="2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>Ocular visit by Secretary Rolando Joselito D. Bautista</w:t>
      </w:r>
      <w:r w:rsidR="00B30940">
        <w:rPr>
          <w:rFonts w:ascii="Arial" w:hAnsi="Arial" w:cs="Arial"/>
          <w:sz w:val="24"/>
          <w:szCs w:val="24"/>
        </w:rPr>
        <w:t xml:space="preserve"> and</w:t>
      </w:r>
      <w:r w:rsidRPr="000C753A">
        <w:rPr>
          <w:rFonts w:ascii="Arial" w:hAnsi="Arial" w:cs="Arial"/>
          <w:sz w:val="24"/>
          <w:szCs w:val="24"/>
        </w:rPr>
        <w:t xml:space="preserve"> other officials and staffs from DSWD-Central Office and </w:t>
      </w:r>
      <w:r w:rsidR="00B30940">
        <w:rPr>
          <w:rFonts w:ascii="Arial" w:hAnsi="Arial" w:cs="Arial"/>
          <w:sz w:val="24"/>
          <w:szCs w:val="24"/>
        </w:rPr>
        <w:t xml:space="preserve">DSWD-FO CALABARZON </w:t>
      </w:r>
      <w:r w:rsidRPr="000C753A">
        <w:rPr>
          <w:rFonts w:ascii="Arial" w:hAnsi="Arial" w:cs="Arial"/>
          <w:sz w:val="24"/>
          <w:szCs w:val="24"/>
        </w:rPr>
        <w:t xml:space="preserve">on 02 July 2021 in various evacuation centers in </w:t>
      </w:r>
      <w:proofErr w:type="spellStart"/>
      <w:r w:rsidRPr="000C753A">
        <w:rPr>
          <w:rFonts w:ascii="Arial" w:hAnsi="Arial" w:cs="Arial"/>
          <w:sz w:val="24"/>
          <w:szCs w:val="24"/>
        </w:rPr>
        <w:t>Agoncillo</w:t>
      </w:r>
      <w:proofErr w:type="spellEnd"/>
      <w:r w:rsidRPr="000C753A">
        <w:rPr>
          <w:rFonts w:ascii="Arial" w:hAnsi="Arial" w:cs="Arial"/>
          <w:sz w:val="24"/>
          <w:szCs w:val="24"/>
        </w:rPr>
        <w:t xml:space="preserve"> and Laurel, Batangas to assess the needs of the displaced families.  </w:t>
      </w:r>
    </w:p>
    <w:p w14:paraId="3ED1EABB" w14:textId="77777777" w:rsidR="00460BAF" w:rsidRPr="000C753A" w:rsidRDefault="00460BAF" w:rsidP="00EE29EB">
      <w:pPr>
        <w:pStyle w:val="NoSpacing"/>
        <w:ind w:left="1440"/>
        <w:contextualSpacing/>
        <w:jc w:val="both"/>
        <w:rPr>
          <w:rFonts w:ascii="Arial" w:hAnsi="Arial" w:cs="Arial"/>
          <w:sz w:val="24"/>
          <w:szCs w:val="24"/>
        </w:rPr>
      </w:pPr>
    </w:p>
    <w:p w14:paraId="1626CAB3" w14:textId="5ACE4DD5" w:rsidR="00BF3FC8" w:rsidRPr="000C753A" w:rsidRDefault="00BF3FC8" w:rsidP="00EE29EB">
      <w:pPr>
        <w:pStyle w:val="NoSpacing"/>
        <w:numPr>
          <w:ilvl w:val="0"/>
          <w:numId w:val="2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Provision of 500 modular tents donated by </w:t>
      </w:r>
      <w:r w:rsidR="001C25B5" w:rsidRPr="000C753A">
        <w:rPr>
          <w:rFonts w:ascii="Arial" w:hAnsi="Arial" w:cs="Arial"/>
          <w:sz w:val="24"/>
          <w:szCs w:val="24"/>
        </w:rPr>
        <w:t xml:space="preserve">the International Organization for Migration (IOM) </w:t>
      </w:r>
      <w:r w:rsidRPr="000C753A">
        <w:rPr>
          <w:rFonts w:ascii="Arial" w:hAnsi="Arial" w:cs="Arial"/>
          <w:sz w:val="24"/>
          <w:szCs w:val="24"/>
        </w:rPr>
        <w:t xml:space="preserve">amounting to </w:t>
      </w:r>
      <w:r w:rsidR="00B30940">
        <w:rPr>
          <w:rFonts w:ascii="Arial" w:hAnsi="Arial" w:cs="Arial"/>
          <w:sz w:val="24"/>
          <w:szCs w:val="24"/>
        </w:rPr>
        <w:t>₱</w:t>
      </w:r>
      <w:r w:rsidR="001C25B5" w:rsidRPr="000C753A">
        <w:rPr>
          <w:rFonts w:ascii="Arial" w:hAnsi="Arial" w:cs="Arial"/>
          <w:sz w:val="24"/>
          <w:szCs w:val="24"/>
        </w:rPr>
        <w:t xml:space="preserve">2,500,000.00 </w:t>
      </w:r>
      <w:r w:rsidRPr="000C753A">
        <w:rPr>
          <w:rFonts w:ascii="Arial" w:hAnsi="Arial" w:cs="Arial"/>
          <w:sz w:val="24"/>
          <w:szCs w:val="24"/>
        </w:rPr>
        <w:t xml:space="preserve">at </w:t>
      </w:r>
      <w:r w:rsidR="00B30940">
        <w:rPr>
          <w:rFonts w:ascii="Arial" w:hAnsi="Arial" w:cs="Arial"/>
          <w:sz w:val="24"/>
          <w:szCs w:val="24"/>
        </w:rPr>
        <w:t>₱</w:t>
      </w:r>
      <w:r w:rsidR="001C25B5" w:rsidRPr="000C753A">
        <w:rPr>
          <w:rFonts w:ascii="Arial" w:hAnsi="Arial" w:cs="Arial"/>
          <w:sz w:val="24"/>
          <w:szCs w:val="24"/>
        </w:rPr>
        <w:t>5,000.00</w:t>
      </w:r>
      <w:r w:rsidRPr="000C753A">
        <w:rPr>
          <w:rFonts w:ascii="Arial" w:hAnsi="Arial" w:cs="Arial"/>
          <w:sz w:val="24"/>
          <w:szCs w:val="24"/>
        </w:rPr>
        <w:t xml:space="preserve"> each currently being facilitated </w:t>
      </w:r>
      <w:r w:rsidR="001C25B5" w:rsidRPr="000C753A">
        <w:rPr>
          <w:rFonts w:ascii="Arial" w:hAnsi="Arial" w:cs="Arial"/>
          <w:sz w:val="24"/>
          <w:szCs w:val="24"/>
        </w:rPr>
        <w:t xml:space="preserve">by DSWD-FO </w:t>
      </w:r>
      <w:r w:rsidR="00B30940">
        <w:rPr>
          <w:rFonts w:ascii="Arial" w:hAnsi="Arial" w:cs="Arial"/>
          <w:sz w:val="24"/>
          <w:szCs w:val="24"/>
        </w:rPr>
        <w:t xml:space="preserve">CALABARZON </w:t>
      </w:r>
      <w:r w:rsidRPr="000C753A">
        <w:rPr>
          <w:rFonts w:ascii="Arial" w:hAnsi="Arial" w:cs="Arial"/>
          <w:sz w:val="24"/>
          <w:szCs w:val="24"/>
        </w:rPr>
        <w:t xml:space="preserve">for </w:t>
      </w:r>
      <w:r w:rsidR="001C25B5" w:rsidRPr="000C753A">
        <w:rPr>
          <w:rFonts w:ascii="Arial" w:hAnsi="Arial" w:cs="Arial"/>
          <w:sz w:val="24"/>
          <w:szCs w:val="24"/>
        </w:rPr>
        <w:t xml:space="preserve">the </w:t>
      </w:r>
      <w:r w:rsidRPr="000C753A">
        <w:rPr>
          <w:rFonts w:ascii="Arial" w:hAnsi="Arial" w:cs="Arial"/>
          <w:sz w:val="24"/>
          <w:szCs w:val="24"/>
        </w:rPr>
        <w:t>transport to the evacuation centers</w:t>
      </w:r>
      <w:r w:rsidR="001C25B5" w:rsidRPr="000C753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1C25B5" w:rsidRPr="000C753A">
        <w:rPr>
          <w:rFonts w:ascii="Arial" w:hAnsi="Arial" w:cs="Arial"/>
          <w:sz w:val="24"/>
          <w:szCs w:val="24"/>
        </w:rPr>
        <w:t>Agoncillo</w:t>
      </w:r>
      <w:proofErr w:type="spellEnd"/>
      <w:r w:rsidR="001C25B5" w:rsidRPr="000C753A">
        <w:rPr>
          <w:rFonts w:ascii="Arial" w:hAnsi="Arial" w:cs="Arial"/>
          <w:sz w:val="24"/>
          <w:szCs w:val="24"/>
        </w:rPr>
        <w:t xml:space="preserve"> and Laurel, Batangas </w:t>
      </w:r>
      <w:r w:rsidRPr="000C753A">
        <w:rPr>
          <w:rFonts w:ascii="Arial" w:hAnsi="Arial" w:cs="Arial"/>
          <w:sz w:val="24"/>
          <w:szCs w:val="24"/>
        </w:rPr>
        <w:t xml:space="preserve">through the support of </w:t>
      </w:r>
      <w:r w:rsidR="001C25B5" w:rsidRPr="000C753A">
        <w:rPr>
          <w:rFonts w:ascii="Arial" w:hAnsi="Arial" w:cs="Arial"/>
          <w:sz w:val="24"/>
          <w:szCs w:val="24"/>
        </w:rPr>
        <w:t xml:space="preserve">the </w:t>
      </w:r>
      <w:r w:rsidRPr="000C753A">
        <w:rPr>
          <w:rFonts w:ascii="Arial" w:hAnsi="Arial" w:cs="Arial"/>
          <w:sz w:val="24"/>
          <w:szCs w:val="24"/>
        </w:rPr>
        <w:t xml:space="preserve">RDRRMC Logistics Cluster. </w:t>
      </w:r>
    </w:p>
    <w:p w14:paraId="693AE26F" w14:textId="77777777" w:rsidR="00460BAF" w:rsidRPr="000C753A" w:rsidRDefault="00460BAF" w:rsidP="00EE29EB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130D9903" w14:textId="5B1DF8DF" w:rsidR="005454C8" w:rsidRPr="000C753A" w:rsidRDefault="005454C8" w:rsidP="00EE29EB">
      <w:pPr>
        <w:pStyle w:val="NoSpacing"/>
        <w:numPr>
          <w:ilvl w:val="0"/>
          <w:numId w:val="15"/>
        </w:numPr>
        <w:tabs>
          <w:tab w:val="left" w:pos="1080"/>
        </w:tabs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Other Activities </w:t>
      </w:r>
    </w:p>
    <w:p w14:paraId="0BB3D605" w14:textId="77777777" w:rsidR="00261A8B" w:rsidRPr="000C753A" w:rsidRDefault="00261A8B" w:rsidP="00EE29EB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0D262DB3" w14:textId="1DB796CF" w:rsidR="002734DB" w:rsidRPr="000C753A" w:rsidRDefault="002734DB" w:rsidP="00EE29EB">
      <w:pPr>
        <w:pStyle w:val="NoSpacing"/>
        <w:numPr>
          <w:ilvl w:val="0"/>
          <w:numId w:val="23"/>
        </w:numPr>
        <w:ind w:left="1440"/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24/7 operations of DROMIC and Emergency Operations Centers (EOCs) at the DSWD-Central and DSWD-FO </w:t>
      </w:r>
      <w:r w:rsidR="00B30940">
        <w:rPr>
          <w:rFonts w:ascii="Arial" w:hAnsi="Arial" w:cs="Arial"/>
          <w:sz w:val="24"/>
          <w:szCs w:val="24"/>
        </w:rPr>
        <w:t xml:space="preserve">CALABARZON </w:t>
      </w:r>
      <w:r w:rsidRPr="000C753A">
        <w:rPr>
          <w:rFonts w:ascii="Arial" w:hAnsi="Arial" w:cs="Arial"/>
          <w:sz w:val="24"/>
          <w:szCs w:val="24"/>
        </w:rPr>
        <w:t xml:space="preserve">levels. </w:t>
      </w:r>
    </w:p>
    <w:p w14:paraId="0CB3E221" w14:textId="77777777" w:rsidR="002734DB" w:rsidRPr="000C753A" w:rsidRDefault="002734DB" w:rsidP="00EE29EB">
      <w:pPr>
        <w:pStyle w:val="NoSpacing"/>
        <w:ind w:left="1440"/>
        <w:contextualSpacing/>
        <w:jc w:val="both"/>
        <w:rPr>
          <w:rFonts w:ascii="Arial" w:hAnsi="Arial" w:cs="Arial"/>
          <w:sz w:val="24"/>
          <w:szCs w:val="24"/>
        </w:rPr>
      </w:pPr>
    </w:p>
    <w:p w14:paraId="6BF6C502" w14:textId="77777777" w:rsidR="002734DB" w:rsidRPr="000C753A" w:rsidRDefault="00B93569" w:rsidP="00EE29EB">
      <w:pPr>
        <w:pStyle w:val="NoSpacing"/>
        <w:numPr>
          <w:ilvl w:val="0"/>
          <w:numId w:val="23"/>
        </w:numPr>
        <w:ind w:left="1440"/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Participation in virtual meetings to present and discuss </w:t>
      </w:r>
      <w:r w:rsidR="002734DB" w:rsidRPr="000C753A">
        <w:rPr>
          <w:rFonts w:ascii="Arial" w:hAnsi="Arial" w:cs="Arial"/>
          <w:sz w:val="24"/>
          <w:szCs w:val="24"/>
        </w:rPr>
        <w:t xml:space="preserve">preparedness and response efforts: </w:t>
      </w:r>
    </w:p>
    <w:p w14:paraId="74F0C054" w14:textId="77777777" w:rsidR="002734DB" w:rsidRPr="000C753A" w:rsidRDefault="002734DB" w:rsidP="00EE29EB">
      <w:pPr>
        <w:pStyle w:val="NoSpacing"/>
        <w:ind w:left="1440"/>
        <w:contextualSpacing/>
        <w:jc w:val="both"/>
        <w:rPr>
          <w:rFonts w:ascii="Arial" w:hAnsi="Arial" w:cs="Arial"/>
          <w:sz w:val="24"/>
          <w:szCs w:val="24"/>
        </w:rPr>
      </w:pPr>
    </w:p>
    <w:p w14:paraId="530F5837" w14:textId="1FC69EA8" w:rsidR="002734DB" w:rsidRPr="000C753A" w:rsidRDefault="002734DB" w:rsidP="00EE29EB">
      <w:pPr>
        <w:pStyle w:val="NoSpacing"/>
        <w:numPr>
          <w:ilvl w:val="0"/>
          <w:numId w:val="20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>DRMB and NRLMB at the NDRRMC level</w:t>
      </w:r>
    </w:p>
    <w:p w14:paraId="0EB82002" w14:textId="116C9BDD" w:rsidR="002734DB" w:rsidRPr="000C753A" w:rsidRDefault="002734DB" w:rsidP="00EE29EB">
      <w:pPr>
        <w:pStyle w:val="NoSpacing"/>
        <w:numPr>
          <w:ilvl w:val="0"/>
          <w:numId w:val="20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DSWD-FO </w:t>
      </w:r>
      <w:r w:rsidR="00B30940">
        <w:rPr>
          <w:rFonts w:ascii="Arial" w:hAnsi="Arial" w:cs="Arial"/>
          <w:sz w:val="24"/>
          <w:szCs w:val="24"/>
        </w:rPr>
        <w:t xml:space="preserve">CALABARZON </w:t>
      </w:r>
      <w:r w:rsidRPr="000C753A">
        <w:rPr>
          <w:rFonts w:ascii="Arial" w:hAnsi="Arial" w:cs="Arial"/>
          <w:sz w:val="24"/>
          <w:szCs w:val="24"/>
        </w:rPr>
        <w:t>at the RDRRMC level</w:t>
      </w:r>
    </w:p>
    <w:p w14:paraId="3F029CB8" w14:textId="77777777" w:rsidR="00FB3610" w:rsidRPr="000C753A" w:rsidRDefault="00FB3610" w:rsidP="00EE29EB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581E2995" w14:textId="77777777" w:rsidR="00321DD9" w:rsidRPr="000C753A" w:rsidRDefault="00321DD9" w:rsidP="00EE29EB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  <w:r w:rsidRPr="000C753A">
        <w:rPr>
          <w:rFonts w:ascii="Arial" w:hAnsi="Arial" w:cs="Arial"/>
          <w:b/>
          <w:bCs/>
          <w:color w:val="002060"/>
          <w:sz w:val="24"/>
          <w:szCs w:val="24"/>
        </w:rPr>
        <w:br w:type="page"/>
      </w:r>
    </w:p>
    <w:p w14:paraId="23BCC23C" w14:textId="5462D409" w:rsidR="00B30940" w:rsidRPr="000C753A" w:rsidRDefault="00B30940" w:rsidP="00B30940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Photo Documentation</w:t>
      </w:r>
    </w:p>
    <w:p w14:paraId="16FA9FCA" w14:textId="77777777" w:rsidR="00CD4312" w:rsidRPr="000C753A" w:rsidRDefault="00CD4312" w:rsidP="00EE29EB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27D0C8E6" w14:textId="77777777" w:rsidR="00CD4312" w:rsidRPr="000C753A" w:rsidRDefault="00CD4312" w:rsidP="00EE29EB">
      <w:pPr>
        <w:pStyle w:val="NoSpacing"/>
        <w:contextualSpacing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0C753A">
        <w:rPr>
          <w:rFonts w:ascii="Arial" w:hAnsi="Arial" w:cs="Arial"/>
          <w:b/>
          <w:bCs/>
          <w:noProof/>
          <w:color w:val="002060"/>
          <w:sz w:val="24"/>
          <w:szCs w:val="24"/>
        </w:rPr>
        <w:drawing>
          <wp:inline distT="0" distB="0" distL="0" distR="0" wp14:anchorId="14374A2E" wp14:editId="28259384">
            <wp:extent cx="5303520" cy="39776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E218" w14:textId="77777777" w:rsidR="00CD4312" w:rsidRPr="000C753A" w:rsidRDefault="00CD4312" w:rsidP="00EE29EB">
      <w:pPr>
        <w:pStyle w:val="NoSpacing"/>
        <w:contextualSpacing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1C697196" w14:textId="77777777" w:rsidR="00CD4312" w:rsidRPr="000C753A" w:rsidRDefault="00CD4312" w:rsidP="00EE29EB">
      <w:pPr>
        <w:pStyle w:val="NoSpacing"/>
        <w:contextualSpacing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0C753A">
        <w:rPr>
          <w:rFonts w:ascii="Arial" w:hAnsi="Arial" w:cs="Arial"/>
          <w:b/>
          <w:bCs/>
          <w:noProof/>
          <w:color w:val="002060"/>
          <w:sz w:val="24"/>
          <w:szCs w:val="24"/>
        </w:rPr>
        <w:drawing>
          <wp:inline distT="0" distB="0" distL="0" distR="0" wp14:anchorId="4498E966" wp14:editId="393EBB9B">
            <wp:extent cx="5303520" cy="39776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0FA5A" w14:textId="6DB71AFE" w:rsidR="00FD6839" w:rsidRPr="000C753A" w:rsidRDefault="00FD6839" w:rsidP="00EE29EB">
      <w:pPr>
        <w:pStyle w:val="NoSpacing"/>
        <w:contextualSpacing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0C753A">
        <w:rPr>
          <w:rFonts w:ascii="Arial" w:hAnsi="Arial" w:cs="Arial"/>
          <w:b/>
          <w:bCs/>
          <w:noProof/>
          <w:color w:val="002060"/>
          <w:sz w:val="24"/>
          <w:szCs w:val="24"/>
        </w:rPr>
        <w:lastRenderedPageBreak/>
        <w:drawing>
          <wp:inline distT="0" distB="0" distL="0" distR="0" wp14:anchorId="565810D0" wp14:editId="470A7636">
            <wp:extent cx="5303520" cy="3977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6EB2" w14:textId="77777777" w:rsidR="00321DD9" w:rsidRPr="000C753A" w:rsidRDefault="00321DD9" w:rsidP="00EE29EB">
      <w:pPr>
        <w:pStyle w:val="NoSpacing"/>
        <w:contextualSpacing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797469D0" w14:textId="32FB67D1" w:rsidR="00FD6839" w:rsidRPr="000C753A" w:rsidRDefault="00FD6839" w:rsidP="00EE29EB">
      <w:pPr>
        <w:pStyle w:val="NoSpacing"/>
        <w:contextualSpacing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0C753A">
        <w:rPr>
          <w:rFonts w:ascii="Arial" w:hAnsi="Arial" w:cs="Arial"/>
          <w:b/>
          <w:bCs/>
          <w:noProof/>
          <w:color w:val="002060"/>
          <w:sz w:val="24"/>
          <w:szCs w:val="24"/>
        </w:rPr>
        <w:drawing>
          <wp:inline distT="0" distB="0" distL="0" distR="0" wp14:anchorId="1E4A7B95" wp14:editId="7765BD65">
            <wp:extent cx="5303520" cy="3977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900D" w14:textId="77777777" w:rsidR="00FD6839" w:rsidRPr="000C753A" w:rsidRDefault="00FD6839" w:rsidP="00EE29EB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67721255" w14:textId="74DA4C70" w:rsidR="00FD6839" w:rsidRPr="000C753A" w:rsidRDefault="00FD6839" w:rsidP="00EE29EB">
      <w:pPr>
        <w:pStyle w:val="NoSpacing"/>
        <w:contextualSpacing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0C753A">
        <w:rPr>
          <w:rFonts w:ascii="Arial" w:hAnsi="Arial" w:cs="Arial"/>
          <w:b/>
          <w:bCs/>
          <w:noProof/>
          <w:color w:val="002060"/>
          <w:sz w:val="24"/>
          <w:szCs w:val="24"/>
        </w:rPr>
        <w:lastRenderedPageBreak/>
        <w:drawing>
          <wp:inline distT="0" distB="0" distL="0" distR="0" wp14:anchorId="2B6343F7" wp14:editId="151FCC59">
            <wp:extent cx="5303520" cy="3977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3596C" w14:textId="52A29B8D" w:rsidR="00FD6839" w:rsidRPr="000C753A" w:rsidRDefault="00FD6839" w:rsidP="00EE29EB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43364F39" w14:textId="451AC8E7" w:rsidR="00FD6839" w:rsidRPr="000C753A" w:rsidRDefault="00321DD9" w:rsidP="00EE29EB">
      <w:pPr>
        <w:pStyle w:val="NoSpacing"/>
        <w:contextualSpacing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0C753A">
        <w:rPr>
          <w:rFonts w:ascii="Arial" w:hAnsi="Arial" w:cs="Arial"/>
          <w:b/>
          <w:bCs/>
          <w:noProof/>
          <w:color w:val="002060"/>
          <w:sz w:val="24"/>
          <w:szCs w:val="24"/>
        </w:rPr>
        <w:drawing>
          <wp:inline distT="0" distB="0" distL="0" distR="0" wp14:anchorId="2F9A0D07" wp14:editId="4A444D87">
            <wp:extent cx="5303520" cy="39776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32CB4" w14:textId="5AE5CA8F" w:rsidR="00B30940" w:rsidRDefault="00B30940">
      <w:pPr>
        <w:rPr>
          <w:rFonts w:ascii="Arial" w:hAnsi="Arial" w:cs="Arial"/>
          <w:b/>
          <w:bCs/>
          <w:color w:val="002060"/>
          <w:sz w:val="24"/>
          <w:szCs w:val="24"/>
        </w:rPr>
      </w:pPr>
      <w:r>
        <w:rPr>
          <w:rFonts w:ascii="Arial" w:hAnsi="Arial" w:cs="Arial"/>
          <w:b/>
          <w:bCs/>
          <w:color w:val="002060"/>
          <w:sz w:val="24"/>
          <w:szCs w:val="24"/>
        </w:rPr>
        <w:br w:type="page"/>
      </w:r>
    </w:p>
    <w:p w14:paraId="7A101276" w14:textId="77777777" w:rsidR="00D23BDC" w:rsidRPr="000B51D8" w:rsidRDefault="00D23BDC" w:rsidP="00D23B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  <w:r w:rsidRPr="000B51D8">
        <w:rPr>
          <w:rFonts w:ascii="Arial" w:eastAsia="Arial" w:hAnsi="Arial" w:cs="Arial"/>
          <w:i/>
          <w:sz w:val="20"/>
          <w:szCs w:val="20"/>
        </w:rPr>
        <w:lastRenderedPageBreak/>
        <w:t>*****</w:t>
      </w:r>
    </w:p>
    <w:p w14:paraId="55A1231D" w14:textId="3C9F207E" w:rsidR="00D23BDC" w:rsidRPr="000B51D8" w:rsidRDefault="00D23BDC" w:rsidP="00D23BDC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The Disaster Response Operations Monitoring and Information Center (DROMIC) of DSWD-DRMB 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is closely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coordinat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ing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with DSWD-FO 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CALABARZON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for significant disaster response updates and assistance provided.</w:t>
      </w:r>
    </w:p>
    <w:p w14:paraId="1472255D" w14:textId="6EF47152" w:rsidR="00D23BDC" w:rsidRDefault="00D23BDC">
      <w:pPr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32AC45AF" w14:textId="77777777" w:rsidR="00D23BDC" w:rsidRDefault="00D23BDC">
      <w:pPr>
        <w:rPr>
          <w:rFonts w:ascii="Arial" w:hAnsi="Arial" w:cs="Arial"/>
          <w:b/>
          <w:bCs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D23BDC" w:rsidRPr="00D23BDC" w14:paraId="7D66547B" w14:textId="77777777" w:rsidTr="00D23BDC">
        <w:tc>
          <w:tcPr>
            <w:tcW w:w="4868" w:type="dxa"/>
          </w:tcPr>
          <w:p w14:paraId="10BABF91" w14:textId="77777777" w:rsidR="00B30940" w:rsidRPr="00D23BDC" w:rsidRDefault="00B30940" w:rsidP="00EE29EB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3BDC">
              <w:rPr>
                <w:rFonts w:ascii="Arial" w:hAnsi="Arial" w:cs="Arial"/>
                <w:sz w:val="24"/>
                <w:szCs w:val="24"/>
              </w:rPr>
              <w:t>Prepared by:</w:t>
            </w:r>
          </w:p>
          <w:p w14:paraId="13EAC998" w14:textId="77777777" w:rsidR="00B30940" w:rsidRPr="00D23BDC" w:rsidRDefault="00B30940" w:rsidP="00EE29EB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B6EA9F4" w14:textId="77777777" w:rsidR="00B30940" w:rsidRPr="00D23BDC" w:rsidRDefault="00B30940" w:rsidP="00EE29EB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23BDC">
              <w:rPr>
                <w:rFonts w:ascii="Arial" w:hAnsi="Arial" w:cs="Arial"/>
                <w:b/>
                <w:bCs/>
                <w:sz w:val="24"/>
                <w:szCs w:val="24"/>
              </w:rPr>
              <w:t>MARIEL B. FERRARIZ</w:t>
            </w:r>
          </w:p>
          <w:p w14:paraId="1C5F56D7" w14:textId="58291745" w:rsidR="00B30940" w:rsidRPr="00D23BDC" w:rsidRDefault="00B30940" w:rsidP="00EE29EB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69" w:type="dxa"/>
          </w:tcPr>
          <w:p w14:paraId="068A79A4" w14:textId="63C5C2AF" w:rsidR="00B30940" w:rsidRPr="00D23BDC" w:rsidRDefault="00D23BDC" w:rsidP="00EE29EB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Released </w:t>
            </w:r>
            <w:r w:rsidRPr="00D23BDC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27B2D0EA" w14:textId="77777777" w:rsidR="00D23BDC" w:rsidRPr="00D23BDC" w:rsidRDefault="00D23BDC" w:rsidP="00EE29EB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93490E" w14:textId="6BF4E9BF" w:rsidR="00D23BDC" w:rsidRPr="00D23BDC" w:rsidRDefault="00D23BDC" w:rsidP="00EE29EB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23BDC">
              <w:rPr>
                <w:rFonts w:ascii="Arial" w:hAnsi="Arial" w:cs="Arial"/>
                <w:b/>
                <w:bCs/>
                <w:sz w:val="24"/>
                <w:szCs w:val="24"/>
              </w:rPr>
              <w:t>MARC LEO L. BUTAC</w:t>
            </w:r>
          </w:p>
        </w:tc>
      </w:tr>
    </w:tbl>
    <w:p w14:paraId="6ED6BF9E" w14:textId="77777777" w:rsidR="00FD6839" w:rsidRPr="000C753A" w:rsidRDefault="00FD6839" w:rsidP="00EE29EB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sectPr w:rsidR="00FD6839" w:rsidRPr="000C753A" w:rsidSect="004E0B17">
      <w:headerReference w:type="default" r:id="rId15"/>
      <w:footerReference w:type="default" r:id="rId16"/>
      <w:pgSz w:w="11907" w:h="16839" w:code="9"/>
      <w:pgMar w:top="360" w:right="1080" w:bottom="720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F1074D" w14:textId="77777777" w:rsidR="0052239C" w:rsidRDefault="0052239C" w:rsidP="00C12445">
      <w:pPr>
        <w:spacing w:after="0" w:line="240" w:lineRule="auto"/>
      </w:pPr>
      <w:r>
        <w:separator/>
      </w:r>
    </w:p>
  </w:endnote>
  <w:endnote w:type="continuationSeparator" w:id="0">
    <w:p w14:paraId="01FFC45F" w14:textId="77777777" w:rsidR="0052239C" w:rsidRDefault="0052239C" w:rsidP="00C1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-1090160340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EA3B59A" w14:textId="3944AE1B" w:rsidR="00CD4312" w:rsidRDefault="00CD4312">
            <w:pPr>
              <w:pStyle w:val="Footer"/>
              <w:pBdr>
                <w:bottom w:val="single" w:sz="6" w:space="1" w:color="auto"/>
              </w:pBdr>
              <w:jc w:val="right"/>
              <w:rPr>
                <w:sz w:val="16"/>
                <w:szCs w:val="16"/>
              </w:rPr>
            </w:pPr>
          </w:p>
          <w:p w14:paraId="093781BA" w14:textId="4CBCE1E9" w:rsidR="00CD4312" w:rsidRPr="004E0B17" w:rsidRDefault="00CD4312">
            <w:pPr>
              <w:pStyle w:val="Footer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DSWD DROMIC Report #02 on the Taal Volcano Eruption as of 05 July 2021, 6PM | </w:t>
            </w:r>
            <w:r w:rsidRPr="004E0B17">
              <w:rPr>
                <w:sz w:val="16"/>
                <w:szCs w:val="16"/>
              </w:rPr>
              <w:t xml:space="preserve">Page </w:t>
            </w:r>
            <w:r w:rsidRPr="004E0B17">
              <w:rPr>
                <w:b/>
                <w:bCs/>
                <w:sz w:val="16"/>
                <w:szCs w:val="16"/>
              </w:rPr>
              <w:fldChar w:fldCharType="begin"/>
            </w:r>
            <w:r w:rsidRPr="004E0B17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4E0B17">
              <w:rPr>
                <w:b/>
                <w:bCs/>
                <w:sz w:val="16"/>
                <w:szCs w:val="16"/>
              </w:rPr>
              <w:fldChar w:fldCharType="separate"/>
            </w:r>
            <w:r w:rsidRPr="004E0B17">
              <w:rPr>
                <w:b/>
                <w:bCs/>
                <w:noProof/>
                <w:sz w:val="16"/>
                <w:szCs w:val="16"/>
              </w:rPr>
              <w:t>2</w:t>
            </w:r>
            <w:r w:rsidRPr="004E0B17">
              <w:rPr>
                <w:b/>
                <w:bCs/>
                <w:sz w:val="16"/>
                <w:szCs w:val="16"/>
              </w:rPr>
              <w:fldChar w:fldCharType="end"/>
            </w:r>
            <w:r w:rsidRPr="004E0B17">
              <w:rPr>
                <w:sz w:val="16"/>
                <w:szCs w:val="16"/>
              </w:rPr>
              <w:t xml:space="preserve"> of </w:t>
            </w:r>
            <w:r w:rsidRPr="004E0B17">
              <w:rPr>
                <w:b/>
                <w:bCs/>
                <w:sz w:val="16"/>
                <w:szCs w:val="16"/>
              </w:rPr>
              <w:fldChar w:fldCharType="begin"/>
            </w:r>
            <w:r w:rsidRPr="004E0B17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4E0B17">
              <w:rPr>
                <w:b/>
                <w:bCs/>
                <w:sz w:val="16"/>
                <w:szCs w:val="16"/>
              </w:rPr>
              <w:fldChar w:fldCharType="separate"/>
            </w:r>
            <w:r w:rsidRPr="004E0B17">
              <w:rPr>
                <w:b/>
                <w:bCs/>
                <w:noProof/>
                <w:sz w:val="16"/>
                <w:szCs w:val="16"/>
              </w:rPr>
              <w:t>2</w:t>
            </w:r>
            <w:r w:rsidRPr="004E0B17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F40EEF9" w14:textId="77777777" w:rsidR="00CD4312" w:rsidRPr="004E0B17" w:rsidRDefault="00CD4312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C937B4" w14:textId="77777777" w:rsidR="0052239C" w:rsidRDefault="0052239C" w:rsidP="00C12445">
      <w:pPr>
        <w:spacing w:after="0" w:line="240" w:lineRule="auto"/>
      </w:pPr>
      <w:r>
        <w:separator/>
      </w:r>
    </w:p>
  </w:footnote>
  <w:footnote w:type="continuationSeparator" w:id="0">
    <w:p w14:paraId="7645A14D" w14:textId="77777777" w:rsidR="0052239C" w:rsidRDefault="0052239C" w:rsidP="00C1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B9BA6" w14:textId="77777777" w:rsidR="00CD4312" w:rsidRDefault="00CD4312" w:rsidP="004E0B17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D48CF11" wp14:editId="7D3C9A0F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3400" w14:textId="77777777" w:rsidR="00CD4312" w:rsidRDefault="00CD4312" w:rsidP="004E0B17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18EF3E51" wp14:editId="2D366F7C">
          <wp:extent cx="2247900" cy="646271"/>
          <wp:effectExtent l="0" t="0" r="0" b="1905"/>
          <wp:docPr id="3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AD838" w14:textId="77777777" w:rsidR="00CD4312" w:rsidRDefault="00CD4312" w:rsidP="004E0B1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</w:pPr>
  </w:p>
  <w:p w14:paraId="390E5D53" w14:textId="77777777" w:rsidR="00CD4312" w:rsidRDefault="00CD43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54695"/>
    <w:multiLevelType w:val="hybridMultilevel"/>
    <w:tmpl w:val="2242AB9E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26619"/>
    <w:multiLevelType w:val="hybridMultilevel"/>
    <w:tmpl w:val="1F569774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FC3285"/>
    <w:multiLevelType w:val="hybridMultilevel"/>
    <w:tmpl w:val="CE08BAA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444908"/>
    <w:multiLevelType w:val="hybridMultilevel"/>
    <w:tmpl w:val="21A63894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84792"/>
    <w:multiLevelType w:val="hybridMultilevel"/>
    <w:tmpl w:val="1458F9B8"/>
    <w:lvl w:ilvl="0" w:tplc="86D059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205100"/>
    <w:multiLevelType w:val="hybridMultilevel"/>
    <w:tmpl w:val="7FCAD9BC"/>
    <w:lvl w:ilvl="0" w:tplc="34090019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634B81"/>
    <w:multiLevelType w:val="hybridMultilevel"/>
    <w:tmpl w:val="C924F6D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4BE6E14"/>
    <w:multiLevelType w:val="hybridMultilevel"/>
    <w:tmpl w:val="7CD0949A"/>
    <w:lvl w:ilvl="0" w:tplc="86D05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60" w:hanging="360"/>
      </w:pPr>
    </w:lvl>
    <w:lvl w:ilvl="2" w:tplc="3409001B" w:tentative="1">
      <w:start w:val="1"/>
      <w:numFmt w:val="lowerRoman"/>
      <w:lvlText w:val="%3."/>
      <w:lvlJc w:val="right"/>
      <w:pPr>
        <w:ind w:left="1080" w:hanging="180"/>
      </w:pPr>
    </w:lvl>
    <w:lvl w:ilvl="3" w:tplc="3409000F" w:tentative="1">
      <w:start w:val="1"/>
      <w:numFmt w:val="decimal"/>
      <w:lvlText w:val="%4."/>
      <w:lvlJc w:val="left"/>
      <w:pPr>
        <w:ind w:left="1800" w:hanging="360"/>
      </w:pPr>
    </w:lvl>
    <w:lvl w:ilvl="4" w:tplc="34090019" w:tentative="1">
      <w:start w:val="1"/>
      <w:numFmt w:val="lowerLetter"/>
      <w:lvlText w:val="%5."/>
      <w:lvlJc w:val="left"/>
      <w:pPr>
        <w:ind w:left="2520" w:hanging="360"/>
      </w:pPr>
    </w:lvl>
    <w:lvl w:ilvl="5" w:tplc="3409001B" w:tentative="1">
      <w:start w:val="1"/>
      <w:numFmt w:val="lowerRoman"/>
      <w:lvlText w:val="%6."/>
      <w:lvlJc w:val="right"/>
      <w:pPr>
        <w:ind w:left="3240" w:hanging="180"/>
      </w:pPr>
    </w:lvl>
    <w:lvl w:ilvl="6" w:tplc="3409000F" w:tentative="1">
      <w:start w:val="1"/>
      <w:numFmt w:val="decimal"/>
      <w:lvlText w:val="%7."/>
      <w:lvlJc w:val="left"/>
      <w:pPr>
        <w:ind w:left="3960" w:hanging="360"/>
      </w:pPr>
    </w:lvl>
    <w:lvl w:ilvl="7" w:tplc="34090019" w:tentative="1">
      <w:start w:val="1"/>
      <w:numFmt w:val="lowerLetter"/>
      <w:lvlText w:val="%8."/>
      <w:lvlJc w:val="left"/>
      <w:pPr>
        <w:ind w:left="4680" w:hanging="360"/>
      </w:pPr>
    </w:lvl>
    <w:lvl w:ilvl="8" w:tplc="3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8" w15:restartNumberingAfterBreak="0">
    <w:nsid w:val="179C6D11"/>
    <w:multiLevelType w:val="hybridMultilevel"/>
    <w:tmpl w:val="3790E7F0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50433B"/>
    <w:multiLevelType w:val="hybridMultilevel"/>
    <w:tmpl w:val="860879C2"/>
    <w:lvl w:ilvl="0" w:tplc="A93ACB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892323"/>
    <w:multiLevelType w:val="multilevel"/>
    <w:tmpl w:val="37004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94764B"/>
    <w:multiLevelType w:val="hybridMultilevel"/>
    <w:tmpl w:val="EBDE471E"/>
    <w:lvl w:ilvl="0" w:tplc="34090019">
      <w:start w:val="1"/>
      <w:numFmt w:val="lowerLetter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9F4C6C"/>
    <w:multiLevelType w:val="hybridMultilevel"/>
    <w:tmpl w:val="29180606"/>
    <w:lvl w:ilvl="0" w:tplc="00CA9CF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720" w:hanging="360"/>
      </w:pPr>
    </w:lvl>
    <w:lvl w:ilvl="2" w:tplc="3409001B" w:tentative="1">
      <w:start w:val="1"/>
      <w:numFmt w:val="lowerRoman"/>
      <w:lvlText w:val="%3."/>
      <w:lvlJc w:val="right"/>
      <w:pPr>
        <w:ind w:left="1440" w:hanging="180"/>
      </w:pPr>
    </w:lvl>
    <w:lvl w:ilvl="3" w:tplc="3409000F" w:tentative="1">
      <w:start w:val="1"/>
      <w:numFmt w:val="decimal"/>
      <w:lvlText w:val="%4."/>
      <w:lvlJc w:val="left"/>
      <w:pPr>
        <w:ind w:left="2160" w:hanging="360"/>
      </w:pPr>
    </w:lvl>
    <w:lvl w:ilvl="4" w:tplc="34090019" w:tentative="1">
      <w:start w:val="1"/>
      <w:numFmt w:val="lowerLetter"/>
      <w:lvlText w:val="%5."/>
      <w:lvlJc w:val="left"/>
      <w:pPr>
        <w:ind w:left="2880" w:hanging="360"/>
      </w:pPr>
    </w:lvl>
    <w:lvl w:ilvl="5" w:tplc="3409001B" w:tentative="1">
      <w:start w:val="1"/>
      <w:numFmt w:val="lowerRoman"/>
      <w:lvlText w:val="%6."/>
      <w:lvlJc w:val="right"/>
      <w:pPr>
        <w:ind w:left="3600" w:hanging="180"/>
      </w:pPr>
    </w:lvl>
    <w:lvl w:ilvl="6" w:tplc="3409000F" w:tentative="1">
      <w:start w:val="1"/>
      <w:numFmt w:val="decimal"/>
      <w:lvlText w:val="%7."/>
      <w:lvlJc w:val="left"/>
      <w:pPr>
        <w:ind w:left="4320" w:hanging="360"/>
      </w:pPr>
    </w:lvl>
    <w:lvl w:ilvl="7" w:tplc="34090019" w:tentative="1">
      <w:start w:val="1"/>
      <w:numFmt w:val="lowerLetter"/>
      <w:lvlText w:val="%8."/>
      <w:lvlJc w:val="left"/>
      <w:pPr>
        <w:ind w:left="5040" w:hanging="360"/>
      </w:pPr>
    </w:lvl>
    <w:lvl w:ilvl="8" w:tplc="3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31610892"/>
    <w:multiLevelType w:val="hybridMultilevel"/>
    <w:tmpl w:val="0F4AD962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3C7754"/>
    <w:multiLevelType w:val="hybridMultilevel"/>
    <w:tmpl w:val="4810ECA0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637933"/>
    <w:multiLevelType w:val="hybridMultilevel"/>
    <w:tmpl w:val="B56468E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0C5E3F"/>
    <w:multiLevelType w:val="hybridMultilevel"/>
    <w:tmpl w:val="A7501DEC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E36A2D"/>
    <w:multiLevelType w:val="hybridMultilevel"/>
    <w:tmpl w:val="E5EE64EE"/>
    <w:lvl w:ilvl="0" w:tplc="F760C0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0F005A"/>
    <w:multiLevelType w:val="hybridMultilevel"/>
    <w:tmpl w:val="36E8AD40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E97DE7"/>
    <w:multiLevelType w:val="hybridMultilevel"/>
    <w:tmpl w:val="C6B6A8C0"/>
    <w:lvl w:ilvl="0" w:tplc="34090013">
      <w:start w:val="1"/>
      <w:numFmt w:val="upperRoman"/>
      <w:lvlText w:val="%1."/>
      <w:lvlJc w:val="righ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5A2246"/>
    <w:multiLevelType w:val="hybridMultilevel"/>
    <w:tmpl w:val="7B828AEC"/>
    <w:lvl w:ilvl="0" w:tplc="EDDE04FA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9B07625"/>
    <w:multiLevelType w:val="hybridMultilevel"/>
    <w:tmpl w:val="DD1651F0"/>
    <w:lvl w:ilvl="0" w:tplc="3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1F714CE"/>
    <w:multiLevelType w:val="hybridMultilevel"/>
    <w:tmpl w:val="9AB491A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2D84B61"/>
    <w:multiLevelType w:val="hybridMultilevel"/>
    <w:tmpl w:val="28A831FA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7310EF6"/>
    <w:multiLevelType w:val="hybridMultilevel"/>
    <w:tmpl w:val="440CDE3E"/>
    <w:lvl w:ilvl="0" w:tplc="3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AB0410F"/>
    <w:multiLevelType w:val="hybridMultilevel"/>
    <w:tmpl w:val="4AEA4406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2"/>
  </w:num>
  <w:num w:numId="4">
    <w:abstractNumId w:val="20"/>
  </w:num>
  <w:num w:numId="5">
    <w:abstractNumId w:val="15"/>
  </w:num>
  <w:num w:numId="6">
    <w:abstractNumId w:val="10"/>
  </w:num>
  <w:num w:numId="7">
    <w:abstractNumId w:val="10"/>
  </w:num>
  <w:num w:numId="8">
    <w:abstractNumId w:val="3"/>
  </w:num>
  <w:num w:numId="9">
    <w:abstractNumId w:val="13"/>
  </w:num>
  <w:num w:numId="10">
    <w:abstractNumId w:val="0"/>
  </w:num>
  <w:num w:numId="11">
    <w:abstractNumId w:val="16"/>
  </w:num>
  <w:num w:numId="12">
    <w:abstractNumId w:val="14"/>
  </w:num>
  <w:num w:numId="13">
    <w:abstractNumId w:val="24"/>
  </w:num>
  <w:num w:numId="14">
    <w:abstractNumId w:val="18"/>
  </w:num>
  <w:num w:numId="15">
    <w:abstractNumId w:val="9"/>
  </w:num>
  <w:num w:numId="16">
    <w:abstractNumId w:val="22"/>
  </w:num>
  <w:num w:numId="17">
    <w:abstractNumId w:val="5"/>
  </w:num>
  <w:num w:numId="18">
    <w:abstractNumId w:val="17"/>
  </w:num>
  <w:num w:numId="19">
    <w:abstractNumId w:val="12"/>
  </w:num>
  <w:num w:numId="20">
    <w:abstractNumId w:val="6"/>
  </w:num>
  <w:num w:numId="21">
    <w:abstractNumId w:val="8"/>
  </w:num>
  <w:num w:numId="22">
    <w:abstractNumId w:val="23"/>
  </w:num>
  <w:num w:numId="23">
    <w:abstractNumId w:val="21"/>
  </w:num>
  <w:num w:numId="24">
    <w:abstractNumId w:val="4"/>
  </w:num>
  <w:num w:numId="25">
    <w:abstractNumId w:val="7"/>
  </w:num>
  <w:num w:numId="26">
    <w:abstractNumId w:val="1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C92"/>
    <w:rsid w:val="00057189"/>
    <w:rsid w:val="00095132"/>
    <w:rsid w:val="000C753A"/>
    <w:rsid w:val="000C7F20"/>
    <w:rsid w:val="001614ED"/>
    <w:rsid w:val="001C25B5"/>
    <w:rsid w:val="001F3B15"/>
    <w:rsid w:val="001F7B72"/>
    <w:rsid w:val="00221220"/>
    <w:rsid w:val="00261A8B"/>
    <w:rsid w:val="002734DB"/>
    <w:rsid w:val="00274C90"/>
    <w:rsid w:val="00281BA5"/>
    <w:rsid w:val="00315FFB"/>
    <w:rsid w:val="00316EB6"/>
    <w:rsid w:val="00321DD9"/>
    <w:rsid w:val="00333C40"/>
    <w:rsid w:val="003A07A4"/>
    <w:rsid w:val="003B4CD1"/>
    <w:rsid w:val="003F1BF2"/>
    <w:rsid w:val="00404F4F"/>
    <w:rsid w:val="00410987"/>
    <w:rsid w:val="00443495"/>
    <w:rsid w:val="00460BAF"/>
    <w:rsid w:val="004A633D"/>
    <w:rsid w:val="004C65EC"/>
    <w:rsid w:val="004D4986"/>
    <w:rsid w:val="004E0B17"/>
    <w:rsid w:val="004E1C60"/>
    <w:rsid w:val="0052239C"/>
    <w:rsid w:val="005338C8"/>
    <w:rsid w:val="005454C8"/>
    <w:rsid w:val="00577A26"/>
    <w:rsid w:val="00597F5C"/>
    <w:rsid w:val="005C63D4"/>
    <w:rsid w:val="005E3B3F"/>
    <w:rsid w:val="005E56E2"/>
    <w:rsid w:val="006855CE"/>
    <w:rsid w:val="00712DB7"/>
    <w:rsid w:val="00717961"/>
    <w:rsid w:val="007455BA"/>
    <w:rsid w:val="00766A61"/>
    <w:rsid w:val="00781118"/>
    <w:rsid w:val="007F5F08"/>
    <w:rsid w:val="008939DD"/>
    <w:rsid w:val="008B752B"/>
    <w:rsid w:val="008F1954"/>
    <w:rsid w:val="00950E98"/>
    <w:rsid w:val="00976C92"/>
    <w:rsid w:val="00981DD4"/>
    <w:rsid w:val="0099537C"/>
    <w:rsid w:val="009D60CF"/>
    <w:rsid w:val="00A15EC3"/>
    <w:rsid w:val="00B30940"/>
    <w:rsid w:val="00B47987"/>
    <w:rsid w:val="00B55D6C"/>
    <w:rsid w:val="00B807D9"/>
    <w:rsid w:val="00B93569"/>
    <w:rsid w:val="00BA03D5"/>
    <w:rsid w:val="00BD0E2B"/>
    <w:rsid w:val="00BF3FC8"/>
    <w:rsid w:val="00C10765"/>
    <w:rsid w:val="00C12445"/>
    <w:rsid w:val="00CB0599"/>
    <w:rsid w:val="00CB41C6"/>
    <w:rsid w:val="00CC314E"/>
    <w:rsid w:val="00CD4312"/>
    <w:rsid w:val="00D0253F"/>
    <w:rsid w:val="00D03CC0"/>
    <w:rsid w:val="00D23BDC"/>
    <w:rsid w:val="00D44290"/>
    <w:rsid w:val="00DA2693"/>
    <w:rsid w:val="00DA78A9"/>
    <w:rsid w:val="00DB4E6F"/>
    <w:rsid w:val="00DC1285"/>
    <w:rsid w:val="00E14469"/>
    <w:rsid w:val="00ED331B"/>
    <w:rsid w:val="00EE29EB"/>
    <w:rsid w:val="00EF0527"/>
    <w:rsid w:val="00F6257E"/>
    <w:rsid w:val="00FA60DD"/>
    <w:rsid w:val="00FB3610"/>
    <w:rsid w:val="00FB4C78"/>
    <w:rsid w:val="00FD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8B504"/>
  <w15:chartTrackingRefBased/>
  <w15:docId w15:val="{1734FE66-05A0-444F-9A1F-B46AD994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6C92"/>
    <w:pPr>
      <w:spacing w:after="0" w:line="240" w:lineRule="auto"/>
    </w:pPr>
  </w:style>
  <w:style w:type="table" w:styleId="TableGrid">
    <w:name w:val="Table Grid"/>
    <w:basedOn w:val="TableNormal"/>
    <w:uiPriority w:val="39"/>
    <w:rsid w:val="0097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39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45"/>
  </w:style>
  <w:style w:type="paragraph" w:styleId="Footer">
    <w:name w:val="footer"/>
    <w:basedOn w:val="Normal"/>
    <w:link w:val="Foot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45"/>
  </w:style>
  <w:style w:type="paragraph" w:styleId="BalloonText">
    <w:name w:val="Balloon Text"/>
    <w:basedOn w:val="Normal"/>
    <w:link w:val="BalloonTextChar"/>
    <w:uiPriority w:val="99"/>
    <w:semiHidden/>
    <w:unhideWhenUsed/>
    <w:rsid w:val="004E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3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C3C47-6659-4FA6-BD37-79B6E2D85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E. Martija</dc:creator>
  <cp:keywords/>
  <dc:description/>
  <cp:lastModifiedBy>Marc Leo L. Butac</cp:lastModifiedBy>
  <cp:revision>6</cp:revision>
  <cp:lastPrinted>2021-07-05T02:11:00Z</cp:lastPrinted>
  <dcterms:created xsi:type="dcterms:W3CDTF">2021-07-05T07:40:00Z</dcterms:created>
  <dcterms:modified xsi:type="dcterms:W3CDTF">2021-07-05T09:40:00Z</dcterms:modified>
</cp:coreProperties>
</file>