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6641BDD2" w:rsidR="00214845" w:rsidRPr="000B51D8" w:rsidRDefault="00557C5F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B51D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#</w:t>
      </w:r>
      <w:r w:rsidR="00AC36C6">
        <w:rPr>
          <w:rFonts w:ascii="Arial" w:eastAsia="Arial" w:hAnsi="Arial" w:cs="Arial"/>
          <w:b/>
          <w:sz w:val="32"/>
          <w:szCs w:val="32"/>
        </w:rPr>
        <w:t>1</w:t>
      </w:r>
      <w:r w:rsidR="00F04638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on</w:t>
      </w:r>
      <w:r w:rsidR="000D1CD4" w:rsidRPr="000B51D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he</w:t>
      </w:r>
      <w:r w:rsidR="006A3670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0B51D8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4D5717BE" w:rsidR="00F04638" w:rsidRPr="000B51D8" w:rsidRDefault="00AA6CEC" w:rsidP="00AC36C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55566" w:rsidRPr="00555566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555566" w:rsidRPr="00555566">
        <w:rPr>
          <w:rFonts w:ascii="Arial" w:eastAsia="Arial" w:hAnsi="Arial" w:cs="Arial"/>
          <w:b/>
          <w:sz w:val="32"/>
          <w:szCs w:val="32"/>
        </w:rPr>
        <w:t xml:space="preserve">. BF Homes, </w:t>
      </w:r>
      <w:proofErr w:type="spellStart"/>
      <w:r w:rsidR="00555566" w:rsidRPr="00555566">
        <w:rPr>
          <w:rFonts w:ascii="Arial" w:eastAsia="Arial" w:hAnsi="Arial" w:cs="Arial"/>
          <w:b/>
          <w:sz w:val="32"/>
          <w:szCs w:val="32"/>
        </w:rPr>
        <w:t>Parañaque</w:t>
      </w:r>
      <w:proofErr w:type="spellEnd"/>
      <w:r w:rsidR="00555566" w:rsidRPr="00555566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31490064" w:rsidR="00E94313" w:rsidRPr="000B51D8" w:rsidRDefault="00D26E8D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 xml:space="preserve">as of </w:t>
      </w:r>
      <w:r w:rsidR="00555566">
        <w:rPr>
          <w:rFonts w:ascii="Arial" w:eastAsia="Arial" w:hAnsi="Arial" w:cs="Arial"/>
          <w:sz w:val="24"/>
          <w:szCs w:val="24"/>
        </w:rPr>
        <w:t>01 July</w:t>
      </w:r>
      <w:r w:rsidR="00214845" w:rsidRPr="000B51D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0B51D8">
        <w:rPr>
          <w:rFonts w:ascii="Arial" w:eastAsia="Arial" w:hAnsi="Arial" w:cs="Arial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B51D8" w:rsidRDefault="00E94313" w:rsidP="000B51D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B51D8" w:rsidRDefault="00FC54C7" w:rsidP="000B51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B51D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B51D8" w:rsidRDefault="001378A6" w:rsidP="000B51D8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716705BF" w:rsidR="005734ED" w:rsidRPr="000B51D8" w:rsidRDefault="00C670C1" w:rsidP="000B51D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30 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June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B51D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>1:00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765AA2" w:rsidRP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Clinic and Ipil Ville, </w:t>
      </w:r>
      <w:proofErr w:type="spellStart"/>
      <w:r w:rsidR="00765AA2" w:rsidRPr="00765AA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65AA2" w:rsidRP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. BF Homes, </w:t>
      </w:r>
      <w:proofErr w:type="spellStart"/>
      <w:r w:rsidR="00765AA2" w:rsidRPr="00765AA2">
        <w:rPr>
          <w:rFonts w:ascii="Arial" w:eastAsia="Arial" w:hAnsi="Arial" w:cs="Arial"/>
          <w:color w:val="000000" w:themeColor="text1"/>
          <w:sz w:val="24"/>
          <w:szCs w:val="24"/>
        </w:rPr>
        <w:t>Parañaque</w:t>
      </w:r>
      <w:proofErr w:type="spellEnd"/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The fire was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>declared out</w:t>
      </w:r>
      <w:r w:rsidR="00D9071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765AA2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AC36C6">
        <w:rPr>
          <w:rFonts w:ascii="Arial" w:eastAsia="Arial" w:hAnsi="Arial" w:cs="Arial"/>
          <w:color w:val="000000" w:themeColor="text1"/>
          <w:sz w:val="24"/>
          <w:szCs w:val="24"/>
        </w:rPr>
        <w:t>:00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M.</w:t>
      </w:r>
    </w:p>
    <w:p w14:paraId="0C96463D" w14:textId="1419AECD" w:rsidR="00F35540" w:rsidRPr="000B51D8" w:rsidRDefault="00AE4967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B51D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B51D8" w:rsidRDefault="00F35540" w:rsidP="000B51D8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B51D8" w:rsidRDefault="00FC54C7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CD9E537" w:rsidR="00470FE4" w:rsidRPr="000B51D8" w:rsidRDefault="0023610A" w:rsidP="000B51D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D057FC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65AA2">
        <w:rPr>
          <w:rFonts w:ascii="Arial" w:eastAsia="Arial" w:hAnsi="Arial" w:cs="Arial"/>
          <w:b/>
          <w:color w:val="0070C0"/>
          <w:sz w:val="24"/>
          <w:szCs w:val="24"/>
        </w:rPr>
        <w:t>62</w:t>
      </w:r>
      <w:r w:rsidR="00AA6CEC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2663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65AA2">
        <w:rPr>
          <w:rFonts w:ascii="Arial" w:eastAsia="Arial" w:hAnsi="Arial" w:cs="Arial"/>
          <w:b/>
          <w:color w:val="0070C0"/>
          <w:sz w:val="24"/>
          <w:szCs w:val="24"/>
        </w:rPr>
        <w:t>57</w:t>
      </w:r>
      <w:r w:rsidR="00537E79"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B51D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65AA2" w:rsidRPr="00765AA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65AA2" w:rsidRPr="00765AA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BF Homes, </w:t>
      </w:r>
      <w:proofErr w:type="spellStart"/>
      <w:r w:rsidR="00765AA2" w:rsidRPr="00765AA2">
        <w:rPr>
          <w:rFonts w:ascii="Arial" w:eastAsia="Arial" w:hAnsi="Arial" w:cs="Arial"/>
          <w:b/>
          <w:bCs/>
          <w:color w:val="0070C0"/>
          <w:sz w:val="24"/>
          <w:szCs w:val="24"/>
        </w:rPr>
        <w:t>Parañaque</w:t>
      </w:r>
      <w:proofErr w:type="spellEnd"/>
      <w:r w:rsidR="00765AA2" w:rsidRPr="00765AA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765AA2" w:rsidRPr="00765AA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5084B"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B51D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B51D8" w:rsidRDefault="0074289B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B51D8" w:rsidRDefault="00FC54C7" w:rsidP="000B51D8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1737"/>
        <w:gridCol w:w="1211"/>
        <w:gridCol w:w="1207"/>
      </w:tblGrid>
      <w:tr w:rsidR="004C08A1" w:rsidRPr="00765AA2" w14:paraId="26E32D9D" w14:textId="77777777" w:rsidTr="004C08A1">
        <w:trPr>
          <w:trHeight w:val="20"/>
        </w:trPr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18700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4EE35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C08A1" w:rsidRPr="00765AA2" w14:paraId="38BD2C28" w14:textId="77777777" w:rsidTr="004C08A1">
        <w:trPr>
          <w:trHeight w:val="20"/>
        </w:trPr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3F3A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74E70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990BA4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603AD0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65AA2" w:rsidRPr="00765AA2" w14:paraId="5586D5E6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CC69A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9BF629" w14:textId="050A92B4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3F522C" w14:textId="0DBD4E3F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01C35" w14:textId="795D0E77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157 </w:t>
            </w:r>
          </w:p>
        </w:tc>
      </w:tr>
      <w:tr w:rsidR="00765AA2" w:rsidRPr="00765AA2" w14:paraId="6A1E8EAB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8BEAF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80928" w14:textId="78CD8DA3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4053F" w14:textId="51693641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A00D3" w14:textId="2DACB1FF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157 </w:t>
            </w:r>
          </w:p>
        </w:tc>
      </w:tr>
      <w:tr w:rsidR="00765AA2" w:rsidRPr="00765AA2" w14:paraId="1C903D55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4253E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57D51" w14:textId="786A445B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52BF9" w14:textId="21E48ABF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4B4FD" w14:textId="6A8C12F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157 </w:t>
            </w:r>
          </w:p>
        </w:tc>
      </w:tr>
      <w:tr w:rsidR="00765AA2" w:rsidRPr="00765AA2" w14:paraId="638D06E2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9D2D" w14:textId="5B4FD977" w:rsidR="00765AA2" w:rsidRPr="00765AA2" w:rsidRDefault="00765AA2" w:rsidP="00765AA2">
            <w:pPr>
              <w:spacing w:after="0" w:line="240" w:lineRule="auto"/>
              <w:ind w:left="139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Para</w:t>
            </w: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ñ</w:t>
            </w: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aque</w:t>
            </w:r>
            <w:proofErr w:type="spellEnd"/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A323" w14:textId="76FE0F9E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3CBE" w14:textId="19FC16E6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4CB8" w14:textId="68BB09B5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157</w:t>
            </w:r>
          </w:p>
        </w:tc>
      </w:tr>
    </w:tbl>
    <w:p w14:paraId="42CFFD81" w14:textId="48BE74E3" w:rsidR="00C71101" w:rsidRPr="000B51D8" w:rsidRDefault="00E04AE5" w:rsidP="000B51D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266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0DBAACCB" w:rsidR="00DF4AA2" w:rsidRDefault="00DF4AA2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4D839321" w14:textId="77777777" w:rsidR="004C08A1" w:rsidRPr="000B51D8" w:rsidRDefault="004C08A1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28BCAD2" w14:textId="781394FA" w:rsidR="004C08A1" w:rsidRPr="000B51D8" w:rsidRDefault="004C08A1" w:rsidP="004C08A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 Families and Persons Inside Evacuation Center</w:t>
      </w:r>
    </w:p>
    <w:p w14:paraId="07F0C0CB" w14:textId="64E27C48" w:rsidR="004C08A1" w:rsidRDefault="00765AA2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Cs/>
          <w:color w:val="auto"/>
          <w:sz w:val="24"/>
          <w:szCs w:val="24"/>
        </w:rPr>
        <w:t>There are</w:t>
      </w:r>
      <w:r w:rsidR="004C08A1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4C98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C08A1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C08A1"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C08A1" w:rsidRPr="000B51D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="004C08A1"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C08A1" w:rsidRPr="000B51D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4091A">
        <w:rPr>
          <w:rFonts w:ascii="Arial" w:eastAsia="Arial" w:hAnsi="Arial" w:cs="Arial"/>
          <w:color w:val="auto"/>
          <w:sz w:val="24"/>
          <w:szCs w:val="24"/>
        </w:rPr>
        <w:t xml:space="preserve"> currently taking temporary shelter</w:t>
      </w:r>
      <w:r w:rsidR="004C08A1" w:rsidRPr="000B51D8">
        <w:rPr>
          <w:rFonts w:ascii="Arial" w:eastAsia="Arial" w:hAnsi="Arial" w:cs="Arial"/>
          <w:color w:val="auto"/>
          <w:sz w:val="24"/>
          <w:szCs w:val="24"/>
        </w:rPr>
        <w:t xml:space="preserve"> in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 evacuation centers </w:t>
      </w:r>
      <w:r w:rsidR="004C08A1"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4C08A1" w:rsidRPr="000B51D8">
        <w:rPr>
          <w:rFonts w:ascii="Arial" w:eastAsia="Arial" w:hAnsi="Arial" w:cs="Arial"/>
          <w:color w:val="auto"/>
          <w:sz w:val="24"/>
          <w:szCs w:val="24"/>
        </w:rPr>
        <w:t xml:space="preserve">see Table </w:t>
      </w:r>
      <w:r w:rsidR="004C08A1">
        <w:rPr>
          <w:rFonts w:ascii="Arial" w:eastAsia="Arial" w:hAnsi="Arial" w:cs="Arial"/>
          <w:color w:val="auto"/>
          <w:sz w:val="24"/>
          <w:szCs w:val="24"/>
        </w:rPr>
        <w:t>2</w:t>
      </w:r>
      <w:r w:rsidR="004C08A1" w:rsidRPr="000B51D8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D4EF3A4" w14:textId="523EFA50" w:rsidR="004C08A1" w:rsidRDefault="004C08A1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515C107" w14:textId="6947E51B" w:rsidR="004C08A1" w:rsidRPr="004C08A1" w:rsidRDefault="004C08A1" w:rsidP="004C08A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2</w:t>
      </w: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Pr="004C08A1">
        <w:rPr>
          <w:rFonts w:ascii="Arial" w:eastAsia="Arial" w:hAnsi="Arial" w:cs="Arial"/>
          <w:b/>
          <w:i/>
          <w:sz w:val="20"/>
          <w:szCs w:val="20"/>
        </w:rPr>
        <w:t>Displaced Families and Persons Inside Evacuation Center</w:t>
      </w:r>
    </w:p>
    <w:tbl>
      <w:tblPr>
        <w:tblW w:w="479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919"/>
        <w:gridCol w:w="920"/>
        <w:gridCol w:w="919"/>
        <w:gridCol w:w="920"/>
        <w:gridCol w:w="919"/>
        <w:gridCol w:w="911"/>
      </w:tblGrid>
      <w:tr w:rsidR="004C08A1" w:rsidRPr="00765AA2" w14:paraId="5ADFD7BB" w14:textId="77777777" w:rsidTr="00F17B77">
        <w:trPr>
          <w:trHeight w:val="20"/>
        </w:trPr>
        <w:tc>
          <w:tcPr>
            <w:tcW w:w="20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C11435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310FC5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36BC39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C08A1" w:rsidRPr="00765AA2" w14:paraId="59AC6362" w14:textId="77777777" w:rsidTr="00F17B77">
        <w:trPr>
          <w:trHeight w:val="20"/>
        </w:trPr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190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9B5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51BC2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C08A1" w:rsidRPr="00765AA2" w14:paraId="7BF33144" w14:textId="77777777" w:rsidTr="00F17B77">
        <w:trPr>
          <w:trHeight w:val="20"/>
        </w:trPr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956C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1C84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F4A3F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3BE96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4C08A1" w:rsidRPr="00765AA2" w14:paraId="56F6923E" w14:textId="77777777" w:rsidTr="00F17B77">
        <w:trPr>
          <w:trHeight w:val="20"/>
        </w:trPr>
        <w:tc>
          <w:tcPr>
            <w:tcW w:w="20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076D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7A59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A91050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E3A135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AC476B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CB38E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C126B3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65AA2" w:rsidRPr="00765AA2" w14:paraId="4665EF33" w14:textId="77777777" w:rsidTr="00F17B77">
        <w:trPr>
          <w:trHeight w:val="2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EE2BF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DA79C" w14:textId="5B0BB014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3DD91" w14:textId="6349B181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7F1F8" w14:textId="0B65536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A9F52" w14:textId="4BF7C5DE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9ED9AA" w14:textId="12EF7A6E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1368A" w14:textId="543C5BDD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765AA2" w:rsidRPr="00765AA2" w14:paraId="4781FF3A" w14:textId="77777777" w:rsidTr="00F17B77">
        <w:trPr>
          <w:trHeight w:val="2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9651AB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7EB4E" w14:textId="380719B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AF58B" w14:textId="063C0DF5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A7FAF" w14:textId="5B731E8F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11A2A" w14:textId="50F28193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5A2F0" w14:textId="0CC68696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89753" w14:textId="0521510C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765AA2" w:rsidRPr="00765AA2" w14:paraId="09A0DF80" w14:textId="77777777" w:rsidTr="00F17B77">
        <w:trPr>
          <w:trHeight w:val="2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93720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4B3CD" w14:textId="1AB92A1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26589" w14:textId="009D82D7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E1D18" w14:textId="2F20404E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F2A3D" w14:textId="07A777F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3E34" w14:textId="303CB28F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314C7" w14:textId="3742519A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765AA2" w:rsidRPr="00765AA2" w14:paraId="0887759A" w14:textId="77777777" w:rsidTr="00F17B77">
        <w:trPr>
          <w:trHeight w:val="20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F6BB" w14:textId="47F7171B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Parañaque</w:t>
            </w:r>
            <w:proofErr w:type="spellEnd"/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5DD7" w14:textId="46473FE9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EF53" w14:textId="5D217967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2469" w14:textId="485F4724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A124" w14:textId="4B663536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C97C" w14:textId="42F72C1F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40A3" w14:textId="6CDEE599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53</w:t>
            </w:r>
          </w:p>
        </w:tc>
      </w:tr>
    </w:tbl>
    <w:p w14:paraId="6AEE24A3" w14:textId="77777777" w:rsidR="004C08A1" w:rsidRDefault="004C08A1" w:rsidP="00F17B77">
      <w:pPr>
        <w:spacing w:after="0" w:line="240" w:lineRule="auto"/>
        <w:ind w:left="284" w:firstLine="142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4C08A1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P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</w:t>
      </w:r>
    </w:p>
    <w:p w14:paraId="6E50C7E1" w14:textId="18BD3EE1" w:rsidR="00214845" w:rsidRDefault="004C08A1" w:rsidP="004C08A1">
      <w:pPr>
        <w:spacing w:after="0" w:line="240" w:lineRule="auto"/>
        <w:ind w:left="284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F21EBF8" w14:textId="77777777" w:rsidR="004C08A1" w:rsidRPr="004C08A1" w:rsidRDefault="004C08A1" w:rsidP="004C08A1">
      <w:pPr>
        <w:spacing w:after="0" w:line="240" w:lineRule="auto"/>
        <w:ind w:left="28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52706BF" w14:textId="39EF847C" w:rsidR="00D34D09" w:rsidRDefault="003B4012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36248F19" w:rsidR="00D34D09" w:rsidRDefault="00F17B77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 total of</w:t>
      </w:r>
      <w:r w:rsidR="00D34D09" w:rsidRPr="000B51D8">
        <w:rPr>
          <w:rFonts w:ascii="Arial" w:hAnsi="Arial" w:cs="Arial"/>
          <w:color w:val="auto"/>
          <w:sz w:val="24"/>
          <w:szCs w:val="24"/>
        </w:rPr>
        <w:t xml:space="preserve"> </w:t>
      </w:r>
      <w:r w:rsidR="00765AA2">
        <w:rPr>
          <w:rFonts w:ascii="Arial" w:hAnsi="Arial" w:cs="Arial"/>
          <w:b/>
          <w:color w:val="0070C0"/>
          <w:sz w:val="24"/>
          <w:szCs w:val="24"/>
        </w:rPr>
        <w:t>20</w:t>
      </w:r>
      <w:r w:rsidR="005512D5" w:rsidRPr="000B51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34D09" w:rsidRPr="000B51D8">
        <w:rPr>
          <w:rFonts w:ascii="Arial" w:hAnsi="Arial" w:cs="Arial"/>
          <w:b/>
          <w:color w:val="0070C0"/>
          <w:sz w:val="24"/>
          <w:szCs w:val="24"/>
        </w:rPr>
        <w:t>houses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F17B77">
        <w:rPr>
          <w:rFonts w:ascii="Arial" w:hAnsi="Arial" w:cs="Arial"/>
          <w:bCs/>
          <w:color w:val="auto"/>
          <w:sz w:val="24"/>
          <w:szCs w:val="24"/>
        </w:rPr>
        <w:t>were</w:t>
      </w:r>
      <w:r w:rsidR="00D5186F" w:rsidRPr="00F17B7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5186F" w:rsidRPr="000B51D8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D5186F" w:rsidRPr="000B51D8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0B51D8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="00D34D09" w:rsidRPr="000B51D8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4C08A1">
        <w:rPr>
          <w:rFonts w:ascii="Arial" w:hAnsi="Arial" w:cs="Arial"/>
          <w:color w:val="auto"/>
          <w:sz w:val="24"/>
          <w:szCs w:val="24"/>
        </w:rPr>
        <w:t>3</w:t>
      </w:r>
      <w:r w:rsidR="00D34D09" w:rsidRPr="000B51D8">
        <w:rPr>
          <w:rFonts w:ascii="Arial" w:hAnsi="Arial" w:cs="Arial"/>
          <w:color w:val="auto"/>
          <w:sz w:val="24"/>
          <w:szCs w:val="24"/>
        </w:rPr>
        <w:t>).</w:t>
      </w:r>
    </w:p>
    <w:p w14:paraId="3FB1B45E" w14:textId="77777777" w:rsidR="000B51D8" w:rsidRPr="000B51D8" w:rsidRDefault="000B51D8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4D9284E1" w:rsidR="00D34D09" w:rsidRPr="000B51D8" w:rsidRDefault="00D34D09" w:rsidP="000B51D8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C08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1278"/>
        <w:gridCol w:w="1278"/>
        <w:gridCol w:w="1276"/>
      </w:tblGrid>
      <w:tr w:rsidR="004C08A1" w:rsidRPr="00765AA2" w14:paraId="21179CF6" w14:textId="77777777" w:rsidTr="0064091A">
        <w:trPr>
          <w:trHeight w:val="20"/>
        </w:trPr>
        <w:tc>
          <w:tcPr>
            <w:tcW w:w="29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C33484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C28FE8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C08A1" w:rsidRPr="00765AA2" w14:paraId="3E40B346" w14:textId="77777777" w:rsidTr="0064091A">
        <w:trPr>
          <w:trHeight w:val="20"/>
        </w:trPr>
        <w:tc>
          <w:tcPr>
            <w:tcW w:w="29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F3BD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14524F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A66077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CF7ED0" w14:textId="77777777" w:rsidR="004C08A1" w:rsidRPr="00765AA2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65AA2" w:rsidRPr="00765AA2" w14:paraId="3D7AB9DA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F60BDC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31D82F" w14:textId="3DEA00CE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F2DB6" w14:textId="578565D6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96027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765AA2" w:rsidRPr="00765AA2" w14:paraId="6E7C4832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38ABA6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DD5C6" w14:textId="34646923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ED7F0" w14:textId="3A6CB019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EBED8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765AA2" w:rsidRPr="00765AA2" w14:paraId="2828C833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9D4D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1659F" w14:textId="5113D9AD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445A6" w14:textId="730C2258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0D6AE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765AA2" w:rsidRPr="00765AA2" w14:paraId="7BD986A4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1116" w14:textId="06548839" w:rsidR="00765AA2" w:rsidRPr="00765AA2" w:rsidRDefault="00765AA2" w:rsidP="00765A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Parañaque</w:t>
            </w:r>
            <w:proofErr w:type="spellEnd"/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5A8C" w14:textId="7D7D2118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99BA" w14:textId="70269C19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71D9" w14:textId="77777777" w:rsidR="00765AA2" w:rsidRPr="00765AA2" w:rsidRDefault="00765AA2" w:rsidP="00765A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5AA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79B782B3" w14:textId="6017A5B5" w:rsidR="0064091A" w:rsidRPr="000B51D8" w:rsidRDefault="0064091A" w:rsidP="0064091A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2663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C8D110F" w14:textId="1675A745" w:rsidR="00214845" w:rsidRDefault="00D34D09" w:rsidP="0064091A">
      <w:pPr>
        <w:pStyle w:val="NoSpacing1"/>
        <w:ind w:left="284" w:hanging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A9EB518" w14:textId="77777777" w:rsidR="0064091A" w:rsidRPr="00537E79" w:rsidRDefault="0064091A" w:rsidP="0064091A">
      <w:pPr>
        <w:pStyle w:val="NoSpacing1"/>
        <w:ind w:left="284" w:hanging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C50C03F" w14:textId="77777777" w:rsidR="00426634" w:rsidRDefault="00426634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2F551A6A" w14:textId="77777777" w:rsidR="00426634" w:rsidRDefault="00426634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70EC2BB1" w:rsidR="003D0AEA" w:rsidRPr="000B51D8" w:rsidRDefault="00FC54C7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B51D8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0B51D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B51D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B51D8" w:rsidRDefault="001B7B64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B51D8" w:rsidRDefault="003D0AEA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B51D8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B51D8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BA0138C" w:rsidR="003D0AEA" w:rsidRPr="000B51D8" w:rsidRDefault="00765AA2" w:rsidP="0064091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091A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F794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0B51D8" w:rsidRDefault="003D0AEA" w:rsidP="000B51D8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B51D8" w:rsidRDefault="00B25F5C" w:rsidP="000B51D8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B51D8" w:rsidRDefault="00FC54C7" w:rsidP="000B51D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0B51D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0B51D8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B51D8" w:rsidRDefault="00FC54C7" w:rsidP="000B51D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B51D8" w:rsidRDefault="00FC54C7" w:rsidP="000B5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B51D8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2C1A8897" w:rsidR="0095060C" w:rsidRPr="000B51D8" w:rsidRDefault="00765AA2" w:rsidP="000B51D8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6B4822A0" w:rsidR="007B6F9E" w:rsidRPr="000B51D8" w:rsidRDefault="000908DF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continuously coordinating with the </w:t>
            </w:r>
            <w:proofErr w:type="spellStart"/>
            <w:r w:rsidR="00765AA2" w:rsidRPr="00765AA2">
              <w:rPr>
                <w:rFonts w:ascii="Arial" w:eastAsia="Arial" w:hAnsi="Arial" w:cs="Arial"/>
                <w:color w:val="0070C0"/>
                <w:sz w:val="20"/>
                <w:szCs w:val="20"/>
              </w:rPr>
              <w:t>Parañaque</w:t>
            </w:r>
            <w:proofErr w:type="spellEnd"/>
            <w:r w:rsidR="00765AA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City Social Welfare</w:t>
            </w:r>
            <w:r w:rsidR="00F17B7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Development Office (CSWDO) for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possible </w:t>
            </w:r>
            <w:r w:rsidR="00F17B7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augmentation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 needed by the affected families.</w:t>
            </w:r>
          </w:p>
          <w:p w14:paraId="2BDFEDAC" w14:textId="4AF31A63" w:rsidR="0064091A" w:rsidRPr="00F17B77" w:rsidRDefault="007B6F9E" w:rsidP="00F17B7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basic necessities such as food and water of the affected families are being facilitated by the </w:t>
            </w:r>
            <w:r w:rsidR="00F17B77">
              <w:rPr>
                <w:rFonts w:ascii="Arial" w:eastAsia="Arial" w:hAnsi="Arial" w:cs="Arial"/>
                <w:color w:val="0070C0"/>
                <w:sz w:val="20"/>
                <w:szCs w:val="20"/>
              </w:rPr>
              <w:t>CSWDO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5EE2023A" w14:textId="350E12AD" w:rsidR="0022209F" w:rsidRPr="000B51D8" w:rsidRDefault="0022209F" w:rsidP="000B51D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0B51D8" w:rsidRDefault="00FC54C7" w:rsidP="000B51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939711" w:rsidR="00470FE4" w:rsidRPr="000B51D8" w:rsidRDefault="006265AF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B51D8" w:rsidRDefault="00D6454A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B51D8" w:rsidRDefault="0011560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195471B3" w:rsidR="00DF4AA2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9AAA21" w14:textId="77777777" w:rsidR="000B51D8" w:rsidRPr="000B51D8" w:rsidRDefault="000B51D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D869E6" w14:textId="77777777" w:rsidR="00765AA2" w:rsidRPr="00765AA2" w:rsidRDefault="00765AA2" w:rsidP="00765AA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65AA2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29635A86" w:rsidR="00DF4AA2" w:rsidRPr="000B51D8" w:rsidRDefault="00765AA2" w:rsidP="00765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65AA2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DAFBF32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3A88D1" w14:textId="1534BA9F" w:rsidR="00D057FC" w:rsidRPr="000B51D8" w:rsidRDefault="00244E64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7C0FEE6B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B51D8" w:rsidRDefault="00584FCB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B51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DCE9" w14:textId="77777777" w:rsidR="008A1B2D" w:rsidRDefault="008A1B2D">
      <w:pPr>
        <w:spacing w:after="0" w:line="240" w:lineRule="auto"/>
      </w:pPr>
      <w:r>
        <w:separator/>
      </w:r>
    </w:p>
  </w:endnote>
  <w:endnote w:type="continuationSeparator" w:id="0">
    <w:p w14:paraId="5474DC85" w14:textId="77777777" w:rsidR="008A1B2D" w:rsidRDefault="008A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5B28ACF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AC36C6" w:rsidRPr="00AC36C6">
      <w:rPr>
        <w:rFonts w:ascii="Arial" w:hAnsi="Arial" w:cs="Arial"/>
        <w:sz w:val="14"/>
        <w:szCs w:val="16"/>
      </w:rPr>
      <w:t xml:space="preserve">DSWD DROMIC Report #1 on the Fire Incident in </w:t>
    </w:r>
    <w:proofErr w:type="spellStart"/>
    <w:r w:rsidR="00555566" w:rsidRPr="00555566">
      <w:rPr>
        <w:rFonts w:ascii="Arial" w:hAnsi="Arial" w:cs="Arial"/>
        <w:sz w:val="14"/>
        <w:szCs w:val="16"/>
      </w:rPr>
      <w:t>Brgy</w:t>
    </w:r>
    <w:proofErr w:type="spellEnd"/>
    <w:r w:rsidR="00555566" w:rsidRPr="00555566">
      <w:rPr>
        <w:rFonts w:ascii="Arial" w:hAnsi="Arial" w:cs="Arial"/>
        <w:sz w:val="14"/>
        <w:szCs w:val="16"/>
      </w:rPr>
      <w:t xml:space="preserve">. BF Homes, </w:t>
    </w:r>
    <w:proofErr w:type="spellStart"/>
    <w:r w:rsidR="00555566" w:rsidRPr="00555566">
      <w:rPr>
        <w:rFonts w:ascii="Arial" w:hAnsi="Arial" w:cs="Arial"/>
        <w:sz w:val="14"/>
        <w:szCs w:val="16"/>
      </w:rPr>
      <w:t>Parañaque</w:t>
    </w:r>
    <w:proofErr w:type="spellEnd"/>
    <w:r w:rsidR="00555566" w:rsidRPr="00555566">
      <w:rPr>
        <w:rFonts w:ascii="Arial" w:hAnsi="Arial" w:cs="Arial"/>
        <w:sz w:val="14"/>
        <w:szCs w:val="16"/>
      </w:rPr>
      <w:t xml:space="preserve"> City</w:t>
    </w:r>
    <w:r w:rsidR="00555566">
      <w:rPr>
        <w:rFonts w:ascii="Arial" w:hAnsi="Arial" w:cs="Arial"/>
        <w:sz w:val="14"/>
        <w:szCs w:val="16"/>
      </w:rPr>
      <w:t xml:space="preserve"> </w:t>
    </w:r>
    <w:r w:rsidR="00AC36C6" w:rsidRPr="00AC36C6">
      <w:rPr>
        <w:rFonts w:ascii="Arial" w:hAnsi="Arial" w:cs="Arial"/>
        <w:sz w:val="14"/>
        <w:szCs w:val="16"/>
      </w:rPr>
      <w:t xml:space="preserve">as of </w:t>
    </w:r>
    <w:r w:rsidR="00555566">
      <w:rPr>
        <w:rFonts w:ascii="Arial" w:hAnsi="Arial" w:cs="Arial"/>
        <w:sz w:val="14"/>
        <w:szCs w:val="16"/>
      </w:rPr>
      <w:t>01 July</w:t>
    </w:r>
    <w:r w:rsidR="00AC36C6" w:rsidRPr="00AC36C6">
      <w:rPr>
        <w:rFonts w:ascii="Arial" w:hAnsi="Arial" w:cs="Arial"/>
        <w:sz w:val="14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69E0" w14:textId="77777777" w:rsidR="008A1B2D" w:rsidRDefault="008A1B2D">
      <w:pPr>
        <w:spacing w:after="0" w:line="240" w:lineRule="auto"/>
      </w:pPr>
      <w:r>
        <w:separator/>
      </w:r>
    </w:p>
  </w:footnote>
  <w:footnote w:type="continuationSeparator" w:id="0">
    <w:p w14:paraId="49B2E337" w14:textId="77777777" w:rsidR="008A1B2D" w:rsidRDefault="008A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4C3233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578"/>
    <w:multiLevelType w:val="hybridMultilevel"/>
    <w:tmpl w:val="7BB8B48E"/>
    <w:lvl w:ilvl="0" w:tplc="206886C2">
      <w:start w:val="1"/>
      <w:numFmt w:val="upperRoman"/>
      <w:lvlText w:val="%1."/>
      <w:lvlJc w:val="right"/>
      <w:pPr>
        <w:ind w:left="1004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724" w:hanging="360"/>
      </w:pPr>
    </w:lvl>
    <w:lvl w:ilvl="2" w:tplc="3409001B" w:tentative="1">
      <w:start w:val="1"/>
      <w:numFmt w:val="lowerRoman"/>
      <w:lvlText w:val="%3."/>
      <w:lvlJc w:val="right"/>
      <w:pPr>
        <w:ind w:left="2444" w:hanging="180"/>
      </w:pPr>
    </w:lvl>
    <w:lvl w:ilvl="3" w:tplc="3409000F" w:tentative="1">
      <w:start w:val="1"/>
      <w:numFmt w:val="decimal"/>
      <w:lvlText w:val="%4."/>
      <w:lvlJc w:val="left"/>
      <w:pPr>
        <w:ind w:left="3164" w:hanging="360"/>
      </w:pPr>
    </w:lvl>
    <w:lvl w:ilvl="4" w:tplc="34090019" w:tentative="1">
      <w:start w:val="1"/>
      <w:numFmt w:val="lowerLetter"/>
      <w:lvlText w:val="%5."/>
      <w:lvlJc w:val="left"/>
      <w:pPr>
        <w:ind w:left="3884" w:hanging="360"/>
      </w:pPr>
    </w:lvl>
    <w:lvl w:ilvl="5" w:tplc="3409001B" w:tentative="1">
      <w:start w:val="1"/>
      <w:numFmt w:val="lowerRoman"/>
      <w:lvlText w:val="%6."/>
      <w:lvlJc w:val="right"/>
      <w:pPr>
        <w:ind w:left="4604" w:hanging="180"/>
      </w:pPr>
    </w:lvl>
    <w:lvl w:ilvl="6" w:tplc="3409000F" w:tentative="1">
      <w:start w:val="1"/>
      <w:numFmt w:val="decimal"/>
      <w:lvlText w:val="%7."/>
      <w:lvlJc w:val="left"/>
      <w:pPr>
        <w:ind w:left="5324" w:hanging="360"/>
      </w:pPr>
    </w:lvl>
    <w:lvl w:ilvl="7" w:tplc="34090019" w:tentative="1">
      <w:start w:val="1"/>
      <w:numFmt w:val="lowerLetter"/>
      <w:lvlText w:val="%8."/>
      <w:lvlJc w:val="left"/>
      <w:pPr>
        <w:ind w:left="6044" w:hanging="360"/>
      </w:pPr>
    </w:lvl>
    <w:lvl w:ilvl="8" w:tplc="3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2"/>
  </w:num>
  <w:num w:numId="5">
    <w:abstractNumId w:val="9"/>
  </w:num>
  <w:num w:numId="6">
    <w:abstractNumId w:val="22"/>
  </w:num>
  <w:num w:numId="7">
    <w:abstractNumId w:val="21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9"/>
  </w:num>
  <w:num w:numId="23">
    <w:abstractNumId w:val="1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51D8"/>
    <w:rsid w:val="000C01AD"/>
    <w:rsid w:val="000C5EAB"/>
    <w:rsid w:val="000C6A34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4E64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5E0D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2BB3"/>
    <w:rsid w:val="003F4A93"/>
    <w:rsid w:val="003F67C2"/>
    <w:rsid w:val="00413193"/>
    <w:rsid w:val="0041370B"/>
    <w:rsid w:val="004168F0"/>
    <w:rsid w:val="00425F63"/>
    <w:rsid w:val="00426634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8A1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37E79"/>
    <w:rsid w:val="005512D5"/>
    <w:rsid w:val="00555566"/>
    <w:rsid w:val="00557C5F"/>
    <w:rsid w:val="00564C55"/>
    <w:rsid w:val="005734ED"/>
    <w:rsid w:val="00584FCB"/>
    <w:rsid w:val="005930E9"/>
    <w:rsid w:val="005B1EE2"/>
    <w:rsid w:val="005B354E"/>
    <w:rsid w:val="005C3864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28A5"/>
    <w:rsid w:val="00633DE4"/>
    <w:rsid w:val="006404CC"/>
    <w:rsid w:val="0064063A"/>
    <w:rsid w:val="0064091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4C98"/>
    <w:rsid w:val="00736A7C"/>
    <w:rsid w:val="00737792"/>
    <w:rsid w:val="0074289B"/>
    <w:rsid w:val="0075109A"/>
    <w:rsid w:val="0075365A"/>
    <w:rsid w:val="00765AA2"/>
    <w:rsid w:val="00766E40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80777"/>
    <w:rsid w:val="00890200"/>
    <w:rsid w:val="008A1B2D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C36C6"/>
    <w:rsid w:val="00AE096E"/>
    <w:rsid w:val="00AE4967"/>
    <w:rsid w:val="00AE570A"/>
    <w:rsid w:val="00AF07D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4742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43E50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57FC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7B77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C6A12"/>
    <w:rsid w:val="00FD3497"/>
    <w:rsid w:val="00FF08BB"/>
    <w:rsid w:val="00FF3417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0527-82C2-4DB7-85B9-220AD3E7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2021-07-01T03:01:00Z</dcterms:created>
  <dcterms:modified xsi:type="dcterms:W3CDTF">2021-07-01T03:01:00Z</dcterms:modified>
</cp:coreProperties>
</file>