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35CC0E63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67784F">
        <w:rPr>
          <w:rFonts w:ascii="Arial" w:eastAsia="Arial" w:hAnsi="Arial" w:cs="Arial"/>
          <w:b/>
          <w:sz w:val="32"/>
          <w:szCs w:val="24"/>
        </w:rPr>
        <w:t>5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6FF2BAE8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920092">
        <w:rPr>
          <w:rFonts w:ascii="Arial" w:eastAsia="Arial" w:hAnsi="Arial" w:cs="Arial"/>
          <w:b/>
          <w:sz w:val="32"/>
          <w:szCs w:val="24"/>
        </w:rPr>
        <w:t xml:space="preserve"> 5.7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92009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Bukidnon</w:t>
      </w:r>
      <w:proofErr w:type="spellEnd"/>
    </w:p>
    <w:p w14:paraId="74E04EC7" w14:textId="0F9C2D3F" w:rsidR="00FE6115" w:rsidRDefault="00F779E2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7784F">
        <w:rPr>
          <w:rFonts w:ascii="Arial" w:eastAsia="Arial" w:hAnsi="Arial" w:cs="Arial"/>
          <w:sz w:val="24"/>
          <w:szCs w:val="24"/>
        </w:rPr>
        <w:t>16</w:t>
      </w:r>
      <w:r w:rsidR="00FB0F74">
        <w:rPr>
          <w:rFonts w:ascii="Arial" w:eastAsia="Arial" w:hAnsi="Arial" w:cs="Arial"/>
          <w:sz w:val="24"/>
          <w:szCs w:val="24"/>
        </w:rPr>
        <w:t xml:space="preserve"> July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7B286A6F" w14:textId="77777777" w:rsidR="00FE6115" w:rsidRDefault="00FE6115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C4B2DCA" w:rsidR="004E1525" w:rsidRPr="00FE6115" w:rsidRDefault="000E097D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D74422D">
            <wp:simplePos x="0" y="0"/>
            <wp:positionH relativeFrom="margin">
              <wp:posOffset>2806700</wp:posOffset>
            </wp:positionH>
            <wp:positionV relativeFrom="paragraph">
              <wp:posOffset>140335</wp:posOffset>
            </wp:positionV>
            <wp:extent cx="3390265" cy="191198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9C3EC50" w:rsidR="00C46A8D" w:rsidRPr="00EF0EB3" w:rsidRDefault="00C23935" w:rsidP="00920092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14 June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10:38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5</w:t>
      </w:r>
      <w:r w:rsidR="001E1DD1" w:rsidRPr="00EF0EB3">
        <w:rPr>
          <w:rFonts w:ascii="Arial" w:hAnsi="Arial" w:cs="Arial"/>
          <w:sz w:val="24"/>
          <w:szCs w:val="24"/>
        </w:rPr>
        <w:t>.</w:t>
      </w:r>
      <w:r w:rsidR="00920092">
        <w:rPr>
          <w:rFonts w:ascii="Arial" w:hAnsi="Arial" w:cs="Arial"/>
          <w:sz w:val="24"/>
          <w:szCs w:val="24"/>
        </w:rPr>
        <w:t>7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Kadingilan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Bukidnon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920092" w:rsidRPr="00920092">
        <w:rPr>
          <w:rFonts w:ascii="Arial" w:hAnsi="Arial" w:cs="Arial"/>
          <w:sz w:val="24"/>
          <w:szCs w:val="24"/>
        </w:rPr>
        <w:t>07.66°N, 124.85°E - 010 km N 44° 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12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092">
        <w:rPr>
          <w:rFonts w:ascii="Arial" w:hAnsi="Arial" w:cs="Arial"/>
          <w:sz w:val="24"/>
          <w:szCs w:val="24"/>
        </w:rPr>
        <w:t>Bukidnon</w:t>
      </w:r>
      <w:proofErr w:type="spellEnd"/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491ABFAB" w14:textId="332C265C" w:rsidR="00FE6115" w:rsidRPr="000F55EC" w:rsidRDefault="00FE6115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611C7B35" w:rsidR="004E6F82" w:rsidRPr="00DB2073" w:rsidRDefault="00920092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2021 - 10:38:40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4716BB0D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Kadingilan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Pangantucan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</w:p>
          <w:p w14:paraId="5111251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12C633" w14:textId="6B9BBF92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Damulog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Don Carlos,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Wao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Lanao del Sur</w:t>
            </w:r>
          </w:p>
          <w:p w14:paraId="54DB0C45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1DD69" w14:textId="7E1A2121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Kalilangan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Kitaotao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Kibawe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Maramag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Quezon,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Libona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Talakag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arawi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Marantao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Lanao del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Sur; City of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Iligan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Cagayan de Oro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Banisilan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Pikit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</w:p>
          <w:p w14:paraId="4B75D963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D5A8" w14:textId="2C00F6F5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Malaybalay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Baungon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Cabanglasan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Impasug-ong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Malitbog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San Fernando,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Lantapan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and Manolo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Fortich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Bukidnon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City of El Salvador,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Misamis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Oriental;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Pagadian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Davao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Tagum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Pigcawayan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</w:p>
          <w:p w14:paraId="3C0ED12C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F024" w14:textId="5EBCD5B4" w:rsidR="007644DF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Arakan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M'lang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Cotabato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Kidapawan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Dipolog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Datu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Maguindanao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City of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Bayugan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Agusan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Sur;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Misamis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Oriental;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Monkayo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Davao de Oro</w:t>
            </w:r>
          </w:p>
          <w:p w14:paraId="6111794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27C23900" w:rsidR="00920092" w:rsidRPr="00DB2073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Mambajao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Camiguin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Butuan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B57507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5CDC9E3A" w:rsidR="005139EA" w:rsidRPr="0067784F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67784F">
        <w:rPr>
          <w:rFonts w:ascii="Arial" w:eastAsia="Arial" w:hAnsi="Arial" w:cs="Arial"/>
          <w:sz w:val="24"/>
          <w:szCs w:val="24"/>
        </w:rPr>
        <w:t>There were</w:t>
      </w:r>
      <w:r w:rsidR="00C33D7D" w:rsidRPr="0067784F">
        <w:rPr>
          <w:rFonts w:ascii="Arial" w:eastAsia="Arial" w:hAnsi="Arial" w:cs="Arial"/>
          <w:b/>
          <w:sz w:val="24"/>
          <w:szCs w:val="24"/>
        </w:rPr>
        <w:t xml:space="preserve"> 1,</w:t>
      </w:r>
      <w:r w:rsidR="004F3E02" w:rsidRPr="0067784F">
        <w:rPr>
          <w:rFonts w:ascii="Arial" w:eastAsia="Arial" w:hAnsi="Arial" w:cs="Arial"/>
          <w:b/>
          <w:sz w:val="24"/>
          <w:szCs w:val="24"/>
        </w:rPr>
        <w:t>184</w:t>
      </w:r>
      <w:r w:rsidR="00C33D7D" w:rsidRPr="0067784F">
        <w:rPr>
          <w:rFonts w:ascii="Arial" w:eastAsia="Arial" w:hAnsi="Arial" w:cs="Arial"/>
          <w:b/>
          <w:sz w:val="24"/>
          <w:szCs w:val="24"/>
        </w:rPr>
        <w:t xml:space="preserve"> </w:t>
      </w:r>
      <w:r w:rsidR="005139EA" w:rsidRPr="0067784F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5139EA" w:rsidRPr="0067784F">
        <w:rPr>
          <w:rFonts w:ascii="Arial" w:eastAsia="Arial" w:hAnsi="Arial" w:cs="Arial"/>
          <w:sz w:val="24"/>
          <w:szCs w:val="24"/>
        </w:rPr>
        <w:t>or</w:t>
      </w:r>
      <w:r w:rsidR="000D1EF2" w:rsidRPr="0067784F">
        <w:rPr>
          <w:rFonts w:ascii="Arial" w:eastAsia="Arial" w:hAnsi="Arial" w:cs="Arial"/>
          <w:sz w:val="24"/>
          <w:szCs w:val="24"/>
        </w:rPr>
        <w:t xml:space="preserve"> </w:t>
      </w:r>
      <w:r w:rsidR="00375032" w:rsidRPr="0067784F">
        <w:rPr>
          <w:rFonts w:ascii="Arial" w:eastAsia="Arial" w:hAnsi="Arial" w:cs="Arial"/>
          <w:b/>
          <w:sz w:val="24"/>
          <w:szCs w:val="24"/>
        </w:rPr>
        <w:t>5,</w:t>
      </w:r>
      <w:r w:rsidR="004F3E02" w:rsidRPr="0067784F">
        <w:rPr>
          <w:rFonts w:ascii="Arial" w:eastAsia="Arial" w:hAnsi="Arial" w:cs="Arial"/>
          <w:b/>
          <w:sz w:val="24"/>
          <w:szCs w:val="24"/>
        </w:rPr>
        <w:t>920</w:t>
      </w:r>
      <w:r w:rsidR="00375032" w:rsidRPr="0067784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7784F">
        <w:rPr>
          <w:rFonts w:ascii="Arial" w:eastAsia="Arial" w:hAnsi="Arial" w:cs="Arial"/>
          <w:b/>
          <w:sz w:val="24"/>
          <w:szCs w:val="24"/>
        </w:rPr>
        <w:t>persons</w:t>
      </w:r>
      <w:r w:rsidR="005139EA" w:rsidRPr="0067784F">
        <w:rPr>
          <w:rFonts w:ascii="Arial" w:eastAsia="Arial" w:hAnsi="Arial" w:cs="Arial"/>
          <w:sz w:val="24"/>
          <w:szCs w:val="24"/>
        </w:rPr>
        <w:t xml:space="preserve"> affected</w:t>
      </w:r>
      <w:r w:rsidRPr="0067784F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67784F">
        <w:rPr>
          <w:rFonts w:ascii="Arial" w:eastAsia="Arial" w:hAnsi="Arial" w:cs="Arial"/>
          <w:sz w:val="24"/>
          <w:szCs w:val="24"/>
        </w:rPr>
        <w:t xml:space="preserve"> in </w:t>
      </w:r>
      <w:r w:rsidR="0038171D" w:rsidRPr="0067784F">
        <w:rPr>
          <w:rFonts w:ascii="Arial" w:eastAsia="Arial" w:hAnsi="Arial" w:cs="Arial"/>
          <w:b/>
          <w:sz w:val="24"/>
          <w:szCs w:val="24"/>
        </w:rPr>
        <w:t>2</w:t>
      </w:r>
      <w:r w:rsidR="004F3E02" w:rsidRPr="0067784F">
        <w:rPr>
          <w:rFonts w:ascii="Arial" w:eastAsia="Arial" w:hAnsi="Arial" w:cs="Arial"/>
          <w:b/>
          <w:sz w:val="24"/>
          <w:szCs w:val="24"/>
        </w:rPr>
        <w:t>9</w:t>
      </w:r>
      <w:r w:rsidR="005139EA" w:rsidRPr="0067784F">
        <w:rPr>
          <w:rFonts w:ascii="Arial" w:eastAsia="Arial" w:hAnsi="Arial" w:cs="Arial"/>
          <w:b/>
          <w:sz w:val="24"/>
          <w:szCs w:val="24"/>
        </w:rPr>
        <w:t xml:space="preserve"> </w:t>
      </w:r>
      <w:r w:rsidR="00E40504" w:rsidRPr="0067784F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5139EA" w:rsidRPr="0067784F">
        <w:rPr>
          <w:rFonts w:ascii="Arial" w:eastAsia="Arial" w:hAnsi="Arial" w:cs="Arial"/>
          <w:sz w:val="24"/>
          <w:szCs w:val="24"/>
        </w:rPr>
        <w:t>in</w:t>
      </w:r>
      <w:r w:rsidR="005139EA" w:rsidRPr="0067784F">
        <w:rPr>
          <w:rFonts w:ascii="Arial" w:eastAsia="Arial" w:hAnsi="Arial" w:cs="Arial"/>
          <w:b/>
          <w:sz w:val="24"/>
          <w:szCs w:val="24"/>
        </w:rPr>
        <w:t xml:space="preserve"> </w:t>
      </w:r>
      <w:r w:rsidR="0038171D" w:rsidRPr="0067784F">
        <w:rPr>
          <w:rFonts w:ascii="Arial" w:eastAsia="Arial" w:hAnsi="Arial" w:cs="Arial"/>
          <w:b/>
          <w:sz w:val="24"/>
          <w:szCs w:val="24"/>
        </w:rPr>
        <w:t xml:space="preserve">Region X </w:t>
      </w:r>
      <w:r w:rsidR="00B57507" w:rsidRPr="00B57507">
        <w:rPr>
          <w:rFonts w:ascii="Arial" w:eastAsia="Arial" w:hAnsi="Arial" w:cs="Arial"/>
          <w:sz w:val="24"/>
          <w:szCs w:val="24"/>
        </w:rPr>
        <w:t>(</w:t>
      </w:r>
      <w:r w:rsidR="005139EA" w:rsidRPr="0067784F">
        <w:rPr>
          <w:rFonts w:ascii="Arial" w:eastAsia="Arial" w:hAnsi="Arial" w:cs="Arial"/>
          <w:sz w:val="24"/>
          <w:szCs w:val="24"/>
        </w:rPr>
        <w:t>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73"/>
        <w:gridCol w:w="2053"/>
        <w:gridCol w:w="1394"/>
        <w:gridCol w:w="1396"/>
      </w:tblGrid>
      <w:tr w:rsidR="004F3E02" w:rsidRPr="004F3E02" w14:paraId="0788629A" w14:textId="77777777" w:rsidTr="004F3E02">
        <w:trPr>
          <w:trHeight w:val="20"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F8FD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F08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F3E02" w:rsidRPr="004F3E02" w14:paraId="206C682D" w14:textId="77777777" w:rsidTr="004F3E02">
        <w:trPr>
          <w:trHeight w:val="20"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CAD8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7448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CC0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1C6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F3E02" w:rsidRPr="004F3E02" w14:paraId="18E8F029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984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1D488" w14:textId="2F11064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4A56" w14:textId="6D616A30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926B" w14:textId="23A76855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16E8C732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0DD7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9CCBE" w14:textId="0A999A84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747C" w14:textId="511756D2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17C42" w14:textId="2401648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3AB3F58D" w14:textId="77777777" w:rsidTr="004F3E02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D1F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D4CC" w14:textId="20C686B7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7DBC" w14:textId="59F34FC3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7727" w14:textId="35B3EAF3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5,920 </w:t>
            </w:r>
          </w:p>
        </w:tc>
      </w:tr>
      <w:tr w:rsidR="004F3E02" w:rsidRPr="004F3E02" w14:paraId="21413EEC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E8A8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D44FB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23C0" w14:textId="3BAB0C39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8366" w14:textId="6F3AD83E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A344" w14:textId="32B81A4E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4,190 </w:t>
            </w:r>
          </w:p>
        </w:tc>
      </w:tr>
      <w:tr w:rsidR="004F3E02" w:rsidRPr="004F3E02" w14:paraId="6DD41969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A7B1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27D7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2439" w14:textId="57BD3A0F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C4C44" w14:textId="12DA7CD0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690F7" w14:textId="41DFA988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715 </w:t>
            </w:r>
          </w:p>
        </w:tc>
      </w:tr>
      <w:tr w:rsidR="004F3E02" w:rsidRPr="004F3E02" w14:paraId="048B5988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CE7F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1D9FF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4C8DB" w14:textId="4EA5101B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3C65" w14:textId="40CF6540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C96E" w14:textId="59406EA7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1,015 </w:t>
            </w:r>
          </w:p>
        </w:tc>
      </w:tr>
    </w:tbl>
    <w:p w14:paraId="1AB06CA9" w14:textId="227D3123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</w:t>
      </w:r>
      <w:r w:rsidR="0038171D">
        <w:rPr>
          <w:rFonts w:ascii="Arial" w:eastAsia="Times New Roman" w:hAnsi="Arial" w:cs="Arial"/>
          <w:i/>
          <w:iCs/>
          <w:sz w:val="16"/>
          <w:szCs w:val="16"/>
        </w:rPr>
        <w:t xml:space="preserve">essment and validation </w:t>
      </w:r>
      <w:r>
        <w:rPr>
          <w:rFonts w:ascii="Arial" w:eastAsia="Times New Roman" w:hAnsi="Arial" w:cs="Arial"/>
          <w:i/>
          <w:iCs/>
          <w:sz w:val="16"/>
          <w:szCs w:val="16"/>
        </w:rPr>
        <w:t>being conducted.</w:t>
      </w:r>
    </w:p>
    <w:p w14:paraId="51EDB6B3" w14:textId="6AA41E0B" w:rsidR="000D1EF2" w:rsidRPr="0038171D" w:rsidRDefault="00976E2A" w:rsidP="0038171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>X</w:t>
      </w:r>
    </w:p>
    <w:p w14:paraId="6487D9A6" w14:textId="77777777" w:rsidR="00B57507" w:rsidRPr="00B57507" w:rsidRDefault="00B57507" w:rsidP="00B57507">
      <w:pPr>
        <w:shd w:val="clear" w:color="auto" w:fill="FFFFFF"/>
        <w:ind w:right="0"/>
        <w:rPr>
          <w:rFonts w:eastAsia="Times New Roman"/>
          <w:color w:val="222222"/>
        </w:rPr>
      </w:pPr>
    </w:p>
    <w:p w14:paraId="4534DCBD" w14:textId="1BB40746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7221152" w14:textId="4853EB34" w:rsidR="005139EA" w:rsidRPr="0067784F" w:rsidRDefault="00227A97" w:rsidP="00823299">
      <w:pPr>
        <w:shd w:val="clear" w:color="auto" w:fill="FFFFFF"/>
        <w:ind w:left="426" w:right="0"/>
        <w:jc w:val="both"/>
        <w:rPr>
          <w:rFonts w:eastAsia="Times New Roman"/>
        </w:rPr>
      </w:pPr>
      <w:r w:rsidRPr="0067784F">
        <w:rPr>
          <w:rFonts w:ascii="Arial" w:eastAsia="Times New Roman" w:hAnsi="Arial" w:cs="Arial"/>
          <w:sz w:val="24"/>
          <w:szCs w:val="24"/>
        </w:rPr>
        <w:t>There we</w:t>
      </w:r>
      <w:r w:rsidR="005139EA" w:rsidRPr="0067784F">
        <w:rPr>
          <w:rFonts w:ascii="Arial" w:eastAsia="Times New Roman" w:hAnsi="Arial" w:cs="Arial"/>
          <w:sz w:val="24"/>
          <w:szCs w:val="24"/>
        </w:rPr>
        <w:t>re</w:t>
      </w:r>
      <w:r w:rsidR="00B800DE" w:rsidRPr="0067784F">
        <w:rPr>
          <w:rFonts w:ascii="Arial" w:eastAsia="Times New Roman" w:hAnsi="Arial" w:cs="Arial"/>
          <w:sz w:val="24"/>
          <w:szCs w:val="24"/>
        </w:rPr>
        <w:t xml:space="preserve"> </w:t>
      </w:r>
      <w:r w:rsidR="00375032" w:rsidRPr="0067784F">
        <w:rPr>
          <w:rFonts w:ascii="Arial" w:eastAsia="Times New Roman" w:hAnsi="Arial" w:cs="Arial"/>
          <w:b/>
          <w:bCs/>
          <w:sz w:val="24"/>
          <w:szCs w:val="24"/>
        </w:rPr>
        <w:t>1,</w:t>
      </w:r>
      <w:r w:rsidR="00C33D7D" w:rsidRPr="0067784F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F3E02" w:rsidRPr="0067784F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33D7D" w:rsidRPr="0067784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67784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139EA" w:rsidRPr="0067784F">
        <w:rPr>
          <w:rFonts w:ascii="Arial" w:eastAsia="Times New Roman" w:hAnsi="Arial" w:cs="Arial"/>
          <w:b/>
          <w:bCs/>
          <w:sz w:val="24"/>
          <w:szCs w:val="24"/>
        </w:rPr>
        <w:t>damaged houses</w:t>
      </w:r>
      <w:r w:rsidR="005139EA" w:rsidRPr="0067784F">
        <w:rPr>
          <w:rFonts w:ascii="Arial" w:eastAsia="Times New Roman" w:hAnsi="Arial" w:cs="Arial"/>
          <w:sz w:val="24"/>
          <w:szCs w:val="24"/>
        </w:rPr>
        <w:t>; of which,</w:t>
      </w:r>
      <w:r w:rsidR="00B800DE" w:rsidRPr="0067784F">
        <w:rPr>
          <w:rFonts w:ascii="Arial" w:eastAsia="Times New Roman" w:hAnsi="Arial" w:cs="Arial"/>
          <w:sz w:val="24"/>
          <w:szCs w:val="24"/>
        </w:rPr>
        <w:t xml:space="preserve"> </w:t>
      </w:r>
      <w:r w:rsidR="0038171D" w:rsidRPr="0067784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4F3E02" w:rsidRPr="0067784F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800DE" w:rsidRPr="0067784F">
        <w:rPr>
          <w:rFonts w:ascii="Arial" w:eastAsia="Times New Roman" w:hAnsi="Arial" w:cs="Arial"/>
          <w:sz w:val="24"/>
          <w:szCs w:val="24"/>
        </w:rPr>
        <w:t xml:space="preserve"> </w:t>
      </w:r>
      <w:r w:rsidRPr="0067784F">
        <w:rPr>
          <w:rFonts w:ascii="Arial" w:eastAsia="Times New Roman" w:hAnsi="Arial" w:cs="Arial"/>
          <w:sz w:val="24"/>
          <w:szCs w:val="24"/>
        </w:rPr>
        <w:t>w</w:t>
      </w:r>
      <w:r w:rsidR="000D1EF2" w:rsidRPr="0067784F">
        <w:rPr>
          <w:rFonts w:ascii="Arial" w:eastAsia="Times New Roman" w:hAnsi="Arial" w:cs="Arial"/>
          <w:sz w:val="24"/>
          <w:szCs w:val="24"/>
        </w:rPr>
        <w:t>ere</w:t>
      </w:r>
      <w:r w:rsidR="00B800DE" w:rsidRPr="0067784F">
        <w:rPr>
          <w:rFonts w:ascii="Arial" w:eastAsia="Times New Roman" w:hAnsi="Arial" w:cs="Arial"/>
          <w:sz w:val="24"/>
          <w:szCs w:val="24"/>
        </w:rPr>
        <w:t xml:space="preserve"> </w:t>
      </w:r>
      <w:r w:rsidRPr="0067784F">
        <w:rPr>
          <w:rFonts w:ascii="Arial" w:eastAsia="Times New Roman" w:hAnsi="Arial" w:cs="Arial"/>
          <w:b/>
          <w:bCs/>
          <w:sz w:val="24"/>
          <w:szCs w:val="24"/>
        </w:rPr>
        <w:t xml:space="preserve">totally damaged </w:t>
      </w:r>
      <w:r w:rsidRPr="0067784F">
        <w:rPr>
          <w:rFonts w:ascii="Arial" w:eastAsia="Times New Roman" w:hAnsi="Arial" w:cs="Arial"/>
          <w:bCs/>
          <w:sz w:val="24"/>
          <w:szCs w:val="24"/>
        </w:rPr>
        <w:t>and</w:t>
      </w:r>
      <w:r w:rsidRPr="0067784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3D7D" w:rsidRPr="0067784F">
        <w:rPr>
          <w:rFonts w:ascii="Arial" w:eastAsia="Times New Roman" w:hAnsi="Arial" w:cs="Arial"/>
          <w:b/>
          <w:bCs/>
          <w:sz w:val="24"/>
          <w:szCs w:val="24"/>
        </w:rPr>
        <w:t>1,1</w:t>
      </w:r>
      <w:r w:rsidR="004F3E02" w:rsidRPr="0067784F">
        <w:rPr>
          <w:rFonts w:ascii="Arial" w:eastAsia="Times New Roman" w:hAnsi="Arial" w:cs="Arial"/>
          <w:b/>
          <w:bCs/>
          <w:sz w:val="24"/>
          <w:szCs w:val="24"/>
        </w:rPr>
        <w:t>55</w:t>
      </w:r>
      <w:r w:rsidRPr="0067784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7784F"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Pr="0067784F">
        <w:rPr>
          <w:rFonts w:ascii="Arial" w:eastAsia="Times New Roman" w:hAnsi="Arial" w:cs="Arial"/>
          <w:b/>
          <w:bCs/>
          <w:sz w:val="24"/>
          <w:szCs w:val="24"/>
        </w:rPr>
        <w:t xml:space="preserve">partially damaged </w:t>
      </w:r>
      <w:r w:rsidR="005139EA" w:rsidRPr="0067784F">
        <w:rPr>
          <w:rFonts w:ascii="Arial" w:eastAsia="Times New Roman" w:hAnsi="Arial" w:cs="Arial"/>
          <w:sz w:val="24"/>
          <w:szCs w:val="24"/>
        </w:rPr>
        <w:t xml:space="preserve">(see Table </w:t>
      </w:r>
      <w:r w:rsidR="0038171D" w:rsidRPr="0067784F">
        <w:rPr>
          <w:rFonts w:ascii="Arial" w:eastAsia="Times New Roman" w:hAnsi="Arial" w:cs="Arial"/>
          <w:sz w:val="24"/>
          <w:szCs w:val="24"/>
        </w:rPr>
        <w:t>2</w:t>
      </w:r>
      <w:r w:rsidR="005139EA" w:rsidRPr="0067784F">
        <w:rPr>
          <w:rFonts w:ascii="Arial" w:eastAsia="Times New Roman" w:hAnsi="Arial" w:cs="Arial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23003D33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817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579"/>
        <w:gridCol w:w="1513"/>
        <w:gridCol w:w="1513"/>
        <w:gridCol w:w="1511"/>
      </w:tblGrid>
      <w:tr w:rsidR="004F3E02" w:rsidRPr="004F3E02" w14:paraId="066C0A2C" w14:textId="77777777" w:rsidTr="004F3E02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09E2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7E1BD" w14:textId="53D625F3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4F3E02" w:rsidRPr="004F3E02" w14:paraId="5F6C6963" w14:textId="77777777" w:rsidTr="004F3E02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45BF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C826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B231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4E1EE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F3E02" w:rsidRPr="004F3E02" w14:paraId="54E6A781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0DD6" w14:textId="77777777" w:rsidR="004F3E02" w:rsidRPr="004F3E02" w:rsidRDefault="004F3E02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AAF4C" w14:textId="3112AD27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3C750" w14:textId="3055078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ED3A" w14:textId="3F4ED98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7BCB5B38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ED1C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91E91" w14:textId="2229205E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80E2" w14:textId="562D301D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0A2" w14:textId="40A4AD31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5B17B0E6" w14:textId="77777777" w:rsidTr="004F3E02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7616A" w14:textId="77777777" w:rsidR="004F3E02" w:rsidRPr="004F3E02" w:rsidRDefault="004F3E02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F2E7" w14:textId="7D33C2FA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36821" w14:textId="2FD83AAE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7629" w14:textId="5CE57B39" w:rsidR="004F3E02" w:rsidRPr="004F3E02" w:rsidRDefault="004F3E02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1,155 </w:t>
            </w:r>
          </w:p>
        </w:tc>
      </w:tr>
      <w:tr w:rsidR="004F3E02" w:rsidRPr="004F3E02" w14:paraId="2FC6FBFD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A55A0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3AE72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824A7" w14:textId="67D5BCA2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838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30153" w14:textId="7335553D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7AF0" w14:textId="012C7E97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809 </w:t>
            </w:r>
          </w:p>
        </w:tc>
      </w:tr>
      <w:tr w:rsidR="004F3E02" w:rsidRPr="004F3E02" w14:paraId="6C231374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DF897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6B756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2918" w14:textId="0E19FF7B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692A" w14:textId="33020594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5C3C" w14:textId="62B06AFC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</w:tr>
      <w:tr w:rsidR="004F3E02" w:rsidRPr="004F3E02" w14:paraId="27F71B26" w14:textId="77777777" w:rsidTr="004F3E02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490C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073B" w14:textId="77777777" w:rsidR="004F3E02" w:rsidRPr="004F3E02" w:rsidRDefault="004F3E02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5347" w14:textId="2BCF8AB1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938C" w14:textId="418A781A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F4A02" w14:textId="62BB8EFC" w:rsidR="004F3E02" w:rsidRPr="004F3E02" w:rsidRDefault="004F3E02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3E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</w:tbl>
    <w:p w14:paraId="36C8E468" w14:textId="77777777" w:rsidR="0038171D" w:rsidRPr="005139EA" w:rsidRDefault="0038171D" w:rsidP="0038171D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being conducted.</w:t>
      </w:r>
    </w:p>
    <w:p w14:paraId="223F2608" w14:textId="09E286A2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323C85C0" w14:textId="77777777" w:rsidR="00D77635" w:rsidRPr="00B57507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18"/>
        </w:rPr>
      </w:pPr>
    </w:p>
    <w:p w14:paraId="03E6900C" w14:textId="0C7FFC73" w:rsidR="004F3E02" w:rsidRPr="004F3E02" w:rsidRDefault="000D1EF2" w:rsidP="004F3E0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F29A5B" w14:textId="38E58320" w:rsidR="004F3E02" w:rsidRPr="004F3E02" w:rsidRDefault="004F3E02" w:rsidP="004F3E0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4C7388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="009A5F67" w:rsidRPr="009A5F67">
        <w:rPr>
          <w:rFonts w:ascii="Arial" w:hAnsi="Arial" w:cs="Arial"/>
          <w:b/>
          <w:color w:val="0070C0"/>
          <w:sz w:val="24"/>
          <w:szCs w:val="24"/>
        </w:rPr>
        <w:t xml:space="preserve">1,902,025.88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worth of assistance was provided to the affected families; of which,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="009A5F67" w:rsidRPr="009A5F67">
        <w:rPr>
          <w:rFonts w:ascii="Arial" w:hAnsi="Arial" w:cs="Arial"/>
          <w:b/>
          <w:color w:val="0070C0"/>
          <w:sz w:val="24"/>
          <w:szCs w:val="24"/>
        </w:rPr>
        <w:t xml:space="preserve">1,773,025.88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was provided by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DSWD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5F67">
        <w:rPr>
          <w:rFonts w:ascii="Arial" w:hAnsi="Arial" w:cs="Arial"/>
          <w:sz w:val="24"/>
          <w:szCs w:val="24"/>
        </w:rPr>
        <w:t xml:space="preserve">and </w:t>
      </w:r>
      <w:r w:rsidRPr="009A5F67">
        <w:rPr>
          <w:rFonts w:ascii="Arial" w:hAnsi="Arial" w:cs="Arial"/>
          <w:b/>
          <w:sz w:val="24"/>
          <w:szCs w:val="24"/>
        </w:rPr>
        <w:t xml:space="preserve">₱129,000.00 </w:t>
      </w:r>
      <w:r w:rsidRPr="009A5F67">
        <w:rPr>
          <w:rFonts w:ascii="Arial" w:hAnsi="Arial" w:cs="Arial"/>
          <w:sz w:val="24"/>
          <w:szCs w:val="24"/>
        </w:rPr>
        <w:t xml:space="preserve">from </w:t>
      </w:r>
      <w:r w:rsidRPr="009A5F67">
        <w:rPr>
          <w:rFonts w:ascii="Arial" w:hAnsi="Arial" w:cs="Arial"/>
          <w:b/>
          <w:sz w:val="24"/>
          <w:szCs w:val="24"/>
        </w:rPr>
        <w:t>LGUs</w:t>
      </w:r>
      <w:r w:rsidRPr="009A5F67">
        <w:rPr>
          <w:rFonts w:ascii="Arial" w:hAnsi="Arial" w:cs="Arial"/>
          <w:sz w:val="24"/>
          <w:szCs w:val="24"/>
        </w:rPr>
        <w:t xml:space="preserve"> (see Table 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C7388">
        <w:rPr>
          <w:rFonts w:ascii="Arial" w:hAnsi="Arial" w:cs="Arial"/>
          <w:color w:val="000000"/>
          <w:sz w:val="24"/>
          <w:szCs w:val="24"/>
        </w:rPr>
        <w:t>).</w:t>
      </w:r>
    </w:p>
    <w:p w14:paraId="72DE5763" w14:textId="77777777" w:rsidR="004F3E02" w:rsidRPr="00D77635" w:rsidRDefault="004F3E0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59BFA9E5" w:rsidR="000D1EF2" w:rsidRPr="00BF7AE7" w:rsidRDefault="0038171D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Table 3</w:t>
      </w:r>
      <w:r w:rsidR="000D1EF2" w:rsidRPr="00BF7AE7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49"/>
        <w:gridCol w:w="1472"/>
        <w:gridCol w:w="1410"/>
        <w:gridCol w:w="766"/>
        <w:gridCol w:w="1053"/>
        <w:gridCol w:w="1466"/>
      </w:tblGrid>
      <w:tr w:rsidR="009A5F67" w:rsidRPr="009A5F67" w14:paraId="470A6C0F" w14:textId="77777777" w:rsidTr="009A5F67">
        <w:trPr>
          <w:trHeight w:val="20"/>
        </w:trPr>
        <w:tc>
          <w:tcPr>
            <w:tcW w:w="16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543D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81C5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A5F67" w:rsidRPr="009A5F67" w14:paraId="61FDCE7B" w14:textId="77777777" w:rsidTr="009A5F67">
        <w:trPr>
          <w:trHeight w:val="20"/>
        </w:trPr>
        <w:tc>
          <w:tcPr>
            <w:tcW w:w="16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5BC39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986B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E262D" w14:textId="66C71D03" w:rsidR="009A5F67" w:rsidRPr="009A5F67" w:rsidRDefault="00B5750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B5600" w14:textId="183CE552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2D0B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E054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A5F67" w:rsidRPr="009A5F67" w14:paraId="2681848F" w14:textId="77777777" w:rsidTr="009A5F67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213A" w14:textId="77777777" w:rsidR="009A5F67" w:rsidRPr="009A5F67" w:rsidRDefault="009A5F67" w:rsidP="009A5F67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87001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1,773,025.88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DD093" w14:textId="40EE0EFC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754B3" w14:textId="7C7ED98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8FA77" w14:textId="3FABAC2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DA436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1,902,025.88 </w:t>
            </w:r>
          </w:p>
        </w:tc>
      </w:tr>
      <w:tr w:rsidR="009A5F67" w:rsidRPr="009A5F67" w14:paraId="6D831FEC" w14:textId="77777777" w:rsidTr="009A5F67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2CBA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BC00C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1,773,025.88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7C74" w14:textId="37F8271D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A3DCA" w14:textId="3BE74662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14B72" w14:textId="68A75D74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81ED1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1,902,025.88 </w:t>
            </w:r>
          </w:p>
        </w:tc>
      </w:tr>
      <w:tr w:rsidR="009A5F67" w:rsidRPr="009A5F67" w14:paraId="41250BDB" w14:textId="77777777" w:rsidTr="009A5F67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A56E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3612D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1,773,025.88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3CAA0" w14:textId="77B90DE5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11659" w14:textId="774CE36A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30CFA" w14:textId="50745BAC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B8F3" w14:textId="777777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1,902,025.88 </w:t>
            </w:r>
          </w:p>
        </w:tc>
      </w:tr>
      <w:tr w:rsidR="009A5F67" w:rsidRPr="009A5F67" w14:paraId="01DD48D5" w14:textId="77777777" w:rsidTr="009A5F6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B8A2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C0427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3C2F" w14:textId="2A801F6E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788,578.75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9C632" w14:textId="65617A60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52DF3" w14:textId="7F3854B1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0AF8D" w14:textId="2926DE34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90C2" w14:textId="2414A8FF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788,578.75 </w:t>
            </w:r>
          </w:p>
        </w:tc>
      </w:tr>
      <w:tr w:rsidR="009A5F67" w:rsidRPr="009A5F67" w14:paraId="43772FE1" w14:textId="77777777" w:rsidTr="009A5F6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CB81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EC937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1A0C" w14:textId="7BFB811F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558,719.59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61ABF" w14:textId="7A957174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CE9CE" w14:textId="1BE923FB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24433" w14:textId="6C49BC0C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F337D" w14:textId="588CDFE3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687,719.59 </w:t>
            </w:r>
          </w:p>
        </w:tc>
      </w:tr>
      <w:tr w:rsidR="009A5F67" w:rsidRPr="009A5F67" w14:paraId="6A5E6671" w14:textId="77777777" w:rsidTr="009A5F67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4B30A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55A7A" w14:textId="77777777" w:rsidR="009A5F67" w:rsidRPr="009A5F67" w:rsidRDefault="009A5F67" w:rsidP="009A5F67">
            <w:pPr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CDDF9" w14:textId="5A8D4545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425,727.54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C89C7" w14:textId="3528AE5B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E557B" w14:textId="603BF358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46C0" w14:textId="37D30A77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D8EA" w14:textId="197271AD" w:rsidR="009A5F67" w:rsidRPr="009A5F67" w:rsidRDefault="009A5F67" w:rsidP="009A5F67">
            <w:pPr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5F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425,727.54 </w:t>
            </w:r>
          </w:p>
        </w:tc>
      </w:tr>
    </w:tbl>
    <w:p w14:paraId="22698A74" w14:textId="02FC0E56" w:rsidR="00D77635" w:rsidRPr="0038171D" w:rsidRDefault="000D1EF2" w:rsidP="0038171D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4B6ADC73" w14:textId="2BC69A23" w:rsidR="00DB2073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1ED906F5" w:rsidR="008B5BDB" w:rsidRPr="00B44105" w:rsidRDefault="009A5F67" w:rsidP="004F3E0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 w:rsidRPr="00B44105">
              <w:rPr>
                <w:rFonts w:ascii="Arial" w:eastAsia="Arial" w:hAnsi="Arial" w:cs="Arial"/>
              </w:rPr>
              <w:t>16</w:t>
            </w:r>
            <w:r w:rsidR="000E0BF5" w:rsidRPr="00B44105">
              <w:rPr>
                <w:rFonts w:ascii="Arial" w:eastAsia="Arial" w:hAnsi="Arial" w:cs="Arial"/>
              </w:rPr>
              <w:t xml:space="preserve"> Ju</w:t>
            </w:r>
            <w:r w:rsidR="00375032" w:rsidRPr="00B44105">
              <w:rPr>
                <w:rFonts w:ascii="Arial" w:eastAsia="Arial" w:hAnsi="Arial" w:cs="Arial"/>
              </w:rPr>
              <w:t>ly</w:t>
            </w:r>
            <w:r w:rsidR="00171D68" w:rsidRPr="00B44105">
              <w:rPr>
                <w:rFonts w:ascii="Arial" w:eastAsia="Arial" w:hAnsi="Arial" w:cs="Arial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285ACAC5" w:rsidR="0050247F" w:rsidRPr="00B44105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B44105">
              <w:rPr>
                <w:rFonts w:ascii="Arial" w:eastAsia="Arial" w:hAnsi="Arial" w:cs="Arial"/>
                <w:szCs w:val="19"/>
              </w:rPr>
              <w:t>The Disaster Response Operations Monitoring and Information Center (DROMIC) of the DSWD-DRMB is closely coordinating with DSWD-FO X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45736164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E611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152BA61A" w:rsidR="008B5BDB" w:rsidRPr="00C33D7D" w:rsidRDefault="009A5F67" w:rsidP="009E5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9E582A">
              <w:rPr>
                <w:rFonts w:ascii="Arial" w:eastAsia="Arial" w:hAnsi="Arial" w:cs="Arial"/>
              </w:rPr>
              <w:t>6</w:t>
            </w:r>
            <w:r w:rsidR="00C33D7D" w:rsidRPr="00C33D7D">
              <w:rPr>
                <w:rFonts w:ascii="Arial" w:eastAsia="Arial" w:hAnsi="Arial" w:cs="Arial"/>
              </w:rPr>
              <w:t xml:space="preserve"> July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7FDA6738" w:rsidR="0050247F" w:rsidRPr="00C33D7D" w:rsidRDefault="00227A97" w:rsidP="002C0FF4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C33D7D">
              <w:rPr>
                <w:rFonts w:ascii="Arial" w:eastAsia="Arial" w:hAnsi="Arial" w:cs="Arial"/>
                <w:szCs w:val="19"/>
              </w:rPr>
              <w:t xml:space="preserve">DSWD-FO </w:t>
            </w:r>
            <w:r w:rsidR="000E0BF5" w:rsidRPr="00C33D7D">
              <w:rPr>
                <w:rFonts w:ascii="Arial" w:eastAsia="Arial" w:hAnsi="Arial" w:cs="Arial"/>
                <w:szCs w:val="19"/>
              </w:rPr>
              <w:t xml:space="preserve">X through </w:t>
            </w:r>
            <w:r w:rsidR="002C0FF4">
              <w:rPr>
                <w:rFonts w:ascii="Arial" w:eastAsia="Arial" w:hAnsi="Arial" w:cs="Arial"/>
                <w:szCs w:val="19"/>
              </w:rPr>
              <w:t>its</w:t>
            </w:r>
            <w:bookmarkStart w:id="3" w:name="_GoBack"/>
            <w:bookmarkEnd w:id="3"/>
            <w:r w:rsidR="000E0BF5" w:rsidRPr="00C33D7D">
              <w:rPr>
                <w:rFonts w:ascii="Arial" w:eastAsia="Arial" w:hAnsi="Arial" w:cs="Arial"/>
                <w:szCs w:val="19"/>
              </w:rPr>
              <w:t xml:space="preserve"> Disaster Response Management Division is continuously coordinating with the LGUs affected for </w:t>
            </w:r>
            <w:r w:rsidR="004F3E02">
              <w:rPr>
                <w:rFonts w:ascii="Arial" w:eastAsia="Arial" w:hAnsi="Arial" w:cs="Arial"/>
                <w:szCs w:val="19"/>
              </w:rPr>
              <w:t>any significant updates</w:t>
            </w:r>
            <w:r w:rsidR="000E0BF5" w:rsidRPr="00C33D7D">
              <w:rPr>
                <w:rFonts w:ascii="Arial" w:eastAsia="Arial" w:hAnsi="Arial" w:cs="Arial"/>
                <w:szCs w:val="19"/>
              </w:rPr>
              <w:t xml:space="preserve">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Pr="005B0692" w:rsidRDefault="008B5BDB" w:rsidP="008B5BDB">
      <w:pPr>
        <w:contextualSpacing/>
        <w:jc w:val="center"/>
        <w:rPr>
          <w:rFonts w:ascii="Arial" w:eastAsia="Arial" w:hAnsi="Arial" w:cs="Arial"/>
          <w:b/>
          <w:i/>
          <w:szCs w:val="20"/>
        </w:rPr>
      </w:pPr>
      <w:r w:rsidRPr="005B0692">
        <w:rPr>
          <w:rFonts w:ascii="Arial" w:eastAsia="Arial" w:hAnsi="Arial" w:cs="Arial"/>
          <w:b/>
          <w:i/>
          <w:szCs w:val="20"/>
        </w:rPr>
        <w:t>*****</w:t>
      </w:r>
    </w:p>
    <w:p w14:paraId="36D8049D" w14:textId="78A2EE78" w:rsidR="008B5BDB" w:rsidRPr="005B0692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18"/>
        </w:rPr>
      </w:pPr>
      <w:r w:rsidRPr="005B0692">
        <w:rPr>
          <w:rFonts w:ascii="Arial" w:eastAsia="Arial" w:hAnsi="Arial" w:cs="Arial"/>
          <w:i/>
          <w:sz w:val="20"/>
          <w:szCs w:val="18"/>
        </w:rPr>
        <w:t xml:space="preserve">The Disaster Response Operations Monitoring and Information Center (DROMIC) of the DSWD-DRMB is closely coordinating with </w:t>
      </w:r>
      <w:r w:rsidR="0050247F" w:rsidRPr="005B0692">
        <w:rPr>
          <w:rFonts w:ascii="Arial" w:eastAsia="Arial" w:hAnsi="Arial" w:cs="Arial"/>
          <w:i/>
          <w:sz w:val="20"/>
          <w:szCs w:val="18"/>
        </w:rPr>
        <w:t xml:space="preserve">DSWD-FO </w:t>
      </w:r>
      <w:r w:rsidR="00FE6115" w:rsidRPr="005B0692">
        <w:rPr>
          <w:rFonts w:ascii="Arial" w:eastAsia="Arial" w:hAnsi="Arial" w:cs="Arial"/>
          <w:i/>
          <w:sz w:val="20"/>
          <w:szCs w:val="18"/>
        </w:rPr>
        <w:t>X</w:t>
      </w:r>
      <w:r w:rsidR="000E097D" w:rsidRPr="005B0692">
        <w:rPr>
          <w:rFonts w:ascii="Arial" w:eastAsia="Arial" w:hAnsi="Arial" w:cs="Arial"/>
          <w:i/>
          <w:sz w:val="20"/>
          <w:szCs w:val="18"/>
        </w:rPr>
        <w:t xml:space="preserve"> </w:t>
      </w:r>
      <w:r w:rsidRPr="005B0692">
        <w:rPr>
          <w:rFonts w:ascii="Arial" w:eastAsia="Arial" w:hAnsi="Arial" w:cs="Arial"/>
          <w:i/>
          <w:sz w:val="20"/>
          <w:szCs w:val="18"/>
        </w:rPr>
        <w:t>for any significant updates and actions taken relative to</w:t>
      </w:r>
      <w:r w:rsidR="0050247F" w:rsidRPr="005B0692">
        <w:rPr>
          <w:rFonts w:ascii="Arial" w:eastAsia="Arial" w:hAnsi="Arial" w:cs="Arial"/>
          <w:i/>
          <w:sz w:val="20"/>
          <w:szCs w:val="18"/>
        </w:rPr>
        <w:t xml:space="preserve"> </w:t>
      </w:r>
      <w:r w:rsidR="00B800DE" w:rsidRPr="005B0692">
        <w:rPr>
          <w:rFonts w:ascii="Arial" w:eastAsia="Arial" w:hAnsi="Arial" w:cs="Arial"/>
          <w:i/>
          <w:sz w:val="20"/>
          <w:szCs w:val="18"/>
        </w:rPr>
        <w:t xml:space="preserve">the </w:t>
      </w:r>
      <w:r w:rsidR="00FE6115" w:rsidRPr="005B0692">
        <w:rPr>
          <w:rFonts w:ascii="Arial" w:eastAsia="Arial" w:hAnsi="Arial" w:cs="Arial"/>
          <w:i/>
          <w:sz w:val="20"/>
          <w:szCs w:val="18"/>
        </w:rPr>
        <w:t>Mw 5</w:t>
      </w:r>
      <w:r w:rsidR="0050247F" w:rsidRPr="005B0692">
        <w:rPr>
          <w:rFonts w:ascii="Arial" w:eastAsia="Arial" w:hAnsi="Arial" w:cs="Arial"/>
          <w:i/>
          <w:sz w:val="20"/>
          <w:szCs w:val="18"/>
        </w:rPr>
        <w:t>.</w:t>
      </w:r>
      <w:r w:rsidR="00FE6115" w:rsidRPr="005B0692">
        <w:rPr>
          <w:rFonts w:ascii="Arial" w:eastAsia="Arial" w:hAnsi="Arial" w:cs="Arial"/>
          <w:i/>
          <w:sz w:val="20"/>
          <w:szCs w:val="18"/>
        </w:rPr>
        <w:t>7</w:t>
      </w:r>
      <w:r w:rsidR="0050247F" w:rsidRPr="005B0692">
        <w:rPr>
          <w:rFonts w:ascii="Arial" w:eastAsia="Arial" w:hAnsi="Arial" w:cs="Arial"/>
          <w:i/>
          <w:sz w:val="20"/>
          <w:szCs w:val="18"/>
        </w:rPr>
        <w:t xml:space="preserve"> </w:t>
      </w:r>
      <w:r w:rsidR="00B800DE" w:rsidRPr="005B0692">
        <w:rPr>
          <w:rFonts w:ascii="Arial" w:eastAsia="Arial" w:hAnsi="Arial" w:cs="Arial"/>
          <w:i/>
          <w:sz w:val="20"/>
          <w:szCs w:val="18"/>
        </w:rPr>
        <w:t xml:space="preserve">Earthquake </w:t>
      </w:r>
      <w:r w:rsidR="0050247F" w:rsidRPr="005B0692">
        <w:rPr>
          <w:rFonts w:ascii="Arial" w:eastAsia="Arial" w:hAnsi="Arial" w:cs="Arial"/>
          <w:i/>
          <w:sz w:val="20"/>
          <w:szCs w:val="18"/>
        </w:rPr>
        <w:t xml:space="preserve">incident in </w:t>
      </w:r>
      <w:proofErr w:type="spellStart"/>
      <w:r w:rsidR="00FE6115" w:rsidRPr="005B0692">
        <w:rPr>
          <w:rFonts w:ascii="Arial" w:eastAsia="Arial" w:hAnsi="Arial" w:cs="Arial"/>
          <w:i/>
          <w:sz w:val="20"/>
          <w:szCs w:val="18"/>
        </w:rPr>
        <w:t>Kadingilan</w:t>
      </w:r>
      <w:proofErr w:type="spellEnd"/>
      <w:r w:rsidR="00FE6115" w:rsidRPr="005B0692">
        <w:rPr>
          <w:rFonts w:ascii="Arial" w:eastAsia="Arial" w:hAnsi="Arial" w:cs="Arial"/>
          <w:i/>
          <w:sz w:val="20"/>
          <w:szCs w:val="18"/>
        </w:rPr>
        <w:t xml:space="preserve">, </w:t>
      </w:r>
      <w:proofErr w:type="spellStart"/>
      <w:r w:rsidR="00FE6115" w:rsidRPr="005B0692">
        <w:rPr>
          <w:rFonts w:ascii="Arial" w:eastAsia="Arial" w:hAnsi="Arial" w:cs="Arial"/>
          <w:i/>
          <w:sz w:val="20"/>
          <w:szCs w:val="18"/>
        </w:rPr>
        <w:t>Bukidnon</w:t>
      </w:r>
      <w:proofErr w:type="spellEnd"/>
      <w:r w:rsidR="000E097D" w:rsidRPr="005B0692">
        <w:rPr>
          <w:rFonts w:ascii="Arial" w:eastAsia="Arial" w:hAnsi="Arial" w:cs="Arial"/>
          <w:i/>
          <w:sz w:val="20"/>
          <w:szCs w:val="18"/>
        </w:rPr>
        <w:t>.</w:t>
      </w: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917A9B3" w14:textId="77777777" w:rsidR="009A5F67" w:rsidRPr="00173E41" w:rsidRDefault="008B5BDB" w:rsidP="009A5F67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9A5F67">
        <w:rPr>
          <w:rFonts w:ascii="Arial" w:eastAsia="Arial" w:hAnsi="Arial" w:cs="Arial"/>
          <w:sz w:val="24"/>
          <w:szCs w:val="24"/>
        </w:rPr>
        <w:tab/>
      </w:r>
      <w:r w:rsidR="009A5F67">
        <w:rPr>
          <w:rFonts w:ascii="Arial" w:eastAsia="Arial" w:hAnsi="Arial" w:cs="Arial"/>
          <w:sz w:val="24"/>
          <w:szCs w:val="24"/>
        </w:rPr>
        <w:tab/>
      </w:r>
      <w:r w:rsidR="009A5F67">
        <w:rPr>
          <w:rFonts w:ascii="Arial" w:eastAsia="Arial" w:hAnsi="Arial" w:cs="Arial"/>
          <w:sz w:val="24"/>
          <w:szCs w:val="24"/>
        </w:rPr>
        <w:tab/>
      </w:r>
      <w:r w:rsidR="009A5F67">
        <w:rPr>
          <w:rFonts w:ascii="Arial" w:eastAsia="Arial" w:hAnsi="Arial" w:cs="Arial"/>
          <w:sz w:val="24"/>
          <w:szCs w:val="24"/>
        </w:rPr>
        <w:tab/>
      </w:r>
      <w:r w:rsidR="009A5F67">
        <w:rPr>
          <w:rFonts w:ascii="Arial" w:eastAsia="Arial" w:hAnsi="Arial" w:cs="Arial"/>
          <w:sz w:val="24"/>
          <w:szCs w:val="24"/>
        </w:rPr>
        <w:tab/>
      </w:r>
      <w:r w:rsidR="009A5F67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3B1CCD" w14:textId="2FA8FFAB" w:rsidR="00171D68" w:rsidRDefault="004F3E02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  <w:r w:rsidR="009A5F67">
        <w:rPr>
          <w:rFonts w:ascii="Arial" w:eastAsia="Arial" w:hAnsi="Arial" w:cs="Arial"/>
          <w:b/>
          <w:sz w:val="24"/>
          <w:szCs w:val="24"/>
        </w:rPr>
        <w:tab/>
      </w:r>
      <w:r w:rsidR="009A5F67">
        <w:rPr>
          <w:rFonts w:ascii="Arial" w:eastAsia="Arial" w:hAnsi="Arial" w:cs="Arial"/>
          <w:b/>
          <w:sz w:val="24"/>
          <w:szCs w:val="24"/>
        </w:rPr>
        <w:tab/>
      </w:r>
      <w:r w:rsidR="009A5F67">
        <w:rPr>
          <w:rFonts w:ascii="Arial" w:eastAsia="Arial" w:hAnsi="Arial" w:cs="Arial"/>
          <w:b/>
          <w:sz w:val="24"/>
          <w:szCs w:val="24"/>
        </w:rPr>
        <w:tab/>
      </w:r>
      <w:r w:rsidR="009A5F67">
        <w:rPr>
          <w:rFonts w:ascii="Arial" w:eastAsia="Arial" w:hAnsi="Arial" w:cs="Arial"/>
          <w:b/>
          <w:sz w:val="24"/>
          <w:szCs w:val="24"/>
        </w:rPr>
        <w:tab/>
        <w:t>MARC LEO. L BUTAC</w:t>
      </w:r>
    </w:p>
    <w:sectPr w:rsidR="00171D68" w:rsidSect="009A5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454C2" w14:textId="77777777" w:rsidR="00E80F1F" w:rsidRDefault="00E80F1F">
      <w:r>
        <w:separator/>
      </w:r>
    </w:p>
  </w:endnote>
  <w:endnote w:type="continuationSeparator" w:id="0">
    <w:p w14:paraId="0CF1E76E" w14:textId="77777777" w:rsidR="00E80F1F" w:rsidRDefault="00E8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1D10B3CA" w:rsidR="007644DF" w:rsidRPr="00432F91" w:rsidRDefault="00B57507" w:rsidP="00B57507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rFonts w:ascii="Arial" w:eastAsia="Arial" w:hAnsi="Arial" w:cs="Arial"/>
        <w:sz w:val="14"/>
        <w:szCs w:val="14"/>
      </w:rPr>
      <w:t xml:space="preserve">DSWD DROMIC Report #5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Mw 5.7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920092">
      <w:rPr>
        <w:rFonts w:ascii="Arial" w:eastAsia="Arial" w:hAnsi="Arial" w:cs="Arial"/>
        <w:sz w:val="14"/>
        <w:szCs w:val="14"/>
      </w:rPr>
      <w:t>Kadingilan</w:t>
    </w:r>
    <w:proofErr w:type="spellEnd"/>
    <w:r w:rsidRPr="00920092">
      <w:rPr>
        <w:rFonts w:ascii="Arial" w:eastAsia="Arial" w:hAnsi="Arial" w:cs="Arial"/>
        <w:sz w:val="14"/>
        <w:szCs w:val="14"/>
      </w:rPr>
      <w:t xml:space="preserve">, </w:t>
    </w:r>
    <w:proofErr w:type="spellStart"/>
    <w:r w:rsidRPr="00920092">
      <w:rPr>
        <w:rFonts w:ascii="Arial" w:eastAsia="Arial" w:hAnsi="Arial" w:cs="Arial"/>
        <w:sz w:val="14"/>
        <w:szCs w:val="14"/>
      </w:rPr>
      <w:t>Bukidnon</w:t>
    </w:r>
    <w:proofErr w:type="spellEnd"/>
    <w:r w:rsidRPr="00920092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 of 16 July 2021, 6</w:t>
    </w:r>
    <w:r w:rsidRPr="005C5AE1">
      <w:rPr>
        <w:rFonts w:ascii="Arial" w:eastAsia="Arial" w:hAnsi="Arial" w:cs="Arial"/>
        <w:sz w:val="14"/>
        <w:szCs w:val="14"/>
      </w:rPr>
      <w:t>PM</w:t>
    </w:r>
    <w:r>
      <w:rPr>
        <w:rFonts w:ascii="Arial" w:eastAsia="Arial" w:hAnsi="Arial" w:cs="Arial"/>
        <w:sz w:val="14"/>
        <w:szCs w:val="14"/>
      </w:rPr>
      <w:t xml:space="preserve"> | </w:t>
    </w:r>
    <w:r w:rsidR="007644DF">
      <w:rPr>
        <w:sz w:val="16"/>
        <w:szCs w:val="16"/>
      </w:rPr>
      <w:t xml:space="preserve">Page </w:t>
    </w:r>
    <w:r w:rsidR="007644DF">
      <w:rPr>
        <w:b/>
        <w:sz w:val="16"/>
        <w:szCs w:val="16"/>
      </w:rPr>
      <w:fldChar w:fldCharType="begin"/>
    </w:r>
    <w:r w:rsidR="007644DF">
      <w:rPr>
        <w:b/>
        <w:sz w:val="16"/>
        <w:szCs w:val="16"/>
      </w:rPr>
      <w:instrText>PAGE</w:instrText>
    </w:r>
    <w:r w:rsidR="007644DF">
      <w:rPr>
        <w:b/>
        <w:sz w:val="16"/>
        <w:szCs w:val="16"/>
      </w:rPr>
      <w:fldChar w:fldCharType="separate"/>
    </w:r>
    <w:r w:rsidR="002C0FF4">
      <w:rPr>
        <w:b/>
        <w:noProof/>
        <w:sz w:val="16"/>
        <w:szCs w:val="16"/>
      </w:rPr>
      <w:t>2</w:t>
    </w:r>
    <w:r w:rsidR="007644DF">
      <w:rPr>
        <w:b/>
        <w:sz w:val="16"/>
        <w:szCs w:val="16"/>
      </w:rPr>
      <w:fldChar w:fldCharType="end"/>
    </w:r>
    <w:r w:rsidR="007644DF">
      <w:rPr>
        <w:sz w:val="16"/>
        <w:szCs w:val="16"/>
      </w:rPr>
      <w:t xml:space="preserve"> of </w:t>
    </w:r>
    <w:r w:rsidR="007644DF">
      <w:rPr>
        <w:b/>
        <w:sz w:val="16"/>
        <w:szCs w:val="16"/>
      </w:rPr>
      <w:fldChar w:fldCharType="begin"/>
    </w:r>
    <w:r w:rsidR="007644DF">
      <w:rPr>
        <w:b/>
        <w:sz w:val="16"/>
        <w:szCs w:val="16"/>
      </w:rPr>
      <w:instrText>NUMPAGES</w:instrText>
    </w:r>
    <w:r w:rsidR="007644DF">
      <w:rPr>
        <w:b/>
        <w:sz w:val="16"/>
        <w:szCs w:val="16"/>
      </w:rPr>
      <w:fldChar w:fldCharType="separate"/>
    </w:r>
    <w:r w:rsidR="002C0FF4">
      <w:rPr>
        <w:b/>
        <w:noProof/>
        <w:sz w:val="16"/>
        <w:szCs w:val="16"/>
      </w:rPr>
      <w:t>2</w:t>
    </w:r>
    <w:r w:rsidR="007644DF">
      <w:rPr>
        <w:b/>
        <w:sz w:val="16"/>
        <w:szCs w:val="16"/>
      </w:rPr>
      <w:fldChar w:fldCharType="end"/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D7CDA" w14:textId="77777777" w:rsidR="00E80F1F" w:rsidRDefault="00E80F1F">
      <w:r>
        <w:separator/>
      </w:r>
    </w:p>
  </w:footnote>
  <w:footnote w:type="continuationSeparator" w:id="0">
    <w:p w14:paraId="20748619" w14:textId="77777777" w:rsidR="00E80F1F" w:rsidRDefault="00E80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5239"/>
    <w:multiLevelType w:val="hybridMultilevel"/>
    <w:tmpl w:val="9DD0B3F4"/>
    <w:lvl w:ilvl="0" w:tplc="3A52ED3C">
      <w:start w:val="2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0BF5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0FF4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5032"/>
    <w:rsid w:val="00376DB2"/>
    <w:rsid w:val="00377E02"/>
    <w:rsid w:val="0038171D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3E02"/>
    <w:rsid w:val="004F5AF2"/>
    <w:rsid w:val="0050247F"/>
    <w:rsid w:val="00504D61"/>
    <w:rsid w:val="005077EE"/>
    <w:rsid w:val="00512579"/>
    <w:rsid w:val="00512832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85DFA"/>
    <w:rsid w:val="00590B6B"/>
    <w:rsid w:val="005923C5"/>
    <w:rsid w:val="00596F43"/>
    <w:rsid w:val="005A3291"/>
    <w:rsid w:val="005A345D"/>
    <w:rsid w:val="005B0692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7784F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E5E32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BFF"/>
    <w:rsid w:val="00881CE5"/>
    <w:rsid w:val="00886FCE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92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5F67"/>
    <w:rsid w:val="009A62E2"/>
    <w:rsid w:val="009A72DD"/>
    <w:rsid w:val="009A7847"/>
    <w:rsid w:val="009B5C96"/>
    <w:rsid w:val="009B7B42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582A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44105"/>
    <w:rsid w:val="00B52B60"/>
    <w:rsid w:val="00B53545"/>
    <w:rsid w:val="00B56338"/>
    <w:rsid w:val="00B56D90"/>
    <w:rsid w:val="00B57507"/>
    <w:rsid w:val="00B57E58"/>
    <w:rsid w:val="00B62851"/>
    <w:rsid w:val="00B63D3C"/>
    <w:rsid w:val="00B643D9"/>
    <w:rsid w:val="00B71087"/>
    <w:rsid w:val="00B748F7"/>
    <w:rsid w:val="00B7509C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3D7D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0F1F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850"/>
    <w:rsid w:val="00FA1B50"/>
    <w:rsid w:val="00FA38BA"/>
    <w:rsid w:val="00FA4E07"/>
    <w:rsid w:val="00FA665B"/>
    <w:rsid w:val="00FB0F74"/>
    <w:rsid w:val="00FB2A90"/>
    <w:rsid w:val="00FC3E81"/>
    <w:rsid w:val="00FC545B"/>
    <w:rsid w:val="00FC5D7E"/>
    <w:rsid w:val="00FC7CDE"/>
    <w:rsid w:val="00FD096E"/>
    <w:rsid w:val="00FD41D6"/>
    <w:rsid w:val="00FD5693"/>
    <w:rsid w:val="00FD5C9D"/>
    <w:rsid w:val="00FD65BA"/>
    <w:rsid w:val="00FE0E6C"/>
    <w:rsid w:val="00FE270C"/>
    <w:rsid w:val="00FE29B1"/>
    <w:rsid w:val="00FE5B0C"/>
    <w:rsid w:val="00FE6115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3E02"/>
    <w:pPr>
      <w:ind w:right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8C3A-ED6A-4631-84B6-37D583E7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7</cp:revision>
  <cp:lastPrinted>2019-04-24T18:30:00Z</cp:lastPrinted>
  <dcterms:created xsi:type="dcterms:W3CDTF">2021-07-16T07:09:00Z</dcterms:created>
  <dcterms:modified xsi:type="dcterms:W3CDTF">2021-07-16T08:25:00Z</dcterms:modified>
</cp:coreProperties>
</file>