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FC1E0" w14:textId="20AB8EF6" w:rsidR="004E4F22" w:rsidRDefault="00905CC2" w:rsidP="009960C3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28413B">
        <w:rPr>
          <w:rFonts w:ascii="Arial" w:hAnsi="Arial" w:cs="Arial"/>
          <w:b/>
          <w:sz w:val="32"/>
          <w:szCs w:val="32"/>
        </w:rPr>
        <w:t>1</w:t>
      </w:r>
      <w:r w:rsidR="00C527B0">
        <w:rPr>
          <w:rFonts w:ascii="Arial" w:hAnsi="Arial" w:cs="Arial"/>
          <w:b/>
          <w:sz w:val="32"/>
          <w:szCs w:val="32"/>
        </w:rPr>
        <w:t>9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 w:rsidR="0028413B">
        <w:rPr>
          <w:rFonts w:ascii="Arial" w:hAnsi="Arial" w:cs="Arial"/>
          <w:b/>
          <w:sz w:val="32"/>
          <w:szCs w:val="32"/>
        </w:rPr>
        <w:t>on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 w:rsidR="0028413B">
        <w:rPr>
          <w:rFonts w:ascii="Arial" w:hAnsi="Arial" w:cs="Arial"/>
          <w:b/>
          <w:sz w:val="32"/>
          <w:szCs w:val="32"/>
        </w:rPr>
        <w:t>the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</w:p>
    <w:p w14:paraId="210115C9" w14:textId="284B0034" w:rsidR="00274C90" w:rsidRPr="000C753A" w:rsidRDefault="0028413B" w:rsidP="009960C3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Effects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of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Southwest</w:t>
      </w:r>
      <w:r w:rsidR="003339F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</w:p>
    <w:p w14:paraId="663B3B84" w14:textId="1CBF6E1A" w:rsidR="00D41206" w:rsidRDefault="00D41206" w:rsidP="009960C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="00B516D9">
        <w:rPr>
          <w:rFonts w:ascii="Arial" w:eastAsia="Arial" w:hAnsi="Arial" w:cs="Arial"/>
          <w:sz w:val="24"/>
          <w:szCs w:val="24"/>
        </w:rPr>
        <w:t>1</w:t>
      </w:r>
      <w:r w:rsidR="00C527B0">
        <w:rPr>
          <w:rFonts w:ascii="Arial" w:eastAsia="Arial" w:hAnsi="Arial" w:cs="Arial"/>
          <w:sz w:val="24"/>
          <w:szCs w:val="24"/>
        </w:rPr>
        <w:t>7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="00EF2A3D">
        <w:rPr>
          <w:rFonts w:ascii="Arial" w:eastAsia="Arial" w:hAnsi="Arial" w:cs="Arial"/>
          <w:sz w:val="24"/>
          <w:szCs w:val="24"/>
        </w:rPr>
        <w:t>August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9960C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5F4DA546" w:rsidR="00261A8B" w:rsidRPr="004208E9" w:rsidRDefault="00261A8B" w:rsidP="009960C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Overview</w:t>
      </w:r>
    </w:p>
    <w:p w14:paraId="56FFF06F" w14:textId="183CB379" w:rsidR="004C3FAC" w:rsidRDefault="004C3FAC" w:rsidP="009960C3">
      <w:pPr>
        <w:spacing w:after="0" w:line="240" w:lineRule="auto"/>
        <w:ind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F4D4086" w14:textId="1F7C530E" w:rsidR="006166FB" w:rsidRDefault="006166FB" w:rsidP="009960C3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27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July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2021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11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DOST-PAGASA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forecasted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Southwest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Monsoon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bring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moderate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times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intense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Ilocos</w:t>
      </w:r>
      <w:proofErr w:type="spellEnd"/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Region,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Zambales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Bataan.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Meanwhile,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light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moderate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times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prevail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Metro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Manila,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CALABARZON,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Abra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Benguet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Tarlac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Pampanga,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Bulacan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Occidental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Mindoro.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Moreover,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occasional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gusty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winds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experienced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especially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coastal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upland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localities.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Under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conditions,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scattered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widespread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flooding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rain-induced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landslides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possible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during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prolonged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rainfall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especially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highly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very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highly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susceptible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hazards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identified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hazard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maps.</w:t>
      </w:r>
    </w:p>
    <w:p w14:paraId="2249DE9D" w14:textId="77777777" w:rsidR="006166FB" w:rsidRDefault="006166FB" w:rsidP="009960C3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359CE5E5" w14:textId="101E6D92" w:rsidR="003C1142" w:rsidRPr="004B633E" w:rsidRDefault="007F7295" w:rsidP="009960C3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31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C1142" w:rsidRPr="00D41206">
        <w:rPr>
          <w:rFonts w:ascii="Arial" w:hAnsi="Arial" w:cs="Arial"/>
          <w:sz w:val="24"/>
          <w:szCs w:val="24"/>
        </w:rPr>
        <w:t>July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C1142" w:rsidRPr="00D41206">
        <w:rPr>
          <w:rFonts w:ascii="Arial" w:hAnsi="Arial" w:cs="Arial"/>
          <w:sz w:val="24"/>
          <w:szCs w:val="24"/>
        </w:rPr>
        <w:t>2021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11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effect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Southwest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M</w:t>
      </w:r>
      <w:r w:rsidR="009966F3" w:rsidRPr="009966F3">
        <w:rPr>
          <w:rFonts w:ascii="Arial" w:hAnsi="Arial" w:cs="Arial"/>
          <w:sz w:val="24"/>
          <w:szCs w:val="24"/>
        </w:rPr>
        <w:t>onsoon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has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weakened</w:t>
      </w:r>
      <w:r>
        <w:rPr>
          <w:rFonts w:ascii="Arial" w:hAnsi="Arial" w:cs="Arial"/>
          <w:sz w:val="24"/>
          <w:szCs w:val="24"/>
        </w:rPr>
        <w:t>.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was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forecasted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bring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cloudy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skies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with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scattered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 w:rsidRPr="009966F3">
        <w:rPr>
          <w:rFonts w:ascii="Arial" w:hAnsi="Arial" w:cs="Arial"/>
          <w:sz w:val="24"/>
          <w:szCs w:val="24"/>
        </w:rPr>
        <w:t>rain</w:t>
      </w:r>
      <w:r w:rsidR="009966F3">
        <w:rPr>
          <w:rFonts w:ascii="Arial" w:hAnsi="Arial" w:cs="Arial"/>
          <w:sz w:val="24"/>
          <w:szCs w:val="24"/>
        </w:rPr>
        <w:t>showers</w:t>
      </w:r>
      <w:proofErr w:type="spellEnd"/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thunderstorms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over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>
        <w:rPr>
          <w:rFonts w:ascii="Arial" w:hAnsi="Arial" w:cs="Arial"/>
          <w:sz w:val="24"/>
          <w:szCs w:val="24"/>
        </w:rPr>
        <w:t>Ilocos</w:t>
      </w:r>
      <w:proofErr w:type="spellEnd"/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R</w:t>
      </w:r>
      <w:r w:rsidR="009966F3" w:rsidRPr="009966F3">
        <w:rPr>
          <w:rFonts w:ascii="Arial" w:hAnsi="Arial" w:cs="Arial"/>
          <w:sz w:val="24"/>
          <w:szCs w:val="24"/>
        </w:rPr>
        <w:t>egion,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>
        <w:rPr>
          <w:rFonts w:ascii="Arial" w:hAnsi="Arial" w:cs="Arial"/>
          <w:sz w:val="24"/>
          <w:szCs w:val="24"/>
        </w:rPr>
        <w:t>Benguet</w:t>
      </w:r>
      <w:proofErr w:type="spellEnd"/>
      <w:r w:rsidR="009966F3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>
        <w:rPr>
          <w:rFonts w:ascii="Arial" w:hAnsi="Arial" w:cs="Arial"/>
          <w:sz w:val="24"/>
          <w:szCs w:val="24"/>
        </w:rPr>
        <w:t>Zambales</w:t>
      </w:r>
      <w:proofErr w:type="spellEnd"/>
      <w:r w:rsidR="009966F3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B</w:t>
      </w:r>
      <w:r w:rsidR="009966F3" w:rsidRPr="009966F3">
        <w:rPr>
          <w:rFonts w:ascii="Arial" w:hAnsi="Arial" w:cs="Arial"/>
          <w:sz w:val="24"/>
          <w:szCs w:val="24"/>
        </w:rPr>
        <w:t>ataan</w:t>
      </w:r>
      <w:r w:rsidR="009966F3">
        <w:rPr>
          <w:rFonts w:ascii="Arial" w:hAnsi="Arial" w:cs="Arial"/>
          <w:sz w:val="24"/>
          <w:szCs w:val="24"/>
        </w:rPr>
        <w:t>.</w:t>
      </w:r>
    </w:p>
    <w:p w14:paraId="5F2C55E2" w14:textId="74EAA0C7" w:rsidR="003C1142" w:rsidRDefault="003C1142" w:rsidP="009960C3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9960C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11FCE21" w:rsidR="00FC091D" w:rsidRPr="000F7DD9" w:rsidRDefault="00261A8B" w:rsidP="009960C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Affected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Areas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</w:p>
    <w:p w14:paraId="4A63736E" w14:textId="42EF77B9" w:rsidR="00D41206" w:rsidRPr="006C569A" w:rsidRDefault="00D41206" w:rsidP="009960C3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69A">
        <w:rPr>
          <w:rFonts w:ascii="Arial" w:eastAsia="Times New Roman" w:hAnsi="Arial" w:cs="Arial"/>
          <w:bCs/>
          <w:sz w:val="24"/>
          <w:szCs w:val="24"/>
        </w:rPr>
        <w:t>A</w:t>
      </w:r>
      <w:r w:rsidR="003339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bCs/>
          <w:sz w:val="24"/>
          <w:szCs w:val="24"/>
        </w:rPr>
        <w:t>total</w:t>
      </w:r>
      <w:r w:rsidR="003339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bCs/>
          <w:sz w:val="24"/>
          <w:szCs w:val="24"/>
        </w:rPr>
        <w:t>of</w:t>
      </w:r>
      <w:r w:rsidR="003339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0EB8"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300,8</w:t>
      </w:r>
      <w:r w:rsidR="0096489A"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94</w:t>
      </w:r>
      <w:r w:rsidR="003339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3339F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sz w:val="24"/>
          <w:szCs w:val="24"/>
        </w:rPr>
        <w:t>or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1B0EB8"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1,16</w:t>
      </w:r>
      <w:r w:rsidR="0096489A"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1B0EB8"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96489A"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004</w:t>
      </w:r>
      <w:r w:rsidR="003339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3339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bCs/>
          <w:sz w:val="24"/>
          <w:szCs w:val="24"/>
        </w:rPr>
        <w:t>were</w:t>
      </w:r>
      <w:r w:rsidR="003339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bCs/>
          <w:sz w:val="24"/>
          <w:szCs w:val="24"/>
        </w:rPr>
        <w:t>affected</w:t>
      </w:r>
      <w:r w:rsidR="003339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bCs/>
          <w:sz w:val="24"/>
          <w:szCs w:val="24"/>
        </w:rPr>
        <w:t>by</w:t>
      </w:r>
      <w:r w:rsidR="003339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bCs/>
          <w:sz w:val="24"/>
          <w:szCs w:val="24"/>
        </w:rPr>
        <w:t>the</w:t>
      </w:r>
      <w:r w:rsidR="003339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bCs/>
          <w:sz w:val="24"/>
          <w:szCs w:val="24"/>
        </w:rPr>
        <w:t>Southwest</w:t>
      </w:r>
      <w:r w:rsidR="003339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bCs/>
          <w:sz w:val="24"/>
          <w:szCs w:val="24"/>
        </w:rPr>
        <w:t>Monsoon</w:t>
      </w:r>
      <w:r w:rsidR="003339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bCs/>
          <w:sz w:val="24"/>
          <w:szCs w:val="24"/>
        </w:rPr>
        <w:t>in</w:t>
      </w:r>
      <w:r w:rsidR="003339F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E3BC4"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1,0</w:t>
      </w:r>
      <w:r w:rsidR="00E53108"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96489A"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3339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96489A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3339F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sz w:val="24"/>
          <w:szCs w:val="24"/>
        </w:rPr>
        <w:t>in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BF586C" w:rsidRPr="006C569A">
        <w:rPr>
          <w:rFonts w:ascii="Arial" w:eastAsia="Times New Roman" w:hAnsi="Arial" w:cs="Arial"/>
          <w:b/>
          <w:sz w:val="24"/>
          <w:szCs w:val="24"/>
        </w:rPr>
        <w:t>Regions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403D" w:rsidRPr="006C569A">
        <w:rPr>
          <w:rFonts w:ascii="Arial" w:eastAsia="Times New Roman" w:hAnsi="Arial" w:cs="Arial"/>
          <w:b/>
          <w:sz w:val="24"/>
          <w:szCs w:val="24"/>
        </w:rPr>
        <w:t>NCR</w:t>
      </w:r>
      <w:r w:rsidR="0066472C" w:rsidRPr="006C569A">
        <w:rPr>
          <w:rFonts w:ascii="Arial" w:eastAsia="Times New Roman" w:hAnsi="Arial" w:cs="Arial"/>
          <w:sz w:val="24"/>
          <w:szCs w:val="24"/>
        </w:rPr>
        <w:t>,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66472C" w:rsidRPr="006C569A">
        <w:rPr>
          <w:rFonts w:ascii="Arial" w:eastAsia="Times New Roman" w:hAnsi="Arial" w:cs="Arial"/>
          <w:b/>
          <w:sz w:val="24"/>
          <w:szCs w:val="24"/>
        </w:rPr>
        <w:t>I,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6C569A">
        <w:rPr>
          <w:rFonts w:ascii="Arial" w:eastAsia="Times New Roman" w:hAnsi="Arial" w:cs="Arial"/>
          <w:b/>
          <w:sz w:val="24"/>
          <w:szCs w:val="24"/>
        </w:rPr>
        <w:t>III</w:t>
      </w:r>
      <w:r w:rsidR="00ED75AE" w:rsidRPr="006C569A">
        <w:rPr>
          <w:rFonts w:ascii="Arial" w:eastAsia="Times New Roman" w:hAnsi="Arial" w:cs="Arial"/>
          <w:sz w:val="24"/>
          <w:szCs w:val="24"/>
        </w:rPr>
        <w:t>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6C569A">
        <w:rPr>
          <w:rFonts w:ascii="Arial" w:eastAsia="Times New Roman" w:hAnsi="Arial" w:cs="Arial"/>
          <w:b/>
          <w:sz w:val="24"/>
          <w:szCs w:val="24"/>
        </w:rPr>
        <w:t>MIMAROPA</w:t>
      </w:r>
      <w:r w:rsidR="00A105E0" w:rsidRPr="006C569A">
        <w:rPr>
          <w:rFonts w:ascii="Arial" w:eastAsia="Times New Roman" w:hAnsi="Arial" w:cs="Arial"/>
          <w:b/>
          <w:sz w:val="24"/>
          <w:szCs w:val="24"/>
        </w:rPr>
        <w:t>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05E0" w:rsidRPr="006C569A">
        <w:rPr>
          <w:rFonts w:ascii="Arial" w:eastAsia="Times New Roman" w:hAnsi="Arial" w:cs="Arial"/>
          <w:b/>
          <w:sz w:val="24"/>
          <w:szCs w:val="24"/>
        </w:rPr>
        <w:t>VI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6C569A">
        <w:rPr>
          <w:rFonts w:ascii="Arial" w:eastAsia="Times New Roman" w:hAnsi="Arial" w:cs="Arial"/>
          <w:sz w:val="24"/>
          <w:szCs w:val="24"/>
        </w:rPr>
        <w:t>and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6C569A">
        <w:rPr>
          <w:rFonts w:ascii="Arial" w:eastAsia="Times New Roman" w:hAnsi="Arial" w:cs="Arial"/>
          <w:b/>
          <w:sz w:val="24"/>
          <w:szCs w:val="24"/>
        </w:rPr>
        <w:t>CAR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sz w:val="24"/>
          <w:szCs w:val="24"/>
        </w:rPr>
        <w:t>(see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sz w:val="24"/>
          <w:szCs w:val="24"/>
        </w:rPr>
        <w:t>Table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Pr="006C569A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14EAB52E" w:rsidR="00D748B7" w:rsidRPr="000C753A" w:rsidRDefault="00D748B7" w:rsidP="009960C3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2337B096" w:rsidR="00D748B7" w:rsidRDefault="00D748B7" w:rsidP="009960C3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427"/>
        <w:gridCol w:w="1790"/>
        <w:gridCol w:w="1248"/>
        <w:gridCol w:w="1283"/>
      </w:tblGrid>
      <w:tr w:rsidR="0096489A" w:rsidRPr="00FC7B39" w14:paraId="30D93BB9" w14:textId="77777777" w:rsidTr="0096489A">
        <w:trPr>
          <w:trHeight w:val="20"/>
          <w:tblHeader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60F06" w14:textId="4E0F4425" w:rsidR="0096489A" w:rsidRPr="00FC7B39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MUNICIPALITY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3B3126" w14:textId="4B57525A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NUMBER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OF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AFFECTED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B08C4CC" w14:textId="77777777" w:rsidTr="0096489A">
        <w:trPr>
          <w:trHeight w:val="20"/>
          <w:tblHeader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4FE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8204BC" w14:textId="4672584E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Barangays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FCA19F" w14:textId="42642A76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Families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D13E62" w14:textId="26FB5928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Persons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8A0A9E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DD140B" w14:textId="4C82302E" w:rsidR="0096489A" w:rsidRPr="00FC7B39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69CF3" w14:textId="1180E09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1,057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FDD89" w14:textId="5F83169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300,894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72A0A4" w14:textId="04B28D8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1,164,004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5ACEDE8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A2C5A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NCR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8677FB" w14:textId="769F206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5B506" w14:textId="15DCE64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1,087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E5CAD" w14:textId="35919CD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4,456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D45588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F963A" w14:textId="7EA98E41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Metro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Manila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30AB4" w14:textId="67AF510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EA136" w14:textId="2E9B52D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1,087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B7E58" w14:textId="768BBA9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4,456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3927D4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36E0" w14:textId="5EAC78B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Caloocan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E97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8B7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026B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96489A" w:rsidRPr="00FC7B39" w14:paraId="11212DF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8ED9" w14:textId="191FEBB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Makati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E42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D89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A3F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32</w:t>
            </w:r>
          </w:p>
        </w:tc>
      </w:tr>
      <w:tr w:rsidR="0096489A" w:rsidRPr="00FC7B39" w14:paraId="5297D129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48D3" w14:textId="0BE7BA7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Malabon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996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E7A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D19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56</w:t>
            </w:r>
          </w:p>
        </w:tc>
      </w:tr>
      <w:tr w:rsidR="0096489A" w:rsidRPr="00FC7B39" w14:paraId="4172E6F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0570" w14:textId="185A7BCF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Manila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509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4FF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176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2BD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692</w:t>
            </w:r>
          </w:p>
        </w:tc>
      </w:tr>
      <w:tr w:rsidR="0096489A" w:rsidRPr="00FC7B39" w14:paraId="625D1D8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4295" w14:textId="277FF18A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Marikina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387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8A6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278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E66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1295</w:t>
            </w:r>
          </w:p>
        </w:tc>
      </w:tr>
      <w:tr w:rsidR="0096489A" w:rsidRPr="00FC7B39" w14:paraId="1A7E61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6C63" w14:textId="35C5FD6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Muntinlupa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1D45B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57F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4FD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56</w:t>
            </w:r>
          </w:p>
        </w:tc>
      </w:tr>
      <w:tr w:rsidR="0096489A" w:rsidRPr="00FC7B39" w14:paraId="55DC31B4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BCFF" w14:textId="561287B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Taguig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7F0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AA6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EA4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138</w:t>
            </w:r>
          </w:p>
        </w:tc>
      </w:tr>
      <w:tr w:rsidR="0096489A" w:rsidRPr="00FC7B39" w14:paraId="2120683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A240" w14:textId="627FD0C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Quezon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659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155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CA2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2022</w:t>
            </w:r>
          </w:p>
        </w:tc>
      </w:tr>
      <w:tr w:rsidR="0096489A" w:rsidRPr="00FC7B39" w14:paraId="4C6F58E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20C0" w14:textId="27BBAC7D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Valenzuela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56B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8D9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C5B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161</w:t>
            </w:r>
          </w:p>
        </w:tc>
      </w:tr>
      <w:tr w:rsidR="0096489A" w:rsidRPr="00FC7B39" w14:paraId="2FAE4C7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B1CA2A" w14:textId="367CFE88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594F5" w14:textId="74F6322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063D4" w14:textId="485F9C7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24,237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29A46" w14:textId="3862481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85,448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9CC81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79CB6" w14:textId="72FA50D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Norte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3D027" w14:textId="5E69EE2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54070" w14:textId="31A2155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5BB1E" w14:textId="25886D6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1,112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A05B51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C5594" w14:textId="03B9719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0BD3" w14:textId="0AB1B48C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BATAC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574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E60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87D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919</w:t>
            </w:r>
          </w:p>
        </w:tc>
      </w:tr>
      <w:tr w:rsidR="0096489A" w:rsidRPr="00FC7B39" w14:paraId="70EE0DC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025F8" w14:textId="599FBE6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57F0" w14:textId="1F39224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LAOAG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588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BBD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FDC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</w:tr>
      <w:tr w:rsidR="0096489A" w:rsidRPr="00FC7B39" w14:paraId="30E29D3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3243E" w14:textId="5360EC2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4B1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Pagudpud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B93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BF6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B9F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</w:tr>
      <w:tr w:rsidR="0096489A" w:rsidRPr="00FC7B39" w14:paraId="0B90135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6C298" w14:textId="51738A9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F2B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Pasuquin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65B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610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99F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69</w:t>
            </w:r>
          </w:p>
        </w:tc>
      </w:tr>
      <w:tr w:rsidR="0096489A" w:rsidRPr="00FC7B39" w14:paraId="06B9EB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2E8A4" w14:textId="53FEC10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B4F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Piddig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5C5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818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7D7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</w:tr>
      <w:tr w:rsidR="0096489A" w:rsidRPr="00FC7B39" w14:paraId="3232A9B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12EC5" w14:textId="265321B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06A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Pinili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C1E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A71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2EB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</w:p>
        </w:tc>
      </w:tr>
      <w:tr w:rsidR="0096489A" w:rsidRPr="00FC7B39" w14:paraId="1F3A4FE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C0F9" w14:textId="3628E77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F51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Sarrat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F24A8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2EC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4C4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</w:tr>
      <w:tr w:rsidR="0096489A" w:rsidRPr="00FC7B39" w14:paraId="28A3BBEA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7BFE9" w14:textId="18249031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Sur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A1E90" w14:textId="505C699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3811B" w14:textId="3FB0A62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21,276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CE052" w14:textId="0C1CF64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74,813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132FC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C937" w14:textId="59D0D2F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0836" w14:textId="52C4D1A2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Burgos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F98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77D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B3F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</w:p>
        </w:tc>
      </w:tr>
      <w:tr w:rsidR="0096489A" w:rsidRPr="00FC7B39" w14:paraId="24E8FDF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00E47" w14:textId="36F6716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96C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Galimuyod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3A1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707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D65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96489A" w:rsidRPr="00FC7B39" w14:paraId="185301E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2E9C2" w14:textId="24D6398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7DD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Lidlidda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43B8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E6E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FC7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</w:tr>
      <w:tr w:rsidR="0096489A" w:rsidRPr="00FC7B39" w14:paraId="4B6DA34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CCEFD" w14:textId="018B630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921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Narvacan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F99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D3C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15829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47A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48553</w:t>
            </w:r>
          </w:p>
        </w:tc>
      </w:tr>
      <w:tr w:rsidR="0096489A" w:rsidRPr="00FC7B39" w14:paraId="1996E78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E7C3E" w14:textId="0CA2BD2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2400" w14:textId="5C56CC5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Salcedo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Baugen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E6CB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EEE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23F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828</w:t>
            </w:r>
          </w:p>
        </w:tc>
      </w:tr>
      <w:tr w:rsidR="0096489A" w:rsidRPr="00FC7B39" w14:paraId="25C1CC0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D8ED8" w14:textId="6F39515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DC05" w14:textId="63A3C0C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Lapog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86B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8DE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504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22500</w:t>
            </w:r>
          </w:p>
        </w:tc>
      </w:tr>
      <w:tr w:rsidR="0096489A" w:rsidRPr="00FC7B39" w14:paraId="4C130F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CBA3B" w14:textId="1A8C767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17D0" w14:textId="74487F52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Cruz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711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F244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865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</w:tr>
      <w:tr w:rsidR="0096489A" w:rsidRPr="00FC7B39" w14:paraId="18E039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9005F" w14:textId="43C82D6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EEA4" w14:textId="43B5D22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Lucia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D0E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517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EFE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</w:tr>
      <w:tr w:rsidR="0096489A" w:rsidRPr="00FC7B39" w14:paraId="51706C3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A852C" w14:textId="416D595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C78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Sigay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025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1A6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724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2719</w:t>
            </w:r>
          </w:p>
        </w:tc>
      </w:tr>
      <w:tr w:rsidR="0096489A" w:rsidRPr="00FC7B39" w14:paraId="6C03895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34E65" w14:textId="696BE9A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6B2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Suyo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B288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D7C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0AD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126</w:t>
            </w:r>
          </w:p>
        </w:tc>
      </w:tr>
      <w:tr w:rsidR="0096489A" w:rsidRPr="00FC7B39" w14:paraId="2709BE3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861B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9693E" w14:textId="72657D2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75F77" w14:textId="1866E7A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2,653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6404E" w14:textId="650AABA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9,523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7B739C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3CC7A" w14:textId="50D612C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4581" w14:textId="18A71C5A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ALAMINOS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2FE5" w14:textId="790A4DF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2959" w14:textId="2796D60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2E46" w14:textId="0A78B06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1,500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3190D2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0F962" w14:textId="521AAC1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203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Calasiao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6C8C" w14:textId="769CEE1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0D08" w14:textId="09FE7BD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2,350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B08" w14:textId="4D96B84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8,015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69E1C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ABCD3" w14:textId="4F826F5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F02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Dasol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D31F" w14:textId="03A592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583B" w14:textId="48BE80A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8E99" w14:textId="3D2F4D6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449329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6B1C9" w14:textId="7D5848A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2B7D" w14:textId="125EA12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URDANETA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081E" w14:textId="0C03310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3919" w14:textId="0026F07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3185" w14:textId="2837A0B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281A5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27645C" w14:textId="222902F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III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20785" w14:textId="50B8E60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455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75AF3" w14:textId="61371CF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229,220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8E9D5" w14:textId="334808D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890,763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14865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818E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156AD" w14:textId="1F42CF3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6FA1E" w14:textId="59F30EC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77,415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657D9" w14:textId="415D66C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319,672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85F6D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1D43F" w14:textId="3FA3C4E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7AA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Abucay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7B89" w14:textId="1BE90D6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F2B6" w14:textId="3403520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7,481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15F2" w14:textId="51106B4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37,410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5656A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1F5D5" w14:textId="3802687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9DC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Bagac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E9DA" w14:textId="52A5A94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37BF" w14:textId="1EBF196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904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7545" w14:textId="71889AE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4,045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42FB3B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23393" w14:textId="1EFC32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4F37" w14:textId="5319989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Balanga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CF64" w14:textId="5314D28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0412" w14:textId="11380ED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960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1116" w14:textId="6A626C9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4,246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8C930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C296" w14:textId="2F583CE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AA1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Dinalupihan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2324" w14:textId="24DA511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1B87" w14:textId="782E04A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31,717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0933" w14:textId="700876F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142,691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E9F74B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FADE1" w14:textId="1F63E94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8E2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Hermosa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E402" w14:textId="579A3B6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F925" w14:textId="3E98CB7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9,494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C0CD" w14:textId="4AC6192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27,754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964F7D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DF9CF" w14:textId="4921C98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45F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Limay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6D9F" w14:textId="63A135B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2748" w14:textId="7566B7C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C9AC" w14:textId="64361EB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43CD1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5402F" w14:textId="54636ED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2AA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Mariveles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4CB8" w14:textId="63BA4A7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242E" w14:textId="4F685A5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E3EF" w14:textId="3EB11BE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A2CE38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F9949" w14:textId="07D24E6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6C9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Morong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E733" w14:textId="5F3C7B5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8EC2" w14:textId="7C9A1B8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7,397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6C6F" w14:textId="510DC76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33,966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592D4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253B7" w14:textId="7054151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75D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Orani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65B9" w14:textId="7B1BA7F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13CB" w14:textId="2E37D3F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10,877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2551" w14:textId="69240CC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29,662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2DAFF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9E6DD" w14:textId="71E9DC7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745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Orion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09F3" w14:textId="592EA84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3E9" w14:textId="494E11A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1,849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9A2B" w14:textId="6257B39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7,008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31A662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3FC94" w14:textId="4C213A7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AAE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6AE9" w14:textId="07E3905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4450" w14:textId="4E38DE6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2,787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7878" w14:textId="35120B5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13,376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A9518C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D583C" w14:textId="0967F80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B18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Samal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FCE0" w14:textId="0479CEC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1B1A" w14:textId="56F7595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3,864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ACB5" w14:textId="44C8F13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19,229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D796141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53D5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F671C" w14:textId="6D263E4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3669B" w14:textId="1C8757F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81,205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3FC16" w14:textId="04C1684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282,243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864720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4E7A3" w14:textId="76E1E6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16C8" w14:textId="555FBAD2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Balagtas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Bigaa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C3D6" w14:textId="0C00131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9FAA" w14:textId="57C121A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7,910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1C11" w14:textId="0DAA39F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31,810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4557D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71363" w14:textId="392F8C8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BA8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Bocaue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50D1" w14:textId="7AE39E3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5877" w14:textId="4EB66F5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8E7E" w14:textId="756503D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1,556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159C8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8CC72" w14:textId="1EEEA1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015D" w14:textId="7954BF5E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Bulacan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1F5C" w14:textId="4C863D1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C657" w14:textId="220F920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6,113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E11A" w14:textId="0CFE62F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21,421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8A0C7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2DD35" w14:textId="63537C1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FEE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Calumpit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32FD" w14:textId="002F130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FCAA" w14:textId="7F46753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18,048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B6D7" w14:textId="5DC24E6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59,114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1D1AF6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DBEBF" w14:textId="6702BF0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8D1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Guiguinto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6DD2" w14:textId="15D6F2A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C930" w14:textId="1660FA1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11,537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FD3F" w14:textId="6C31A41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42,585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1188E9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2717C" w14:textId="4BC6A46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79E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Hagonoy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C881" w14:textId="3EFDE42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A7F2" w14:textId="169A80E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D9C4" w14:textId="53FEB2C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92A660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30D66" w14:textId="12401B7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D407" w14:textId="07D44FB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Malolos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EAF2" w14:textId="31D1119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124F" w14:textId="4E6A0C5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07FF" w14:textId="7E3099D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3,049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D471D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84F77" w14:textId="23E03A8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61E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Marilao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5E78" w14:textId="503A5A5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0339" w14:textId="5DBFBA9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14,454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958B" w14:textId="56928D8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45,898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CD33E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0BBB3" w14:textId="437BE1E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6D1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Norzagaray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B606" w14:textId="5825002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B868" w14:textId="763A753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386A" w14:textId="634FF68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86EE9F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D4C0C" w14:textId="7D576D0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34C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Obando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E759" w14:textId="698EFAF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237D" w14:textId="04E0A1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4A4E" w14:textId="5DCDA97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959DBE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293A8" w14:textId="0CDF964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4F3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Pandi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2A94" w14:textId="779A136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46C3" w14:textId="28E4255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55E6" w14:textId="0F0BCD2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2,738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B7F36B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6CB5F" w14:textId="1022B68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BEC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Paombong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764B" w14:textId="5F1E135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0185" w14:textId="0AA522A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18,434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4933" w14:textId="5C3D9EC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60,969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B7569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1E6EA" w14:textId="3D4F6A5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64D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Plaridel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7109" w14:textId="3CCCCF7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3372" w14:textId="3703521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79B3" w14:textId="5CE9B66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4,082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E7EA67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BBC33" w14:textId="1410C20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B3B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Pulilan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30E1" w14:textId="611839F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02C6" w14:textId="7E90EB2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1,859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5A5E" w14:textId="6DB89B5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8,104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3D333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6E37" w14:textId="044A161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E9EF" w14:textId="218BB17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Jose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del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Monte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20E9" w14:textId="5F9FBE7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4F22" w14:textId="664AA55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8DF8" w14:textId="17BB2FD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F3AE6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3B5B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Pampanga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E8EAF" w14:textId="6B4BAD8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4B6AC" w14:textId="7156D90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70,029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0E24A" w14:textId="79E3AA2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286,764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F46356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79697" w14:textId="593DB7B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F68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Apalit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3A16" w14:textId="44BE968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3BCD" w14:textId="049603A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6,760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1133" w14:textId="0773656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31,120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9033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A9732" w14:textId="3030569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FB2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Bacolor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FF62" w14:textId="069F138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2D1E" w14:textId="408DE12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1,136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9B8F" w14:textId="2FF0004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6,301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B82E93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9A046" w14:textId="3782421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6FC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Candaba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F0AC" w14:textId="40EFD63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C5FC" w14:textId="48B50C2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23AD" w14:textId="0B9EA46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FDECDF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AAE8A" w14:textId="3E5AE6B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B4D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Guagua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1AE9" w14:textId="4272FF0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13B7" w14:textId="49074BA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40B9" w14:textId="53D19B8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E03E4B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F52B9" w14:textId="20B74AC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313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D2B0" w14:textId="3167938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7D41" w14:textId="7015966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8,416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2638" w14:textId="7C8BBE4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27,252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BD9DF2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A2DF4" w14:textId="2DB6F96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AB9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Macabebe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209C" w14:textId="783928C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E455" w14:textId="5231CB5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29,464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4B54" w14:textId="67D603B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117,512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FFAB8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2CC3D" w14:textId="35B7577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F75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Masantol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5F8D" w14:textId="7E98106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81DF" w14:textId="35A326A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12,508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0CF3" w14:textId="1E10D77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62,100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C5AF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4CC49" w14:textId="4BF92BD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EFB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Mexico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78EF" w14:textId="4C46D49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0B72" w14:textId="548CE0C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C4BF" w14:textId="10476A5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596B8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F98C1" w14:textId="6DD1963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FD6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Minalin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2C38" w14:textId="1B93D27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3038" w14:textId="0F45678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4,566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9FF1" w14:textId="4BB4B3E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18,221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281F15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FD3FE" w14:textId="0A3A1AA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93F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Porac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124A" w14:textId="0E5FF35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9D7E" w14:textId="17E5444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A0F1" w14:textId="29E53E3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9370B1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459E4" w14:textId="0F78505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5E03" w14:textId="51238B0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Fernando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964C" w14:textId="333E633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A92A" w14:textId="654196F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9C02" w14:textId="2F52F12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56EA2D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24155" w14:textId="5E57CB4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45FF" w14:textId="2E2A0E7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Simon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4C0A" w14:textId="65D7279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CCD9B" w14:textId="22A2E68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3,413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B96E" w14:textId="040CD5D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10,728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CAB1FE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9A8F6" w14:textId="6227D86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A833" w14:textId="761D618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Rita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ADA2" w14:textId="20AFDD6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E083" w14:textId="102DC99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F86E" w14:textId="403AC57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F0E55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4B339" w14:textId="574AAD9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494D" w14:textId="515A73C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Tomas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06A2" w14:textId="6C0198F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51C3" w14:textId="61AF8F6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3,299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88AB" w14:textId="59F3DDE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11,915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62D5B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C4254" w14:textId="749975E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8208" w14:textId="1951BBA1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Sasmuan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Sexmoan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4DDE" w14:textId="2D02653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F2C7" w14:textId="35C5CD7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6774" w14:textId="3BBC042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8FBA3C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C8BF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Zambales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16F93" w14:textId="627BF59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217C5" w14:textId="4244AFD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571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6B157" w14:textId="4E5D971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2,084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65973E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63719" w14:textId="2979FE9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89F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Botolan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479B" w14:textId="414F0E1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E9B7" w14:textId="169698A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D43E" w14:textId="6AAE996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1E496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165BF" w14:textId="188F277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4CF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Cabangan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88BC" w14:textId="7C63CA7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73D4" w14:textId="6344396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7C8F" w14:textId="5F31282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02F60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41219" w14:textId="0901F6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1CB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Castillejos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F425" w14:textId="45A179C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DF3E" w14:textId="190785F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4961" w14:textId="15D2E0B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6B65E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AC0DB" w14:textId="46ED449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4629" w14:textId="37ACAAFA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Olongapo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5A00" w14:textId="7A77AE0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9A4C" w14:textId="7E1879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4FD1" w14:textId="47D9470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5AEAC9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25870" w14:textId="2200A1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BFFE" w14:textId="0BCD86A1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Antonio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3E21" w14:textId="67DAA1C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3D12" w14:textId="6D6890C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C782" w14:textId="0FB0397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ABFD88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F5FA3" w14:textId="1C411B5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E10E" w14:textId="21ABB936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Felipe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C50F" w14:textId="49D2803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8461" w14:textId="765FDEB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2BFD" w14:textId="641A6D4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EC5210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24A46" w14:textId="5134039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1EBF" w14:textId="49836F8C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Narciso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4B85" w14:textId="0CCFBE0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07C2" w14:textId="173A271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5A2C" w14:textId="4DD6564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933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68DD9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FF94F" w14:textId="2082A7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0C5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Subic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1C42" w14:textId="7343095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ED1D" w14:textId="203831A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42E8" w14:textId="602E06A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B60268A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0A4D9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MIMAROPA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E675F" w14:textId="3DC5704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0B474" w14:textId="3E8C841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8,840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7933F" w14:textId="3101307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44,061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3AD28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3311B" w14:textId="4791FB9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FC2C2" w14:textId="505CCCC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F602C" w14:textId="559A5EB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94DB4" w14:textId="70BDC30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509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FC5765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C7191" w14:textId="4ED0ACE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BBA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Sablayan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497D" w14:textId="46FD03A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2D5B" w14:textId="0FAFC17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DA18" w14:textId="6BEA98E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6689EC0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9A472" w14:textId="7B8491C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Oriental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69623" w14:textId="487694E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A85B1" w14:textId="3CCD302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8,710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7D45C" w14:textId="4A28ECA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43,552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00407A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F10AE" w14:textId="35676E8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B07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831E" w14:textId="53899DE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1773" w14:textId="75F4428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8,445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72DE" w14:textId="7C7377A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42,225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A6586F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644D7" w14:textId="6E909D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EEA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Naujan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8084" w14:textId="7AA63AC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FC41" w14:textId="29F6DFC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1B37" w14:textId="09A63D8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1,195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E311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81690" w14:textId="0795B2A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61D0" w14:textId="33701A1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Puerto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Galera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37AF" w14:textId="561C9E0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2D96" w14:textId="38B1CE8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9475" w14:textId="52A6CD0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7377A00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3302F2" w14:textId="555AC86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VI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04B596" w14:textId="60B663A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713C2" w14:textId="7C5E89D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15,857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7DD244" w14:textId="2DF9C35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56,324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38D713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0415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Antique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7A3A9" w14:textId="560F236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E6A4F" w14:textId="14E87C1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569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0F8FF" w14:textId="71E3B3B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2,571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B4E790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C7812" w14:textId="0B0F464C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0A1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Anini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EC3D" w14:textId="33D2A69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BF5B" w14:textId="7408F8A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EA76" w14:textId="19E79C7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771273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677AE" w14:textId="42E5C622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427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Hamtic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FEBF" w14:textId="7DE7CBC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9B8F" w14:textId="178933F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A34D" w14:textId="145A443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29766C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A4F69" w14:textId="567C7B85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39BD" w14:textId="30210F8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Tobias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Fornier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(Dao)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C78A" w14:textId="273FF12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B9FC" w14:textId="7C3E1A2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C742" w14:textId="51798CA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7A6E3F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FB97C" w14:textId="3C2D8418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C34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Culasi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76F4" w14:textId="3674D66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214B" w14:textId="607125C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0BFE" w14:textId="07FF891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2,346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8EB03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3FA35" w14:textId="1AC36052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92A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Sebaste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E55E" w14:textId="0DD09F6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1DEA" w14:textId="1899992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0E2" w14:textId="46CC508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CB7C897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B8A1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Iloilo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E9410" w14:textId="6F999A0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30A9E" w14:textId="0D02787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14,144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B4351" w14:textId="22FFAAB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48,000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BC66A9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7223F" w14:textId="7ADD30DE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991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Ajuy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B94A" w14:textId="6C6B69B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17DC" w14:textId="5672301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5,534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33CF" w14:textId="768E403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12,264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002F28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3505C" w14:textId="6414D96D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B3C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Banate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021C" w14:textId="2E27761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A8B7" w14:textId="0D7400F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4553" w14:textId="6A5D722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5BCC38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EFA9C" w14:textId="5B24B48C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1D2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Concepcion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F28E" w14:textId="7519E91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EA75" w14:textId="50DF300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4,447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5F2C" w14:textId="6CC60E4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15,699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76B9B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5353" w14:textId="6789E5AF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962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Guimbal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51CE" w14:textId="3C08AA9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F413" w14:textId="31D7FCB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4522" w14:textId="0A53954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73CE6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BDAA" w14:textId="1009F254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DE2D" w14:textId="6F4F203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Iloilo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3FC3" w14:textId="36A8B31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E664" w14:textId="69D62BB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8044" w14:textId="5B73AF3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890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81EB5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11842" w14:textId="3D37DAA8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7E9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Leganes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F577" w14:textId="0FA8E29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C02D" w14:textId="7A4EF6C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788E" w14:textId="4B64AAC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1,340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E6FFBC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CC22" w14:textId="2CA2521D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0D4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Miagao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C106" w14:textId="0CEE0A1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E7CF" w14:textId="5D71FA7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3,191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C7F1" w14:textId="1570C2C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15,955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BF8E4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381E" w14:textId="47A284F9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B88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Oton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06E2" w14:textId="226D745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DEE6" w14:textId="2E251D8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EC61" w14:textId="0D614B8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4E82F6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0EAEB" w14:textId="536DF8C9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FFA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Tigbauan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920C" w14:textId="13CA5C7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8ACF" w14:textId="32E160D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06BC" w14:textId="1490752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730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0FE82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FE035" w14:textId="55A4EE1A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Negros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1DE7" w14:textId="037C438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D2027" w14:textId="378E0FB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1,144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74E1C" w14:textId="134DEDA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5,753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51306E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91B19" w14:textId="2C61918E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512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Pontevedra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C1B8" w14:textId="16AC61C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A269" w14:textId="7BF5D60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6592" w14:textId="06B343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06150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BF57" w14:textId="3092251E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2F2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Valladolid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5D4F" w14:textId="273A01F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6262" w14:textId="3AD28FB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3CC4" w14:textId="4E787A9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5,445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BBEDB4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60F5A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CA7D0" w14:textId="4DDC70D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EAD7C" w14:textId="1A02C7C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21,653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21622" w14:textId="5BADB41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82,952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4EBB5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AF47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196E2" w14:textId="47C35D6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204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6162D" w14:textId="0843FCD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21,051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D670F" w14:textId="0798B9E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80,459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38FC31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59AFF" w14:textId="19B4994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10C9" w14:textId="344E7362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Bangued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DB4A" w14:textId="550D840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91C8" w14:textId="19D61D7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6EB7" w14:textId="4A2340B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5C818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BDAA9" w14:textId="7BBED73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840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Boliney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B31E" w14:textId="6A2A408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771E" w14:textId="0960580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7EFC" w14:textId="0D7A77F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404706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2FE21" w14:textId="05561D4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EDC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Bucay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21E6" w14:textId="27D61D2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1AEB" w14:textId="3AF0C68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1,148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8335" w14:textId="2316A1C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3,113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E5D8F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9BB66" w14:textId="0F20469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FB9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Daguioman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B667" w14:textId="2315CC6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6741" w14:textId="6AD0728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20A7" w14:textId="0AE215C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2,065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B9E168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BFD5C" w14:textId="560B23C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A58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Danglas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6C6D" w14:textId="60E1B87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89A2" w14:textId="6DBAA5E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E53D" w14:textId="2547A59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ABCC5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1EEB" w14:textId="7A42020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DEE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Dolores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4E31" w14:textId="1A060A8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7FB3" w14:textId="65CA6D4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BDF6" w14:textId="7FBDD17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2,228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FE8ED8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9DA9F" w14:textId="48FF4AB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037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Lacub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CAD3" w14:textId="0EAB870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B029" w14:textId="3820B55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CE84" w14:textId="3B8D08F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5,687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A05BC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C0E15" w14:textId="50C4B0F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198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Lagangilang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A748" w14:textId="557A340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5630" w14:textId="37C8510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51F9" w14:textId="3BCEB55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1,140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3FD14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EE366" w14:textId="3BA78FF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99A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Lagayan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1841" w14:textId="1F61208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3501" w14:textId="65D3957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3477" w14:textId="4081CF5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1,383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2801F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CDF26" w14:textId="5829FDA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716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Langiden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140D" w14:textId="05A08AA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0C10" w14:textId="159231B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BDBE" w14:textId="682F651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1,652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16B52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11DE7" w14:textId="7DC7DE9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FC56" w14:textId="3B8A823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Licuan-Baay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4BC8" w14:textId="6751ADC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F7A5" w14:textId="51A8D05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1,319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536D" w14:textId="432BC82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4,878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05396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F7213" w14:textId="23BE6C9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40D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F86F" w14:textId="0E1996D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A34D" w14:textId="709C179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1,703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86CE" w14:textId="1555106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6,550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8E585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71BAC" w14:textId="18BD6A0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82B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Malibcong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137B" w14:textId="63A0920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1D77" w14:textId="3D57B0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1,122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3885" w14:textId="39F2877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4,500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A3607B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0452A" w14:textId="5030C68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5F9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Manabo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A730" w14:textId="2D54EAD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82CD" w14:textId="21016E0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1,751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CC50" w14:textId="16A2178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8,137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70397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1B929" w14:textId="64D4E45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4C0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Penarrubia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DB12" w14:textId="1E1C996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FC0E" w14:textId="7CCAB46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2,150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9FF8" w14:textId="0FA70F2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7,321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A8E440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107A5" w14:textId="641792C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4AE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Pidigan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C428" w14:textId="5EF2831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0182" w14:textId="51D88F2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9CF0" w14:textId="07478FC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2,250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A1820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5A4C0" w14:textId="3123FFA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478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9721" w14:textId="0E28087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905A" w14:textId="618251E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8B7C" w14:textId="7ED6CE9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750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C8AA5F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36B14" w14:textId="228FAA9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AF5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Sallapadan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649D" w14:textId="2918258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A3DE" w14:textId="6DAADCC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2,001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4467" w14:textId="5C44431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7,397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2828E8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D20D0" w14:textId="19F39D3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949D" w14:textId="5E0AA94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4F0F" w14:textId="6685E18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CE62" w14:textId="34F31E6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80EE" w14:textId="620094A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582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AF87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31F19" w14:textId="600C413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C930" w14:textId="1DF4AF7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Quintin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1EBE" w14:textId="251962B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0C81" w14:textId="0013294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9486" w14:textId="16BB744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987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84004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CB2AE" w14:textId="4C52379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A54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Tayum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C6D3" w14:textId="728E8FB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564F" w14:textId="72BFF7A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DD62" w14:textId="129AF37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52B51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F5DD" w14:textId="75C59D8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EBD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Tineg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4931" w14:textId="4B5F3DB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9059" w14:textId="5F1FFE1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1,031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A556" w14:textId="3D67F07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5,646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6EFFB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8EAEB" w14:textId="15AFF24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3DD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66B3" w14:textId="73D7F29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DC0F" w14:textId="5A8F52E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0F08" w14:textId="468FDB1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5,845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48844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54A4B" w14:textId="55300C4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144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Villaviciosa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03DF" w14:textId="633AEA1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4334" w14:textId="05190D5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1,792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D66A" w14:textId="775CF99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6,372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DD4D5DD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B394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1199B" w14:textId="3E8D9B5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02DB8" w14:textId="1B9A0DA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587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6C096" w14:textId="45E5F91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2,410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B48C6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D41FA" w14:textId="6D09C5C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BA42" w14:textId="7D59421F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56C9" w14:textId="1E0547B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2A91" w14:textId="6C396B9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FCCE" w14:textId="61CF770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D85734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A7793" w14:textId="25C2218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126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Bakun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B924" w14:textId="642AA9A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4FE2" w14:textId="70F57F6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2E40" w14:textId="5B1978D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2E59B4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4FE88" w14:textId="30E5BFD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6BA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Bokod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44CF" w14:textId="20F1958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69D4" w14:textId="5EA57F9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BF70" w14:textId="0725FFB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D92EC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2AAEA" w14:textId="5BE0DB5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AEB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Buguias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AF45" w14:textId="7419B00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CF98" w14:textId="7388892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D8C8" w14:textId="7824B2E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7D19F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3D4AB" w14:textId="269574D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783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Itogon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C1FF" w14:textId="33F6220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3772" w14:textId="0A61D84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C1CB" w14:textId="72738C9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36BDD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96974" w14:textId="755F63C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496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Kabayan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D797" w14:textId="1F9A375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B564" w14:textId="42C569C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88A2" w14:textId="0E717F6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7E184A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E001B" w14:textId="1FA1F95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D03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Kapangan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C7F8" w14:textId="01776E3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1D7A" w14:textId="77AF256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CDDB" w14:textId="4EA81CE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84B270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AF2A2" w14:textId="294BB0C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DCE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Kibungan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A8FE" w14:textId="62DDE49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E3A8" w14:textId="253FE35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4D2B" w14:textId="268819B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5A32EF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54528" w14:textId="4B2620E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F510" w14:textId="79B8519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Trinidad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1F16" w14:textId="7A8A3BA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5247" w14:textId="27DDDCF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4BFA" w14:textId="4A619B8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03296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CA6CC" w14:textId="591A046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B26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1E03" w14:textId="5EC538A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2CB5" w14:textId="2F90C4D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10DE" w14:textId="10BAC9C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6264D4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8D174" w14:textId="2F6904A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11F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7E8F" w14:textId="3026940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C97" w14:textId="5FD0EDC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D221" w14:textId="383EC44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4B8B9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060B5" w14:textId="20A95F1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E283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Tublay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7E80" w14:textId="6C32C52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D636" w14:textId="5F3613B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9215" w14:textId="70A2D2A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E3F44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7416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Kalinga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4D793" w14:textId="017E20A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EDCFE" w14:textId="396CBFA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0FE20" w14:textId="3045348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30EFB0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E5E72" w14:textId="19437BC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066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Balbalan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09E5" w14:textId="55E08DC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5390" w14:textId="1A4210F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7419" w14:textId="6C59081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90F7E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0B4DF" w14:textId="4A498DE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C8D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Lubuagan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EDA5" w14:textId="5DAB147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B15A" w14:textId="592A151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9E71" w14:textId="3F1493B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D4FF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232F4" w14:textId="4493D1D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Mountain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987BD" w14:textId="3B15531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95A57" w14:textId="771546C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B9F09" w14:textId="3DC970E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CA4A41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650C8" w14:textId="79D023A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DE0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Bauko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7B91" w14:textId="043C92C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5426" w14:textId="038F646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13FD" w14:textId="46C362E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</w:tbl>
    <w:p w14:paraId="2A6F6194" w14:textId="087B1331" w:rsidR="00D41206" w:rsidRPr="00D748B7" w:rsidRDefault="00D41206" w:rsidP="009960C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3CBE82F4" w14:textId="2B7A49C1" w:rsidR="00E619FF" w:rsidRPr="00A105E0" w:rsidRDefault="003339F5" w:rsidP="009960C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45625">
        <w:rPr>
          <w:rFonts w:ascii="Arial" w:hAnsi="Arial" w:cs="Arial"/>
          <w:bCs/>
          <w:i/>
          <w:color w:val="0070C0"/>
          <w:sz w:val="16"/>
          <w:szCs w:val="24"/>
        </w:rPr>
        <w:t>Offices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61424">
        <w:rPr>
          <w:rFonts w:ascii="Arial" w:hAnsi="Arial" w:cs="Arial"/>
          <w:bCs/>
          <w:i/>
          <w:color w:val="0070C0"/>
          <w:sz w:val="16"/>
          <w:szCs w:val="24"/>
        </w:rPr>
        <w:t>(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FO</w:t>
      </w:r>
      <w:r w:rsidR="00F31EBC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961424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64C4D252" w14:textId="6FF07828" w:rsidR="0066472C" w:rsidRPr="00C31191" w:rsidRDefault="0066472C" w:rsidP="009960C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D62CAC" w14:textId="6A90627B" w:rsidR="00C31191" w:rsidRPr="00C31191" w:rsidRDefault="00FD2CF6" w:rsidP="009960C3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noProof/>
          <w:color w:val="0070C0"/>
          <w:sz w:val="16"/>
          <w:szCs w:val="24"/>
          <w:lang w:eastAsia="en-PH"/>
        </w:rPr>
        <w:drawing>
          <wp:inline distT="0" distB="0" distL="0" distR="0" wp14:anchorId="76FAA040" wp14:editId="5306EAD4">
            <wp:extent cx="6088380" cy="4182627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WD DROMIC Report #7 on the Effects of Southwest Monsoon as of 04 August 2021, 6P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" t="3578" r="1396" b="3192"/>
                    <a:stretch/>
                  </pic:blipFill>
                  <pic:spPr bwMode="auto">
                    <a:xfrm>
                      <a:off x="0" y="0"/>
                      <a:ext cx="6175637" cy="424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76D9D" w14:textId="77777777" w:rsidR="00E95E32" w:rsidRPr="00E95E32" w:rsidRDefault="00E95E32" w:rsidP="009960C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E6FF" w14:textId="77777777" w:rsidR="00FC7B39" w:rsidRDefault="00FC7B3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6A11C66" w14:textId="7528308F" w:rsidR="00261A8B" w:rsidRPr="000F7DD9" w:rsidRDefault="00261A8B" w:rsidP="009960C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Status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Displaced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4BF9DEF6" w:rsidR="00D16926" w:rsidRPr="00F8166E" w:rsidRDefault="00D16926" w:rsidP="009960C3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Evacuation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Centers</w:t>
      </w:r>
    </w:p>
    <w:p w14:paraId="40D3209B" w14:textId="5BEECCB9" w:rsidR="00961424" w:rsidRPr="009B0E01" w:rsidRDefault="00D41206" w:rsidP="009960C3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9B0E01">
        <w:rPr>
          <w:rFonts w:ascii="Arial" w:hAnsi="Arial" w:cs="Arial"/>
          <w:sz w:val="24"/>
          <w:szCs w:val="24"/>
        </w:rPr>
        <w:t>There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F7626" w:rsidRPr="0096489A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="0096489A" w:rsidRPr="0096489A">
        <w:rPr>
          <w:rFonts w:ascii="Arial" w:hAnsi="Arial" w:cs="Arial"/>
          <w:b/>
          <w:bCs/>
          <w:color w:val="0070C0"/>
          <w:sz w:val="24"/>
          <w:szCs w:val="24"/>
        </w:rPr>
        <w:t>69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F7626" w:rsidRPr="0096489A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6C569A" w:rsidRPr="0096489A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7F7626" w:rsidRPr="0096489A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96489A" w:rsidRPr="0096489A">
        <w:rPr>
          <w:rFonts w:ascii="Arial" w:hAnsi="Arial" w:cs="Arial"/>
          <w:b/>
          <w:bCs/>
          <w:color w:val="0070C0"/>
          <w:sz w:val="24"/>
          <w:szCs w:val="24"/>
        </w:rPr>
        <w:t>33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currently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taking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temporary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shelter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F7626" w:rsidRPr="0096489A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96489A" w:rsidRPr="0096489A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evacuation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centers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="00F31EBC" w:rsidRPr="009B0E01">
        <w:rPr>
          <w:rFonts w:ascii="Arial" w:eastAsia="Times New Roman" w:hAnsi="Arial" w:cs="Arial"/>
          <w:sz w:val="24"/>
          <w:szCs w:val="24"/>
        </w:rPr>
        <w:t>in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C46D37" w:rsidRPr="009B0E01">
        <w:rPr>
          <w:rFonts w:ascii="Arial" w:eastAsia="Times New Roman" w:hAnsi="Arial" w:cs="Arial"/>
          <w:b/>
          <w:sz w:val="24"/>
          <w:szCs w:val="24"/>
        </w:rPr>
        <w:t>Regions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566F" w:rsidRPr="009B0E01">
        <w:rPr>
          <w:rFonts w:ascii="Arial" w:eastAsia="Times New Roman" w:hAnsi="Arial" w:cs="Arial"/>
          <w:b/>
          <w:sz w:val="24"/>
          <w:szCs w:val="24"/>
        </w:rPr>
        <w:t>NCR</w:t>
      </w:r>
      <w:r w:rsidR="0082566F" w:rsidRPr="009B0E01">
        <w:rPr>
          <w:rFonts w:ascii="Arial" w:eastAsia="Times New Roman" w:hAnsi="Arial" w:cs="Arial"/>
          <w:sz w:val="24"/>
          <w:szCs w:val="24"/>
        </w:rPr>
        <w:t>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75A5C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C2DA9" w:rsidRPr="009B0E01">
        <w:rPr>
          <w:rFonts w:ascii="Arial" w:eastAsia="Times New Roman" w:hAnsi="Arial" w:cs="Arial"/>
          <w:b/>
          <w:sz w:val="24"/>
          <w:szCs w:val="24"/>
        </w:rPr>
        <w:t>III</w:t>
      </w:r>
      <w:r w:rsidR="002C2DA9" w:rsidRPr="009B0E01">
        <w:rPr>
          <w:rFonts w:ascii="Arial" w:eastAsia="Times New Roman" w:hAnsi="Arial" w:cs="Arial"/>
          <w:sz w:val="24"/>
          <w:szCs w:val="24"/>
        </w:rPr>
        <w:t>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7E4D" w:rsidRPr="009B0E01">
        <w:rPr>
          <w:rFonts w:ascii="Arial" w:eastAsia="Times New Roman" w:hAnsi="Arial" w:cs="Arial"/>
          <w:sz w:val="24"/>
          <w:szCs w:val="24"/>
        </w:rPr>
        <w:t>and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B42D6" w:rsidRPr="009B0E01">
        <w:rPr>
          <w:rFonts w:ascii="Arial" w:eastAsia="Times New Roman" w:hAnsi="Arial" w:cs="Arial"/>
          <w:b/>
          <w:sz w:val="24"/>
          <w:szCs w:val="24"/>
        </w:rPr>
        <w:t>VI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(see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2).</w:t>
      </w:r>
    </w:p>
    <w:p w14:paraId="1DBCA083" w14:textId="55EEC0A9" w:rsidR="00BF586C" w:rsidRPr="00BF586C" w:rsidRDefault="00BF586C" w:rsidP="009960C3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688C7B8D" w14:textId="4690585B" w:rsidR="005144F1" w:rsidRPr="00DF6344" w:rsidRDefault="00D748B7" w:rsidP="009960C3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Centers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284"/>
        <w:gridCol w:w="2825"/>
        <w:gridCol w:w="917"/>
        <w:gridCol w:w="918"/>
        <w:gridCol w:w="917"/>
        <w:gridCol w:w="918"/>
        <w:gridCol w:w="917"/>
        <w:gridCol w:w="918"/>
      </w:tblGrid>
      <w:tr w:rsidR="0096489A" w:rsidRPr="00FC7B39" w14:paraId="438BA47B" w14:textId="77777777" w:rsidTr="0096489A">
        <w:trPr>
          <w:trHeight w:val="20"/>
          <w:tblHeader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3819CD" w14:textId="51478615" w:rsidR="0096489A" w:rsidRPr="00FC7B39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MUNICIPALITY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42C43D" w14:textId="2F703DF9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NUMBER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OF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EVACUATION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CENTERS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(ECs)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96F07D0" w14:textId="3E8670AA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NUMBER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OF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DISPLACED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5201AAE" w14:textId="77777777" w:rsidTr="0096489A">
        <w:trPr>
          <w:trHeight w:val="20"/>
          <w:tblHeader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1EE6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D37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21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D807BF3" w14:textId="16E4F4E2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INSIDE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ECs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4F5B987" w14:textId="77777777" w:rsidTr="0096489A">
        <w:trPr>
          <w:trHeight w:val="20"/>
          <w:tblHeader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535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DB9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22404A" w14:textId="06DF0F41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Families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91EF6" w14:textId="7EAF5099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Persons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4BFAA56" w14:textId="77777777" w:rsidTr="0096489A">
        <w:trPr>
          <w:trHeight w:val="20"/>
          <w:tblHeader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B5B0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407729" w14:textId="0AA37ECF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CUM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282249" w14:textId="2F2C5749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NOW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B7FB72" w14:textId="2F98ADD4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CUM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3635B4" w14:textId="598B6C68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NOW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B72CCF" w14:textId="2F7E777A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CUM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3EC2AF" w14:textId="7603B838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NOW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53813D8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58F19E" w14:textId="4C355331" w:rsidR="0096489A" w:rsidRPr="00FC7B39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39FE5B" w14:textId="4063ED8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293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FDF99" w14:textId="2B2D132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91B1D9" w14:textId="2E258B8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4,795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608D53" w14:textId="4D83EBE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769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A8B88" w14:textId="0567F38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19,166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67CD33" w14:textId="40A1B0B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2,833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A87C1B8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5DF1A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NCR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0D5A21" w14:textId="1E2F524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478D7D" w14:textId="2D087C8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0BC4A9" w14:textId="072E986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1,067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844F7B" w14:textId="1B7A3A3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9CB1E" w14:textId="0143B90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4,376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2228E6" w14:textId="5B0469F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9590CD4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F723C" w14:textId="6231833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Metro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Manila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E18B9" w14:textId="4E94C92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76281" w14:textId="7DCE432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A948E" w14:textId="4EF8F5F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1,067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1CD12" w14:textId="144AF15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5224E" w14:textId="6B43F29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4,376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1B9FD" w14:textId="3F5BA16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CE1C6FD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0CC4" w14:textId="4F3DA25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Caloocan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765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0DB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1A5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49A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7C6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DC8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96489A" w:rsidRPr="00FC7B39" w14:paraId="52B2A5AF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D9D5" w14:textId="3AE8A938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Makati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BF6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AE7F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047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E43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ADD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BA2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01E3DE44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1AAB" w14:textId="32045B31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Malabon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E1C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1FA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2DE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6BD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825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8478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105CE34F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950C" w14:textId="50EE95AC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Manila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A5A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122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C43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993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BD4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612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036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10FAFA56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1375" w14:textId="11D8B4ED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Marikina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4D7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49F8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DAF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A57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DCD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1295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DB5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4EAD0033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8066" w14:textId="70EE1BA8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Muntinlupa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83A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52CB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074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AD8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9DC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F30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50208E56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8841" w14:textId="3AA7310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Taguig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1CB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C43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7E4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380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E39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240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54D68396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4DC4" w14:textId="73C550DF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Quezon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1077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EB2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049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DAA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BD1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2022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CEA5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2F319854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00FC" w14:textId="1F824DBB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Valenzuela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A82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9E0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C70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837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B17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18E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37F65805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AD9C85" w14:textId="6B288DEA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A512A" w14:textId="1B9353C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89099" w14:textId="3A78641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01D58" w14:textId="0A95744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271B1" w14:textId="74E7C81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05A08" w14:textId="3F95FD9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0AD0BB" w14:textId="192A4C6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85F83B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B999A" w14:textId="74CD955D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05DFE" w14:textId="1825B0F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2CA31" w14:textId="26E9D8A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394FD" w14:textId="1FF65D5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789EC" w14:textId="154D098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2FEAD" w14:textId="24A0974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0E175" w14:textId="598ACBC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DE5C9B7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0C825" w14:textId="1885E12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360B" w14:textId="0C5F580B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LAOAG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0E8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06C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963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176B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252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6B3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499BB30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835D0" w14:textId="569B3B6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5F9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Pasuquin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83A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DA0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657B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E5C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96E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CC3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700402D6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F8F45" w14:textId="2A2F955D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83CB5" w14:textId="61187CE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DC24C" w14:textId="7EB49E1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3AF95" w14:textId="1268748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3B606" w14:textId="0E507E4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B0EA6" w14:textId="66BCC67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DC38F" w14:textId="470FFC2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2660CF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DCD4B" w14:textId="4189777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9256" w14:textId="3433B6BA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Burgos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A9C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54D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A21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07BB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589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7F08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07CDC99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CC011" w14:textId="75254D8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2B08" w14:textId="70267F2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Cruz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D07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10B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174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51B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997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48F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0E77D8BE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B3164" w14:textId="6057ADA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C87C" w14:textId="2851413B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F9F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460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724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17C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969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F75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FC7B39" w14:paraId="62E9F8FA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2A87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5ED52" w14:textId="2A1AE0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E2195" w14:textId="558C3D9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B0CD8" w14:textId="00DD925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8B1C1" w14:textId="33A6C41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8198B" w14:textId="10F943C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8E0EF" w14:textId="4835F15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F2E6361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18BF3" w14:textId="476F2B1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D02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Dasol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5111" w14:textId="0BCB68C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DE68" w14:textId="219B31A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FE77" w14:textId="01B2E23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0E66" w14:textId="62279CD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1994" w14:textId="4041D4C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F0EB" w14:textId="452F8DE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776581D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A74B64" w14:textId="1572A41B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41C4A" w14:textId="6EFCCF0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229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BDF802" w14:textId="3941C0B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E0363F" w14:textId="220E06C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3,528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8E00B4" w14:textId="6DA267F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758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BDCFDC" w14:textId="35EC82C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14,000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DBF5ED" w14:textId="16FB6DD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2,798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625A1E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F5AA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4A356" w14:textId="7FDF7B6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AF3B4" w14:textId="4445181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43BF3" w14:textId="7F9C3AA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1,771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CA0FC" w14:textId="65DF58C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8B6DE" w14:textId="43C5407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7,672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C3BE4" w14:textId="6A3E4AC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8B0100F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804E5" w14:textId="1545DC0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906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Abucay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40CB" w14:textId="46506C2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A97A" w14:textId="2127888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7F38" w14:textId="6FA9E05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4F47" w14:textId="4AB4FD9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18A9" w14:textId="2052256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B1E9" w14:textId="06CE2FD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FF221B3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4F62C" w14:textId="4776659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F75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Bagac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07F52" w14:textId="25B89C7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3CA9" w14:textId="441212A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115D" w14:textId="11CF651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DAE7" w14:textId="58B2B1E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99A7" w14:textId="799CBE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44F5" w14:textId="1CC520A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33B8F31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3C0CC" w14:textId="35E543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13C0" w14:textId="5055542B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Balanga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A64B8" w14:textId="6AF99E2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6DAFD" w14:textId="6E3695F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BE01" w14:textId="022787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891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F8A4" w14:textId="22C1A69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8D70" w14:textId="7A4CE3E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3,960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BDB5" w14:textId="613BCBD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A6FE95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0F463" w14:textId="0FA209E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4C8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Dinalupihan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1B0E" w14:textId="7C7DE91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C884" w14:textId="7C9047F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6764" w14:textId="3FE9EB8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2F7B" w14:textId="2EC7F4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7ED1" w14:textId="50E8583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D897" w14:textId="420BDDF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1B4AE2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71880" w14:textId="06C68AC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D04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Hermosa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DFBC" w14:textId="7A18457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E6E6" w14:textId="078D124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B07D" w14:textId="24FC1B4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8852" w14:textId="5276C9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949F" w14:textId="66F5D6E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61A4" w14:textId="60A00B2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5ECDA37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A5613" w14:textId="512AE61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086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Limay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D1D3" w14:textId="4C526DF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8D81" w14:textId="3295225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5F77" w14:textId="67B33B7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044B" w14:textId="57B8C4D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5D3A" w14:textId="598361A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6BCF" w14:textId="19CC048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2AF27FC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C26C1" w14:textId="34076B9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8B7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Mariveles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F7EE" w14:textId="73414AD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1DCF" w14:textId="3FDCD14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5875" w14:textId="164D238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3434" w14:textId="12746DA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9579" w14:textId="133B799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E9B2" w14:textId="451D86B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5B7F08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DAB9D" w14:textId="527E6BA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814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Morong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2397" w14:textId="2D70A7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2FAB" w14:textId="3113574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AED4" w14:textId="4D99272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D0A9" w14:textId="4A4015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AE79" w14:textId="719298D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31F2" w14:textId="1588C8D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DDC506E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315D4" w14:textId="42ED5B1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34F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Orani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B8FB" w14:textId="5ACED02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64C0" w14:textId="39F399C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0559" w14:textId="15F1E6B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FAE1" w14:textId="2D64006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5185" w14:textId="2AF035C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359B" w14:textId="4074968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D4D2648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64CA0" w14:textId="6FF84FE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669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D892" w14:textId="616D426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31C79" w14:textId="4E58088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3A15" w14:textId="6BD906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EF3A" w14:textId="28DD794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555D" w14:textId="769A937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D40F" w14:textId="59FFD06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F804239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26209" w14:textId="6C50415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D0D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3660" w14:textId="0BA07F6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F265" w14:textId="0D2DA48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C75C" w14:textId="431903A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F6E1" w14:textId="18DD692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E324" w14:textId="13D26F7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1,936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A7E8" w14:textId="4610046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0E34EE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987D5" w14:textId="04B294C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CB6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Samal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CE4B" w14:textId="31D73D6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E7D7" w14:textId="216260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CFFB7" w14:textId="5E3D348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FCCD" w14:textId="78B9E72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1ED6" w14:textId="35F0321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D3D5" w14:textId="4FB4D46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03C8295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7849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62198" w14:textId="63E039C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3996A" w14:textId="6070F7E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13F23" w14:textId="3FB9E31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530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0146E" w14:textId="1607506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C9D65" w14:textId="60FC579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1,735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F18EF" w14:textId="013F98A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380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A78F065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A6E57" w14:textId="4704BDA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BBC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Bocaue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6F4D" w14:textId="57EBAB6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A4AE" w14:textId="4FB96E3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7A89" w14:textId="25876B8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8CA6" w14:textId="6200E09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7C98" w14:textId="555EEC4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B2B7" w14:textId="66AE03F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246C19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B2B56" w14:textId="407388A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3125" w14:textId="788AAF01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Bulacan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C4D68" w14:textId="760AD4A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5715" w14:textId="6BC961D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CBB3" w14:textId="09E2E4E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4A4C" w14:textId="12A355C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2F42" w14:textId="3BF88BD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D529" w14:textId="0128DCB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0777DEA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3CBA2" w14:textId="40FA7AF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C37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Calumpit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ABBB" w14:textId="6E119ED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EB12" w14:textId="125107D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C59D" w14:textId="6E67CC3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FB18" w14:textId="47799AD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8023" w14:textId="5C78852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B64D" w14:textId="27DD001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199BFAE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660F6" w14:textId="381068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870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Guiguinto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B9DB" w14:textId="4BF6746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0E1B" w14:textId="2C239DC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EBEA" w14:textId="6909287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3C22" w14:textId="6D8A75B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D32B" w14:textId="137BA4B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0B56" w14:textId="2BBFF5E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8B8F9BF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B3D18" w14:textId="4134A90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951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Hagonoy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C59BE" w14:textId="234770F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B08E" w14:textId="5B2D79B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0BF5" w14:textId="295746D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7DB5" w14:textId="0F8419F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8271" w14:textId="1C9B718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DBED" w14:textId="1257D8B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33A1B28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20EBF" w14:textId="0643012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809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Paombong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EEF7" w14:textId="70B0097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22ABD" w14:textId="30B1DA4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4031" w14:textId="5E104FB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8619" w14:textId="378C9E2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2EF3" w14:textId="3C0AF2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C6CB" w14:textId="2205AB9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27C9BD3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0BD53" w14:textId="5BAD3FA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F34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Pulilan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4B6E" w14:textId="308F769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83DD" w14:textId="31AAFE4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AB5F" w14:textId="67FD7A0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3F8B" w14:textId="3E1D3E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7DDB" w14:textId="513AD9F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038B" w14:textId="760AEDA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E21D240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2CD9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Pampanga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4D3F8" w14:textId="6EFD159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4B5F3" w14:textId="217994D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4F1A3" w14:textId="09C24B9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1,036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6C332" w14:textId="6D40AC3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593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B2BDC" w14:textId="47F2277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3,971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E5077" w14:textId="4B01893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2,234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F1DCA40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BC61A" w14:textId="4FA4E0F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C00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Apalit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3ADD" w14:textId="259F646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E8DB" w14:textId="3BC9D2A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F8B8" w14:textId="341D6B6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788B" w14:textId="3171B33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5432" w14:textId="1E2F152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EAFE" w14:textId="607698D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3D5D007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4A0AB" w14:textId="38D0EBB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621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Bacolor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E485" w14:textId="610ADC5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7A97" w14:textId="1B330B9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B624" w14:textId="5224AB3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6143" w14:textId="08E6AA9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2D8A" w14:textId="4454FCF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920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FE0B" w14:textId="2A1A4C4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E6D9ED2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A62D4" w14:textId="10D10E3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210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Guagua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E45B" w14:textId="49559C1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65698" w14:textId="08492B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CF66" w14:textId="015615E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4F27" w14:textId="005F222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A4F81" w14:textId="03A6DFC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D485" w14:textId="72D88F1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9E90CDF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2DA72" w14:textId="0E1EBA7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208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Macabebe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CD93" w14:textId="7D046FF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8301" w14:textId="4259F20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F87EA" w14:textId="56CAEF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11F2" w14:textId="3701541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4701" w14:textId="113BDFC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821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E640" w14:textId="5790AC8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538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7064B1F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FCF3A" w14:textId="32873A8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ECF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Masantol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942C" w14:textId="6DFDA95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5106" w14:textId="7AF54E6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62288" w14:textId="6C230E3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7C98" w14:textId="3C7BFB9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AE1B" w14:textId="6CABCE6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284F" w14:textId="4399AFA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AD91EBE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CB7CF" w14:textId="57C300F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47F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Mexico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427A" w14:textId="68879AE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F126" w14:textId="4B3D5B4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2CCD" w14:textId="19F67AD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80D4" w14:textId="778079A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FC02" w14:textId="25AE8E4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E55E" w14:textId="5050F6B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F9C71C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D1F76" w14:textId="03289CC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D3C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Minalin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2275" w14:textId="264AEB2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4CB2D" w14:textId="01A0C58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740A" w14:textId="31B2005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4C51" w14:textId="565F758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B177" w14:textId="48C09A9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0DC1" w14:textId="22339EE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1489E2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53F13" w14:textId="579F64F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91B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Porac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32AE" w14:textId="624B442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0EF6" w14:textId="066A557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AD5C" w14:textId="32AD534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192E4" w14:textId="32B4933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00F6" w14:textId="08BD370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7F75" w14:textId="5C18646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9B19ED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7D638" w14:textId="715BEFA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07F2" w14:textId="4187DA3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Fernando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B470" w14:textId="14CC4DA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319D" w14:textId="523ACDD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1080" w14:textId="3629A8D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EEBE" w14:textId="0474F62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ACC9C" w14:textId="441729D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517D" w14:textId="3182C1A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191B9F3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E7A22" w14:textId="2698A59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2672" w14:textId="00098576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Simon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B0D0" w14:textId="7EE7784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0DC2" w14:textId="7554EF1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780F" w14:textId="06AA4B6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B437" w14:textId="4514035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5082" w14:textId="1CB75C2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83B7" w14:textId="63291D7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B92F52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7A180" w14:textId="449BE82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A004" w14:textId="67F53FD1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7E50" w14:textId="11EEBC3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9A21" w14:textId="2FAAFA9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C060" w14:textId="2D36357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FB4A" w14:textId="775CFC1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2C9C" w14:textId="4C43BE2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882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37A3" w14:textId="38063CC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882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36EB5C5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9451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Zambales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C5733" w14:textId="0AAC51E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A232F" w14:textId="4E5E54F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48BE1" w14:textId="7BC3CC0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191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70D5B" w14:textId="4B46102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83500" w14:textId="1706A29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622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60BC6" w14:textId="0AED2B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25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302659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036BC" w14:textId="1F199BA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A0E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Botolan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09F3" w14:textId="62F85F5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7A0F" w14:textId="2FB1A7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4F90" w14:textId="2A62B27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3767" w14:textId="45753B0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A606E" w14:textId="399C25D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3906" w14:textId="7E48F16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3F9A657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FED20" w14:textId="7EF11CD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E95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Cabangan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E301" w14:textId="06C12B6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6CA4" w14:textId="42D28EC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89CC" w14:textId="0DD1F8C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361E" w14:textId="7893047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0307" w14:textId="6CC1F37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ED20" w14:textId="51CDFE8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0218C01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F168B" w14:textId="08998C7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C28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Castillejos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0AB5" w14:textId="0A8B0B1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A9E7" w14:textId="020ECAC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EF30" w14:textId="674DA98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F057" w14:textId="1676F1B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CDC4B" w14:textId="1739C4D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C2D44" w14:textId="2DE9238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FBFAE11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4D768" w14:textId="3E07A62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90D7" w14:textId="08BCC5E1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Olongapo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5CB2" w14:textId="1387AD9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1BA4" w14:textId="0483583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2989" w14:textId="55F267D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4722" w14:textId="1D53C70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BF71" w14:textId="533F7F9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F0E97" w14:textId="2605D56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A5ABC0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59BB8" w14:textId="3C028C6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97A5" w14:textId="0096C8F9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5874" w14:textId="4AC2606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26DF" w14:textId="75842AD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EC7D" w14:textId="49945C8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F4915" w14:textId="1123C0E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8405" w14:textId="0A3AE9E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820B" w14:textId="7FC47A0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EA8F8CA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AB0BA" w14:textId="73F588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B074" w14:textId="669A8A7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Felipe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26A9" w14:textId="1283C2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F70A" w14:textId="1763C12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05B6" w14:textId="405453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F11A" w14:textId="48CCED5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786C" w14:textId="0947C81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7206" w14:textId="225B805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7F04FAF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D4875" w14:textId="32D38B9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79A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Subic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07B" w14:textId="7AEDE7A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E66D" w14:textId="1EEF4B8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B1F9" w14:textId="3820C10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7726" w14:textId="20CB828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B08B" w14:textId="4244258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7FC3" w14:textId="090345B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A7B7C24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2DA47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MIMAROPA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B7CC3" w14:textId="44615EE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BE37A1" w14:textId="2D38367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8FFD2" w14:textId="791A5D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65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2AD728" w14:textId="352EC7F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8CF864" w14:textId="7C28DA1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235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21EC86" w14:textId="1FD2809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85454F5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6320B" w14:textId="38D7D15D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A95FB" w14:textId="543FB52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88AAF" w14:textId="21FB703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D46E0" w14:textId="0FAB030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4B70B" w14:textId="25C6148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F1FA0" w14:textId="7B8C151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193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D1610" w14:textId="056ED1F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8FADCE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BF91F" w14:textId="6FC3087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E3F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Sablayan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56EB" w14:textId="0E014AA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78CC" w14:textId="7C6FF83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F4AA" w14:textId="71CC943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ED56" w14:textId="08AA3C5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ABF9" w14:textId="3E09A01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3DFC" w14:textId="1339ED0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F68234F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BC00E" w14:textId="049669E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Oriental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3BB9D" w14:textId="3546F90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170C4" w14:textId="1CA4F03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FFD45" w14:textId="4A39B06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439C0" w14:textId="2CD9FE0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853FE" w14:textId="4431E73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AF790" w14:textId="645A0DB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B7307C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F58ED" w14:textId="7A8BDBC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640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Naujan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111A0" w14:textId="202BBE1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D9A1" w14:textId="6C053DE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B94D" w14:textId="75C6B54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8135" w14:textId="4413685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BDFA" w14:textId="06E9608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CCA0" w14:textId="6DFDC67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EFA0D68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EBF5A" w14:textId="135BEB3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B9E9" w14:textId="55B3920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Puerto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Galera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EDCC" w14:textId="60E0D5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6FE5" w14:textId="7EBB4CA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744B" w14:textId="0E4A801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1B65" w14:textId="7BCEE84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A35E" w14:textId="78EE5FE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3766" w14:textId="4B7112A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2584DEB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9E14851" w14:textId="32CACFC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VI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016BB" w14:textId="2E21466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4CC77" w14:textId="7161461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74C47A" w14:textId="0E79ED2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A24E98" w14:textId="5B29133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DE1A0" w14:textId="113C9DA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350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B5B11B" w14:textId="2714F3E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E887756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22CF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Antique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44F47" w14:textId="035C380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25CB0" w14:textId="1BCDC79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ABC8F" w14:textId="0BFDBE7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06DA7" w14:textId="72C9535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B5FE2" w14:textId="3F429F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A2E21" w14:textId="4E65B5D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329A173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705CC" w14:textId="443FE0B0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17C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Culasi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4818" w14:textId="5D9E650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A4E7" w14:textId="065423B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DFC5" w14:textId="419C8DD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08F11" w14:textId="02C3AE3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3473" w14:textId="6FE4D38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FF3E" w14:textId="38A3453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909005A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38DE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Iloilo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77139" w14:textId="246B1F5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F41D0" w14:textId="535BD19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CCBE9" w14:textId="1E13F83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7AA72" w14:textId="3C78077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2BA8C" w14:textId="772C7FE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B4C40" w14:textId="11728A5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5DFE1DA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F5304" w14:textId="0FE60F64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7D8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Oton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3295" w14:textId="68AD47D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3ABF" w14:textId="30C39CC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8933" w14:textId="5C26B17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653B" w14:textId="6CDED9F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8471" w14:textId="135FD3E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AE35" w14:textId="22A34A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17E3A31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81D51" w14:textId="0E76738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Negros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9A44F" w14:textId="4FE6CC9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15C85" w14:textId="7DFC0B8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70A7F" w14:textId="4FECE99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A7C1C" w14:textId="1BF7A8D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80D12" w14:textId="443F74F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A4FA5" w14:textId="5B5948A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3277477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B4E0F" w14:textId="0D87DC52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4A4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Pontevedra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3B71" w14:textId="565DFE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39FE" w14:textId="6B2F151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73E2" w14:textId="36209EE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57D5" w14:textId="3AA8D0A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38BB" w14:textId="4FF8558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3A2D" w14:textId="58FF095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2C8D767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ABC1D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8146B" w14:textId="3E36F0D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74395D" w14:textId="3496ACB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C9A597" w14:textId="5D4898E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E24EA0" w14:textId="3EE8C09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F0F83" w14:textId="78CEC7B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3080E" w14:textId="245AC66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90DFA25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C6DD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EF92B" w14:textId="6825839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9D091" w14:textId="7DB9A56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344E2" w14:textId="5C9DC61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675D5" w14:textId="3BE8510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33D26" w14:textId="67783BD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DD3AB" w14:textId="544A9FA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7E8BE89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25208" w14:textId="602A3CC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C8A9" w14:textId="7353705C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Licuan-Baay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C75F" w14:textId="1B1B332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6864" w14:textId="5741F1D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BF36" w14:textId="53982AD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5043" w14:textId="21FBD7C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E56C" w14:textId="7620EE5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13DB" w14:textId="2BF32A6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0C76E7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2388F" w14:textId="7E1125F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6E9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Penarrubia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4F06" w14:textId="14D3D4D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624E" w14:textId="74B65FC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5553" w14:textId="23E3EBF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4F41" w14:textId="737C1FA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656E" w14:textId="7379EF4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E754" w14:textId="1E2D132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952FC68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58E37" w14:textId="73F5874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BCA8" w14:textId="22A93D2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495B" w14:textId="26F94CE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F71D" w14:textId="3F7B7CE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B8DA" w14:textId="16EA45F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4834" w14:textId="226B1E2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D7E4" w14:textId="4498AE3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4055" w14:textId="63CB1B2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CE9274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A017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70A5A" w14:textId="51ED38D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4C330" w14:textId="72740A1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0CD85" w14:textId="13378C8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95349" w14:textId="7B85EE9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D0DE8" w14:textId="79A365F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B56D2" w14:textId="44ABEDF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F570F8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52FA6" w14:textId="0FE7267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E666" w14:textId="2BDADC7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8A88" w14:textId="7255D24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5514" w14:textId="6E9CBEC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B9A7" w14:textId="6829B5D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3043" w14:textId="1339191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1FBC" w14:textId="1BB0F8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14EA" w14:textId="3ADF3C4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6D2A44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B8290" w14:textId="2ED872C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BB08" w14:textId="280D7DF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Trinidad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1140" w14:textId="1358BC3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9AF2" w14:textId="126FBCB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EF75" w14:textId="42F969D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4887" w14:textId="577BA09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219B" w14:textId="2AFBD72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2AD8" w14:textId="7E46D0D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BA0757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4B207" w14:textId="680C246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6A8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3295" w14:textId="26DAE8A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6108" w14:textId="681BACE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671F" w14:textId="20F4B92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C371" w14:textId="03D927E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7BDA" w14:textId="5BB2686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1DB5" w14:textId="6C1160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8DC657A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7C986" w14:textId="7C897E6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EB5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B517" w14:textId="2CF3850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DB37" w14:textId="0E44221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4BF18" w14:textId="1485470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EE0F" w14:textId="57C8FCD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967B" w14:textId="429EB08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CF24" w14:textId="5DAE69A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442AEC7" w14:textId="77777777" w:rsidTr="0096489A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DEB83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Kalinga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0D38A" w14:textId="2E35A5C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00B88" w14:textId="5492BC3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7354C" w14:textId="11B8C3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49D18" w14:textId="309CAE7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B7E8E" w14:textId="1B8C161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2E973" w14:textId="2406C93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5CA8AF5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7E580" w14:textId="0252B72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5E3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Balbalan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D0BA" w14:textId="0265AC2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2F41" w14:textId="422AC9A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DFF3" w14:textId="175F0C9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598C" w14:textId="1E0E1D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3BD6" w14:textId="7EC86CF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2A67" w14:textId="2CDB9E6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</w:tbl>
    <w:p w14:paraId="1FF2AD2E" w14:textId="0C85E20E" w:rsidR="00D41206" w:rsidRPr="00D748B7" w:rsidRDefault="003339F5" w:rsidP="003339F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1778C3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CF51B7A" w14:textId="6C305A94" w:rsidR="00B65458" w:rsidRDefault="00F31EBC" w:rsidP="009960C3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532C240A" w14:textId="03E1C540" w:rsidR="00C31191" w:rsidRDefault="00C31191" w:rsidP="009960C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DD501E" w14:textId="3D09A805" w:rsidR="00333C2B" w:rsidRPr="000C3729" w:rsidRDefault="00D41206" w:rsidP="009960C3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D41206">
        <w:rPr>
          <w:rFonts w:ascii="Arial" w:hAnsi="Arial" w:cs="Arial"/>
          <w:b/>
          <w:sz w:val="24"/>
          <w:szCs w:val="24"/>
        </w:rPr>
        <w:t>Evacuation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D41206">
        <w:rPr>
          <w:rFonts w:ascii="Arial" w:hAnsi="Arial" w:cs="Arial"/>
          <w:b/>
          <w:sz w:val="24"/>
          <w:szCs w:val="24"/>
        </w:rPr>
        <w:t>Centers</w:t>
      </w:r>
    </w:p>
    <w:p w14:paraId="7B361A1D" w14:textId="17003DC5" w:rsidR="00D41206" w:rsidRPr="00650E73" w:rsidRDefault="00905CC2" w:rsidP="009960C3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650E73">
        <w:rPr>
          <w:rFonts w:ascii="Arial" w:hAnsi="Arial" w:cs="Arial"/>
          <w:sz w:val="24"/>
          <w:szCs w:val="24"/>
        </w:rPr>
        <w:t>There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50E73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73EC3" w:rsidRPr="0096489A">
        <w:rPr>
          <w:rFonts w:ascii="Arial" w:hAnsi="Arial" w:cs="Arial"/>
          <w:b/>
          <w:bCs/>
          <w:color w:val="0070C0"/>
          <w:sz w:val="24"/>
          <w:szCs w:val="24"/>
        </w:rPr>
        <w:t>59,</w:t>
      </w:r>
      <w:r w:rsidR="0096489A" w:rsidRPr="0096489A">
        <w:rPr>
          <w:rFonts w:ascii="Arial" w:hAnsi="Arial" w:cs="Arial"/>
          <w:b/>
          <w:bCs/>
          <w:color w:val="0070C0"/>
          <w:sz w:val="24"/>
          <w:szCs w:val="24"/>
        </w:rPr>
        <w:t>647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73EC3" w:rsidRPr="0096489A">
        <w:rPr>
          <w:rFonts w:ascii="Arial" w:hAnsi="Arial" w:cs="Arial"/>
          <w:b/>
          <w:bCs/>
          <w:color w:val="0070C0"/>
          <w:sz w:val="24"/>
          <w:szCs w:val="24"/>
        </w:rPr>
        <w:t>23</w:t>
      </w:r>
      <w:r w:rsidR="0096489A" w:rsidRPr="0096489A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073EC3" w:rsidRPr="0096489A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96489A" w:rsidRPr="0096489A">
        <w:rPr>
          <w:rFonts w:ascii="Arial" w:hAnsi="Arial" w:cs="Arial"/>
          <w:b/>
          <w:bCs/>
          <w:color w:val="0070C0"/>
          <w:sz w:val="24"/>
          <w:szCs w:val="24"/>
        </w:rPr>
        <w:t>853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Pr="00650E73">
        <w:rPr>
          <w:rFonts w:ascii="Arial" w:hAnsi="Arial" w:cs="Arial"/>
          <w:sz w:val="24"/>
          <w:szCs w:val="24"/>
        </w:rPr>
        <w:t>temporarily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650E73">
        <w:rPr>
          <w:rFonts w:ascii="Arial" w:hAnsi="Arial" w:cs="Arial"/>
          <w:sz w:val="24"/>
          <w:szCs w:val="24"/>
        </w:rPr>
        <w:t>staying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with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their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relatives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and/or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friends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2319FE" w:rsidRPr="00650E73">
        <w:rPr>
          <w:rFonts w:ascii="Arial" w:eastAsia="Times New Roman" w:hAnsi="Arial" w:cs="Arial"/>
          <w:b/>
          <w:sz w:val="24"/>
          <w:szCs w:val="24"/>
        </w:rPr>
        <w:t>Regions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A75F3" w:rsidRPr="00650E73">
        <w:rPr>
          <w:rFonts w:ascii="Arial" w:eastAsia="Times New Roman" w:hAnsi="Arial" w:cs="Arial"/>
          <w:b/>
          <w:sz w:val="24"/>
          <w:szCs w:val="24"/>
        </w:rPr>
        <w:t>I,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19FE" w:rsidRPr="00650E73">
        <w:rPr>
          <w:rFonts w:ascii="Arial" w:eastAsia="Times New Roman" w:hAnsi="Arial" w:cs="Arial"/>
          <w:b/>
          <w:sz w:val="24"/>
          <w:szCs w:val="24"/>
        </w:rPr>
        <w:t>III</w:t>
      </w:r>
      <w:r w:rsidR="00A816DA" w:rsidRPr="00650E73">
        <w:rPr>
          <w:rFonts w:ascii="Arial" w:eastAsia="Times New Roman" w:hAnsi="Arial" w:cs="Arial"/>
          <w:b/>
          <w:sz w:val="24"/>
          <w:szCs w:val="24"/>
        </w:rPr>
        <w:t>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16DA" w:rsidRPr="00650E73">
        <w:rPr>
          <w:rFonts w:ascii="Arial" w:eastAsia="Times New Roman" w:hAnsi="Arial" w:cs="Arial"/>
          <w:b/>
          <w:sz w:val="24"/>
          <w:szCs w:val="24"/>
        </w:rPr>
        <w:t>VI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2D403D" w:rsidRPr="00650E73">
        <w:rPr>
          <w:rFonts w:ascii="Arial" w:eastAsia="Times New Roman" w:hAnsi="Arial" w:cs="Arial"/>
          <w:sz w:val="24"/>
          <w:szCs w:val="24"/>
        </w:rPr>
        <w:t>and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C2DA9" w:rsidRPr="00650E73">
        <w:rPr>
          <w:rFonts w:ascii="Arial" w:eastAsia="Times New Roman" w:hAnsi="Arial" w:cs="Arial"/>
          <w:b/>
          <w:sz w:val="24"/>
          <w:szCs w:val="24"/>
        </w:rPr>
        <w:t>CAR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(see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Table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3).</w:t>
      </w:r>
    </w:p>
    <w:p w14:paraId="553204BC" w14:textId="77777777" w:rsidR="002319FE" w:rsidRPr="009A7DD3" w:rsidRDefault="002319FE" w:rsidP="009960C3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61CCA5BC" w:rsidR="00D41206" w:rsidRDefault="00D41206" w:rsidP="009960C3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3339F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Centers</w:t>
      </w:r>
    </w:p>
    <w:tbl>
      <w:tblPr>
        <w:tblW w:w="4493" w:type="pct"/>
        <w:tblInd w:w="988" w:type="dxa"/>
        <w:tblLook w:val="04A0" w:firstRow="1" w:lastRow="0" w:firstColumn="1" w:lastColumn="0" w:noHBand="0" w:noVBand="1"/>
      </w:tblPr>
      <w:tblGrid>
        <w:gridCol w:w="283"/>
        <w:gridCol w:w="3946"/>
        <w:gridCol w:w="1131"/>
        <w:gridCol w:w="1132"/>
        <w:gridCol w:w="1131"/>
        <w:gridCol w:w="1127"/>
      </w:tblGrid>
      <w:tr w:rsidR="0096489A" w:rsidRPr="0096489A" w14:paraId="232946F8" w14:textId="77777777" w:rsidTr="0096489A">
        <w:trPr>
          <w:trHeight w:val="20"/>
          <w:tblHeader/>
        </w:trPr>
        <w:tc>
          <w:tcPr>
            <w:tcW w:w="24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6EB48A" w14:textId="0A600A41" w:rsidR="0096489A" w:rsidRPr="00FC7B39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MUNICIPALITY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10C383" w14:textId="3FC6170A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NUMBER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OF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DISPLACED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6E6FD8B9" w14:textId="77777777" w:rsidTr="0096489A">
        <w:trPr>
          <w:trHeight w:val="20"/>
          <w:tblHeader/>
        </w:trPr>
        <w:tc>
          <w:tcPr>
            <w:tcW w:w="2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4B6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2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1E31F9" w14:textId="7D66DF17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OUTSIDE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ECs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66CAD543" w14:textId="77777777" w:rsidTr="0096489A">
        <w:trPr>
          <w:trHeight w:val="20"/>
          <w:tblHeader/>
        </w:trPr>
        <w:tc>
          <w:tcPr>
            <w:tcW w:w="2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308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854C57" w14:textId="75A0217C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Families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CE8B82" w14:textId="66186EDC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Persons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6C109060" w14:textId="77777777" w:rsidTr="0096489A">
        <w:trPr>
          <w:trHeight w:val="20"/>
          <w:tblHeader/>
        </w:trPr>
        <w:tc>
          <w:tcPr>
            <w:tcW w:w="2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5FC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BB3979" w14:textId="1B2781BB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CUM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98AB2E" w14:textId="1D256B90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NOW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EBBD7B" w14:textId="5C124305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CUM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D0F33E" w14:textId="6B5EEEE6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NOW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44623AF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70679F" w14:textId="78C1C64B" w:rsidR="0096489A" w:rsidRPr="00FC7B39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43F276" w14:textId="21DFF40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67,291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B97F72" w14:textId="12EF32C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59,647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5B0570" w14:textId="1C4F9AB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273,772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EC8F66" w14:textId="01D0957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233,853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5766727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D3AC2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NCR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FCA6E" w14:textId="6DC3BF6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5A046" w14:textId="75C5DC2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26DC1" w14:textId="67F6250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95FA0" w14:textId="4BE9C88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6DF57E1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FF778" w14:textId="631D7ED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lastRenderedPageBreak/>
              <w:t>Metro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Manila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58830" w14:textId="26476D1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6923A" w14:textId="545739A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4670D" w14:textId="4F3CB90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24F76" w14:textId="1C1F369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FA906DF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2FCC" w14:textId="12BA2352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Manila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95E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9A5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333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6C78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96489A" w14:paraId="49C2D60C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79533B" w14:textId="672B158F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ADD71" w14:textId="3945818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35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E1E2D" w14:textId="249A159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28944B" w14:textId="33E6B91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DC31C" w14:textId="17CD8F1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FD6C8E4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A7222" w14:textId="03AF9FC2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Norte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97226" w14:textId="376F6A5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CCF95" w14:textId="25E8A69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44E4F" w14:textId="54B87B5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55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D1BF7" w14:textId="5D90773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3463B4C1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5BDD3" w14:textId="0E5C6F9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302E" w14:textId="385A664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LAOAG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171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F16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D1C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0B53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96489A" w14:paraId="0A93DC89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A1113" w14:textId="77B116B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F24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Pinili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4DE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69C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402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D75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96489A" w14:paraId="3B510925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02DD6" w14:textId="2133BC1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622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Sarrat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46B8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FC9A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C61B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4CA4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96489A" w14:paraId="41609AEB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893E1" w14:textId="7805323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Sur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DFB80" w14:textId="60C5C2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63265" w14:textId="417F62C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81ED1" w14:textId="1B2F420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2EE65" w14:textId="35C0DDB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65C206D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3F786" w14:textId="575CCFD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9477" w14:textId="1AA4A4B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Burgos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695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9C0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6A3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D09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96489A" w14:paraId="0F93BB2E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4BAD6" w14:textId="2C7EC41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5C6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Galimuyod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66A0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E6A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CF5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D59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96489A" w14:paraId="4A906245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08577" w14:textId="2EDA082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F11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Lidlidda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9E1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2AE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3A37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397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96489A" w:rsidRPr="0096489A" w14:paraId="6831BABA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6DB51" w14:textId="76D985A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7BA2" w14:textId="33C7E2EA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Lucia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BB1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0E8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8BE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6A4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96489A" w:rsidRPr="0096489A" w14:paraId="14DFE0C0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5589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4B60E" w14:textId="604BB2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91413" w14:textId="2E951AD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3E058" w14:textId="42191D0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22F5D" w14:textId="4B1592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47D6E52F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DE7AF" w14:textId="79A58F8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1EC8" w14:textId="24FB709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URDANETA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C262" w14:textId="2999692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20D1" w14:textId="1C84A22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A51B" w14:textId="1D29137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B29B" w14:textId="5144E96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39438A6E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23261A" w14:textId="0978E89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7967BF" w14:textId="00891B7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63,135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8DDBFC" w14:textId="3FC95FB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59,127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D24F9" w14:textId="114DD3B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257,046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01070" w14:textId="0F840FE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231,889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37B1873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26D7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E16FF" w14:textId="585B815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61,568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4E0EB" w14:textId="77B16E1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58,148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57EA0" w14:textId="47D822F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248,808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77F4A" w14:textId="284E035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226,304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E5CE028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5A0BD" w14:textId="5F42D27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258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Abucay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0DF6D" w14:textId="6A4CDDB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7,454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063B" w14:textId="1FDCE56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7,454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D0AA" w14:textId="2F54A59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37,299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CB52" w14:textId="78EF911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37,299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3DF92927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0306E" w14:textId="39B0150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B3E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Bagac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1A0E" w14:textId="2C4C972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874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57F7" w14:textId="720CA12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874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6025" w14:textId="4FBEBDF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3,977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34DF" w14:textId="2A8022B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3,977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63A810E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C845A" w14:textId="3F5648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3999" w14:textId="36C52A5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Balanga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98AC" w14:textId="15EDF90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BC27" w14:textId="7DEC39F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EA73" w14:textId="152B859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2628" w14:textId="269171C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69D1FCA4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5DC97" w14:textId="318BD2E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52E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Dinalupihan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5AE7B" w14:textId="01808AD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17,652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6580" w14:textId="3F0567E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14,245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978D" w14:textId="089AB27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79,434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B61A" w14:textId="1C5870A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56,980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39B6BCA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6051B" w14:textId="56CC639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BB5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Hermosa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E7D5" w14:textId="18352FE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9,463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9253" w14:textId="5297441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9,463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399E" w14:textId="3D8B5BE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27,607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3679" w14:textId="156B53B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27,607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663BD0D2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30831" w14:textId="084082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FCA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Mariveles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0C4C" w14:textId="4EDB445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EAEF4" w14:textId="3FF1C8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D7C" w14:textId="2E78787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6586" w14:textId="608907B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BED85E0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6EDF8" w14:textId="51B281A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093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Morong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D083" w14:textId="52C6B1C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7,347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EE48" w14:textId="1662107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7,347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1EF1" w14:textId="55D086A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33,759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D4C7" w14:textId="4323067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33,759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6C553D1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5A2F8" w14:textId="3136A47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A73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Orani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89E9" w14:textId="41B814C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10,856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6359" w14:textId="1804918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10,856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0D8C" w14:textId="4B884D5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29,595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80E3" w14:textId="37EACD4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29,595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7DF78DA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D3A1D" w14:textId="34B2E9E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456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Orion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26BD" w14:textId="7D133D8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1,684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E6B8" w14:textId="5DE9B70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1,684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FFD1" w14:textId="6B6A6CE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6,368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C45A" w14:textId="3374616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6,368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E1367CC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C19F7" w14:textId="4E37D67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D93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086C" w14:textId="74B036D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2,359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FC77" w14:textId="20A9A34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2,359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23EB" w14:textId="57CD24F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11,440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BB2D" w14:textId="4EC5A41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11,440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759A0D8F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1A44D" w14:textId="13998F2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D16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Samal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1A95" w14:textId="53EDF12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3,805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7D47" w14:textId="1587927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3,805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DAA5" w14:textId="7621ABD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19,025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BB36" w14:textId="0E12424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19,025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44D4FAEE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72C6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F0BDC" w14:textId="032F912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366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6E9B7" w14:textId="6F54171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0CF72" w14:textId="2E7DDDA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1,829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32A92" w14:textId="0FC0FDD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9F92B03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B58C6" w14:textId="70F468F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756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Plaridel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CEB9" w14:textId="2C22DDB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69F1" w14:textId="282A585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417B" w14:textId="1F45E87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1,817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DA21" w14:textId="1B05F1E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73C73CBC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3D1DC" w14:textId="718F4DC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8823" w14:textId="5C60F87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Jose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del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Monte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8ECB" w14:textId="7FFDD37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FC0B0" w14:textId="4969CAE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E998" w14:textId="0B17BE8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34E6" w14:textId="2DCDF5B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D13DE3F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1E8B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Pampanga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89375" w14:textId="650B1AF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1,063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DE272" w14:textId="21C32BA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975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4FB51" w14:textId="2551DE2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5,880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A2C56" w14:textId="12E20AE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5,569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727409F9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1EC3A" w14:textId="3563515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690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Bacolor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0F9F" w14:textId="5957C4C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927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32E2" w14:textId="2EE31AD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927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1E623" w14:textId="7B4FA81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5,381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A4FB" w14:textId="6F29996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5,381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946E3DD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F78A9" w14:textId="3A1C47B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D81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Masantol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BFE0" w14:textId="7CE3B76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F16E" w14:textId="1456108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E8F2" w14:textId="669BE98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598A" w14:textId="665B065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059B3CC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0823C" w14:textId="3F043E1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EF5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Porac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E71E" w14:textId="54EB38F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4AEE" w14:textId="5A69DB9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B6EFD" w14:textId="576E957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DAA4" w14:textId="3B42671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DB8D86B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37A72" w14:textId="5B96BDE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1904" w14:textId="3192C74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Sasmuan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Sexmoan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91BC" w14:textId="6357BD7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A6A1" w14:textId="21DB995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0CFD" w14:textId="48E50F3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F69D" w14:textId="21E7994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13B357F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3411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Zambales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4B605" w14:textId="78DD4C1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7AD2B" w14:textId="332C3AC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B0BD0" w14:textId="748376C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529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0DF17" w14:textId="2B1B3AB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7781F87D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0F31" w14:textId="435E3E7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C4A3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Botolan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622E" w14:textId="7171C28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44B1" w14:textId="4D2770E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22D2B" w14:textId="4F8CCF6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513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8FA2" w14:textId="2527399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CF9D9E4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6CDEB" w14:textId="0E425F6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899B" w14:textId="105A0A98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Antonio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0C53" w14:textId="04336CE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A04B" w14:textId="5EAE157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5CC6" w14:textId="07D8626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F7C4" w14:textId="19BA18A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8F1D76B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28E8C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MIMAROPA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7ECAB" w14:textId="0B321B7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330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F410D" w14:textId="751E348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2F5CE7" w14:textId="7FDDC61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1,601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BC0D6" w14:textId="442C59F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9A9F428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1D926" w14:textId="35BF19A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43FE6" w14:textId="3A0BF7F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44422" w14:textId="2C5C9B6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67D35" w14:textId="616A7D9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E1E37" w14:textId="4965887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2528A6D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863A5" w14:textId="0847C73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84D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Sablayan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D68C" w14:textId="01D167E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7E8A" w14:textId="1933928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6717D" w14:textId="20A4ACA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9DE6" w14:textId="11899BF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0BE0F1E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53377" w14:textId="6157537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Oriental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43B18" w14:textId="0E6736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253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BB98C" w14:textId="63560D3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A01AE" w14:textId="5586F0F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1,285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F5789" w14:textId="20D8841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6C36286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6BE8C" w14:textId="7A0957D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FA1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Naujan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4083" w14:textId="794A50F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BA9B" w14:textId="49EA97C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9E0F" w14:textId="264C64B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1,175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5F73" w14:textId="0D2EAA6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3577625E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75472" w14:textId="6C784BA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61DE" w14:textId="60C71C18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Puerto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Galera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744A" w14:textId="53BC412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C116C" w14:textId="52C12CF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5491" w14:textId="6D0A1C7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33F1" w14:textId="02D5F6C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4D2E640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05845E" w14:textId="2985FDA6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VI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B3EA48" w14:textId="562104F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3,400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2FA7B8" w14:textId="13C95FA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496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421656" w14:textId="0290A58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13,323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FA893" w14:textId="2AF70A0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1,874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BE62945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7C65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Antique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1E8ED" w14:textId="47BB2CD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550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1B1B3" w14:textId="74E7320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B058D" w14:textId="756C779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2,571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0F726" w14:textId="47CDA41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316683FA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A2C50" w14:textId="5C7229DD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B04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Anini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B556" w14:textId="57F6F5B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95C2" w14:textId="526732E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C1483" w14:textId="4F98283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A1AE" w14:textId="0270E0D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BD55B06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1D9B9" w14:textId="11517AD1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681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Hamtic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45E7" w14:textId="0102251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8430" w14:textId="4B6EA51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F40A" w14:textId="63B00A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EBDD" w14:textId="12BC304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78812C7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1B193" w14:textId="54A3A75B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1751" w14:textId="4237758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Tobias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Fornier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(Dao)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939C5" w14:textId="6C37885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0F02" w14:textId="1845834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B4C5" w14:textId="2786A70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928D" w14:textId="38C3FEC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780984D3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510F7" w14:textId="287139FB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C82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Culasi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FDCD" w14:textId="0C62BA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498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75B0" w14:textId="253068E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E76F" w14:textId="03118EF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2,346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68F6" w14:textId="1A5A802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7E76E3E4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97C3B" w14:textId="2737132F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945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Sebaste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7EB6" w14:textId="503CEB8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FE88" w14:textId="25B104A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8F42" w14:textId="637A333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A761" w14:textId="40FF02C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945E89B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18FC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Iloilo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47E35" w14:textId="2BB5C9C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2,809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A9FB5" w14:textId="250F362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476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D9E2C" w14:textId="2C95C0C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10,574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9D965" w14:textId="7375A07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1,790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32F61E2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9783E" w14:textId="5FAA0E4E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DEF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Banate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11B6" w14:textId="78052F1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3461" w14:textId="2D2592D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4F18" w14:textId="3ADFD51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2E19" w14:textId="2B07676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76AA6075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AC4B0" w14:textId="55A2E115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668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Concepcion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6983" w14:textId="2ECA769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1,731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89BA" w14:textId="2A1D9B0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74D1" w14:textId="0CC6B2A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6,171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645F" w14:textId="037499B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0229E96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36171" w14:textId="70AC2B34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E62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Guimbal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0455" w14:textId="7A0FCD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2ABF" w14:textId="111E89C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DF58" w14:textId="7FA0C50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F37B" w14:textId="4FB57E7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9B9D5FA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A9F5B" w14:textId="1B0DCA2F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4F1C" w14:textId="0163FC2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Iloilo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C05D" w14:textId="431465F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6570" w14:textId="1620253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2F42" w14:textId="40C6D31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890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4FDD0" w14:textId="54864E4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890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434C4FEC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2A140" w14:textId="1BE4B706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EE63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Leganes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3984" w14:textId="4DDE5C6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1F7F" w14:textId="166ED38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A1ADD" w14:textId="0FE8CE9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1,340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4DF5" w14:textId="69B095A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B6BFE90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2F91C" w14:textId="42A82A2C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81F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Miagao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8015" w14:textId="35E3A07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C6FCF" w14:textId="435136C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2B4B" w14:textId="3F7C0EE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C6F3" w14:textId="6CEA816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6231F93C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D38C" w14:textId="6D949D05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77A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Oton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1AB0" w14:textId="5793793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7D53" w14:textId="04DE2B5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9327" w14:textId="0D57AB3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F08C" w14:textId="51646F5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2EBC410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34C7D" w14:textId="47317519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1B2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Tigbauan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3C13" w14:textId="76A1137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7274" w14:textId="7CA61F5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A5E7" w14:textId="4B2BD78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7FFC" w14:textId="25C9E33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C1537BB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D414D" w14:textId="486B6E9B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Negros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EF640" w14:textId="4D1ED23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9C678" w14:textId="0D65DF0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FE5E7" w14:textId="02731FD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38F82" w14:textId="1A335DF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4F131490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7E20B" w14:textId="1BCFB017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830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Pontevedra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9FBB" w14:textId="20CAF46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9522" w14:textId="201DCEC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2F23" w14:textId="03AC86B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403C" w14:textId="21C31AA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1C9B8EF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8BF31" w14:textId="74008EAF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7D5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Valladolid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3178" w14:textId="4EBF788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B1A4" w14:textId="7ABA2F6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D3BD" w14:textId="393ABBC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00D4" w14:textId="71C4169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591B163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C85C3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86E7C6" w14:textId="7027106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371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767471" w14:textId="004D3C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5DE0E7" w14:textId="1D90CE8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1,608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9CD31" w14:textId="296E2AD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4E318029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EDB9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BD5CD" w14:textId="0F528BD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5E30D" w14:textId="35B65C0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451CC" w14:textId="6AD16B4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498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2E46A" w14:textId="26B5F1A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618FE36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E93F0" w14:textId="48D9F75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3F5F" w14:textId="4AE4F68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Bangued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E98A" w14:textId="363F510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3EA7" w14:textId="2C75DA6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7FAF" w14:textId="078D026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2F72" w14:textId="2161919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5E0F1F8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D1045" w14:textId="07839D4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F8D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Boliney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23ED" w14:textId="22CAC5D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DED6" w14:textId="78CB3F4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6AA3B" w14:textId="24484BD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8841" w14:textId="4FBF840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5217F69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F6E17" w14:textId="0B86AD5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4EA1" w14:textId="65220F2A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Licuan-Baay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7472" w14:textId="4CA5450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F9ED" w14:textId="271353D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E1FF" w14:textId="38E32B5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D8DE" w14:textId="1C292CC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37C60C58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1B2EB" w14:textId="47E6DF0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97B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Malibcong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5597" w14:textId="4E7C551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5819" w14:textId="3FA6F6B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5938B" w14:textId="62717B3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1AE1" w14:textId="6A9F529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4760C6B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4674E" w14:textId="3EBCDE5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054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Pidigan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9538" w14:textId="4EA047B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34B2" w14:textId="56D5F44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8914" w14:textId="43C1C8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73D9" w14:textId="405B4B0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4F9EB56E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754BD" w14:textId="074A08C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B7C5" w14:textId="3CA9419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C3A1" w14:textId="7A52D18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C0C5" w14:textId="4CC1997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11C5" w14:textId="5AD3FCD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81FF" w14:textId="71F3B5D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B0BE5A1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313B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8AD73" w14:textId="1A13A35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2D750" w14:textId="5C16BC8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AFD4B" w14:textId="25AE97A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1,097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3E8EF" w14:textId="6BF8532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7C2602BA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50BEE" w14:textId="70A0FDC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9D60" w14:textId="7F8BC96D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D45A4" w14:textId="5D17A07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6F49" w14:textId="24D6BE6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FAAB" w14:textId="3AC8219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665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3FF8" w14:textId="7FA8615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9EDD465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3A084" w14:textId="48EB423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C70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Bakun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915E" w14:textId="181790C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889C" w14:textId="5BAFE2C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8AC2" w14:textId="1C5C1CC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1642" w14:textId="75F8750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010637C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9E842" w14:textId="07FDEC5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DCF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Bokod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5B16" w14:textId="1A20D4D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BFC8F" w14:textId="5230EF0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E22D" w14:textId="07CB0D1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A539" w14:textId="2656456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71110996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5557A" w14:textId="16C8108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037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Itogon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8D0C" w14:textId="234355F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F4A1" w14:textId="0E5DB8D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9437" w14:textId="7CEA39D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BFA5" w14:textId="0FCA027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F6A72BB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9A805" w14:textId="32FB944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8A4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Kabayan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A40E" w14:textId="4060DD2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73E5" w14:textId="61B6AC8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E49F" w14:textId="1994078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65BA" w14:textId="0D7FD43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55CD497C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02176" w14:textId="2B76AAD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882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Kapangan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1E29" w14:textId="45DAD75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CF61" w14:textId="5E96520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96D3" w14:textId="4164C0A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0DA6" w14:textId="48DA84A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23875A2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8EC05" w14:textId="2AA9D2C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4AB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Kibungan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3295" w14:textId="20E4564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71BE" w14:textId="14F1BA4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8149" w14:textId="572868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7946" w14:textId="64348C5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6114DA34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57D6D" w14:textId="64ED42B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9392" w14:textId="7BF281C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Trinidad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11C6" w14:textId="6D5F51A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8238" w14:textId="4EFDD31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550C" w14:textId="5D1240D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5CE6" w14:textId="6503AD0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673329DA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3E723" w14:textId="232B2E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194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CAD5" w14:textId="4F0CFB3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0188" w14:textId="50E1020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8210" w14:textId="076FCAA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A0D7" w14:textId="3E6FA9B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1C366A75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9708E" w14:textId="54EFA56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C1B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6F6D" w14:textId="45E4AF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976B" w14:textId="1992AF0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B039" w14:textId="203E97F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5812" w14:textId="7511AE1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4A36F835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EBBA8" w14:textId="1EAF19D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FBD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Tublay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336A" w14:textId="5140887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93316" w14:textId="4422DF1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BB12" w14:textId="71F9CD0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A608D" w14:textId="33F638B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014CB2A8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CF42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Kalinga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043E7" w14:textId="21840A6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9E1C9" w14:textId="6EB335E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7D960" w14:textId="0F85AE7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B0D5E" w14:textId="2AE1BC3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7087CF10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E92E5" w14:textId="3C50B14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606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Lubuagan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A63E" w14:textId="667611E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42EF" w14:textId="14D10B8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9D52" w14:textId="33824E1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2C1A" w14:textId="12E04E3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699E56E" w14:textId="77777777" w:rsidTr="0096489A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F8F20" w14:textId="282B0818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Mountain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29145" w14:textId="6504779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BEB52" w14:textId="01BAC83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F67CE" w14:textId="627B2FB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E1A76" w14:textId="3690FF5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96489A" w14:paraId="21AC9A77" w14:textId="77777777" w:rsidTr="0096489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36827" w14:textId="605B0CF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8D0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Bauko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8FA0" w14:textId="77287F9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C28B" w14:textId="0140DA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2B09" w14:textId="18C167C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B843" w14:textId="6B08B42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</w:tbl>
    <w:p w14:paraId="28313E2B" w14:textId="47085C8D" w:rsidR="003D7C5F" w:rsidRPr="003D7C5F" w:rsidRDefault="003D7C5F" w:rsidP="009960C3">
      <w:pPr>
        <w:spacing w:after="0" w:line="240" w:lineRule="auto"/>
        <w:ind w:left="99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23536993" w14:textId="19EE826A" w:rsidR="00D80927" w:rsidRPr="00A816DA" w:rsidRDefault="00F31EBC" w:rsidP="009960C3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2C0339FB" w14:textId="0EF2C369" w:rsidR="00C31191" w:rsidRDefault="00C31191" w:rsidP="009960C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BFAA726" w14:textId="4EB2EF9D" w:rsidR="00333C2B" w:rsidRPr="00C90459" w:rsidRDefault="00DA2693" w:rsidP="009960C3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779905AC" w:rsidR="00D748B7" w:rsidRPr="009B0E01" w:rsidRDefault="00905CC2" w:rsidP="009960C3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9B0E01">
        <w:rPr>
          <w:rFonts w:ascii="Arial" w:hAnsi="Arial" w:cs="Arial"/>
          <w:sz w:val="24"/>
          <w:szCs w:val="24"/>
        </w:rPr>
        <w:t>There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604E4D" w:rsidRPr="0096489A">
        <w:rPr>
          <w:rFonts w:ascii="Arial" w:hAnsi="Arial" w:cs="Arial"/>
          <w:b/>
          <w:bCs/>
          <w:color w:val="0070C0"/>
          <w:sz w:val="24"/>
          <w:szCs w:val="24"/>
        </w:rPr>
        <w:t>60,</w:t>
      </w:r>
      <w:r w:rsidR="0096489A" w:rsidRPr="0096489A">
        <w:rPr>
          <w:rFonts w:ascii="Arial" w:hAnsi="Arial" w:cs="Arial"/>
          <w:b/>
          <w:bCs/>
          <w:color w:val="0070C0"/>
          <w:sz w:val="24"/>
          <w:szCs w:val="24"/>
        </w:rPr>
        <w:t>416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604E4D" w:rsidRPr="0096489A">
        <w:rPr>
          <w:rFonts w:ascii="Arial" w:hAnsi="Arial" w:cs="Arial"/>
          <w:b/>
          <w:bCs/>
          <w:color w:val="0070C0"/>
          <w:sz w:val="24"/>
          <w:szCs w:val="24"/>
        </w:rPr>
        <w:t>23</w:t>
      </w:r>
      <w:r w:rsidR="0096489A" w:rsidRPr="0096489A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604E4D" w:rsidRPr="0096489A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96489A" w:rsidRPr="0096489A">
        <w:rPr>
          <w:rFonts w:ascii="Arial" w:hAnsi="Arial" w:cs="Arial"/>
          <w:b/>
          <w:bCs/>
          <w:color w:val="0070C0"/>
          <w:sz w:val="24"/>
          <w:szCs w:val="24"/>
        </w:rPr>
        <w:t>686</w:t>
      </w:r>
      <w:r w:rsidR="003339F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3339F5">
        <w:rPr>
          <w:rFonts w:ascii="Arial" w:hAnsi="Arial" w:cs="Arial"/>
          <w:color w:val="0070C0"/>
          <w:sz w:val="24"/>
          <w:szCs w:val="24"/>
        </w:rPr>
        <w:t xml:space="preserve"> </w:t>
      </w:r>
      <w:r w:rsidR="00774752">
        <w:rPr>
          <w:rFonts w:ascii="Arial" w:hAnsi="Arial" w:cs="Arial"/>
          <w:sz w:val="24"/>
          <w:szCs w:val="24"/>
        </w:rPr>
        <w:t>still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displaced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922FC" w:rsidRPr="009B0E01">
        <w:rPr>
          <w:rFonts w:ascii="Arial" w:eastAsia="Times New Roman" w:hAnsi="Arial" w:cs="Arial"/>
          <w:b/>
          <w:sz w:val="24"/>
          <w:szCs w:val="24"/>
        </w:rPr>
        <w:t>Regions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2AD6" w:rsidRPr="009B0E01">
        <w:rPr>
          <w:rFonts w:ascii="Arial" w:eastAsia="Times New Roman" w:hAnsi="Arial" w:cs="Arial"/>
          <w:b/>
          <w:sz w:val="24"/>
          <w:szCs w:val="24"/>
        </w:rPr>
        <w:t>NCR,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72BEE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265F" w:rsidRPr="009B0E01">
        <w:rPr>
          <w:rFonts w:ascii="Arial" w:eastAsia="Times New Roman" w:hAnsi="Arial" w:cs="Arial"/>
          <w:b/>
          <w:sz w:val="24"/>
          <w:szCs w:val="24"/>
        </w:rPr>
        <w:t>II</w:t>
      </w:r>
      <w:r w:rsidR="00A816DA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16DA" w:rsidRPr="009B0E01">
        <w:rPr>
          <w:rFonts w:ascii="Arial" w:eastAsia="Times New Roman" w:hAnsi="Arial" w:cs="Arial"/>
          <w:b/>
          <w:sz w:val="24"/>
          <w:szCs w:val="24"/>
        </w:rPr>
        <w:t>V</w:t>
      </w:r>
      <w:r w:rsidR="00E0265F" w:rsidRPr="009B0E01">
        <w:rPr>
          <w:rFonts w:ascii="Arial" w:eastAsia="Times New Roman" w:hAnsi="Arial" w:cs="Arial"/>
          <w:b/>
          <w:sz w:val="24"/>
          <w:szCs w:val="24"/>
        </w:rPr>
        <w:t>I</w:t>
      </w:r>
      <w:r w:rsidR="00333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265F" w:rsidRPr="009B0E01">
        <w:rPr>
          <w:rFonts w:ascii="Arial" w:eastAsia="Times New Roman" w:hAnsi="Arial" w:cs="Arial"/>
          <w:sz w:val="24"/>
          <w:szCs w:val="24"/>
        </w:rPr>
        <w:t>and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DF6344" w:rsidRPr="009B0E01">
        <w:rPr>
          <w:rFonts w:ascii="Arial" w:eastAsia="Times New Roman" w:hAnsi="Arial" w:cs="Arial"/>
          <w:b/>
          <w:sz w:val="24"/>
          <w:szCs w:val="24"/>
        </w:rPr>
        <w:t>CAR</w:t>
      </w:r>
      <w:r w:rsidR="003339F5">
        <w:rPr>
          <w:rFonts w:ascii="Arial" w:eastAsia="Times New Roman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(see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Table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4).</w:t>
      </w:r>
    </w:p>
    <w:p w14:paraId="7F236D89" w14:textId="77777777" w:rsidR="002F2962" w:rsidRDefault="002F2962" w:rsidP="009960C3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346FC5C1" w:rsidR="00D748B7" w:rsidRDefault="00D748B7" w:rsidP="009960C3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3339F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96489A" w:rsidRPr="00FC7B39" w14:paraId="184A4E2C" w14:textId="77777777" w:rsidTr="0096489A">
        <w:trPr>
          <w:trHeight w:val="20"/>
          <w:tblHeader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2F9F13" w14:textId="1BE18F62" w:rsidR="0096489A" w:rsidRPr="00FC7B39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/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PROVINCE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/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MUNICIPALITY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F64F3B" w14:textId="4ACBC49F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DISPLACED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SERVED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BD5E7CE" w14:textId="77777777" w:rsidTr="0096489A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A94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5AF016" w14:textId="7CB88D86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Families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B9754E" w14:textId="1A7B5B3D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Persons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0B24734" w14:textId="77777777" w:rsidTr="0096489A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ACC0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E34FF6" w14:textId="1D2EA48D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Families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7F7B84" w14:textId="6805F903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Persons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1F8C84E" w14:textId="77777777" w:rsidTr="0096489A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5DF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BBE941" w14:textId="25DD0A60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CUM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F04D9D" w14:textId="1AA981C9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NOW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DE4232" w14:textId="30C15DE0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CUM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9E60EA" w14:textId="270CAEE8" w:rsidR="0096489A" w:rsidRPr="00FC7B39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NOW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75754DF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9DD4B" w14:textId="61A198EF" w:rsidR="0096489A" w:rsidRPr="00FC7B39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GRAND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B2CD6" w14:textId="1763E92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72,086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73D620" w14:textId="3F92776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60,416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EA5C97" w14:textId="06BE2E8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292,938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EE1C1" w14:textId="68A061A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236,686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65F5DCF9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5FCBD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NCR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1C1FB1" w14:textId="15134D7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1,087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8BDAA" w14:textId="314AD75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91000B" w14:textId="27F1B5E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4,456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B854E" w14:textId="17AC76E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73FE338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B1BEB" w14:textId="7F950BB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Metro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Manila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AC995" w14:textId="7031927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1,087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43058" w14:textId="50A0D58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F8A4B" w14:textId="7246C7A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4,456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92F7E" w14:textId="2CDF080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2DC36C4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AB4B" w14:textId="029B32C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Caloocan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2ED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E83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22D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F63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96489A" w:rsidRPr="00FC7B39" w14:paraId="4B56059A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9DF2" w14:textId="268F1FF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Makati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353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369D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C49B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390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2069600F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B2CC" w14:textId="1C8F3B2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Malabon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0B6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8F2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DD1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54C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12E4AE62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E12A" w14:textId="6C8C3EB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Manila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C73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B92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08C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692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B57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2F8DC308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A284" w14:textId="24BD5FE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Marikina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95A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9FC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528B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1295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6B8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6BFACEB3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CB17" w14:textId="789262C1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Muntinlupa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329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4AE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B39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97F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132A9A97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AAA8" w14:textId="0E3CFC3F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Taguig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ABC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696D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696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D14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33A574EB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47C1" w14:textId="751DBDED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Quezon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9A1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628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F71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2022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E91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1DB2D59C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397B" w14:textId="19DCA40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Valenzuela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02E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C61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311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D7D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47EDB310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B98E79" w14:textId="18CBFDFA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B98C4" w14:textId="192145E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064C2" w14:textId="1D50B9B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619E1" w14:textId="39E148C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163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B9771" w14:textId="6F7C975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45C2756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B4947" w14:textId="5B8F9A9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lastRenderedPageBreak/>
              <w:t>Ilocos</w:t>
            </w:r>
            <w:proofErr w:type="spellEnd"/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6E1D0" w14:textId="337DF4D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1CB2B" w14:textId="1817EA1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C0BF5" w14:textId="1705B71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76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39FF5" w14:textId="3FBD441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CE764D0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DE3F6" w14:textId="6ABDDE1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3D6B" w14:textId="6E4F670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LAOAG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FED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AD0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F79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C34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57BD0725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380AA" w14:textId="6EC3979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D26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Pasuquin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685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06C0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E25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27B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53AE9F18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7FFB8" w14:textId="279C91A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F13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Pinili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92E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B6C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BF7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1E6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5EB5A323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A4178" w14:textId="7A3F81D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8C0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Sarrat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F1D8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AF81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BF0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6CB8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0AD67630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05CD0" w14:textId="25CAF7B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Ilocos</w:t>
            </w:r>
            <w:proofErr w:type="spellEnd"/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Sur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5955E" w14:textId="158A6C9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01016" w14:textId="2DCBBF8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0D22" w14:textId="70ECA02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79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2B5D6" w14:textId="5F1B586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5D9EA75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0BFB1" w14:textId="44DE500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C23E" w14:textId="08EB0982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Burgos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8F4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6173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68D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302A8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1EF73555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4550F" w14:textId="7BF519E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F00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Galimuyod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EC46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07F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034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298F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57043135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5C451" w14:textId="51E6B40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0103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Lidlidda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A2A9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0DAE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8F5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1995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04711CFA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0B46A" w14:textId="74C2222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3182" w14:textId="10D987CC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Cruz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0A64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60B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23C7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2DD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</w:p>
        </w:tc>
      </w:tr>
      <w:tr w:rsidR="0096489A" w:rsidRPr="00FC7B39" w14:paraId="412AC0CD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16450" w14:textId="70CC107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FB19" w14:textId="301FCEB2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Lucia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C41A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F802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210C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854D" w14:textId="777777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</w:t>
            </w:r>
          </w:p>
        </w:tc>
      </w:tr>
      <w:tr w:rsidR="0096489A" w:rsidRPr="00FC7B39" w14:paraId="0F9C7612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34C9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Pangasinan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F2290" w14:textId="490F06C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DCDFF" w14:textId="26691C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487D4" w14:textId="641113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BA1D7" w14:textId="170A5F1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5F59EDC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A5687" w14:textId="6EEAD47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1F2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Dasol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1302" w14:textId="64129F8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1D43" w14:textId="1900E12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7A4C" w14:textId="390CC71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58C1" w14:textId="14D2C05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ADE9983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C37FA" w14:textId="13B9D1D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771E" w14:textId="11E60981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URDANETA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9923" w14:textId="1F9B655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8218" w14:textId="111C14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BD44" w14:textId="33F4A5C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BEEF" w14:textId="594B70E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B62791F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B40364" w14:textId="0BE80EE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III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2F424" w14:textId="286C712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66,663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CB044" w14:textId="7800155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59,885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2FA78" w14:textId="2EF685D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271,046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F984D" w14:textId="73A2C01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234,687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3083058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D681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Bataan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FEFD0" w14:textId="6A41256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63,339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FB8C9" w14:textId="5446566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58,181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0AFAC" w14:textId="7D32429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256,480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009E3" w14:textId="69385C3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226,463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627AD81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36281" w14:textId="4A5E373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D41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Abucay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5F68" w14:textId="3D0E1F8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7,481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E595" w14:textId="5B9A7C7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7,454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65EF" w14:textId="2792973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37,410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75BD" w14:textId="25C57B0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37,299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9BBE8FC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7D92D" w14:textId="57BE967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465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Bagac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9F1A" w14:textId="2DEC688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886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7433" w14:textId="265E4AD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874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9481" w14:textId="36FB59F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4,045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F9BF" w14:textId="2C1E06F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3,977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595558C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5C1CC" w14:textId="0AA9C6D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7612" w14:textId="423E3F0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Balanga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448B" w14:textId="6D0C0D7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960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3E38" w14:textId="2EA5135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CD3F" w14:textId="679AB8B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4,246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E119" w14:textId="7EEF2D9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254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F65AD2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FB10D" w14:textId="16F1A94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2DB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Dinalupihan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B833" w14:textId="57419A9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17,729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3387" w14:textId="4352665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14,245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81F5" w14:textId="1EF6AF5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79,750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6B84" w14:textId="4CDD10C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56,980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7D705D7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070EF" w14:textId="53F3AB8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4A6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Hermosa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397E" w14:textId="4A21AD0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9,494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7C14" w14:textId="500F629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9,463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D4EB" w14:textId="125AEDE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27,754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B2A69" w14:textId="6486331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27,607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252CD1D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7E125" w14:textId="0C89210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32B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Limay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79A8" w14:textId="2E6E52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F548" w14:textId="11AB90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7710" w14:textId="3CD57F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8B96" w14:textId="4C1B789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52F1027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3A048" w14:textId="3528D3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E6B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Mariveles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C394" w14:textId="12D0D27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F634" w14:textId="3300AF1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2965" w14:textId="6FE23EC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137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CEF3" w14:textId="37C76BD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DB7BD19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B73C5" w14:textId="05B0E53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30F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Morong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8337" w14:textId="664CD0C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7,397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CF1D" w14:textId="30A7D5F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7,347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6838" w14:textId="6B73E8E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33,966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20A2" w14:textId="3CACBD4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33,759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B4F9883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E1E2F" w14:textId="09EF66A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AA1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Orani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3D52" w14:textId="31C59D5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10,877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747E" w14:textId="13A5C41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10,856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C96F" w14:textId="119FBAF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29,662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81FC" w14:textId="5FF62DE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29,595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46C0FC5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A85BA" w14:textId="20ED93F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E38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Orion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52F0" w14:textId="299159B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1,849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9111" w14:textId="26C216C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1,684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DE6A" w14:textId="01A7B4A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7,008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6CE9" w14:textId="6C855DC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6,368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657047E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5CC56" w14:textId="6C5E441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DBE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Pilar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0764" w14:textId="2FAE2B1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2,787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3736" w14:textId="1C5B727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2,388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C8B7" w14:textId="62FE5C4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13,376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F3DE" w14:textId="1DDF6CD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11,581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116933C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2D12B" w14:textId="0EFFDA4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223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Samal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1EF4" w14:textId="53544D9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3,832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2613" w14:textId="676FD5B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3,805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598E" w14:textId="200F017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19,108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6E55" w14:textId="538DB3B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19,025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90193A6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B5543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Bulacan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2DDD5" w14:textId="0F17EFF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896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4FCD6" w14:textId="536CA55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127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46A05" w14:textId="1DA91BD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3,564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41835" w14:textId="04ABF14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380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E0B81B1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A44CF" w14:textId="2A9E1E1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9CA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Bocaue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A7C0" w14:textId="2AC6333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53E1" w14:textId="3A4AB84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C47E" w14:textId="208C11E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BE2E1" w14:textId="1153610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19D54AF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B46BB" w14:textId="73F0782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4F32" w14:textId="384C2DAD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Bulacan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1425" w14:textId="3D040F7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A743" w14:textId="271FF6D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6451" w14:textId="51E1F34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735C" w14:textId="3DBC790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8C871F1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68342" w14:textId="6E44210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51F7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Calumpit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6C82" w14:textId="13B7C6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119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BA21" w14:textId="47D5FBC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440D" w14:textId="52FD3A4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366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8C2C" w14:textId="21943A0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68C75201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7EB11" w14:textId="08AC3EE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ADB6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Guiguinto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0459" w14:textId="25A6734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8D18" w14:textId="766DBE9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A57D" w14:textId="1D9B5EB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238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B8919" w14:textId="1EA1F7F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ED69F32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1ECF8" w14:textId="676CD5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C28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Hagonoy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0A0F9" w14:textId="7115517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2CC7" w14:textId="259248D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8A3D" w14:textId="23B4CBD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361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05A0" w14:textId="591DEAD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248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53FCB7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6135D" w14:textId="763FFC5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943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Paombong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4CD0" w14:textId="7E9767A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95EF" w14:textId="2E03E9C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F1E1" w14:textId="6E559DB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088D" w14:textId="086558B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CB382E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D3739" w14:textId="6B11A83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58E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Plaridel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7B0C" w14:textId="6A9A12E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363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1D86" w14:textId="0018A39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974A" w14:textId="74D0ECB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1,817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CFC4" w14:textId="6C45FFD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C78C50E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16C39" w14:textId="78A7F43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A92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Pulilan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7DA9" w14:textId="210A38E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884D" w14:textId="4F94E5B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1A586" w14:textId="4975481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DE52" w14:textId="34AA348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53B7549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C9F0D" w14:textId="3B159EC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7E08" w14:textId="425FC87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Jose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del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Monte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B740" w14:textId="477EBC4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CA85" w14:textId="1E218FA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39F6" w14:textId="10AA45A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96EB" w14:textId="1F36101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8022F13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F490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Pampanga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1BE1B" w14:textId="26CC712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2,099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6D180" w14:textId="69DF9C4C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1,568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FDE1C" w14:textId="28A05C7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9,851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8C45F" w14:textId="6F70E55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7,803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494B297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4DF72" w14:textId="5C95F6A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CF7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Apalit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B54B" w14:textId="4703486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D1A4" w14:textId="164EE72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260CA" w14:textId="4368130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E18D" w14:textId="5FE516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F77E755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438EC" w14:textId="05B6DD9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AF6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Bacolor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751D" w14:textId="2790CED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1,136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99D3" w14:textId="3526A7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927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07A5" w14:textId="08DDA90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6,301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3689" w14:textId="3D27410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5,381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0D26E1F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27F40" w14:textId="6D7F8C0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65C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Guagua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97F3" w14:textId="0CB2B0A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2D80" w14:textId="5DD92ED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7ABE" w14:textId="26B91CC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8C6F" w14:textId="6891929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5C86C77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74F0A" w14:textId="1A0E7C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F9D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Macabebe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9B56" w14:textId="192EF69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EA41" w14:textId="4C30787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143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7DB1" w14:textId="6DB985B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821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C8BB" w14:textId="18A9E5D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538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868F73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5C7BD" w14:textId="69C2E8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903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Masantol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60AC" w14:textId="527E4AC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183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7B28" w14:textId="2BB5C56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6AC0" w14:textId="729F7B3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744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0A97" w14:textId="5E8E227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237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D6EF4B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16B01" w14:textId="3545838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C44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Mexico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ADFE" w14:textId="0C5F667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B1F4" w14:textId="3BD2663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BED4" w14:textId="0801DCB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6EAE" w14:textId="2314F0A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6FA92B2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F9CE0" w14:textId="313D2FC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096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Minalin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8273" w14:textId="4270EAC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462D" w14:textId="782C1A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610C0" w14:textId="06B7F2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181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7EDF" w14:textId="12F7014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160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BF1BC0E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90721" w14:textId="0080745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4AF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Porac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A91F" w14:textId="1FA1EE4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E29B" w14:textId="1CD7F5B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60DB5" w14:textId="6C92FFA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917A" w14:textId="281E210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6B739ED3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84189" w14:textId="420D86C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1B44" w14:textId="2ADC2F6A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of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Fernando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F6EA" w14:textId="53FBB33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64879" w14:textId="3FDF190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1F26" w14:textId="4FC9414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E2CC" w14:textId="5CB817E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10F6CDF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0E216" w14:textId="4B175F5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5350" w14:textId="7C988ADB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Simon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FE6D" w14:textId="45BCB3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77AF" w14:textId="59DBB0E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577A" w14:textId="1C021A1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DA88" w14:textId="2E4028F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159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568842A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07C34" w14:textId="0BCFD24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C4E2" w14:textId="5A617C9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Tomas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04D1" w14:textId="725DC78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244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A35D" w14:textId="46EE331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244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EDAC" w14:textId="25E5DDF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882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8C85" w14:textId="1251540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882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F0B6E6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2FB6E" w14:textId="7A249D1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58F8" w14:textId="6E492164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Sasmuan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Sexmoan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E9CC" w14:textId="70A3943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30CA" w14:textId="0F90DD4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B4FD" w14:textId="4F3DB7F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0E47" w14:textId="5D80C10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3C90660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6DFC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Zambales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47D69" w14:textId="63DEC26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329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BF8FE" w14:textId="4D3A1CD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BE590" w14:textId="22608B7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1,151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2B57B" w14:textId="44B6608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A125A8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670C9" w14:textId="086FBE3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95A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Botolan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F2B3" w14:textId="5F412B8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136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A999" w14:textId="1900DAF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3411" w14:textId="48DD81E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523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2FB8" w14:textId="66C2154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3C923C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76E65" w14:textId="7194B54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D6A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Cabangan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CD30" w14:textId="34262BE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8253" w14:textId="3978C31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ACD3" w14:textId="25DD480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1276" w14:textId="6AAA1AD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2BF53E0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EDE04" w14:textId="6EB5866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0CE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Castillejos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D942" w14:textId="3F54B60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87CD" w14:textId="1C7E319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A09D" w14:textId="4F5F8CF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520B" w14:textId="23C36C5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D3FA107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19715" w14:textId="1AD2F5A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F13F" w14:textId="02603EDB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Olongapo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D806" w14:textId="4699A13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4BBA" w14:textId="32794A4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E77A" w14:textId="27A9B05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316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030B" w14:textId="1742248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1077481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14FD3" w14:textId="5EC7EC5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3A06" w14:textId="6F41835F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Antonio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F95B" w14:textId="1D5972B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F797" w14:textId="5F21E77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74C66" w14:textId="25B4FDC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B826" w14:textId="69A5B1F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F9240A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D4584" w14:textId="30A372F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ABD3" w14:textId="70C2BCA2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Felipe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C9373" w14:textId="07E0001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556E" w14:textId="088EA37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2EB6" w14:textId="370C969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B61C" w14:textId="05BCD04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D16285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69FB4" w14:textId="630DE48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AB3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Subic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02F7" w14:textId="04342B8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0C189" w14:textId="2929536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455D" w14:textId="51E2730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194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DB26" w14:textId="0EEC26F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68300E9F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1705F3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lastRenderedPageBreak/>
              <w:t>MIMAROPA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4BFB6B" w14:textId="774A834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395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8FDEE" w14:textId="55F5394F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266EE" w14:textId="2CF21B1B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1,836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39FA3" w14:textId="1E39226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5E72D0A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DE4DF" w14:textId="5EA45F60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Occidental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Mindoro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20333" w14:textId="7A5B606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130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17A3F" w14:textId="52DC6C2A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B77A3" w14:textId="30926CA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509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97D42" w14:textId="79C12A7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5C23C5F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86DD" w14:textId="393E1D9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A8E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Sablayan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4683" w14:textId="46220CF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130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EA08" w14:textId="24405CA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F199" w14:textId="5EC49FB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509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595E" w14:textId="01BAE53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390A398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2DE74" w14:textId="352DE8D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Oriental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Mindoro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CEF17" w14:textId="0168882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265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D355F" w14:textId="073A528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56C8F" w14:textId="68A6737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1,327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264C5" w14:textId="461DD2B3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2A6B912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0E9BF" w14:textId="1D737EB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EAA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Naujan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C1B8" w14:textId="0869FBE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242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85A4" w14:textId="66424EF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973B" w14:textId="3148BA9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1,195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842F" w14:textId="1189219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08A1A49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6B1A5" w14:textId="6CB03B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D312" w14:textId="1BDF2C3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Puerto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Galera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21FF" w14:textId="206FB95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FFEA" w14:textId="50E16C2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8A67" w14:textId="3379E62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5575" w14:textId="3D5D467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7A41779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1F1F82" w14:textId="5FF27A85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REGION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08B8E2" w14:textId="37DC4BA1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3,482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A99D48" w14:textId="5D42D68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502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038B33" w14:textId="41AAB83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13,673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01EA3" w14:textId="1444EAD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1,903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864A221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5690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Antique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A225B" w14:textId="0E8930B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567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4D27A" w14:textId="38ABEE3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B6EDB" w14:textId="09C14CE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2,644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8ADE9" w14:textId="311F6C0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84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CDCA7B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CA7B4" w14:textId="6FCF659C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647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Anini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9B97" w14:textId="387AF8D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9EDCF" w14:textId="6F15759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0514" w14:textId="22A2900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092CD" w14:textId="63ECDA3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C3533A5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A6713" w14:textId="2F5F0DE3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3712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Hamtic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680E" w14:textId="75A241A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DBF8" w14:textId="4EB8ADA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8EBD" w14:textId="21D7003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DB3BC" w14:textId="4ECEC32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1E9E13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B46EA" w14:textId="3387947D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5027" w14:textId="583D7576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Tobias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Fornier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(Dao)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BDD81" w14:textId="7FF3CF6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8916" w14:textId="0AE2034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E80E" w14:textId="0B457EE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63D7" w14:textId="40DE884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F719604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28222" w14:textId="365AE23B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02D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Culasi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6CDD" w14:textId="6092B36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18B4" w14:textId="55F18A0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70A2" w14:textId="5D1F7A6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2,419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B603" w14:textId="4544C6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19F2BE5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4D3EB" w14:textId="32327F3F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CE9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Sebaste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3A9F" w14:textId="7CA6ACE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BA94" w14:textId="04AFBB1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B149" w14:textId="444C280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F831" w14:textId="0C1F5E7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633C7BF1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3BD9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Iloilo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D3C0B" w14:textId="73024B72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2,815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56B4E" w14:textId="065FAC2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482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26C19" w14:textId="3EA5D8E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10,603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9CFFB" w14:textId="28CFF7A7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1,819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CBC6E22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BA964" w14:textId="7214BAEF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16D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Banate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9105" w14:textId="410F14B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23A9" w14:textId="0FC9611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0918" w14:textId="6B15181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E3EB" w14:textId="5A630A7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B20F298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9FE4B" w14:textId="0BA7FB81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6B53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Concepcion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0E18" w14:textId="27C96EA6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1,731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785F" w14:textId="78315FE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C38F" w14:textId="33F9BB4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6,171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FFC4" w14:textId="426FD9F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177F12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9CBE" w14:textId="5C60A889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F19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Guimbal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6CDA" w14:textId="6791A7F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9AC0" w14:textId="4952E84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6A07" w14:textId="35ECC94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142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63D1" w14:textId="29B0F90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A5EBE9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A07C" w14:textId="214135ED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B925" w14:textId="06A51A59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Iloilo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AED1" w14:textId="056C7D6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234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2A65" w14:textId="6E0128D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234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2D72" w14:textId="22B3274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890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5690" w14:textId="188E478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890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E6480B0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24606" w14:textId="19659569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439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Leganes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223E" w14:textId="1B53DB0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1804F" w14:textId="6B779E6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4418" w14:textId="3E19D6CE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1,340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2E0E" w14:textId="3F1474B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156BC3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9C339" w14:textId="4FEED34D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08A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Miagao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7358" w14:textId="15F2810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D98A" w14:textId="3F1C7FD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47D7" w14:textId="02656F5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560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F29A" w14:textId="75F6819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FE4BE1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F3B49" w14:textId="452C1969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26E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Oton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2FE8" w14:textId="4AF50EE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C102" w14:textId="5CCDE63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2897" w14:textId="256ACE4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440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11E7" w14:textId="43063A0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409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29CEFB0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D0C83" w14:textId="701DD93F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D21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Tigbauan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51D1" w14:textId="7DA0947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8A15" w14:textId="29837E8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146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0239" w14:textId="23B09E7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520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12031" w14:textId="2703931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520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D2DBF33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3FE64" w14:textId="20040408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Negros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Occidental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318CC" w14:textId="76F9373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100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B151C" w14:textId="25672DC9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5CC8F" w14:textId="5B4E313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426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54751" w14:textId="209FB9D5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B18BB28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CDA05" w14:textId="2CAE6962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F17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Pontevedra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5C65" w14:textId="468D4CF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5E90" w14:textId="1615AF7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AC48" w14:textId="4024EBD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308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0445" w14:textId="78F378A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F0BCA79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0E38B" w14:textId="40353EA1" w:rsidR="0096489A" w:rsidRPr="00FC7B39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288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Valladolid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EC059" w14:textId="4894510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24B2" w14:textId="61D7E20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9F00" w14:textId="313F072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90D9" w14:textId="68C5784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11DD628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633E54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5AE319" w14:textId="49F2801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411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713F8" w14:textId="066B32A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5DB6D" w14:textId="7AE4C704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1,764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CF9F45" w14:textId="7ACC79E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80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CE733F3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DB04C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Abra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11F83" w14:textId="0DCE589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132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2BE81" w14:textId="0D4E8E3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33380" w14:textId="79B8AE5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550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BB123" w14:textId="4D3CC6F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269DFBD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0DFDF" w14:textId="1C307D0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5735" w14:textId="3C01518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Bangued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8D5A" w14:textId="1A2CA52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B4B4" w14:textId="11FACC2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0C5F" w14:textId="2EDA701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6E15" w14:textId="2894037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B9F748D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933C6" w14:textId="67289DD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EBC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Boliney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EC24" w14:textId="633D64C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04A9" w14:textId="5E0C347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8A3C" w14:textId="2E23EE3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D42B" w14:textId="7C160F8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F22C93A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71386" w14:textId="7A56069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CE66" w14:textId="568CBDB2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Licuan-Baay</w:t>
            </w:r>
            <w:proofErr w:type="spellEnd"/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Licuan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0D46" w14:textId="0A2B2FD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17C3" w14:textId="16B62E2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6BCE" w14:textId="1BFA20C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A11F" w14:textId="35CF310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40A1AB3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E7AEE" w14:textId="5078116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D388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Malibcong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5BE6E" w14:textId="2DDA27E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5A60" w14:textId="3CE091C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FB99" w14:textId="1FD3FFB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1DFC" w14:textId="5954183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F90808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F09D1" w14:textId="4620CC1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40A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Penarrubia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73E8" w14:textId="31F6883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3CF6" w14:textId="4960B4E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6D41" w14:textId="22A06C7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10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1FD2" w14:textId="4C77A74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67AD642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F683B" w14:textId="58C6155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40DA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Pidigan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C57C" w14:textId="4C682BC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FB2A" w14:textId="52EEBB2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6149" w14:textId="6CE6D04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6FDFE" w14:textId="6F29AA6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3DCA7ED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A8BC6" w14:textId="13164E6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170E" w14:textId="740C5A58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Juan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2BC3" w14:textId="4649CB3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89BE" w14:textId="33F0B48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16CF" w14:textId="28BA6F0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363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0CC4" w14:textId="0DEB407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09AAD3F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2F815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Benguet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3EDF5" w14:textId="649AE5E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273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CAFEA" w14:textId="2A733D6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14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56AAA" w14:textId="279F6ED8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1,189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9E09D" w14:textId="58CFD7E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41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161C25EE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504EE" w14:textId="17D2A9A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FD66" w14:textId="549F8C1E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Baguio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EADA" w14:textId="44BD5CB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165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7AE5" w14:textId="764D317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8AE4" w14:textId="576B34B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35A7" w14:textId="6D88E40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B7F35D0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7E244" w14:textId="4CC4FB1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3D7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Bakun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EF1A" w14:textId="28AAC09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9AAE" w14:textId="5C9C097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BDB4" w14:textId="4308866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A0F1" w14:textId="6766DDE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F85F38B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03492" w14:textId="1D20F34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8DDF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Bokod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6CC4" w14:textId="4A2446C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835A" w14:textId="1A86FB5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FFF7" w14:textId="00A3063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92A1" w14:textId="0C7456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B8D2586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CF928" w14:textId="0CDB87E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4F5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Itogon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C3D3" w14:textId="4452F71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43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30A0" w14:textId="65587A6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1BBB" w14:textId="6FF5861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195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91DA" w14:textId="601244B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D3C40FC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54A8A" w14:textId="3F89993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6733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Kabayan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EBEA" w14:textId="2B6D765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486D" w14:textId="749E5E4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3DF6" w14:textId="55D491B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9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E154" w14:textId="3E0AE42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E571C4C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5EBD8" w14:textId="742FFC7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B7AD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Kapangan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4B94" w14:textId="117DF6E4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3D9E" w14:textId="6059C5B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8980" w14:textId="2BF6130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C8B2" w14:textId="3806A64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380FA8D3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55BF6" w14:textId="48A1706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C9BB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Kibungan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CADA" w14:textId="35969A4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BE59" w14:textId="23ADE4B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3C2A" w14:textId="2A273D8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FD50" w14:textId="1A447DF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73172809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C7A6C" w14:textId="5C24BB4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5DEB" w14:textId="5A3BDAED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Trinidad</w:t>
            </w:r>
            <w:r w:rsidR="003339F5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F4A9" w14:textId="7E9A654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DA3" w14:textId="01B2B2F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C2AD" w14:textId="2895EA5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51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463C" w14:textId="3BF7925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D0CA30E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7E2F8" w14:textId="7F837C0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2E1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Sablan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0F90" w14:textId="60C8AB8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D8E8" w14:textId="35480A4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3512" w14:textId="57682335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25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9F87" w14:textId="55AAF77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48F66D8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845F3" w14:textId="4EEA33F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55D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Tuba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F047" w14:textId="0901982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AA57" w14:textId="298F6E4F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7737" w14:textId="0364DD78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68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47E1" w14:textId="54EB71B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0AADBE2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939B9" w14:textId="66249B4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2C19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Tublay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9646" w14:textId="59DA75D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1B113" w14:textId="2051FEA1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2834" w14:textId="3AD7178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24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27F0" w14:textId="37DF5FA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B2852AB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241B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Kalinga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F2647" w14:textId="22BBAE6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C38C0" w14:textId="60ED7EDD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9F81D" w14:textId="51985B8D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18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04CA0" w14:textId="74D93E10" w:rsidR="0096489A" w:rsidRPr="00FC7B39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-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02CE752C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83AF8" w14:textId="1D5D58F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1590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Balbalan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E425" w14:textId="5868FBC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2714" w14:textId="4624B4B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E742" w14:textId="159D6AE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12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A345" w14:textId="3ACBF4B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29EE8B00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1CA10" w14:textId="62D482C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A0AE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Lubuagan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0E05" w14:textId="7A88B7A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1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DBB7" w14:textId="6DC57E0B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C5BC" w14:textId="1171855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6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F975D" w14:textId="7E7B90E3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-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434A670C" w14:textId="77777777" w:rsidTr="0096489A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74C07" w14:textId="6E6BF2C3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Mountain</w:t>
            </w:r>
            <w:r w:rsidR="003339F5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Province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C77E5" w14:textId="625FDC37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04D61" w14:textId="3AF1C5B0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55D20" w14:textId="287F63D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27B21" w14:textId="5B28052A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96489A" w:rsidRPr="00FC7B39" w14:paraId="50C95919" w14:textId="77777777" w:rsidTr="0096489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00AD5" w14:textId="26099BEE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4E31" w14:textId="77777777" w:rsidR="0096489A" w:rsidRPr="00FC7B39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Bauko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8C37" w14:textId="3646DC62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C85C" w14:textId="24E73DB9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3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65BF9" w14:textId="2DA4DA5C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1E2D" w14:textId="664FE8D6" w:rsidR="0096489A" w:rsidRPr="00FC7B39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7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</w:tbl>
    <w:p w14:paraId="698BE612" w14:textId="111ECAF9" w:rsidR="00D748B7" w:rsidRPr="00D748B7" w:rsidRDefault="003339F5" w:rsidP="009960C3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D748B7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52F32786" w14:textId="4B69F001" w:rsidR="00556A07" w:rsidRDefault="00556A07" w:rsidP="009960C3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77795676" w14:textId="0816FA44" w:rsidR="00D37B1E" w:rsidRDefault="00D37B1E" w:rsidP="009960C3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7F25CC1A" w14:textId="59AC66BE" w:rsidR="00B360D1" w:rsidRDefault="003C1142" w:rsidP="009960C3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Houses</w:t>
      </w:r>
    </w:p>
    <w:p w14:paraId="17891422" w14:textId="7C37364B" w:rsidR="00B360D1" w:rsidRPr="009A0914" w:rsidRDefault="00B360D1" w:rsidP="009960C3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9A0914">
        <w:rPr>
          <w:rFonts w:ascii="Arial" w:hAnsi="Arial" w:cs="Arial"/>
          <w:sz w:val="24"/>
          <w:szCs w:val="24"/>
        </w:rPr>
        <w:t>A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total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A2085F" w:rsidRPr="009A0914">
        <w:rPr>
          <w:rFonts w:ascii="Arial" w:hAnsi="Arial" w:cs="Arial"/>
          <w:b/>
          <w:sz w:val="24"/>
          <w:szCs w:val="24"/>
        </w:rPr>
        <w:t>1,515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houses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were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damaged;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which,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542558" w:rsidRPr="009A0914">
        <w:rPr>
          <w:rFonts w:ascii="Arial" w:hAnsi="Arial" w:cs="Arial"/>
          <w:b/>
          <w:sz w:val="24"/>
          <w:szCs w:val="24"/>
        </w:rPr>
        <w:t>23</w:t>
      </w:r>
      <w:r w:rsidR="00A2085F" w:rsidRPr="009A0914">
        <w:rPr>
          <w:rFonts w:ascii="Arial" w:hAnsi="Arial" w:cs="Arial"/>
          <w:b/>
          <w:sz w:val="24"/>
          <w:szCs w:val="24"/>
        </w:rPr>
        <w:t>7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totally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damaged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8E19A6" w:rsidRPr="009A0914">
        <w:rPr>
          <w:rFonts w:ascii="Arial" w:hAnsi="Arial" w:cs="Arial"/>
          <w:b/>
          <w:sz w:val="24"/>
          <w:szCs w:val="24"/>
        </w:rPr>
        <w:t>1,2</w:t>
      </w:r>
      <w:r w:rsidR="00A2085F" w:rsidRPr="009A0914">
        <w:rPr>
          <w:rFonts w:ascii="Arial" w:hAnsi="Arial" w:cs="Arial"/>
          <w:b/>
          <w:sz w:val="24"/>
          <w:szCs w:val="24"/>
        </w:rPr>
        <w:t>78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partially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damaged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Regions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8F575A" w:rsidRPr="009A0914">
        <w:rPr>
          <w:rFonts w:ascii="Arial" w:hAnsi="Arial" w:cs="Arial"/>
          <w:b/>
          <w:sz w:val="24"/>
          <w:szCs w:val="24"/>
        </w:rPr>
        <w:t>I,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III</w:t>
      </w:r>
      <w:r w:rsidR="00E92EB1" w:rsidRPr="009A0914">
        <w:rPr>
          <w:rFonts w:ascii="Arial" w:hAnsi="Arial" w:cs="Arial"/>
          <w:b/>
          <w:sz w:val="24"/>
          <w:szCs w:val="24"/>
        </w:rPr>
        <w:t>,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E92EB1" w:rsidRPr="009A0914">
        <w:rPr>
          <w:rFonts w:ascii="Arial" w:hAnsi="Arial" w:cs="Arial"/>
          <w:b/>
          <w:sz w:val="24"/>
          <w:szCs w:val="24"/>
        </w:rPr>
        <w:t>VI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CAR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(see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Table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4).</w:t>
      </w:r>
    </w:p>
    <w:p w14:paraId="31187372" w14:textId="77777777" w:rsidR="00B360D1" w:rsidRDefault="00B360D1" w:rsidP="009960C3">
      <w:pPr>
        <w:pStyle w:val="NoSpacing"/>
        <w:ind w:left="567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728BCDA" w14:textId="6A98C609" w:rsidR="00B360D1" w:rsidRPr="00B360D1" w:rsidRDefault="00B360D1" w:rsidP="009960C3">
      <w:pPr>
        <w:pStyle w:val="NoSpacing"/>
        <w:ind w:left="567"/>
        <w:contextualSpacing/>
        <w:jc w:val="both"/>
        <w:rPr>
          <w:rStyle w:val="il"/>
          <w:rFonts w:ascii="Arial" w:hAnsi="Arial" w:cs="Arial"/>
          <w:b/>
          <w:sz w:val="28"/>
          <w:szCs w:val="24"/>
        </w:rPr>
      </w:pP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</w:t>
      </w:r>
      <w:r w:rsidR="003339F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4.</w:t>
      </w:r>
      <w:r w:rsidR="003339F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Number</w:t>
      </w:r>
      <w:r w:rsidR="003339F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of</w:t>
      </w:r>
      <w:r w:rsidR="003339F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9F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5" w:type="pct"/>
        <w:tblInd w:w="562" w:type="dxa"/>
        <w:tblLook w:val="04A0" w:firstRow="1" w:lastRow="0" w:firstColumn="1" w:lastColumn="0" w:noHBand="0" w:noVBand="1"/>
      </w:tblPr>
      <w:tblGrid>
        <w:gridCol w:w="365"/>
        <w:gridCol w:w="5022"/>
        <w:gridCol w:w="1278"/>
        <w:gridCol w:w="1278"/>
        <w:gridCol w:w="1278"/>
      </w:tblGrid>
      <w:tr w:rsidR="00A2085F" w:rsidRPr="00DE1413" w14:paraId="79AE71C8" w14:textId="77777777" w:rsidTr="00A2085F">
        <w:trPr>
          <w:trHeight w:val="53"/>
          <w:tblHeader/>
        </w:trPr>
        <w:tc>
          <w:tcPr>
            <w:tcW w:w="29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03E573" w14:textId="64703848" w:rsidR="00A2085F" w:rsidRPr="00DE1413" w:rsidRDefault="00A2085F" w:rsidP="00996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MUNICIPALITY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86566D" w14:textId="2AE29739" w:rsidR="00A2085F" w:rsidRPr="00DE1413" w:rsidRDefault="00A2085F" w:rsidP="00996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NO.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DAMAGED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HOUSES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A36641C" w14:textId="77777777" w:rsidTr="00A2085F">
        <w:trPr>
          <w:trHeight w:val="20"/>
          <w:tblHeader/>
        </w:trPr>
        <w:tc>
          <w:tcPr>
            <w:tcW w:w="2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1DC1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5B2871" w14:textId="4EDC9609" w:rsidR="00A2085F" w:rsidRPr="00DE1413" w:rsidRDefault="003339F5" w:rsidP="00996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2B3AC8" w14:textId="5A75C24A" w:rsidR="00A2085F" w:rsidRPr="00DE1413" w:rsidRDefault="003339F5" w:rsidP="00996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Totally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B12A8" w14:textId="4F8E3C0D" w:rsidR="00A2085F" w:rsidRPr="00DE1413" w:rsidRDefault="003339F5" w:rsidP="00996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Partially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4BD5AD4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C18843" w14:textId="60C346F6" w:rsidR="00A2085F" w:rsidRPr="00DE1413" w:rsidRDefault="00A2085F" w:rsidP="00996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53B06" w14:textId="404A7A81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1,515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061000" w14:textId="13415D8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A09A07" w14:textId="271C7F9D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1,278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5F1A5A7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5249E2" w14:textId="5AF39AA3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95F43" w14:textId="1CBCAEF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F84012" w14:textId="6CE6713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BEA4E4" w14:textId="68A7ADC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597ED57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CE6A3" w14:textId="608CFE09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Norte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8D581" w14:textId="2888175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38AFC" w14:textId="6090F68E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7A636" w14:textId="00A65DA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62B57D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90C67" w14:textId="6AD915F4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B789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Sarrat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072B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D4F6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C121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</w:tr>
      <w:tr w:rsidR="00A2085F" w:rsidRPr="00DE1413" w14:paraId="209522C9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60BA8" w14:textId="2AADB6AF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9EE1E" w14:textId="2EA4F00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0D6AF" w14:textId="6F97259B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8ACA0" w14:textId="67BDD56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BBD2BC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44F1D" w14:textId="512C914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DA0F" w14:textId="36A15520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Salcedo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Baugen</w:t>
            </w:r>
            <w:proofErr w:type="spellEnd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5912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0FC3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6802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A2085F" w:rsidRPr="00DE1413" w14:paraId="03598CC8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5B7C8" w14:textId="796FA08A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2D81" w14:textId="15F4A1C1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Lucia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6A08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A047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A8CB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A2085F" w:rsidRPr="00DE1413" w14:paraId="5DC1238C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A8DFB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587F1" w14:textId="7A3EFA74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CCD0A" w14:textId="77C1310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2E414" w14:textId="44290727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843567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D88A0" w14:textId="40ECCD2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4900" w14:textId="34D54624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URDANETA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6DE7" w14:textId="68FDD75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F5C9" w14:textId="72C8101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E2B4" w14:textId="38C5719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C2DE868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590E1E" w14:textId="66313471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F442D" w14:textId="79C4318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256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6763CA" w14:textId="5E68A8A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C165F" w14:textId="7B39931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291509B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9D31F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5111F" w14:textId="576A83A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EA955" w14:textId="0996CF9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93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2D7E6" w14:textId="3BC701C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154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CE989A5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E2545" w14:textId="10192DC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B58A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Abucay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93124" w14:textId="0359528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3342" w14:textId="7F0E9D3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E2426" w14:textId="24A2E5A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C459ED1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24346" w14:textId="1AAC3737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C772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Bagac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335D" w14:textId="6C02149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2D2F" w14:textId="43A3B08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38F9" w14:textId="1CCC022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3C2EC88F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A93CB" w14:textId="5157EF0B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7A63" w14:textId="4B1B701E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Balanga</w:t>
            </w:r>
            <w:proofErr w:type="spellEnd"/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DED0" w14:textId="04B4244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A9E7" w14:textId="6A007F8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E2AE" w14:textId="5F14115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3D6D861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0F269" w14:textId="5A64417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8588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Hermosa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6EA7" w14:textId="55BA834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B1A5" w14:textId="237F092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CA87" w14:textId="29C5963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9D0573B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7D34A" w14:textId="0B7600A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6D63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Morong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4EF2" w14:textId="4CEA619A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8DFB" w14:textId="401DEC2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9799" w14:textId="13A4DBD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419749F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F399E" w14:textId="146E0C9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2B4E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41F0F" w14:textId="646B912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667A" w14:textId="6C325E0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042F8" w14:textId="760CD07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342A95DF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BD74B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F48CA" w14:textId="122F5FC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840A1" w14:textId="50CE27B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432C3" w14:textId="7050EEB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C07E38C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45AC2" w14:textId="7103EE2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C101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Calumpit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3F38" w14:textId="746F19FC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2AD9" w14:textId="23CEF9F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A910" w14:textId="57D3255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C8243B5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13F8F" w14:textId="3981F6E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38A7" w14:textId="289E9E03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Jose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del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Monte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2122" w14:textId="43958DE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5CD3F" w14:textId="2E1A189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D70F" w14:textId="0AFDD96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FF3643E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C328C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Pampanga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BFCBF" w14:textId="070E638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C2E10" w14:textId="6AA3BC5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FED42" w14:textId="0207F57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037F9F8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96927" w14:textId="344CC3A7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D3B6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Apalit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BF17" w14:textId="1591D92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A441" w14:textId="24F7F62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35B8" w14:textId="3AE045E4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0069CAB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A0CC" w14:textId="3B2831D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75C6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Masantol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E13C" w14:textId="17A2DEC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6607" w14:textId="06DDBF14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1354" w14:textId="23D1A20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E8E32D2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B4F542" w14:textId="2332DE32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VI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1B419" w14:textId="48434A73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1,059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729C0" w14:textId="6C17615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126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69662B" w14:textId="17A90944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933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EB2CC36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09839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Antique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CBF51" w14:textId="2191C4F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139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43C86" w14:textId="08FDC58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2C011" w14:textId="66F95147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124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39683A8A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0F734" w14:textId="4B2D5EFA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5995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Hamtic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A536" w14:textId="2AB8D00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DAA9" w14:textId="5EAB370A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81A1" w14:textId="44512D3A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C590DD4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98C5" w14:textId="48F2D923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B933" w14:textId="207E9D20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Tobias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Fornier</w:t>
            </w:r>
            <w:proofErr w:type="spellEnd"/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(Dao)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A847" w14:textId="024FB0FB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81F6" w14:textId="562F349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8FDD" w14:textId="21DBE49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4C6D6FB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45CE0" w14:textId="202132F5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D592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Culasi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ED7F" w14:textId="5D5AA1B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0877" w14:textId="5670753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8338" w14:textId="160CA9B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F79FE5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23938" w14:textId="18F5646E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F19D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Sebaste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C677" w14:textId="5ED03FE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8012" w14:textId="23207DF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1F42" w14:textId="6EA1B44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F82BB96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F9EA3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Iloilo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581E6" w14:textId="784E5F3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719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50E41" w14:textId="0E43142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081D8" w14:textId="27D9015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612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AA56906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36127" w14:textId="6D410A87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F214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Banate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CC18" w14:textId="6BCF9167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108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A4F7" w14:textId="5680882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4EF5" w14:textId="00D57B4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106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93518B8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AD146" w14:textId="119B09A8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5491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Guimbal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10A5" w14:textId="75AB52E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7F34" w14:textId="6AE8F96B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D1FF" w14:textId="08A5FBB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DC4240B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22609" w14:textId="0C833F2E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DCEC" w14:textId="5DC74CE2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Iloilo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FF4E" w14:textId="0FDC87BC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B4EAC" w14:textId="5F7525F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CF5C" w14:textId="6220C2E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90E6BB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7B986" w14:textId="6146133E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2984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Leganes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6CA4" w14:textId="3337A7C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B88E" w14:textId="4F07627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E56A" w14:textId="31FDDE6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00EE0EB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77C89" w14:textId="49C1CB1B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75ED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Miagao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DCFD" w14:textId="4053434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B238" w14:textId="1525FCCC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0628" w14:textId="25281B5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4D61CBE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73784" w14:textId="40ECF1A5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99DF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Oton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DC1A" w14:textId="757EC17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106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8DFD" w14:textId="2B32071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F3C2" w14:textId="33C9A57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C02E561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99304" w14:textId="18D09FCB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F32B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Tigbauan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95FB" w14:textId="76C5F53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A476" w14:textId="7151215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1A62" w14:textId="2AA5B31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3FDB2091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67CD9" w14:textId="5E0F3223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Negros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07D07" w14:textId="2571E0F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201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95A78" w14:textId="4B5818D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0A135" w14:textId="45BCDAC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197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F511B4A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D1E56" w14:textId="2E2C5319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A3E7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Pontevedra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CCE0" w14:textId="2FD9C9D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A628" w14:textId="06B41457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453F" w14:textId="185EDE8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DC6C868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C7E0" w14:textId="0A7F1588" w:rsidR="00A2085F" w:rsidRPr="00DE1413" w:rsidRDefault="003339F5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E3C5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Valladolid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DF1A" w14:textId="3675FE5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189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9673" w14:textId="000120C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A7D8" w14:textId="785BFD77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186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58606E4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03246E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98A78" w14:textId="3D17E8B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192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1F6D5" w14:textId="10C7652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73008" w14:textId="0610521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179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62403EC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31227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C13EB" w14:textId="692D8CE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50F97" w14:textId="2879C3A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3D8F1" w14:textId="3F3956B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95E83A3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727E8" w14:textId="38C07AE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F1CE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Lagangilang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55DC" w14:textId="45003044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B397" w14:textId="70600FD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5317" w14:textId="07CE6C3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C8188E2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CF5F4" w14:textId="06C4957A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8781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2EFD" w14:textId="79514CC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728E" w14:textId="2BA2E8D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98D6" w14:textId="1F12ADF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CED9C83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D3106" w14:textId="16A43B2A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94BD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Sallapadan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DD51" w14:textId="2C5FBB7B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5147" w14:textId="78475D8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FD84" w14:textId="36E6673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F9C60A4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A53F0" w14:textId="25CC0EF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EBE4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Tineg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4B2A" w14:textId="7714710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7315" w14:textId="2E806F5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CAE3" w14:textId="12E5717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7E9A355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457E8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D4183" w14:textId="49680E6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71D73" w14:textId="77FDAD7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19CF9" w14:textId="02AEC70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91A879E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BE039" w14:textId="1375B5B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DDBA" w14:textId="4BEE3CA0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D514" w14:textId="468FD9B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3611" w14:textId="3DB2B7E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CD77" w14:textId="1CE0E09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20789A6C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15C10" w14:textId="2FAC3904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BD55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Bakun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58D1" w14:textId="0EC4B21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3C31" w14:textId="283826B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FDCB" w14:textId="54164B1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E9126C7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8F035" w14:textId="271CADF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0C54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Bokod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BBA6" w14:textId="573D989E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8D92" w14:textId="2C40CDC4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F1B4" w14:textId="55EA38B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36A2D193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9910F" w14:textId="770C63B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D487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Buguias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FDFB" w14:textId="4ED1F16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7633" w14:textId="6AA0F5D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71A5" w14:textId="60E66C6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A6AA850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EBCC9" w14:textId="5B393D3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3054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Itogon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E107" w14:textId="233231C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B390" w14:textId="6E7CFB0B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9C58" w14:textId="016BEB4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1429EFE1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7D768" w14:textId="0C7EFB2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A286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Kapangan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BE53" w14:textId="5E52D94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7994" w14:textId="45380CA3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ED51" w14:textId="7CFB7669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411E2386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45944" w14:textId="0800880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46F6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Kibungan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5397" w14:textId="1CFBF65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8405" w14:textId="7346F17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AE8C" w14:textId="19F121F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63A4B002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9CAD" w14:textId="047962C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803F" w14:textId="7A26D918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Trinidad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E433" w14:textId="368D994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6746" w14:textId="2BB8348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5ADBD" w14:textId="4CAB2274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D830DD8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11764" w14:textId="5A3F51AA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28EE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DE85" w14:textId="68BE79A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66A9" w14:textId="6FFF2964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5323" w14:textId="7CABB16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19C5819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7083D" w14:textId="3804A2E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CDCD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E971" w14:textId="61A7BBEC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8830" w14:textId="4F0D4341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881C" w14:textId="54D0F070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7D8E6FC2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763F" w14:textId="43D71A98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2D73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Tublay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5C8F" w14:textId="395428CB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B43E" w14:textId="5DEA1212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D47" w14:textId="0F9E959A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58CBB0AE" w14:textId="77777777" w:rsidTr="00A2085F">
        <w:trPr>
          <w:trHeight w:val="20"/>
        </w:trPr>
        <w:tc>
          <w:tcPr>
            <w:tcW w:w="2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268D3" w14:textId="477B1C4E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Mountain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C5087" w14:textId="17F83D1A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A17C5" w14:textId="00F4A9B2" w:rsidR="00A2085F" w:rsidRPr="00DE1413" w:rsidRDefault="00A2085F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EBA67" w14:textId="245815BD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A2085F" w:rsidRPr="00DE1413" w14:paraId="0284734F" w14:textId="77777777" w:rsidTr="00A2085F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5DF60" w14:textId="4FF9082C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2963" w14:textId="77777777" w:rsidR="00A2085F" w:rsidRPr="00DE1413" w:rsidRDefault="00A2085F" w:rsidP="00996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Bauko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87B1" w14:textId="367BE36F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6B24" w14:textId="703CDC65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15C1" w14:textId="324C9066" w:rsidR="00A2085F" w:rsidRPr="00DE1413" w:rsidRDefault="003339F5" w:rsidP="00996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A2085F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</w:tbl>
    <w:p w14:paraId="4369AF47" w14:textId="5808E4DF" w:rsidR="00B360D1" w:rsidRPr="00B360D1" w:rsidRDefault="00B360D1" w:rsidP="009960C3">
      <w:pPr>
        <w:spacing w:after="0" w:line="240" w:lineRule="auto"/>
        <w:ind w:left="54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E2670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3339F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1E4C3F0" w14:textId="24045923" w:rsidR="008E19A6" w:rsidRPr="008E2670" w:rsidRDefault="00B360D1" w:rsidP="009960C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FOs</w:t>
      </w:r>
    </w:p>
    <w:p w14:paraId="13503793" w14:textId="77777777" w:rsidR="008E2670" w:rsidRDefault="008E2670" w:rsidP="009960C3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E9E189" w14:textId="0E1513E6" w:rsidR="003C1142" w:rsidRDefault="003C1142" w:rsidP="009960C3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Humanitarian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Assistance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Provided</w:t>
      </w:r>
    </w:p>
    <w:p w14:paraId="48C83C31" w14:textId="1D107DF9" w:rsidR="007C79B0" w:rsidRPr="009B0E01" w:rsidRDefault="003C1142" w:rsidP="009960C3">
      <w:pPr>
        <w:pStyle w:val="NoSpacing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E2670">
        <w:rPr>
          <w:rFonts w:ascii="Arial" w:eastAsia="Arial" w:hAnsi="Arial" w:cs="Arial"/>
          <w:sz w:val="24"/>
          <w:szCs w:val="24"/>
        </w:rPr>
        <w:t>A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total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of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7F762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6489A" w:rsidRPr="0096489A">
        <w:rPr>
          <w:rFonts w:ascii="Arial" w:eastAsia="Arial" w:hAnsi="Arial" w:cs="Arial"/>
          <w:b/>
          <w:bCs/>
          <w:color w:val="0070C0"/>
          <w:sz w:val="24"/>
          <w:szCs w:val="24"/>
        </w:rPr>
        <w:t>40,191,195.18</w:t>
      </w:r>
      <w:r w:rsidR="003339F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worth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of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assistance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was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provided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to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the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affected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families;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of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8E2670">
        <w:rPr>
          <w:rFonts w:ascii="Arial" w:eastAsia="Arial" w:hAnsi="Arial" w:cs="Arial"/>
          <w:sz w:val="24"/>
          <w:szCs w:val="24"/>
        </w:rPr>
        <w:t>which,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9B0E0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6489A" w:rsidRPr="0096489A">
        <w:rPr>
          <w:rFonts w:ascii="Arial" w:eastAsia="Arial" w:hAnsi="Arial" w:cs="Arial"/>
          <w:b/>
          <w:bCs/>
          <w:color w:val="0070C0"/>
          <w:sz w:val="24"/>
          <w:szCs w:val="24"/>
        </w:rPr>
        <w:t>8,064,826.13</w:t>
      </w:r>
      <w:r w:rsidR="003339F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EB6229" w:rsidRPr="008E2670">
        <w:rPr>
          <w:rFonts w:ascii="Arial" w:eastAsia="Arial" w:hAnsi="Arial" w:cs="Arial"/>
          <w:sz w:val="24"/>
          <w:szCs w:val="24"/>
        </w:rPr>
        <w:t>from</w:t>
      </w:r>
      <w:r w:rsidR="003339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0E01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8E2670">
        <w:rPr>
          <w:rFonts w:ascii="Arial" w:eastAsia="Arial" w:hAnsi="Arial" w:cs="Arial"/>
          <w:b/>
          <w:sz w:val="24"/>
          <w:szCs w:val="24"/>
        </w:rPr>
        <w:t>,</w:t>
      </w:r>
      <w:r w:rsidR="003339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0E01">
        <w:rPr>
          <w:rFonts w:ascii="Arial" w:eastAsia="Arial" w:hAnsi="Arial" w:cs="Arial"/>
          <w:b/>
          <w:sz w:val="24"/>
          <w:szCs w:val="24"/>
        </w:rPr>
        <w:t>₱</w:t>
      </w:r>
      <w:r w:rsidR="007F7626" w:rsidRPr="009B0E01">
        <w:rPr>
          <w:rFonts w:ascii="Arial" w:eastAsia="Arial" w:hAnsi="Arial" w:cs="Arial"/>
          <w:b/>
          <w:bCs/>
          <w:sz w:val="24"/>
          <w:szCs w:val="24"/>
        </w:rPr>
        <w:t>31,515,044.05</w:t>
      </w:r>
      <w:r w:rsidR="003339F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6229" w:rsidRPr="009B0E01">
        <w:rPr>
          <w:rFonts w:ascii="Arial" w:eastAsia="Arial" w:hAnsi="Arial" w:cs="Arial"/>
          <w:sz w:val="24"/>
          <w:szCs w:val="24"/>
        </w:rPr>
        <w:t>from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9B0E01">
        <w:rPr>
          <w:rFonts w:ascii="Arial" w:eastAsia="Arial" w:hAnsi="Arial" w:cs="Arial"/>
          <w:sz w:val="24"/>
          <w:szCs w:val="24"/>
        </w:rPr>
        <w:t>the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="00903749" w:rsidRPr="009B0E01">
        <w:rPr>
          <w:rFonts w:ascii="Arial" w:eastAsia="Arial" w:hAnsi="Arial" w:cs="Arial"/>
          <w:b/>
          <w:bCs/>
          <w:sz w:val="24"/>
          <w:szCs w:val="24"/>
        </w:rPr>
        <w:t>Local</w:t>
      </w:r>
      <w:r w:rsidR="003339F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9B0E01">
        <w:rPr>
          <w:rFonts w:ascii="Arial" w:eastAsia="Arial" w:hAnsi="Arial" w:cs="Arial"/>
          <w:b/>
          <w:bCs/>
          <w:sz w:val="24"/>
          <w:szCs w:val="24"/>
        </w:rPr>
        <w:t>Government</w:t>
      </w:r>
      <w:r w:rsidR="003339F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9B0E01">
        <w:rPr>
          <w:rFonts w:ascii="Arial" w:eastAsia="Arial" w:hAnsi="Arial" w:cs="Arial"/>
          <w:b/>
          <w:bCs/>
          <w:sz w:val="24"/>
          <w:szCs w:val="24"/>
        </w:rPr>
        <w:t>Units</w:t>
      </w:r>
      <w:r w:rsidR="003339F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9B0E01">
        <w:rPr>
          <w:rFonts w:ascii="Arial" w:eastAsia="Arial" w:hAnsi="Arial" w:cs="Arial"/>
          <w:b/>
          <w:bCs/>
          <w:sz w:val="24"/>
          <w:szCs w:val="24"/>
        </w:rPr>
        <w:t>(</w:t>
      </w:r>
      <w:r w:rsidRPr="009B0E01">
        <w:rPr>
          <w:rFonts w:ascii="Arial" w:eastAsia="Arial" w:hAnsi="Arial" w:cs="Arial"/>
          <w:b/>
          <w:sz w:val="24"/>
          <w:szCs w:val="24"/>
        </w:rPr>
        <w:t>LGUs</w:t>
      </w:r>
      <w:r w:rsidR="00903749" w:rsidRPr="009B0E01">
        <w:rPr>
          <w:rFonts w:ascii="Arial" w:eastAsia="Arial" w:hAnsi="Arial" w:cs="Arial"/>
          <w:b/>
          <w:sz w:val="24"/>
          <w:szCs w:val="24"/>
        </w:rPr>
        <w:t>)</w:t>
      </w:r>
      <w:r w:rsidR="003339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0E01">
        <w:rPr>
          <w:rFonts w:ascii="Arial" w:eastAsia="Arial" w:hAnsi="Arial" w:cs="Arial"/>
          <w:sz w:val="24"/>
          <w:szCs w:val="24"/>
        </w:rPr>
        <w:t>and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9B0E01">
        <w:rPr>
          <w:rFonts w:ascii="Arial" w:eastAsia="Arial" w:hAnsi="Arial" w:cs="Arial"/>
          <w:b/>
          <w:sz w:val="24"/>
          <w:szCs w:val="24"/>
        </w:rPr>
        <w:t>₱</w:t>
      </w:r>
      <w:r w:rsidR="007C79B0" w:rsidRPr="009B0E01">
        <w:rPr>
          <w:rFonts w:ascii="Arial" w:eastAsia="Arial" w:hAnsi="Arial" w:cs="Arial"/>
          <w:b/>
          <w:bCs/>
          <w:sz w:val="24"/>
          <w:szCs w:val="24"/>
        </w:rPr>
        <w:t>611,325.00</w:t>
      </w:r>
      <w:r w:rsidR="003339F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6229" w:rsidRPr="009B0E01">
        <w:rPr>
          <w:rFonts w:ascii="Arial" w:eastAsia="Arial" w:hAnsi="Arial" w:cs="Arial"/>
          <w:sz w:val="24"/>
          <w:szCs w:val="24"/>
        </w:rPr>
        <w:t>from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9B0E01">
        <w:rPr>
          <w:rFonts w:ascii="Arial" w:eastAsia="Arial" w:hAnsi="Arial" w:cs="Arial"/>
          <w:sz w:val="24"/>
          <w:szCs w:val="24"/>
        </w:rPr>
        <w:t>the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="00EB6229" w:rsidRPr="009B0E01">
        <w:rPr>
          <w:rFonts w:ascii="Arial" w:eastAsia="Arial" w:hAnsi="Arial" w:cs="Arial"/>
          <w:b/>
          <w:sz w:val="24"/>
          <w:szCs w:val="24"/>
        </w:rPr>
        <w:t>Non-Government</w:t>
      </w:r>
      <w:r w:rsidR="003339F5">
        <w:rPr>
          <w:rFonts w:ascii="Arial" w:eastAsia="Arial" w:hAnsi="Arial" w:cs="Arial"/>
          <w:b/>
          <w:sz w:val="24"/>
          <w:szCs w:val="24"/>
        </w:rPr>
        <w:t xml:space="preserve"> </w:t>
      </w:r>
      <w:r w:rsidR="00903749" w:rsidRPr="009B0E01">
        <w:rPr>
          <w:rFonts w:ascii="Arial" w:eastAsia="Arial" w:hAnsi="Arial" w:cs="Arial"/>
          <w:b/>
          <w:sz w:val="24"/>
          <w:szCs w:val="24"/>
        </w:rPr>
        <w:t>Organizations</w:t>
      </w:r>
      <w:r w:rsidR="003339F5">
        <w:rPr>
          <w:rFonts w:ascii="Arial" w:eastAsia="Arial" w:hAnsi="Arial" w:cs="Arial"/>
          <w:b/>
          <w:sz w:val="24"/>
          <w:szCs w:val="24"/>
        </w:rPr>
        <w:t xml:space="preserve"> </w:t>
      </w:r>
      <w:r w:rsidR="00903749" w:rsidRPr="009B0E01">
        <w:rPr>
          <w:rFonts w:ascii="Arial" w:eastAsia="Arial" w:hAnsi="Arial" w:cs="Arial"/>
          <w:b/>
          <w:sz w:val="24"/>
          <w:szCs w:val="24"/>
        </w:rPr>
        <w:t>(NGOs)</w:t>
      </w:r>
      <w:r w:rsidR="003339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0E01">
        <w:rPr>
          <w:rFonts w:ascii="Arial" w:eastAsia="Arial" w:hAnsi="Arial" w:cs="Arial"/>
          <w:sz w:val="24"/>
          <w:szCs w:val="24"/>
        </w:rPr>
        <w:t>(see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9B0E01">
        <w:rPr>
          <w:rFonts w:ascii="Arial" w:eastAsia="Arial" w:hAnsi="Arial" w:cs="Arial"/>
          <w:sz w:val="24"/>
          <w:szCs w:val="24"/>
        </w:rPr>
        <w:t>Table</w:t>
      </w:r>
      <w:r w:rsidR="003339F5">
        <w:rPr>
          <w:rFonts w:ascii="Arial" w:eastAsia="Arial" w:hAnsi="Arial" w:cs="Arial"/>
          <w:sz w:val="24"/>
          <w:szCs w:val="24"/>
        </w:rPr>
        <w:t xml:space="preserve"> </w:t>
      </w:r>
      <w:r w:rsidRPr="009B0E01">
        <w:rPr>
          <w:rFonts w:ascii="Arial" w:eastAsia="Arial" w:hAnsi="Arial" w:cs="Arial"/>
          <w:sz w:val="24"/>
          <w:szCs w:val="24"/>
        </w:rPr>
        <w:t>5).</w:t>
      </w:r>
    </w:p>
    <w:p w14:paraId="7113D794" w14:textId="74AC48BA" w:rsidR="008E19A6" w:rsidRPr="00780417" w:rsidRDefault="008E19A6" w:rsidP="009960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375C35" w14:textId="0BDE2044" w:rsidR="003C1142" w:rsidRDefault="003C1142" w:rsidP="009960C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>.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339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2138"/>
        <w:gridCol w:w="1379"/>
        <w:gridCol w:w="1484"/>
        <w:gridCol w:w="1167"/>
        <w:gridCol w:w="1061"/>
        <w:gridCol w:w="1652"/>
      </w:tblGrid>
      <w:tr w:rsidR="0096489A" w:rsidRPr="00DE1413" w14:paraId="78EDD6FB" w14:textId="77777777" w:rsidTr="00E44F82">
        <w:trPr>
          <w:trHeight w:val="20"/>
          <w:tblHeader/>
        </w:trPr>
        <w:tc>
          <w:tcPr>
            <w:tcW w:w="2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9E5941" w14:textId="3528EFD8" w:rsidR="0096489A" w:rsidRPr="00DE1413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MUNICIPALITY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D2FAD7" w14:textId="4517A314" w:rsidR="0096489A" w:rsidRPr="00DE1413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COST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OF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ASSISTANCE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6F83C7E" w14:textId="77777777" w:rsidTr="00E44F82">
        <w:trPr>
          <w:trHeight w:val="20"/>
          <w:tblHeader/>
        </w:trPr>
        <w:tc>
          <w:tcPr>
            <w:tcW w:w="2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3A69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3A8F08" w14:textId="79F90FDE" w:rsidR="0096489A" w:rsidRPr="00DE1413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DSWD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8E0B49" w14:textId="1B657905" w:rsidR="0096489A" w:rsidRPr="00DE1413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LGU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53C024" w14:textId="41A80CE6" w:rsidR="0096489A" w:rsidRPr="00DE1413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NGOs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FF1000" w14:textId="53A4ED7C" w:rsidR="0096489A" w:rsidRPr="00DE1413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OTHERS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15B18E" w14:textId="42607BB2" w:rsidR="0096489A" w:rsidRPr="00DE1413" w:rsidRDefault="003339F5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2BA443B5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3697B2" w14:textId="73684D9C" w:rsidR="0096489A" w:rsidRPr="00DE1413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67104" w14:textId="6E9955BD" w:rsidR="0096489A" w:rsidRPr="00DE1413" w:rsidRDefault="0096489A" w:rsidP="009960C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8,064,826.13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0A68EB" w14:textId="3B93231F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31,515,044.05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67B745" w14:textId="0DF6B15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611,325.00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E98DF" w14:textId="03F5B75E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B95CD" w14:textId="4E375928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40,191,195.18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CF9114A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C62F53" w14:textId="6CC5694F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2624F" w14:textId="2146F937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5264C4" w14:textId="5D1F506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15,535.00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0748A" w14:textId="7455D22E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3BAF6" w14:textId="76225CBD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1832BB" w14:textId="5EF24E1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15,535.00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576252E2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914CF" w14:textId="5D1FBA49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00345" w14:textId="505E3CD8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A3F23" w14:textId="2189779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14,535.00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51016" w14:textId="1D00A1AF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6E4D2" w14:textId="45F2350B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53B67" w14:textId="5D97A36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14,535.00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09574855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27B92" w14:textId="44CCEF8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7737" w14:textId="786D4386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95778" w14:textId="146B8ED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4BF1" w14:textId="38AD8479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135.00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42FA" w14:textId="22B8D54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5647" w14:textId="37141A7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9306" w14:textId="0407E91B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135.00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2D0AEDF6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EA7DD" w14:textId="437A64EF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B1F6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Suyo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FAC3" w14:textId="295581E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073A" w14:textId="66809D4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14,400.00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DD44" w14:textId="5C6DED2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3F16" w14:textId="505055D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107A" w14:textId="18C4258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14,400.00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8D4639B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7C472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8073B" w14:textId="314EE0D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A36A7" w14:textId="2DF0D48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F84CC" w14:textId="64CB8ADB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6880A" w14:textId="33E050EA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D99EA" w14:textId="1F7D1D2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3F27D53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E1FE8" w14:textId="46FE3BAF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BEA8" w14:textId="0CCD2971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EF6C" w14:textId="7986F27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EB82" w14:textId="22D793B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BBEF" w14:textId="19933FE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9445" w14:textId="7BE855B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E9BE" w14:textId="1C8F72A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7DF1977E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BE95EC" w14:textId="0DAA6009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A5521" w14:textId="2C06E6A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1,176,958.00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F09706" w14:textId="05D3050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29,766,520.00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DE9852" w14:textId="2CDF081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611,325.00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66524" w14:textId="27DF3919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310BC" w14:textId="379A5763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31,554,803.00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72FA78FD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DBC14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5161F" w14:textId="4BD828D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1,176,958.00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E6859" w14:textId="343FB31D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18,022,897.00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5E3F0" w14:textId="634DF12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66494" w14:textId="4A2B6FD2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D34F2" w14:textId="4D692FC0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19,199,855.00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859E87D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07501" w14:textId="290DC68B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5AD7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Abucay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BBC6" w14:textId="1595F30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9AAE" w14:textId="68179CE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9,741.00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F9E0" w14:textId="055141B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D91A" w14:textId="23ACB8F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5BEF" w14:textId="3542888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9,741.00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40DC68F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8E8B7" w14:textId="36317B2D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7E22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CD65" w14:textId="33428FE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D06" w14:textId="34BABCB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218,600.00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2725" w14:textId="631073C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99B9" w14:textId="638D5F6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1B88" w14:textId="2B23687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218,600.00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533AF51A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711F8" w14:textId="1307BAD9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55E0" w14:textId="50F5BD65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Balanga</w:t>
            </w:r>
            <w:proofErr w:type="spellEnd"/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2BD" w14:textId="1DC091F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579F" w14:textId="11430AF6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1,018,300.00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5C3B" w14:textId="5D2B30C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2BBD" w14:textId="097B3AB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9F25" w14:textId="1DE5288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1,018,300.00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10670C5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9BD11" w14:textId="50570046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E7C1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Dinalupihan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A1E5" w14:textId="3C6E19D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8C4F" w14:textId="15E01993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14,272,650.00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7C6E" w14:textId="64D67C2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9579B" w14:textId="3FE9B36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D8BB" w14:textId="631C03B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14,272,650.00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27D86A05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10BA9" w14:textId="26D1067E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20EC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Hermosa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BEFF" w14:textId="6D9AA48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507,830.00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1E7F" w14:textId="7CF3894F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2,000,000.00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AA27" w14:textId="3EB6FCD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86F8" w14:textId="34FC93A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C81AD" w14:textId="06715D96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2,507,830.00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3024CA13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802DB" w14:textId="51A04D4B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5883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Mariveles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61F9" w14:textId="6A237FD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52C5" w14:textId="629041B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03B7" w14:textId="6589D83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6D81" w14:textId="51ABE02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C886" w14:textId="0C23F93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5E8000A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9144C" w14:textId="51AED267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4F78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Morong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1A0B5" w14:textId="06CB304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322C" w14:textId="41440D1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270,000.00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8379" w14:textId="6B2F075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895A" w14:textId="51B0F39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3E14" w14:textId="45926D8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270,000.00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1957D86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63AC1" w14:textId="71727108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BDA8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8AB5" w14:textId="684A386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1E34" w14:textId="22F58BE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5,250.00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A75A" w14:textId="7D8B67C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0847" w14:textId="4EE5A97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06ACE" w14:textId="7271F2E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5,250.00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8ECA16E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D65C3" w14:textId="388570E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996B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B84D2" w14:textId="67FA904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260,400.00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5C4E" w14:textId="2796013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60,417.00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0B74" w14:textId="4FFB87B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495D" w14:textId="0F008E1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6807" w14:textId="118A03A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320,817.00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48C5EE6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9F976" w14:textId="656F5F80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116B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D86A" w14:textId="76DA4AC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2A3B" w14:textId="62F7447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FD77" w14:textId="67243F9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8483" w14:textId="219CE08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7DF7" w14:textId="07CCD91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0519311E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189F9" w14:textId="0B36E8F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0F4B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Samal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7136" w14:textId="3A6AB87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408,728.00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EA9A" w14:textId="77D3958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7,939.00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E273" w14:textId="5A7EA97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1AB7" w14:textId="23EC32D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E9626" w14:textId="02C8EAF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416,667.00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6BC2FD2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E08BE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22762" w14:textId="54D9189F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DA395" w14:textId="3A138B4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557,000.00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961D2" w14:textId="68FEAA3B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A9532" w14:textId="37F8446A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A8C2F" w14:textId="2C8626B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557,000.00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CB347F7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35445" w14:textId="28ABDC2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B1C2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Pulilan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3F63" w14:textId="190FFA2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7F9E" w14:textId="5653027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557,000.00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DB9D" w14:textId="12FAB08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02C2" w14:textId="0FE52FA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9589" w14:textId="7F985DC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557,000.00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0AB083B0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C95C4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Pampanga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A3B2C" w14:textId="1D41E16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CDEF4" w14:textId="15D77E03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11,095,023.00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1F38E" w14:textId="22216FB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489,100.00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98247" w14:textId="28126D73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7A2A7" w14:textId="2EDDAB49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11,584,123.00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2E900A2C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8A8FE" w14:textId="023C0927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D8A3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Apalit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C02D" w14:textId="7977BC3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6BD2" w14:textId="3741A716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1,604,700.00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194D" w14:textId="49D8079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79C8" w14:textId="16EAE04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FF38E" w14:textId="20CD0922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1,604,700.00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518E10DC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2FA59" w14:textId="6CF34059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034C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41B8" w14:textId="3C21699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7F1C9" w14:textId="2218C1C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283,500.00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5980" w14:textId="5CDE2E4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400,100.00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6728" w14:textId="5ACAFC9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3356" w14:textId="3EAD40D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683,600.00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33F4D3AB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9B910" w14:textId="5E7610BD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7F4B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Guagua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29FB" w14:textId="5CB1CE8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2B77" w14:textId="4858C86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2,800.00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77A7" w14:textId="3B75E14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3295" w14:textId="0C38563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7410" w14:textId="5B6F34F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3,800.00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58371CA5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90F5A" w14:textId="173F9BF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CD6F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Macabebe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BD7B7" w14:textId="5589648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70C1" w14:textId="54B54D9F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5,534,600.00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7DD2" w14:textId="3C34072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88,000.00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B5BC" w14:textId="7BFD925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BBF9" w14:textId="2BD9257A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5,622,600.00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A6D7024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2C912" w14:textId="6DA7B8C7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9D4A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Masantol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1359" w14:textId="0875BB0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13A7" w14:textId="62D693A9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3,623,304.00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AABC" w14:textId="573D757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C98F" w14:textId="2D32AFD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55EE" w14:textId="6C36908F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3,623,304.00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34D74B69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3C448" w14:textId="42350E29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E8A1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46AC" w14:textId="59687CF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1AB0" w14:textId="6E2808E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7,350.00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A27D" w14:textId="7DDD97C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5301" w14:textId="43098BD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0CAD" w14:textId="0021A7A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7,350.00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57AC278D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4B7D6" w14:textId="03BC924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6B88" w14:textId="03F5254E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Fernando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EB45" w14:textId="4534595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65A5" w14:textId="3649DFE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38,769.00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51E5" w14:textId="1147FB1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87B2" w14:textId="2E4449A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98C6" w14:textId="7A55242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38,769.00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7E66B2A0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63ECB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Zambales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39ACF" w14:textId="32DC853B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6BF5B" w14:textId="1E191CB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91,600.00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7F3D3" w14:textId="7064F61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122,225.00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18DD1" w14:textId="69E852B3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A4C30" w14:textId="37E39F5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213,825.00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88F7F9E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F90EC" w14:textId="05EEBECA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7DAF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Botolan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7525" w14:textId="05F45F6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ECB9" w14:textId="71C0DD2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91,600.00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5EB5" w14:textId="5862942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1601" w14:textId="6385FAB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EC71" w14:textId="1577CB7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91,600.00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9AE7874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F928F" w14:textId="46AEBC98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60B3" w14:textId="07203064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Olongapo</w:t>
            </w:r>
            <w:proofErr w:type="spellEnd"/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8A51" w14:textId="39ADED3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36B7" w14:textId="4222522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FCE5" w14:textId="1C0FFC8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122,225.00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C50B" w14:textId="466B328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078B" w14:textId="0656E69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122,225.00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7EA917B8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4FE6A3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MIMAROPA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FD5A7" w14:textId="353B8071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44ABA" w14:textId="15AF6C2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379FD" w14:textId="6DEDE18A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BD67E" w14:textId="08378D30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009C15" w14:textId="0E1555E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20AB0B0D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FE1D5" w14:textId="37CDE12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7891C" w14:textId="0A4A5A8D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3E41E" w14:textId="1A66169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330F0" w14:textId="08F24588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91918" w14:textId="11096BD2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46025" w14:textId="31215CB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52D9146A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3B5FB" w14:textId="3ADCC20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4A3B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906D" w14:textId="621BFF9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7B03" w14:textId="0F9E355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24FD" w14:textId="5545423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E456" w14:textId="16BF899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9CB2" w14:textId="142FEEA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585AFC95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F10870" w14:textId="3D2B1B2E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DD9A09" w14:textId="5C2CC43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2,893,142.16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6B3418" w14:textId="30A8413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349,951.55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A5B0E" w14:textId="203D4F6E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3F5DD" w14:textId="7B06F7D2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BE798" w14:textId="571A5E40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3,243,093.71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72C67D86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8C9C7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Antique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1B57A" w14:textId="460868A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243,000.00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BEF86" w14:textId="62D75A2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11,200.00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0B83A" w14:textId="28AD66DD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86D06" w14:textId="214B6579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B64DC" w14:textId="31B7E1B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254,200.00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D22CA0D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A60BC" w14:textId="3DCC342D" w:rsidR="0096489A" w:rsidRPr="00DE1413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EB3B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Culasi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1597" w14:textId="6A56335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243,000.00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35EC" w14:textId="5D2F6FC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11,200.00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6012" w14:textId="3A3AFFA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7B5D" w14:textId="0AAFCA9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7D0B" w14:textId="436A736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254,200.00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FD127D3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E12B0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FCC17" w14:textId="7BF8EB4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1,850,172.16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58C9B" w14:textId="4F59065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262,901.55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018FD" w14:textId="09F68481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B4CFF" w14:textId="7C4CF59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5971F" w14:textId="52B80A00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2,113,073.71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0A4F95D1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1A032" w14:textId="1E0CA2FF" w:rsidR="0096489A" w:rsidRPr="00DE1413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7023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Guimbal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BD9E" w14:textId="578EBEA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204,609.16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1423" w14:textId="793429A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7655" w14:textId="4A75951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6FC6" w14:textId="58B571E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D10D" w14:textId="000F0A3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204,609.16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A15FF24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31A91" w14:textId="2119C41D" w:rsidR="0096489A" w:rsidRPr="00DE1413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E387" w14:textId="0DDD59AC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Iloilo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6405" w14:textId="62B8840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458,406.00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F394" w14:textId="15E4B7C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175,281.55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2D7D" w14:textId="5677EE6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DB25" w14:textId="2A5215C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9DFE6" w14:textId="5B172CE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633,687.55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7EA05ED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A09ED" w14:textId="551108AD" w:rsidR="0096489A" w:rsidRPr="00DE1413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C0FB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Miagao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4F01" w14:textId="0F3BC3D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345,266.00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898B" w14:textId="58FD3AE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85,120.00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F6B77" w14:textId="368A993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A97E" w14:textId="791C650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2AF4" w14:textId="04F290C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430,386.00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00F1904B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22C89" w14:textId="17A0724D" w:rsidR="0096489A" w:rsidRPr="00DE1413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8300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5AF6" w14:textId="1CB3063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171,960.00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5F8A" w14:textId="405490F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2,500.00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189B" w14:textId="1BEDC67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EC98" w14:textId="2A6B933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477A" w14:textId="5956CAE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174,460.00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7B7668BA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94A3D" w14:textId="5CD2D398" w:rsidR="0096489A" w:rsidRPr="00DE1413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DA76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Tigbauan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86B5" w14:textId="38AA914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669,931.00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9D2E" w14:textId="19E3DA5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B5DF" w14:textId="04E0451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DC6B" w14:textId="2BFBC06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9B562" w14:textId="341FB4B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669,931.00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5974129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C90B3" w14:textId="09FF8F88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Negros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7D081" w14:textId="14DE4C5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799,970.00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6EEE2" w14:textId="200B577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75,850.00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71E0E" w14:textId="2D2B732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8E3A4" w14:textId="41A74FD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1DB6C" w14:textId="1CDA6C7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875,820.00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259C787E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B712C" w14:textId="16AE02C3" w:rsidR="0096489A" w:rsidRPr="00DE1413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966D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Pontevedra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AD96" w14:textId="764A3C0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331A" w14:textId="05370CA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75,850.00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3D98" w14:textId="428E2E9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BF31" w14:textId="2784F5F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A5E0" w14:textId="0501FB3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75,850.00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6A94447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75170" w14:textId="0EA8EEFC" w:rsidR="0096489A" w:rsidRPr="00DE1413" w:rsidRDefault="003339F5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2375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Valladolid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1D63" w14:textId="48A796D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799,970.00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4FA8" w14:textId="73AF9C7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C10F" w14:textId="732B504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86558" w14:textId="7053EEC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B56A" w14:textId="760746E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799,970.00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5FD0B4C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AD0B1E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067FF" w14:textId="7082E202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3,994,725.97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F28345" w14:textId="013D4DF1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1,381,037.50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2BB8B" w14:textId="001D8B29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1964B" w14:textId="4F337C89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F8A11" w14:textId="047876BB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5,375,763.47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A5EFCA0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72718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39E4E" w14:textId="201B96AA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2,819,663.52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D0755" w14:textId="68A85C4E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1,318,577.50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EF80F" w14:textId="2E597906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F296B" w14:textId="2F5E469E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4E323" w14:textId="09594E20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4,138,241.02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7DCE30B0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E6642" w14:textId="039AB9D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CD89" w14:textId="574B048E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Bangued</w:t>
            </w:r>
            <w:proofErr w:type="spellEnd"/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FF9F" w14:textId="70237E2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127,500.00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6487" w14:textId="24E6BE9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9337" w14:textId="7C99238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8EB4" w14:textId="428299B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748C" w14:textId="42AE102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127,500.00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00CBE23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EBBDF" w14:textId="6A1BDFA6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39D9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Bucay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F986" w14:textId="573E16B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250,493.46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4C4B" w14:textId="3FC91D7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9F14" w14:textId="2294562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A732" w14:textId="62F27E4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F657" w14:textId="3BAEB45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250,493.46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3A9EB01D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7205A" w14:textId="4B41257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079E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Daguioman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19F4" w14:textId="3B9D886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129,655.00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9282" w14:textId="353DA85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8282" w14:textId="0C03649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83AE" w14:textId="52C7A88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6482" w14:textId="27B1E02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129,655.00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01A042C5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7127D" w14:textId="3EFCDDD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29F6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Danglas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B995" w14:textId="4DCF84C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140,027.40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3C4E" w14:textId="27F30C6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74,250.00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587F" w14:textId="140D358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EA03" w14:textId="5D81515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41E4" w14:textId="05350F7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214,277.40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067CE8B1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E32F7" w14:textId="7638A63A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1ECD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613C" w14:textId="2741897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0E90" w14:textId="6074CD3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52,500.00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AD5D" w14:textId="14A2CD3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96C8" w14:textId="7592250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7A3B" w14:textId="7128571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52,500.00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AC066AA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8707" w14:textId="52F603CF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B7EA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Lacub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5178" w14:textId="7F12BCC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155,586.00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362E" w14:textId="5F34A6C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159,377.50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7325" w14:textId="5C2673E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E07F1" w14:textId="755F213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768D" w14:textId="2FDE9C0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314,963.50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2D20E7D5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F6783" w14:textId="74CD5D56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120A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Lagangilang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D071" w14:textId="7DF6A79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4B7A" w14:textId="403274C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93,184.00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6BA6" w14:textId="0707443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A175" w14:textId="3E62309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03C1" w14:textId="28BC559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93,184.00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3DF0343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A9ADD" w14:textId="01A2BE36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EAE0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5E01" w14:textId="37186B0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201,224.56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22E8" w14:textId="3DBF3E7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208,500.00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F040" w14:textId="6C3A5D7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BC83" w14:textId="7ACCECB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D1B2" w14:textId="1D6D589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409,724.56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3CFB171B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CFC87" w14:textId="56022E63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A30F" w14:textId="0986977B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Licuan-Baay</w:t>
            </w:r>
            <w:proofErr w:type="spellEnd"/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</w:t>
            </w:r>
            <w:proofErr w:type="spellEnd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2C05" w14:textId="1605FA8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206,929.38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B726" w14:textId="12866D5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196,308.00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060A" w14:textId="3A8E812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BAA5" w14:textId="534540F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4674" w14:textId="3088B32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403,237.38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531C5876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23ACF" w14:textId="3DAAB593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BC10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Malibcong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99BD" w14:textId="20108A5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340,214.72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BF07" w14:textId="139EEB00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987.00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4171" w14:textId="64D53E7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53FB" w14:textId="00EFC2C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AC69" w14:textId="572472D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341,201.72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E170ED3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A928B" w14:textId="6E12774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92A5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ADF8" w14:textId="6742B84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29,042.72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C2DC" w14:textId="73017EB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3B81" w14:textId="4D053C3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8593" w14:textId="56788AD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3DB4" w14:textId="23498FC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29,042.72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F9CA9DA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095D5" w14:textId="66681B5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FCC5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Penarrubia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FD17" w14:textId="26840B1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103,724.00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27EE" w14:textId="6C27A654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7,200.00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C7BB" w14:textId="4A309AF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E047B" w14:textId="76937F5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E1B1" w14:textId="0CF3DC2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110,924.00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286CF1D3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CFECA" w14:textId="6961E2F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691F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Pidigan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86A7" w14:textId="7C872C7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82,460.58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9DF1" w14:textId="02B6A2AD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980.00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0843" w14:textId="08FA72A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A06B" w14:textId="2701C15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1DE9" w14:textId="3AD7B04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83,440.58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3708B5F2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606B0" w14:textId="09D023CE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8261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Sallapadan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8134" w14:textId="6B31E6D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153,000.00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8A0B" w14:textId="7928CC3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C640" w14:textId="1A732FC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61A3" w14:textId="063B79D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82A2" w14:textId="155544C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153,000.00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3F888D41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8CC05" w14:textId="6A8CABD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C41D" w14:textId="387BB32E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B86BE" w14:textId="1A43F2D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80,386.10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0AC1" w14:textId="6A0659D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11,591.00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5EE3" w14:textId="1F40849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FCF7" w14:textId="6A9194A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42B0" w14:textId="0FCF4B2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91,977.10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04F63D3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FD937" w14:textId="76718E8F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14AF" w14:textId="55F90B2E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413D" w14:textId="70D76B2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129,136.38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7576" w14:textId="33371F8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47,750.00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0177" w14:textId="43CE8F7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04A6" w14:textId="792B5F6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4D03" w14:textId="43101AB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176,886.38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31702025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567A0" w14:textId="79479DDE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3407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AE4A" w14:textId="142ED64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F3C5" w14:textId="654A203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11,040.00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B0D3" w14:textId="6749571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5A7C" w14:textId="194DCF8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F3A1" w14:textId="144862B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11,040.00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317E2146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DFD90" w14:textId="50EAEDE8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5A27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Tineg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3FAB" w14:textId="59E2CA9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534,697.22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511F" w14:textId="4A54E2C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EF79" w14:textId="5FEB063D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CD4B" w14:textId="07A494C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BC5E" w14:textId="2F7EF0D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534,697.22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08EE2F54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F37A5" w14:textId="1BD6AFD7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9E23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A5D0" w14:textId="14EFFF9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155,586.00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1B91" w14:textId="008A41D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5F05" w14:textId="40FDF2F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1862" w14:textId="5E275A8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5213" w14:textId="167EB50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155,586.00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6D9A01E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A57D3" w14:textId="56F4FD13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F6DF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Villaviciosa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8BD9" w14:textId="309709B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DE93" w14:textId="531FF18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454,910.00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5F9A" w14:textId="15FBA23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8B9C" w14:textId="59A5307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B265" w14:textId="27C264B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454,910.00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4E2B30F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06FE6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18B98" w14:textId="309778B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1,175,062.45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5132C" w14:textId="7E9F59F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37,460.00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D475D" w14:textId="09277DF7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7A674" w14:textId="5E8B4F32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9B104" w14:textId="7560A9AD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1,212,522.45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00684068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C1F04" w14:textId="5C8628FB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AAC1" w14:textId="07204A5C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80D6" w14:textId="058062C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157,742.78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599A" w14:textId="65F9575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22,500.00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23D8" w14:textId="6230914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DC01B" w14:textId="7E8D33C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8CD9" w14:textId="0B840BF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180,242.78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39FEFFB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B74BA" w14:textId="6FD05C7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DE16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C40A" w14:textId="3A14391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8980" w14:textId="42F9911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2,860.00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D37C" w14:textId="5E39BC8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09AC" w14:textId="19C7B45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EC37" w14:textId="46C4DC9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2,860.00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77551055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660F4" w14:textId="6F47B27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3248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FAC22" w14:textId="3DE7341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12,526.12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3BC4" w14:textId="7028C2E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9683" w14:textId="502055C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DDEE" w14:textId="01834B6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0D219" w14:textId="62BB301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12,526.12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82EBAC8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07316" w14:textId="5C5CD4A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BD2E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Itogon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B4E" w14:textId="6FC0395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44,227.87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AEA6" w14:textId="2A47F5A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02CE" w14:textId="2B56938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4CEA" w14:textId="2A3C3D7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69B3" w14:textId="3D63ABC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44,227.87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5F4F4E34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086F6" w14:textId="4545ECE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7251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Kapangan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7D4B" w14:textId="129B10B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21,099.10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876D" w14:textId="21AA2CE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50FE" w14:textId="170C5D4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E56F" w14:textId="67A284C1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9FE6" w14:textId="0302B34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21,099.10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A392581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7F989" w14:textId="7DC833A7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ABAD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Kibungan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DA73" w14:textId="3632DE5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4182" w14:textId="30B9432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4,100.00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049D" w14:textId="615DD73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B7E0" w14:textId="21784800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F91A" w14:textId="21E31B1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4,100.00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16545024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0A5C6" w14:textId="3A300CF7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6396" w14:textId="6C7FA01D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Trinidad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5658" w14:textId="4A1A7C2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829,997.50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5AB0" w14:textId="0CB7314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7,650.00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0148" w14:textId="28383E9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FDD9" w14:textId="0AB00D1E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4DBD" w14:textId="0C326F3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837,647.50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09B01317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34241" w14:textId="3F28C915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94E7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1ADE" w14:textId="7BCB6EE6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51,548.88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6BEB" w14:textId="7A7A8ECF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1C32" w14:textId="18A2BED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86D87" w14:textId="7F34297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92D6" w14:textId="138C9DAC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51,548.88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4EFD23AE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91440" w14:textId="7DD8E1DA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AC40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D449" w14:textId="0B41E7D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2E7D6" w14:textId="31326128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C533" w14:textId="6E8AAB0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01CD" w14:textId="599AA4C2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123A" w14:textId="6EAB39EB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350.00</w:t>
            </w: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2950053E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EB069" w14:textId="7589D56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A30E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340A" w14:textId="40BD83E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57,920.20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4950" w14:textId="13195BE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44831" w14:textId="2E7DEFA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809A" w14:textId="6BA889FA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7700" w14:textId="2593E33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57,920.20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622DCBA8" w14:textId="77777777" w:rsidTr="00E44F82">
        <w:trPr>
          <w:trHeight w:val="2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5F177" w14:textId="114CA8BC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Mountain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D54AE" w14:textId="21B3548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695C3" w14:textId="51A631FB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25,000.00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C5219" w14:textId="5498369C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67774" w14:textId="0E1FDCE0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1660C" w14:textId="17CC20A8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25,000.00</w:t>
            </w:r>
            <w:r w:rsidR="003339F5" w:rsidRPr="00DE141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DE1413" w14:paraId="7841ACEC" w14:textId="77777777" w:rsidTr="00E44F82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AD8AE" w14:textId="5C7A70B4" w:rsidR="0096489A" w:rsidRPr="00DE1413" w:rsidRDefault="003339F5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4D38" w14:textId="77777777" w:rsidR="0096489A" w:rsidRPr="00DE1413" w:rsidRDefault="0096489A" w:rsidP="009960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5E85" w14:textId="75F89A57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8F3D9" w14:textId="5EAC5F0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BC60" w14:textId="03538133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A81F8" w14:textId="7AE63B29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F1CA" w14:textId="4488E3D5" w:rsidR="0096489A" w:rsidRPr="00DE1413" w:rsidRDefault="0096489A" w:rsidP="009960C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25,000.00</w:t>
            </w:r>
            <w:r w:rsidR="003339F5" w:rsidRPr="00DE141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</w:tbl>
    <w:p w14:paraId="5491982C" w14:textId="598B9A54" w:rsidR="003C1142" w:rsidRDefault="003C1142" w:rsidP="009960C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DSWD-F</w:t>
      </w:r>
      <w:r>
        <w:rPr>
          <w:rFonts w:ascii="Arial" w:hAnsi="Arial" w:cs="Arial"/>
          <w:bCs/>
          <w:i/>
          <w:color w:val="0070C0"/>
          <w:sz w:val="16"/>
          <w:szCs w:val="24"/>
        </w:rPr>
        <w:t>Os</w:t>
      </w:r>
    </w:p>
    <w:p w14:paraId="491E074A" w14:textId="77777777" w:rsidR="00B961AA" w:rsidRPr="00D37B1E" w:rsidRDefault="00B961AA" w:rsidP="009960C3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p w14:paraId="0765B7F9" w14:textId="60BC4FA0" w:rsidR="00443495" w:rsidRPr="004208E9" w:rsidRDefault="00443495" w:rsidP="009960C3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Actions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3339F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Interventions</w:t>
      </w:r>
    </w:p>
    <w:p w14:paraId="644F8B85" w14:textId="77777777" w:rsidR="00443495" w:rsidRPr="000C753A" w:rsidRDefault="00443495" w:rsidP="009960C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E958020" w14:textId="5A4B977C" w:rsidR="008C3615" w:rsidRPr="008E19A6" w:rsidRDefault="00443495" w:rsidP="009960C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Standby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Funds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99537C" w:rsidRPr="000C753A">
        <w:rPr>
          <w:rFonts w:ascii="Arial" w:hAnsi="Arial" w:cs="Arial"/>
          <w:b/>
          <w:sz w:val="24"/>
          <w:szCs w:val="24"/>
        </w:rPr>
        <w:t>and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Prepositioned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Relief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977" w:type="dxa"/>
        <w:tblInd w:w="841" w:type="dxa"/>
        <w:tblLook w:val="04A0" w:firstRow="1" w:lastRow="0" w:firstColumn="1" w:lastColumn="0" w:noHBand="0" w:noVBand="1"/>
      </w:tblPr>
      <w:tblGrid>
        <w:gridCol w:w="1538"/>
        <w:gridCol w:w="1864"/>
        <w:gridCol w:w="843"/>
        <w:gridCol w:w="1415"/>
        <w:gridCol w:w="1664"/>
        <w:gridCol w:w="1653"/>
      </w:tblGrid>
      <w:tr w:rsidR="008E19A6" w:rsidRPr="00534F29" w14:paraId="093B8EE9" w14:textId="77777777" w:rsidTr="00A466B7">
        <w:trPr>
          <w:trHeight w:val="48"/>
          <w:tblHeader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E36BD66" w14:textId="77777777" w:rsidR="008E19A6" w:rsidRPr="00534F29" w:rsidRDefault="008E19A6" w:rsidP="009960C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50CD854" w14:textId="18FA9CD8" w:rsidR="008E19A6" w:rsidRPr="00534F29" w:rsidRDefault="008E19A6" w:rsidP="009960C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Quick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Response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(QRF)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/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8D40C66" w14:textId="3341C54E" w:rsidR="008E19A6" w:rsidRPr="00534F29" w:rsidRDefault="008E19A6" w:rsidP="009960C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Family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Food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Packs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(FFPs)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EC5E86" w14:textId="4476BCC3" w:rsidR="008E19A6" w:rsidRPr="00534F29" w:rsidRDefault="008E19A6" w:rsidP="009960C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Other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Food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and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Non-Food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Items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(FNIs)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F320BC" w14:textId="6803F527" w:rsidR="008E19A6" w:rsidRPr="00534F29" w:rsidRDefault="008E19A6" w:rsidP="009960C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8E19A6" w:rsidRPr="00534F29" w14:paraId="04F1E6FA" w14:textId="77777777" w:rsidTr="00A466B7">
        <w:trPr>
          <w:trHeight w:val="48"/>
          <w:tblHeader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351D" w14:textId="77777777" w:rsidR="008E19A6" w:rsidRPr="00534F29" w:rsidRDefault="008E19A6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F68831D" w14:textId="20BF4C60" w:rsidR="008E19A6" w:rsidRPr="00534F29" w:rsidRDefault="008E19A6" w:rsidP="009960C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Standby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Funds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77AA064" w14:textId="20C2DE81" w:rsidR="008E19A6" w:rsidRPr="00534F29" w:rsidRDefault="008E19A6" w:rsidP="009960C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No.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667E049" w14:textId="72B8AFE9" w:rsidR="008E19A6" w:rsidRPr="00534F29" w:rsidRDefault="008E19A6" w:rsidP="009960C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Cost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4470F" w14:textId="77777777" w:rsidR="008E19A6" w:rsidRPr="00534F29" w:rsidRDefault="008E19A6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CBB6" w14:textId="77777777" w:rsidR="008E19A6" w:rsidRPr="00534F29" w:rsidRDefault="008E19A6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534F29" w:rsidRPr="00534F29" w14:paraId="2D4AE475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C0D6" w14:textId="77777777" w:rsidR="00534F29" w:rsidRPr="00534F29" w:rsidRDefault="00534F29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BE8B" w14:textId="0F5C1287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8416" w14:textId="4E72A9D6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EC35" w14:textId="7A0E4236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57CF" w14:textId="0503174E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4B06" w14:textId="5EA94DD1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</w:tr>
      <w:tr w:rsidR="00534F29" w:rsidRPr="00534F29" w14:paraId="04042071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3256" w14:textId="70EE7112" w:rsidR="00534F29" w:rsidRPr="00534F29" w:rsidRDefault="00534F29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NROC</w:t>
            </w:r>
            <w:r w:rsidR="003339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68F" w14:textId="4F46C361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0ED1" w14:textId="7F2F37F1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10,513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4881" w14:textId="062A9F61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7,695,717.25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8250" w14:textId="1069385D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189,124,825.90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FDDF" w14:textId="19413640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196,820,543.15</w:t>
            </w:r>
          </w:p>
        </w:tc>
      </w:tr>
      <w:tr w:rsidR="00534F29" w:rsidRPr="00534F29" w14:paraId="56C49D41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4D05" w14:textId="40CB6C6F" w:rsidR="00534F29" w:rsidRPr="00534F29" w:rsidRDefault="00534F29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VDRC</w:t>
            </w:r>
            <w:r w:rsidR="003339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749B" w14:textId="0770F52A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5C90" w14:textId="4A715FAD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7,741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DCB4" w14:textId="40493C4D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3,676,975.00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9772" w14:textId="12D5E610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26,653,540.73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B0C7" w14:textId="08128D78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30,330,515.73</w:t>
            </w:r>
          </w:p>
        </w:tc>
      </w:tr>
      <w:tr w:rsidR="00534F29" w:rsidRPr="00534F29" w14:paraId="0D2A9C0B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B415" w14:textId="7FC108BF" w:rsidR="00534F29" w:rsidRPr="00534F29" w:rsidRDefault="00534F29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lastRenderedPageBreak/>
              <w:t>DSWD-FO</w:t>
            </w:r>
            <w:r w:rsidR="003339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71EE" w14:textId="3DFE560A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3,002,563.30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8B4F" w14:textId="2D9B048B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12FE" w14:textId="309528C8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528,776.55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6415" w14:textId="3730AEB2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9,794,883.86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29E2" w14:textId="7784A168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13,326,223.71</w:t>
            </w:r>
          </w:p>
        </w:tc>
      </w:tr>
      <w:tr w:rsidR="00534F29" w:rsidRPr="00534F29" w14:paraId="21A1511A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1CC7" w14:textId="6C6505AC" w:rsidR="00534F29" w:rsidRPr="00534F29" w:rsidRDefault="00534F29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3339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BC69" w14:textId="1167B9AE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3,823,563.12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D1DF" w14:textId="7F21FB0B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20,259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4E06" w14:textId="4B271EC2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10,459,569.83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193D" w14:textId="1EB3D00A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24,132,040.77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29ED" w14:textId="76642E89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38,415,173.72</w:t>
            </w:r>
          </w:p>
        </w:tc>
      </w:tr>
      <w:tr w:rsidR="00534F29" w:rsidRPr="00534F29" w14:paraId="2913DD88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01FF6" w14:textId="1B7AA1F1" w:rsidR="00534F29" w:rsidRPr="00534F29" w:rsidRDefault="00534F29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3339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70EAA" w14:textId="29A71235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3,000,735.20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519F" w14:textId="006B6016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0DA4" w14:textId="0AF984A2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7,609,200.00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A0DFE" w14:textId="4EFCC53E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35,679,757.81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92B4" w14:textId="1D0993D8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46,289,693.01</w:t>
            </w:r>
          </w:p>
        </w:tc>
      </w:tr>
      <w:tr w:rsidR="00534F29" w:rsidRPr="00534F29" w14:paraId="32656590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0A6B" w14:textId="5679F892" w:rsidR="00534F29" w:rsidRPr="00534F29" w:rsidRDefault="00534F29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3339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III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78A5" w14:textId="3694A86A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409C" w14:textId="296C3070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17,288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8560" w14:textId="101926F1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10,830,183.98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9282" w14:textId="1B36771A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18,216,084.55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6EE0" w14:textId="6AD52303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32,046,268.53</w:t>
            </w:r>
          </w:p>
        </w:tc>
      </w:tr>
      <w:tr w:rsidR="00534F29" w:rsidRPr="00534F29" w14:paraId="147ED87B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0526" w14:textId="48313F2F" w:rsidR="00534F29" w:rsidRPr="00534F29" w:rsidRDefault="00534F29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3339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79B7" w14:textId="44177534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582" w14:textId="1639582F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22,689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78DF" w14:textId="527CDA01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15,514,442.76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EB89" w14:textId="77020FB0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19,593,956.65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CF98" w14:textId="4936C3FB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38,108,399.41</w:t>
            </w:r>
          </w:p>
        </w:tc>
      </w:tr>
      <w:tr w:rsidR="00534F29" w:rsidRPr="00534F29" w14:paraId="66B1B460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8F38" w14:textId="73D8A5DC" w:rsidR="00534F29" w:rsidRPr="00534F29" w:rsidRDefault="00534F29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3339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5E71" w14:textId="6003395C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3,201,336.42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BB5" w14:textId="35BA8FAC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10,144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D939B" w14:textId="4ECF35C2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4,988,662.48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48DE1" w14:textId="04A59DC4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26,371,327.70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3D225" w14:textId="3FBB2A33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34,561,326.60</w:t>
            </w:r>
          </w:p>
        </w:tc>
      </w:tr>
      <w:tr w:rsidR="00534F29" w:rsidRPr="00534F29" w14:paraId="6A315E4D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AD7D" w14:textId="4D4B6580" w:rsidR="00534F29" w:rsidRPr="00534F29" w:rsidRDefault="00534F29" w:rsidP="009960C3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Other</w:t>
            </w:r>
            <w:r w:rsidR="003339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DSWD-FOs</w:t>
            </w:r>
            <w:r w:rsidR="003339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8732" w14:textId="0BF153E8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31,954,149.45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93DC" w14:textId="0162ACAB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160,757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1ACA" w14:textId="68F1539E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82,085,657.31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963F" w14:textId="7A69D272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285,957,462.93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A0B7" w14:textId="7C2902CF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color w:val="000000"/>
                <w:sz w:val="20"/>
                <w:szCs w:val="20"/>
              </w:rPr>
              <w:t>399,997,269.69</w:t>
            </w:r>
          </w:p>
        </w:tc>
      </w:tr>
      <w:tr w:rsidR="00534F29" w:rsidRPr="00534F29" w14:paraId="34C3D5E0" w14:textId="77777777" w:rsidTr="00A466B7">
        <w:trPr>
          <w:trHeight w:val="20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FB974E" w14:textId="56364ED1" w:rsidR="00534F29" w:rsidRPr="00534F29" w:rsidRDefault="00534F29" w:rsidP="009960C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  <w:r w:rsidR="003339F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8E82AF6" w14:textId="74759114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631,423,616.23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C4C582" w14:textId="3C43BC69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265,866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D9E828" w14:textId="4663181C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143,389,185.16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2AC0C38" w14:textId="37ED9CB0" w:rsidR="00534F29" w:rsidRPr="00534F29" w:rsidRDefault="003339F5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4F29" w:rsidRPr="00534F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635,523,880.90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5D70F8" w14:textId="1C92A7B8" w:rsidR="00534F29" w:rsidRPr="00534F29" w:rsidRDefault="00534F29" w:rsidP="009960C3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1,410,336,682.29</w:t>
            </w:r>
          </w:p>
        </w:tc>
      </w:tr>
    </w:tbl>
    <w:p w14:paraId="2C44F997" w14:textId="6C39E96C" w:rsidR="00D05772" w:rsidRDefault="003339F5" w:rsidP="009960C3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</w:t>
      </w:r>
      <w:r w:rsidR="00892479"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892479" w:rsidRPr="00892479">
        <w:rPr>
          <w:rFonts w:ascii="Arial" w:hAnsi="Arial" w:cs="Arial"/>
          <w:i/>
          <w:sz w:val="16"/>
          <w:szCs w:val="24"/>
        </w:rPr>
        <w:t>T</w:t>
      </w:r>
      <w:r w:rsidR="00892479">
        <w:rPr>
          <w:rFonts w:ascii="Arial" w:hAnsi="Arial" w:cs="Arial"/>
          <w:i/>
          <w:sz w:val="16"/>
          <w:szCs w:val="24"/>
        </w:rPr>
        <w:t>he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892479">
        <w:rPr>
          <w:rFonts w:ascii="Arial" w:hAnsi="Arial" w:cs="Arial"/>
          <w:i/>
          <w:sz w:val="16"/>
          <w:szCs w:val="24"/>
        </w:rPr>
        <w:t>Inventory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2C1F37">
        <w:rPr>
          <w:rFonts w:ascii="Arial" w:hAnsi="Arial" w:cs="Arial"/>
          <w:i/>
          <w:sz w:val="16"/>
          <w:szCs w:val="24"/>
        </w:rPr>
        <w:t>1</w:t>
      </w:r>
      <w:r w:rsidR="00534F29">
        <w:rPr>
          <w:rFonts w:ascii="Arial" w:hAnsi="Arial" w:cs="Arial"/>
          <w:i/>
          <w:sz w:val="16"/>
          <w:szCs w:val="24"/>
        </w:rPr>
        <w:t>7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772FC3">
        <w:rPr>
          <w:rFonts w:ascii="Arial" w:hAnsi="Arial" w:cs="Arial"/>
          <w:i/>
          <w:sz w:val="16"/>
          <w:szCs w:val="24"/>
        </w:rPr>
        <w:t>August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="00892479" w:rsidRPr="00892479">
        <w:rPr>
          <w:rFonts w:ascii="Arial" w:hAnsi="Arial" w:cs="Arial"/>
          <w:i/>
          <w:sz w:val="16"/>
          <w:szCs w:val="24"/>
        </w:rPr>
        <w:t>PM.</w:t>
      </w:r>
    </w:p>
    <w:p w14:paraId="42866338" w14:textId="57ED03F0" w:rsidR="00DC3966" w:rsidRPr="008E19A6" w:rsidRDefault="00094182" w:rsidP="009960C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3339F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1DA61741" w14:textId="77777777" w:rsidR="008E2670" w:rsidRDefault="008E2670" w:rsidP="009960C3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1CEDDA89" w14:textId="25E9F679" w:rsidR="00CB41C6" w:rsidRPr="004208E9" w:rsidRDefault="00CB41C6" w:rsidP="009960C3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D05772">
        <w:rPr>
          <w:rFonts w:ascii="Arial" w:hAnsi="Arial" w:cs="Arial"/>
          <w:b/>
          <w:sz w:val="24"/>
          <w:szCs w:val="24"/>
        </w:rPr>
        <w:t>Standby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D05772">
        <w:rPr>
          <w:rFonts w:ascii="Arial" w:hAnsi="Arial" w:cs="Arial"/>
          <w:b/>
          <w:sz w:val="24"/>
          <w:szCs w:val="24"/>
        </w:rPr>
        <w:t>Funds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</w:p>
    <w:p w14:paraId="415784D5" w14:textId="3A786367" w:rsidR="00A54BF1" w:rsidRDefault="00057189" w:rsidP="009960C3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183202">
        <w:rPr>
          <w:rFonts w:ascii="Arial" w:hAnsi="Arial" w:cs="Arial"/>
          <w:sz w:val="24"/>
          <w:szCs w:val="24"/>
        </w:rPr>
        <w:t>580.4</w:t>
      </w:r>
      <w:r w:rsidR="009960C3">
        <w:rPr>
          <w:rFonts w:ascii="Arial" w:hAnsi="Arial" w:cs="Arial"/>
          <w:sz w:val="24"/>
          <w:szCs w:val="24"/>
        </w:rPr>
        <w:t>4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million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Q</w:t>
      </w:r>
      <w:r w:rsidR="00C960AA">
        <w:rPr>
          <w:rFonts w:ascii="Arial" w:hAnsi="Arial" w:cs="Arial"/>
          <w:sz w:val="24"/>
          <w:szCs w:val="24"/>
        </w:rPr>
        <w:t>RF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DSWD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E6E79">
        <w:rPr>
          <w:rFonts w:ascii="Arial" w:hAnsi="Arial" w:cs="Arial"/>
          <w:sz w:val="24"/>
          <w:szCs w:val="24"/>
        </w:rPr>
        <w:t>Central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E6E79">
        <w:rPr>
          <w:rFonts w:ascii="Arial" w:hAnsi="Arial" w:cs="Arial"/>
          <w:sz w:val="24"/>
          <w:szCs w:val="24"/>
        </w:rPr>
        <w:t>Office.</w:t>
      </w:r>
    </w:p>
    <w:p w14:paraId="5CB96EC1" w14:textId="31E2F2BA" w:rsidR="00CB41C6" w:rsidRPr="00A54BF1" w:rsidRDefault="000C62AE" w:rsidP="009960C3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₱</w:t>
      </w:r>
      <w:r w:rsidR="00183202">
        <w:rPr>
          <w:rFonts w:ascii="Arial" w:hAnsi="Arial" w:cs="Arial"/>
          <w:sz w:val="24"/>
          <w:szCs w:val="24"/>
        </w:rPr>
        <w:t>19</w:t>
      </w:r>
      <w:r w:rsidR="00A5431D">
        <w:rPr>
          <w:rFonts w:ascii="Arial" w:hAnsi="Arial" w:cs="Arial"/>
          <w:sz w:val="24"/>
          <w:szCs w:val="24"/>
        </w:rPr>
        <w:t>.03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million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DSWD-Field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(FO</w:t>
      </w:r>
      <w:r w:rsidR="002A01E5">
        <w:rPr>
          <w:rFonts w:ascii="Arial" w:hAnsi="Arial" w:cs="Arial"/>
          <w:sz w:val="24"/>
          <w:szCs w:val="24"/>
        </w:rPr>
        <w:t>s</w:t>
      </w:r>
      <w:r w:rsidR="00C823CD" w:rsidRPr="00A54BF1">
        <w:rPr>
          <w:rFonts w:ascii="Arial" w:hAnsi="Arial" w:cs="Arial"/>
          <w:sz w:val="24"/>
          <w:szCs w:val="24"/>
        </w:rPr>
        <w:t>)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NCR</w:t>
      </w:r>
      <w:r w:rsidR="009E102B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E102B">
        <w:rPr>
          <w:rFonts w:ascii="Arial" w:hAnsi="Arial" w:cs="Arial"/>
          <w:sz w:val="24"/>
          <w:szCs w:val="24"/>
        </w:rPr>
        <w:t>CAR,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E102B">
        <w:rPr>
          <w:rFonts w:ascii="Arial" w:hAnsi="Arial" w:cs="Arial"/>
          <w:sz w:val="24"/>
          <w:szCs w:val="24"/>
        </w:rPr>
        <w:t>III,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AC5EC2">
        <w:rPr>
          <w:rFonts w:ascii="Arial" w:hAnsi="Arial" w:cs="Arial"/>
          <w:sz w:val="24"/>
          <w:szCs w:val="24"/>
        </w:rPr>
        <w:t>MIMAROPA</w:t>
      </w:r>
      <w:r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 w:rsidR="00AC5EC2">
        <w:rPr>
          <w:rFonts w:ascii="Arial" w:hAnsi="Arial" w:cs="Arial"/>
          <w:sz w:val="24"/>
          <w:szCs w:val="24"/>
        </w:rPr>
        <w:t>.</w:t>
      </w:r>
    </w:p>
    <w:p w14:paraId="6FC5D2A7" w14:textId="41759D9D" w:rsidR="00CB3D88" w:rsidRDefault="00BA03D5" w:rsidP="009960C3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A5431D">
        <w:rPr>
          <w:rFonts w:ascii="Arial" w:hAnsi="Arial" w:cs="Arial"/>
          <w:sz w:val="24"/>
          <w:szCs w:val="24"/>
        </w:rPr>
        <w:t>31.95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million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other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DSWD-FOs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which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may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support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relief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needs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displaced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families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due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effects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Southwest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Monsoon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through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inter-FO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augmentation.</w:t>
      </w:r>
      <w:r w:rsidR="003339F5">
        <w:rPr>
          <w:rFonts w:ascii="Arial" w:hAnsi="Arial" w:cs="Arial"/>
          <w:sz w:val="24"/>
          <w:szCs w:val="24"/>
        </w:rPr>
        <w:t xml:space="preserve"> </w:t>
      </w:r>
    </w:p>
    <w:p w14:paraId="022F59C4" w14:textId="28984545" w:rsidR="00D92599" w:rsidRDefault="00D92599" w:rsidP="009960C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1DF05694" w:rsidR="00CB41C6" w:rsidRPr="000C753A" w:rsidRDefault="00CB41C6" w:rsidP="009960C3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Prepositioned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FFPs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and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Other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Relief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Items</w:t>
      </w:r>
    </w:p>
    <w:p w14:paraId="4C425EB7" w14:textId="33440321" w:rsidR="004623ED" w:rsidRDefault="00F86C01" w:rsidP="009960C3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83202">
        <w:rPr>
          <w:rFonts w:ascii="Arial" w:hAnsi="Arial" w:cs="Arial"/>
          <w:sz w:val="24"/>
          <w:szCs w:val="24"/>
        </w:rPr>
        <w:t>,2</w:t>
      </w:r>
      <w:r w:rsidR="00AB3E8E">
        <w:rPr>
          <w:rFonts w:ascii="Arial" w:hAnsi="Arial" w:cs="Arial"/>
          <w:sz w:val="24"/>
          <w:szCs w:val="24"/>
        </w:rPr>
        <w:t>54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FFPs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available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Disaster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Response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Centers;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which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E35F1E">
        <w:rPr>
          <w:rFonts w:ascii="Arial" w:hAnsi="Arial" w:cs="Arial"/>
          <w:sz w:val="24"/>
          <w:szCs w:val="24"/>
        </w:rPr>
        <w:t>10,5</w:t>
      </w:r>
      <w:r w:rsidR="00AB3E8E">
        <w:rPr>
          <w:rFonts w:ascii="Arial" w:hAnsi="Arial" w:cs="Arial"/>
          <w:sz w:val="24"/>
          <w:szCs w:val="24"/>
        </w:rPr>
        <w:t>13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FFPs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National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Resource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Operations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Center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(</w:t>
      </w:r>
      <w:r w:rsidR="001F7B72" w:rsidRPr="000C753A">
        <w:rPr>
          <w:rFonts w:ascii="Arial" w:hAnsi="Arial" w:cs="Arial"/>
          <w:sz w:val="24"/>
          <w:szCs w:val="24"/>
        </w:rPr>
        <w:t>NROC</w:t>
      </w:r>
      <w:r w:rsidR="005E56E2">
        <w:rPr>
          <w:rFonts w:ascii="Arial" w:hAnsi="Arial" w:cs="Arial"/>
          <w:sz w:val="24"/>
          <w:szCs w:val="24"/>
        </w:rPr>
        <w:t>),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Pasay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City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183202">
        <w:rPr>
          <w:rFonts w:ascii="Arial" w:hAnsi="Arial" w:cs="Arial"/>
          <w:sz w:val="24"/>
          <w:szCs w:val="24"/>
        </w:rPr>
        <w:t>,7</w:t>
      </w:r>
      <w:r w:rsidR="00AB3E8E">
        <w:rPr>
          <w:rFonts w:ascii="Arial" w:hAnsi="Arial" w:cs="Arial"/>
          <w:sz w:val="24"/>
          <w:szCs w:val="24"/>
        </w:rPr>
        <w:t>41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FFPs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are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B72" w:rsidRPr="000C753A">
        <w:rPr>
          <w:rFonts w:ascii="Arial" w:hAnsi="Arial" w:cs="Arial"/>
          <w:sz w:val="24"/>
          <w:szCs w:val="24"/>
        </w:rPr>
        <w:t>Visayas</w:t>
      </w:r>
      <w:proofErr w:type="spellEnd"/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Disaster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Response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Center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(VDRC),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Cebu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City.</w:t>
      </w:r>
    </w:p>
    <w:p w14:paraId="25FF58D4" w14:textId="3D24E459" w:rsidR="00011A89" w:rsidRDefault="002A01E5" w:rsidP="009960C3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A5643E">
        <w:rPr>
          <w:rFonts w:ascii="Arial" w:hAnsi="Arial" w:cs="Arial"/>
          <w:sz w:val="24"/>
          <w:szCs w:val="24"/>
        </w:rPr>
        <w:t>86</w:t>
      </w:r>
      <w:r w:rsidR="00F86C01">
        <w:rPr>
          <w:rFonts w:ascii="Arial" w:hAnsi="Arial" w:cs="Arial"/>
          <w:sz w:val="24"/>
          <w:szCs w:val="24"/>
        </w:rPr>
        <w:t>,855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FFPs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>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NCR</w:t>
      </w:r>
      <w:r w:rsidR="00387CB3" w:rsidRPr="00011A89"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BD445D">
        <w:rPr>
          <w:rFonts w:ascii="Arial" w:hAnsi="Arial" w:cs="Arial"/>
          <w:sz w:val="24"/>
          <w:szCs w:val="24"/>
        </w:rPr>
        <w:t>CAR,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387CB3" w:rsidRPr="00011A89">
        <w:rPr>
          <w:rFonts w:ascii="Arial" w:hAnsi="Arial" w:cs="Arial"/>
          <w:sz w:val="24"/>
          <w:szCs w:val="24"/>
        </w:rPr>
        <w:t>III,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D4A09" w:rsidRPr="00011A89">
        <w:rPr>
          <w:rFonts w:ascii="Arial" w:hAnsi="Arial" w:cs="Arial"/>
          <w:sz w:val="24"/>
          <w:szCs w:val="24"/>
        </w:rPr>
        <w:t>MIMAROPA</w:t>
      </w:r>
      <w:r>
        <w:rPr>
          <w:rFonts w:ascii="Arial" w:hAnsi="Arial" w:cs="Arial"/>
          <w:sz w:val="24"/>
          <w:szCs w:val="24"/>
        </w:rPr>
        <w:t>,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 w:rsidR="007D4A09" w:rsidRPr="00011A89">
        <w:rPr>
          <w:rFonts w:ascii="Arial" w:hAnsi="Arial" w:cs="Arial"/>
          <w:sz w:val="24"/>
          <w:szCs w:val="24"/>
        </w:rPr>
        <w:t>.</w:t>
      </w:r>
    </w:p>
    <w:p w14:paraId="2BB92C2F" w14:textId="3B7F8FA5" w:rsidR="00011A89" w:rsidRPr="00011A89" w:rsidRDefault="00F86C01" w:rsidP="009960C3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</w:t>
      </w:r>
      <w:r w:rsidR="00A564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757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FFPs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other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DSWD-FOs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which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may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support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relief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needs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displaced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families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5E56E2" w:rsidRPr="00011A89">
        <w:rPr>
          <w:rFonts w:ascii="Arial" w:hAnsi="Arial" w:cs="Arial"/>
          <w:sz w:val="24"/>
          <w:szCs w:val="24"/>
        </w:rPr>
        <w:t>due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effects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Southwest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Monsoon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through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inter-FO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augmentation.</w:t>
      </w:r>
    </w:p>
    <w:p w14:paraId="4A347FBA" w14:textId="41F56A55" w:rsidR="000C7F20" w:rsidRPr="000C753A" w:rsidRDefault="005E56E2" w:rsidP="009960C3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F86C01">
        <w:rPr>
          <w:rFonts w:ascii="Arial" w:hAnsi="Arial" w:cs="Arial"/>
          <w:sz w:val="24"/>
          <w:szCs w:val="24"/>
        </w:rPr>
        <w:t>635.52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million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worth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other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N</w:t>
      </w:r>
      <w:r w:rsidR="00C960AA">
        <w:rPr>
          <w:rFonts w:ascii="Arial" w:hAnsi="Arial" w:cs="Arial"/>
          <w:sz w:val="24"/>
          <w:szCs w:val="24"/>
        </w:rPr>
        <w:t>Is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at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NROC,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VDRC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DSWD-FO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warehouse</w:t>
      </w:r>
      <w:r w:rsidR="000E6E79">
        <w:rPr>
          <w:rFonts w:ascii="Arial" w:hAnsi="Arial" w:cs="Arial"/>
          <w:sz w:val="24"/>
          <w:szCs w:val="24"/>
        </w:rPr>
        <w:t>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countrywide.</w:t>
      </w:r>
    </w:p>
    <w:p w14:paraId="0FB4129C" w14:textId="77777777" w:rsidR="004208E9" w:rsidRPr="001A2814" w:rsidRDefault="004208E9" w:rsidP="009960C3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447C8FC0" w14:textId="1D62C3D2" w:rsidR="009E756C" w:rsidRDefault="009E756C" w:rsidP="009960C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Coordination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Camp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Management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(CCCM)</w:t>
      </w:r>
    </w:p>
    <w:p w14:paraId="363F4279" w14:textId="118D7282" w:rsidR="00BF34BC" w:rsidRDefault="00BF34BC" w:rsidP="009960C3">
      <w:pPr>
        <w:pStyle w:val="NoSpacing"/>
        <w:numPr>
          <w:ilvl w:val="0"/>
          <w:numId w:val="34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DSWD-FO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CAR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continuously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monitoring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evacuation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centers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that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are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still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open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>
        <w:rPr>
          <w:rFonts w:ascii="Arial" w:hAnsi="Arial" w:cs="Arial"/>
          <w:bCs/>
          <w:sz w:val="24"/>
          <w:szCs w:val="24"/>
        </w:rPr>
        <w:t>through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Local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Social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Welfare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and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Development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Offices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4C1D11">
        <w:rPr>
          <w:rFonts w:ascii="Arial" w:hAnsi="Arial" w:cs="Arial"/>
          <w:bCs/>
          <w:sz w:val="24"/>
          <w:szCs w:val="24"/>
        </w:rPr>
        <w:t>(</w:t>
      </w:r>
      <w:r w:rsidR="0070308A">
        <w:rPr>
          <w:rFonts w:ascii="Arial" w:hAnsi="Arial" w:cs="Arial"/>
          <w:bCs/>
          <w:sz w:val="24"/>
          <w:szCs w:val="24"/>
        </w:rPr>
        <w:t>LSWDOs</w:t>
      </w:r>
      <w:r w:rsidR="004C1D11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14:paraId="25C37D75" w14:textId="7969E9B3" w:rsidR="009E756C" w:rsidRDefault="005F7CFE" w:rsidP="009960C3">
      <w:pPr>
        <w:pStyle w:val="NoSpacing"/>
        <w:numPr>
          <w:ilvl w:val="0"/>
          <w:numId w:val="34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E756C">
        <w:rPr>
          <w:rFonts w:ascii="Arial" w:hAnsi="Arial" w:cs="Arial"/>
          <w:bCs/>
          <w:sz w:val="24"/>
          <w:szCs w:val="24"/>
        </w:rPr>
        <w:t>DSWD-FO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MIMAROPA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continuously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coordinating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with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LSWDOs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Region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implementation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of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minimum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health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protocols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related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to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CCCM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to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prevent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and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mitigate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possible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transmission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of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COVID-19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and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other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illnesses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in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evacuation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Pr="009E756C">
        <w:rPr>
          <w:rFonts w:ascii="Arial" w:hAnsi="Arial" w:cs="Arial"/>
          <w:bCs/>
          <w:sz w:val="24"/>
          <w:szCs w:val="24"/>
        </w:rPr>
        <w:t>centers.</w:t>
      </w:r>
    </w:p>
    <w:p w14:paraId="4F0DEFB7" w14:textId="16BB90F1" w:rsidR="00090E2B" w:rsidRPr="00090E2B" w:rsidRDefault="00090E2B" w:rsidP="009960C3">
      <w:pPr>
        <w:pStyle w:val="NoSpacing"/>
        <w:numPr>
          <w:ilvl w:val="0"/>
          <w:numId w:val="34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DSWD-FO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NCR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ensures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daily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monitoring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status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needs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and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implementation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of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strict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adherence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to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safety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measures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in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compliance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to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the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health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protocols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evacuation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centers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through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coordination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with</w:t>
      </w:r>
      <w:r w:rsidR="003339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LSWDOs.</w:t>
      </w:r>
    </w:p>
    <w:p w14:paraId="39DE1253" w14:textId="77777777" w:rsidR="00E76FE5" w:rsidRDefault="00E76FE5" w:rsidP="009960C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8A5FED3" w14:textId="016EACA9" w:rsidR="00A87610" w:rsidRPr="00EA1696" w:rsidRDefault="00A87610" w:rsidP="009960C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IDP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Protection</w:t>
      </w:r>
    </w:p>
    <w:p w14:paraId="292AEFE9" w14:textId="7B23DC28" w:rsidR="004C1D11" w:rsidRDefault="004C1D11" w:rsidP="009960C3">
      <w:pPr>
        <w:pStyle w:val="NoSpacing"/>
        <w:numPr>
          <w:ilvl w:val="0"/>
          <w:numId w:val="46"/>
        </w:numPr>
        <w:ind w:left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Concerned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LSWDOs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Provincial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Action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(PAT)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Benguet</w:t>
      </w:r>
      <w:proofErr w:type="spellEnd"/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psychosocial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(PSS)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intervention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families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staying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evacuation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centers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Baguio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City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other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parts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Benguet</w:t>
      </w:r>
      <w:proofErr w:type="spellEnd"/>
      <w:r w:rsidR="00986C9E">
        <w:rPr>
          <w:rFonts w:ascii="Arial" w:hAnsi="Arial" w:cs="Arial"/>
          <w:sz w:val="24"/>
          <w:szCs w:val="24"/>
        </w:rPr>
        <w:t>.</w:t>
      </w:r>
    </w:p>
    <w:p w14:paraId="65C9B2AF" w14:textId="6A8F5B22" w:rsidR="00A87610" w:rsidRPr="00A87610" w:rsidRDefault="004C1D11" w:rsidP="009960C3">
      <w:pPr>
        <w:pStyle w:val="NoSpacing"/>
        <w:numPr>
          <w:ilvl w:val="0"/>
          <w:numId w:val="46"/>
        </w:numPr>
        <w:ind w:left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DSWD-</w:t>
      </w:r>
      <w:r w:rsidR="00A87610" w:rsidRPr="00A87610">
        <w:rPr>
          <w:rFonts w:ascii="Arial" w:hAnsi="Arial" w:cs="Arial"/>
          <w:sz w:val="24"/>
          <w:szCs w:val="24"/>
        </w:rPr>
        <w:t>FO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A87610" w:rsidRPr="00A87610">
        <w:rPr>
          <w:rFonts w:ascii="Arial" w:hAnsi="Arial" w:cs="Arial"/>
          <w:sz w:val="24"/>
          <w:szCs w:val="24"/>
        </w:rPr>
        <w:t>CAR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986C9E">
        <w:rPr>
          <w:rFonts w:ascii="Arial" w:hAnsi="Arial" w:cs="Arial"/>
          <w:sz w:val="24"/>
          <w:szCs w:val="24"/>
        </w:rPr>
        <w:t>is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continuously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coordinating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823263">
        <w:rPr>
          <w:rFonts w:ascii="Arial" w:hAnsi="Arial" w:cs="Arial"/>
          <w:sz w:val="24"/>
          <w:szCs w:val="24"/>
        </w:rPr>
        <w:t>with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LSWDOs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for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possible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provision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intervention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for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rescuers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relatives/families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of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dead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and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missing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persons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in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affected</w:t>
      </w:r>
      <w:r w:rsidR="003339F5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areas.</w:t>
      </w:r>
    </w:p>
    <w:p w14:paraId="23FC9031" w14:textId="3FD2BFC8" w:rsidR="00EF0F97" w:rsidRDefault="00EF0F97" w:rsidP="009960C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05390D51" w:rsidR="00261A8B" w:rsidRDefault="005454C8" w:rsidP="009960C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1E8A4C5" w:rsidR="00DD1F4B" w:rsidRPr="000008F8" w:rsidRDefault="00DD1F4B" w:rsidP="009960C3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6BA1D" w14:textId="0B89032F" w:rsidR="00406BBF" w:rsidRPr="000D699C" w:rsidRDefault="00406BBF" w:rsidP="009960C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NCR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06BBF" w:rsidRPr="00D92599" w14:paraId="1892AB87" w14:textId="77777777" w:rsidTr="00D1340B">
        <w:trPr>
          <w:tblHeader/>
        </w:trPr>
        <w:tc>
          <w:tcPr>
            <w:tcW w:w="2160" w:type="dxa"/>
          </w:tcPr>
          <w:p w14:paraId="40CE97A4" w14:textId="77777777" w:rsidR="00406BBF" w:rsidRPr="00927E83" w:rsidRDefault="00406BBF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509C55C1" w14:textId="77777777" w:rsidR="00406BBF" w:rsidRPr="00927E83" w:rsidRDefault="00406BBF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406BBF" w:rsidRPr="00D92599" w14:paraId="37C43ABC" w14:textId="77777777" w:rsidTr="00D1340B">
        <w:trPr>
          <w:tblHeader/>
        </w:trPr>
        <w:tc>
          <w:tcPr>
            <w:tcW w:w="2160" w:type="dxa"/>
          </w:tcPr>
          <w:p w14:paraId="4DCB086C" w14:textId="493F95D8" w:rsidR="00406BBF" w:rsidRPr="00927E83" w:rsidRDefault="00406BBF" w:rsidP="009960C3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04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6682" w:type="dxa"/>
          </w:tcPr>
          <w:p w14:paraId="010F01C9" w14:textId="543B88A6" w:rsidR="00406BBF" w:rsidRPr="00927E83" w:rsidRDefault="00406BBF" w:rsidP="009960C3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NCR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coordinating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LGUs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provision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technical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significant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status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displaced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population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their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respective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area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responsibility.</w:t>
            </w:r>
          </w:p>
        </w:tc>
      </w:tr>
    </w:tbl>
    <w:p w14:paraId="498D6A0A" w14:textId="77777777" w:rsidR="00406BBF" w:rsidRDefault="00406BBF" w:rsidP="009960C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EC41F1" w14:textId="37090920" w:rsidR="003F35C0" w:rsidRPr="000D699C" w:rsidRDefault="00663A54" w:rsidP="009960C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>DSWD-FO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663A54" w:rsidRPr="00D92599" w14:paraId="0D1C8D35" w14:textId="77777777" w:rsidTr="00663A54">
        <w:trPr>
          <w:tblHeader/>
        </w:trPr>
        <w:tc>
          <w:tcPr>
            <w:tcW w:w="1225" w:type="pct"/>
          </w:tcPr>
          <w:p w14:paraId="159571E5" w14:textId="77777777" w:rsidR="00663A54" w:rsidRPr="00927E83" w:rsidRDefault="00663A54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213F1BDC" w14:textId="77777777" w:rsidR="00663A54" w:rsidRPr="00927E83" w:rsidRDefault="00663A54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9D6CC7" w:rsidRPr="00D92599" w14:paraId="56CECD83" w14:textId="77777777" w:rsidTr="00663A54">
        <w:trPr>
          <w:tblHeader/>
        </w:trPr>
        <w:tc>
          <w:tcPr>
            <w:tcW w:w="1225" w:type="pct"/>
          </w:tcPr>
          <w:p w14:paraId="3FA55650" w14:textId="0D484628" w:rsidR="009D6CC7" w:rsidRPr="00927E83" w:rsidRDefault="009D6CC7" w:rsidP="009960C3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16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30EE97B9" w14:textId="073281FC" w:rsidR="009D6CC7" w:rsidRPr="00927E83" w:rsidRDefault="009D6CC7" w:rsidP="009960C3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has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ongoing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production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Regional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Resource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Operations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Center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King’s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College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27E83">
              <w:rPr>
                <w:rFonts w:ascii="Arial" w:hAnsi="Arial" w:cs="Arial"/>
                <w:sz w:val="19"/>
                <w:szCs w:val="19"/>
              </w:rPr>
              <w:t>Puguis</w:t>
            </w:r>
            <w:proofErr w:type="spellEnd"/>
            <w:r w:rsidRPr="00927E83">
              <w:rPr>
                <w:rFonts w:ascii="Arial" w:hAnsi="Arial" w:cs="Arial"/>
                <w:sz w:val="19"/>
                <w:szCs w:val="19"/>
              </w:rPr>
              <w:t>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La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Trinidad,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27E83">
              <w:rPr>
                <w:rFonts w:ascii="Arial" w:hAnsi="Arial" w:cs="Arial"/>
                <w:sz w:val="19"/>
                <w:szCs w:val="19"/>
              </w:rPr>
              <w:t>Benguet</w:t>
            </w:r>
            <w:proofErr w:type="spellEnd"/>
            <w:r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4ED186C" w14:textId="3D49C75F" w:rsidR="009D6CC7" w:rsidRPr="00927E83" w:rsidRDefault="009D6CC7" w:rsidP="009960C3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FNIs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bound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27E83">
              <w:rPr>
                <w:rFonts w:ascii="Arial" w:hAnsi="Arial" w:cs="Arial"/>
                <w:sz w:val="19"/>
                <w:szCs w:val="19"/>
              </w:rPr>
              <w:t>Apaya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27E83">
              <w:rPr>
                <w:rFonts w:ascii="Arial" w:hAnsi="Arial" w:cs="Arial"/>
                <w:sz w:val="19"/>
                <w:szCs w:val="19"/>
              </w:rPr>
              <w:t>Abra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are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being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prepared.</w:t>
            </w:r>
          </w:p>
        </w:tc>
      </w:tr>
      <w:tr w:rsidR="008530A8" w:rsidRPr="00D92599" w14:paraId="307DD5E9" w14:textId="77777777" w:rsidTr="00663A54">
        <w:trPr>
          <w:tblHeader/>
        </w:trPr>
        <w:tc>
          <w:tcPr>
            <w:tcW w:w="1225" w:type="pct"/>
          </w:tcPr>
          <w:p w14:paraId="347AD1B4" w14:textId="08730760" w:rsidR="008530A8" w:rsidRPr="00927E83" w:rsidRDefault="008530A8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13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66CBB8CF" w14:textId="6148993C" w:rsidR="008530A8" w:rsidRPr="00927E83" w:rsidRDefault="008530A8" w:rsidP="009960C3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through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its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Individual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Crisis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Situation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(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AICS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)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provided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financial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dam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aged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houses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86C9E" w:rsidRPr="00927E83">
              <w:rPr>
                <w:rFonts w:ascii="Arial" w:hAnsi="Arial" w:cs="Arial"/>
                <w:sz w:val="19"/>
                <w:szCs w:val="19"/>
              </w:rPr>
              <w:t>Buguias</w:t>
            </w:r>
            <w:proofErr w:type="spellEnd"/>
            <w:r w:rsidR="00986C9E" w:rsidRPr="00927E83">
              <w:rPr>
                <w:rFonts w:ascii="Arial" w:hAnsi="Arial" w:cs="Arial"/>
                <w:sz w:val="19"/>
                <w:szCs w:val="19"/>
              </w:rPr>
              <w:t>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86C9E" w:rsidRPr="00927E83">
              <w:rPr>
                <w:rFonts w:ascii="Arial" w:hAnsi="Arial" w:cs="Arial"/>
                <w:sz w:val="19"/>
                <w:szCs w:val="19"/>
              </w:rPr>
              <w:t>Benguet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525BF2" w:rsidRPr="00927E83">
              <w:rPr>
                <w:rFonts w:ascii="Arial" w:hAnsi="Arial" w:cs="Arial"/>
                <w:sz w:val="19"/>
                <w:szCs w:val="19"/>
              </w:rPr>
              <w:t>Abra</w:t>
            </w:r>
            <w:proofErr w:type="spellEnd"/>
            <w:r w:rsidR="00525BF2"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C1D11" w:rsidRPr="00D92599" w14:paraId="21C6B79A" w14:textId="77777777" w:rsidTr="00663A54">
        <w:tc>
          <w:tcPr>
            <w:tcW w:w="1225" w:type="pct"/>
          </w:tcPr>
          <w:p w14:paraId="351375DD" w14:textId="1C198245" w:rsidR="004C1D11" w:rsidRPr="00927E83" w:rsidRDefault="004C1D11" w:rsidP="009960C3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08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469D760D" w14:textId="2229E961" w:rsidR="004C1D11" w:rsidRPr="00927E83" w:rsidRDefault="00986C9E" w:rsidP="009960C3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had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loaded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1066" w:rsidRPr="00927E83">
              <w:rPr>
                <w:rFonts w:ascii="Arial" w:hAnsi="Arial" w:cs="Arial"/>
                <w:sz w:val="19"/>
                <w:szCs w:val="19"/>
              </w:rPr>
              <w:t>FNIs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1066" w:rsidRPr="00927E83">
              <w:rPr>
                <w:rFonts w:ascii="Arial" w:hAnsi="Arial" w:cs="Arial"/>
                <w:sz w:val="19"/>
                <w:szCs w:val="19"/>
              </w:rPr>
              <w:t>bound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F3CA0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CB1066" w:rsidRPr="00927E83">
              <w:rPr>
                <w:rFonts w:ascii="Arial" w:hAnsi="Arial" w:cs="Arial"/>
                <w:sz w:val="19"/>
                <w:szCs w:val="19"/>
              </w:rPr>
              <w:t>Lagayan</w:t>
            </w:r>
            <w:proofErr w:type="spellEnd"/>
            <w:r w:rsidR="00CB1066" w:rsidRPr="00927E83">
              <w:rPr>
                <w:rFonts w:ascii="Arial" w:hAnsi="Arial" w:cs="Arial"/>
                <w:sz w:val="19"/>
                <w:szCs w:val="19"/>
              </w:rPr>
              <w:t>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CB1066" w:rsidRPr="00927E83">
              <w:rPr>
                <w:rFonts w:ascii="Arial" w:hAnsi="Arial" w:cs="Arial"/>
                <w:sz w:val="19"/>
                <w:szCs w:val="19"/>
              </w:rPr>
              <w:t>Abra</w:t>
            </w:r>
            <w:proofErr w:type="spellEnd"/>
            <w:r w:rsidR="00CB1066"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663A54" w:rsidRPr="00D92599" w14:paraId="3D3FF27D" w14:textId="77777777" w:rsidTr="00663A54">
        <w:tc>
          <w:tcPr>
            <w:tcW w:w="1225" w:type="pct"/>
          </w:tcPr>
          <w:p w14:paraId="1B61EC45" w14:textId="45EABE34" w:rsidR="00663A54" w:rsidRPr="00927E83" w:rsidRDefault="00081953" w:rsidP="009960C3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06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16B1C785" w14:textId="4219AED7" w:rsidR="008C2F02" w:rsidRPr="00927E83" w:rsidRDefault="00663A54" w:rsidP="009960C3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monitored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situation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relative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weather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disturbance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coordination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Provincial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Social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Welfare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Development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Teams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(SWADTs)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concerned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LGUs.</w:t>
            </w:r>
          </w:p>
        </w:tc>
      </w:tr>
    </w:tbl>
    <w:p w14:paraId="7C5DC697" w14:textId="77777777" w:rsidR="008E19A6" w:rsidRDefault="008E19A6" w:rsidP="009960C3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</w:p>
    <w:p w14:paraId="6F389276" w14:textId="1FA9C973" w:rsidR="00516474" w:rsidRPr="000D699C" w:rsidRDefault="003339F5" w:rsidP="009960C3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16474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6474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516474" w:rsidRPr="00D92599" w14:paraId="460A8767" w14:textId="77777777" w:rsidTr="00C31191">
        <w:trPr>
          <w:tblHeader/>
        </w:trPr>
        <w:tc>
          <w:tcPr>
            <w:tcW w:w="1225" w:type="pct"/>
          </w:tcPr>
          <w:p w14:paraId="6857AB35" w14:textId="77777777" w:rsidR="00516474" w:rsidRPr="00927E83" w:rsidRDefault="00516474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064FFF87" w14:textId="77777777" w:rsidR="00516474" w:rsidRPr="00927E83" w:rsidRDefault="00516474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516474" w:rsidRPr="00D92599" w14:paraId="6572AFD3" w14:textId="77777777" w:rsidTr="00C31191">
        <w:tc>
          <w:tcPr>
            <w:tcW w:w="1225" w:type="pct"/>
          </w:tcPr>
          <w:p w14:paraId="1CF95E73" w14:textId="7EC23BED" w:rsidR="00516474" w:rsidRPr="00927E83" w:rsidRDefault="00516474" w:rsidP="009960C3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08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20347633" w14:textId="288B6714" w:rsidR="00516474" w:rsidRPr="00927E83" w:rsidRDefault="00516474" w:rsidP="009960C3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closely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monitored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effects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Southwest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Monsoon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coordination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different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Local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Disaster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Risk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Reduction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Councils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(LDRRMCs)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LSWDOs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significant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updates.</w:t>
            </w:r>
          </w:p>
          <w:p w14:paraId="25A92810" w14:textId="191A3605" w:rsidR="00516474" w:rsidRPr="00927E83" w:rsidRDefault="00516474" w:rsidP="009960C3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Incident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Team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(IMT)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remained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activated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duty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while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other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staff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were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standby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possible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augmentation/deployment.</w:t>
            </w:r>
          </w:p>
        </w:tc>
      </w:tr>
    </w:tbl>
    <w:p w14:paraId="26B3C6EE" w14:textId="6653F507" w:rsidR="00474258" w:rsidRDefault="00474258" w:rsidP="009960C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A06CFF1" w14:textId="4AF773F5" w:rsidR="007B4D19" w:rsidRPr="000D699C" w:rsidRDefault="007B4D19" w:rsidP="009960C3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7B4D19" w:rsidRPr="00D92599" w14:paraId="63DD9230" w14:textId="77777777" w:rsidTr="00663A54">
        <w:trPr>
          <w:tblHeader/>
        </w:trPr>
        <w:tc>
          <w:tcPr>
            <w:tcW w:w="1225" w:type="pct"/>
          </w:tcPr>
          <w:p w14:paraId="626413E9" w14:textId="77777777" w:rsidR="007B4D19" w:rsidRPr="00927E83" w:rsidRDefault="007B4D19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345CB6CC" w14:textId="77777777" w:rsidR="007B4D19" w:rsidRPr="00927E83" w:rsidRDefault="007B4D19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451A87" w:rsidRPr="00D92599" w14:paraId="111CCB26" w14:textId="77777777" w:rsidTr="00663A54">
        <w:tc>
          <w:tcPr>
            <w:tcW w:w="1225" w:type="pct"/>
          </w:tcPr>
          <w:p w14:paraId="1DC6C297" w14:textId="6252CD87" w:rsidR="00451A87" w:rsidRPr="00927E83" w:rsidRDefault="009D606F" w:rsidP="009960C3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06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1A87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1A87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28BE1116" w14:textId="4E083B2F" w:rsidR="0070308A" w:rsidRPr="00927E83" w:rsidRDefault="0070308A" w:rsidP="009960C3">
            <w:pPr>
              <w:pStyle w:val="NoSpacing"/>
              <w:numPr>
                <w:ilvl w:val="0"/>
                <w:numId w:val="45"/>
              </w:numPr>
              <w:ind w:left="37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release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municipality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D606F" w:rsidRPr="00927E83">
              <w:rPr>
                <w:rFonts w:ascii="Arial" w:hAnsi="Arial" w:cs="Arial"/>
                <w:sz w:val="19"/>
                <w:szCs w:val="19"/>
              </w:rPr>
              <w:t>Samal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Hermosa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Bataan.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BF98055" w14:textId="2C1C084B" w:rsidR="0070308A" w:rsidRPr="00927E83" w:rsidRDefault="00382598" w:rsidP="009960C3">
            <w:pPr>
              <w:pStyle w:val="ListParagraph"/>
              <w:numPr>
                <w:ilvl w:val="0"/>
                <w:numId w:val="43"/>
              </w:numPr>
              <w:ind w:left="382" w:hanging="3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request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additional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25,000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C1D11" w:rsidRPr="00927E83">
              <w:rPr>
                <w:rFonts w:ascii="Arial" w:hAnsi="Arial" w:cs="Arial"/>
                <w:sz w:val="19"/>
                <w:szCs w:val="19"/>
              </w:rPr>
              <w:t>from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Disaster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Response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Bureau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(DRMB),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Central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Office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intended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Province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Bataan.</w:t>
            </w:r>
          </w:p>
          <w:p w14:paraId="6D23CA82" w14:textId="0C6A5037" w:rsidR="00451A87" w:rsidRPr="00927E83" w:rsidRDefault="00382598" w:rsidP="009960C3">
            <w:pPr>
              <w:pStyle w:val="ListParagraph"/>
              <w:numPr>
                <w:ilvl w:val="0"/>
                <w:numId w:val="43"/>
              </w:numPr>
              <w:ind w:left="382" w:hanging="3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request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coordinated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NRLMB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NOLCOM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regarding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delivery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5,000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family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food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packs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from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National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Resource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Logistics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Bureau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(NRLMB)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additional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stockpile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prepositioned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Camp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70308A" w:rsidRPr="00927E83">
              <w:rPr>
                <w:rFonts w:ascii="Arial" w:hAnsi="Arial" w:cs="Arial"/>
                <w:sz w:val="19"/>
                <w:szCs w:val="19"/>
              </w:rPr>
              <w:t>Servillano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Aquino,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70308A" w:rsidRPr="00927E83">
              <w:rPr>
                <w:rFonts w:ascii="Arial" w:hAnsi="Arial" w:cs="Arial"/>
                <w:sz w:val="19"/>
                <w:szCs w:val="19"/>
              </w:rPr>
              <w:t>Tarlac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City,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70308A" w:rsidRPr="00927E83">
              <w:rPr>
                <w:rFonts w:ascii="Arial" w:hAnsi="Arial" w:cs="Arial"/>
                <w:sz w:val="19"/>
                <w:szCs w:val="19"/>
              </w:rPr>
              <w:t>Tarlac</w:t>
            </w:r>
            <w:proofErr w:type="spellEnd"/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6,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2021.</w:t>
            </w:r>
          </w:p>
        </w:tc>
      </w:tr>
    </w:tbl>
    <w:p w14:paraId="1EB481F8" w14:textId="77777777" w:rsidR="007B4D19" w:rsidRDefault="007B4D19" w:rsidP="009960C3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EAC8E2" w14:textId="7BEBA172" w:rsidR="007B4D19" w:rsidRPr="000D699C" w:rsidRDefault="007B4D19" w:rsidP="009960C3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7B4D19" w:rsidRPr="00927E83" w14:paraId="11CAC730" w14:textId="77777777" w:rsidTr="00A459A0">
        <w:trPr>
          <w:tblHeader/>
        </w:trPr>
        <w:tc>
          <w:tcPr>
            <w:tcW w:w="2160" w:type="dxa"/>
          </w:tcPr>
          <w:p w14:paraId="03294C04" w14:textId="77777777" w:rsidR="007B4D19" w:rsidRPr="00927E83" w:rsidRDefault="007B4D19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6255D49F" w14:textId="77777777" w:rsidR="007B4D19" w:rsidRPr="00927E83" w:rsidRDefault="007B4D19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315E65" w:rsidRPr="00927E83" w14:paraId="0EEE5625" w14:textId="77777777" w:rsidTr="00A459A0">
        <w:trPr>
          <w:tblHeader/>
        </w:trPr>
        <w:tc>
          <w:tcPr>
            <w:tcW w:w="2160" w:type="dxa"/>
          </w:tcPr>
          <w:p w14:paraId="65E99319" w14:textId="3C5B8C7F" w:rsidR="00315E65" w:rsidRPr="00927E83" w:rsidRDefault="00EB3104" w:rsidP="009960C3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02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D06BD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D06BD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6682" w:type="dxa"/>
          </w:tcPr>
          <w:p w14:paraId="4CBD22D6" w14:textId="0B1E3705" w:rsidR="0016435B" w:rsidRPr="00927E83" w:rsidRDefault="0016435B" w:rsidP="009960C3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MIMA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ROPA’s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Operations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Center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remained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activated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22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July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monitor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weather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disturbance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respond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needs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individuals.</w:t>
            </w:r>
          </w:p>
        </w:tc>
      </w:tr>
    </w:tbl>
    <w:p w14:paraId="081B1C70" w14:textId="00558570" w:rsidR="00AB3116" w:rsidRDefault="003339F5" w:rsidP="009960C3">
      <w:pPr>
        <w:pStyle w:val="NoSpacing"/>
        <w:ind w:firstLine="851"/>
        <w:contextualSpacing/>
        <w:jc w:val="both"/>
        <w:rPr>
          <w:rFonts w:ascii="Arial" w:eastAsia="Arial" w:hAnsi="Arial" w:cs="Arial"/>
          <w:i/>
          <w:sz w:val="24"/>
          <w:szCs w:val="20"/>
        </w:rPr>
      </w:pPr>
      <w:r>
        <w:rPr>
          <w:rFonts w:ascii="Arial" w:eastAsia="Arial" w:hAnsi="Arial" w:cs="Arial"/>
          <w:i/>
          <w:sz w:val="24"/>
          <w:szCs w:val="20"/>
        </w:rPr>
        <w:t xml:space="preserve"> </w:t>
      </w:r>
    </w:p>
    <w:p w14:paraId="5E26F404" w14:textId="78EEBA41" w:rsidR="00663A54" w:rsidRPr="000D699C" w:rsidRDefault="00663A54" w:rsidP="009960C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DSWD-FO</w:t>
      </w:r>
      <w:r w:rsidR="003339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663A54" w:rsidRPr="00927E83" w14:paraId="4286255F" w14:textId="77777777" w:rsidTr="00AF196E">
        <w:trPr>
          <w:tblHeader/>
        </w:trPr>
        <w:tc>
          <w:tcPr>
            <w:tcW w:w="2160" w:type="dxa"/>
          </w:tcPr>
          <w:p w14:paraId="176C35B7" w14:textId="77777777" w:rsidR="00663A54" w:rsidRPr="00927E83" w:rsidRDefault="00663A54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2D55756A" w14:textId="77777777" w:rsidR="00663A54" w:rsidRPr="00927E83" w:rsidRDefault="00663A54" w:rsidP="009960C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663A54" w:rsidRPr="00927E83" w14:paraId="592DFD47" w14:textId="77777777" w:rsidTr="00AF196E">
        <w:trPr>
          <w:tblHeader/>
        </w:trPr>
        <w:tc>
          <w:tcPr>
            <w:tcW w:w="2160" w:type="dxa"/>
          </w:tcPr>
          <w:p w14:paraId="2F547A64" w14:textId="2C6C9ABF" w:rsidR="00663A54" w:rsidRPr="00927E83" w:rsidRDefault="003339F5" w:rsidP="009960C3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06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20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6682" w:type="dxa"/>
          </w:tcPr>
          <w:p w14:paraId="1FB0B575" w14:textId="4BA1F405" w:rsidR="00BC6E4F" w:rsidRPr="00927E83" w:rsidRDefault="00663A54" w:rsidP="009960C3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VI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coordinated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LGUs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provision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technical</w:t>
            </w:r>
            <w:r w:rsidR="003339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1C23BCF3" w14:textId="75A5AA58" w:rsidR="00406BBF" w:rsidRDefault="003339F5" w:rsidP="009960C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CAF851" w14:textId="6F902DA6" w:rsidR="007F2E58" w:rsidRPr="000B51D8" w:rsidRDefault="007F2E58" w:rsidP="009960C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34E73ED" w14:textId="1FC10FC5" w:rsidR="007552D7" w:rsidRDefault="007F2E58" w:rsidP="009960C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3339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5F4FC5C3" w14:textId="77777777" w:rsidR="00D92599" w:rsidRDefault="00D92599" w:rsidP="009960C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67DE9882" w:rsidR="007F2E58" w:rsidRPr="00D23BDC" w:rsidRDefault="007F2E58" w:rsidP="009960C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333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D23BDC" w:rsidRDefault="00F96CAA" w:rsidP="009960C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95DE61" w14:textId="0B6F892A" w:rsidR="00B516D9" w:rsidRDefault="0096489A" w:rsidP="009960C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JOHN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PASCUA</w:t>
            </w:r>
          </w:p>
          <w:p w14:paraId="1E768C6A" w14:textId="525D0691" w:rsidR="00CA6586" w:rsidRPr="008F6E9B" w:rsidRDefault="00CA6586" w:rsidP="009960C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FERRARIZ</w:t>
            </w:r>
          </w:p>
        </w:tc>
        <w:tc>
          <w:tcPr>
            <w:tcW w:w="4869" w:type="dxa"/>
          </w:tcPr>
          <w:p w14:paraId="44F5913B" w14:textId="6BD24B9B" w:rsidR="007F2E58" w:rsidRPr="00D23BDC" w:rsidRDefault="007F2E58" w:rsidP="009960C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333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D23BDC" w:rsidRDefault="00F96CAA" w:rsidP="009960C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CE4E70A" w:rsidR="007F2E58" w:rsidRPr="00D23BDC" w:rsidRDefault="00CA6586" w:rsidP="009960C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LEO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L.</w:t>
            </w:r>
            <w:r w:rsidR="00333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BUTAC</w:t>
            </w:r>
          </w:p>
        </w:tc>
      </w:tr>
    </w:tbl>
    <w:p w14:paraId="7541E719" w14:textId="745D53FB" w:rsidR="007F2E58" w:rsidRPr="001510E9" w:rsidRDefault="007F2E58" w:rsidP="009960C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5A72D" w14:textId="77777777" w:rsidR="000272CE" w:rsidRDefault="000272CE" w:rsidP="00C12445">
      <w:pPr>
        <w:spacing w:after="0" w:line="240" w:lineRule="auto"/>
      </w:pPr>
      <w:r>
        <w:separator/>
      </w:r>
    </w:p>
  </w:endnote>
  <w:endnote w:type="continuationSeparator" w:id="0">
    <w:p w14:paraId="5BDE9955" w14:textId="77777777" w:rsidR="000272CE" w:rsidRDefault="000272C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FC7B39" w:rsidRPr="00905CC2" w:rsidRDefault="00FC7B3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83B8E0B" w:rsidR="00FC7B39" w:rsidRPr="00CB6F4E" w:rsidRDefault="00FC7B39" w:rsidP="00CB6F4E">
            <w:pPr>
              <w:pStyle w:val="Footer"/>
              <w:jc w:val="right"/>
              <w:rPr>
                <w:sz w:val="16"/>
                <w:szCs w:val="20"/>
              </w:rPr>
            </w:pPr>
            <w:r w:rsidRPr="00CB6F4E">
              <w:rPr>
                <w:sz w:val="16"/>
                <w:szCs w:val="20"/>
              </w:rPr>
              <w:t>DSWD DROMIC Report #</w:t>
            </w:r>
            <w:r>
              <w:rPr>
                <w:sz w:val="16"/>
                <w:szCs w:val="20"/>
              </w:rPr>
              <w:t>19</w:t>
            </w:r>
            <w:r w:rsidRPr="00CB6F4E">
              <w:rPr>
                <w:sz w:val="16"/>
                <w:szCs w:val="20"/>
              </w:rPr>
              <w:t xml:space="preserve"> on the Effects of Southwest Monsoon as of </w:t>
            </w:r>
            <w:r>
              <w:rPr>
                <w:sz w:val="16"/>
                <w:szCs w:val="20"/>
              </w:rPr>
              <w:t>17 August</w:t>
            </w:r>
            <w:r w:rsidRPr="00CB6F4E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E1413">
              <w:rPr>
                <w:b/>
                <w:bCs/>
                <w:noProof/>
                <w:sz w:val="16"/>
                <w:szCs w:val="20"/>
              </w:rPr>
              <w:t>16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E1413">
              <w:rPr>
                <w:b/>
                <w:bCs/>
                <w:noProof/>
                <w:sz w:val="16"/>
                <w:szCs w:val="20"/>
              </w:rPr>
              <w:t>16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F4624" w14:textId="77777777" w:rsidR="000272CE" w:rsidRDefault="000272CE" w:rsidP="00C12445">
      <w:pPr>
        <w:spacing w:after="0" w:line="240" w:lineRule="auto"/>
      </w:pPr>
      <w:r>
        <w:separator/>
      </w:r>
    </w:p>
  </w:footnote>
  <w:footnote w:type="continuationSeparator" w:id="0">
    <w:p w14:paraId="2A3261C1" w14:textId="77777777" w:rsidR="000272CE" w:rsidRDefault="000272C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FC7B39" w:rsidRDefault="00FC7B3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FC7B39" w:rsidRDefault="00FC7B3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FC7B39" w:rsidRDefault="00FC7B3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FC7B39" w:rsidRDefault="00FC7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2289F"/>
    <w:multiLevelType w:val="hybridMultilevel"/>
    <w:tmpl w:val="0C6278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7BEA"/>
    <w:multiLevelType w:val="hybridMultilevel"/>
    <w:tmpl w:val="278CAE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0E027E"/>
    <w:multiLevelType w:val="hybridMultilevel"/>
    <w:tmpl w:val="8C24E2CC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CE6F0E"/>
    <w:multiLevelType w:val="hybridMultilevel"/>
    <w:tmpl w:val="96326E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2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FF4C06"/>
    <w:multiLevelType w:val="hybridMultilevel"/>
    <w:tmpl w:val="86E231DA"/>
    <w:lvl w:ilvl="0" w:tplc="3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7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3B5D4F"/>
    <w:multiLevelType w:val="hybridMultilevel"/>
    <w:tmpl w:val="C8A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AA3023"/>
    <w:multiLevelType w:val="hybridMultilevel"/>
    <w:tmpl w:val="C92C51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C4B5231"/>
    <w:multiLevelType w:val="hybridMultilevel"/>
    <w:tmpl w:val="EAC297B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81F0E"/>
    <w:multiLevelType w:val="hybridMultilevel"/>
    <w:tmpl w:val="257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5"/>
  </w:num>
  <w:num w:numId="4">
    <w:abstractNumId w:val="34"/>
  </w:num>
  <w:num w:numId="5">
    <w:abstractNumId w:val="26"/>
  </w:num>
  <w:num w:numId="6">
    <w:abstractNumId w:val="15"/>
  </w:num>
  <w:num w:numId="7">
    <w:abstractNumId w:val="15"/>
  </w:num>
  <w:num w:numId="8">
    <w:abstractNumId w:val="7"/>
  </w:num>
  <w:num w:numId="9">
    <w:abstractNumId w:val="23"/>
  </w:num>
  <w:num w:numId="10">
    <w:abstractNumId w:val="0"/>
  </w:num>
  <w:num w:numId="11">
    <w:abstractNumId w:val="27"/>
  </w:num>
  <w:num w:numId="12">
    <w:abstractNumId w:val="24"/>
  </w:num>
  <w:num w:numId="13">
    <w:abstractNumId w:val="41"/>
  </w:num>
  <w:num w:numId="14">
    <w:abstractNumId w:val="30"/>
  </w:num>
  <w:num w:numId="15">
    <w:abstractNumId w:val="14"/>
  </w:num>
  <w:num w:numId="16">
    <w:abstractNumId w:val="38"/>
  </w:num>
  <w:num w:numId="17">
    <w:abstractNumId w:val="9"/>
  </w:num>
  <w:num w:numId="18">
    <w:abstractNumId w:val="29"/>
  </w:num>
  <w:num w:numId="19">
    <w:abstractNumId w:val="19"/>
  </w:num>
  <w:num w:numId="20">
    <w:abstractNumId w:val="11"/>
  </w:num>
  <w:num w:numId="21">
    <w:abstractNumId w:val="13"/>
  </w:num>
  <w:num w:numId="22">
    <w:abstractNumId w:val="39"/>
  </w:num>
  <w:num w:numId="23">
    <w:abstractNumId w:val="35"/>
  </w:num>
  <w:num w:numId="24">
    <w:abstractNumId w:val="8"/>
  </w:num>
  <w:num w:numId="25">
    <w:abstractNumId w:val="12"/>
  </w:num>
  <w:num w:numId="26">
    <w:abstractNumId w:val="1"/>
  </w:num>
  <w:num w:numId="27">
    <w:abstractNumId w:val="43"/>
  </w:num>
  <w:num w:numId="28">
    <w:abstractNumId w:val="6"/>
  </w:num>
  <w:num w:numId="29">
    <w:abstractNumId w:val="45"/>
  </w:num>
  <w:num w:numId="30">
    <w:abstractNumId w:val="22"/>
  </w:num>
  <w:num w:numId="31">
    <w:abstractNumId w:val="20"/>
  </w:num>
  <w:num w:numId="32">
    <w:abstractNumId w:val="16"/>
  </w:num>
  <w:num w:numId="33">
    <w:abstractNumId w:val="28"/>
  </w:num>
  <w:num w:numId="34">
    <w:abstractNumId w:val="37"/>
  </w:num>
  <w:num w:numId="35">
    <w:abstractNumId w:val="21"/>
  </w:num>
  <w:num w:numId="36">
    <w:abstractNumId w:val="3"/>
  </w:num>
  <w:num w:numId="37">
    <w:abstractNumId w:val="33"/>
  </w:num>
  <w:num w:numId="38">
    <w:abstractNumId w:val="25"/>
  </w:num>
  <w:num w:numId="39">
    <w:abstractNumId w:val="31"/>
  </w:num>
  <w:num w:numId="40">
    <w:abstractNumId w:val="42"/>
  </w:num>
  <w:num w:numId="41">
    <w:abstractNumId w:val="2"/>
  </w:num>
  <w:num w:numId="42">
    <w:abstractNumId w:val="4"/>
  </w:num>
  <w:num w:numId="43">
    <w:abstractNumId w:val="44"/>
  </w:num>
  <w:num w:numId="44">
    <w:abstractNumId w:val="36"/>
  </w:num>
  <w:num w:numId="45">
    <w:abstractNumId w:val="18"/>
  </w:num>
  <w:num w:numId="46">
    <w:abstractNumId w:val="10"/>
  </w:num>
  <w:num w:numId="47">
    <w:abstractNumId w:val="4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1A89"/>
    <w:rsid w:val="00013B6B"/>
    <w:rsid w:val="00016FA9"/>
    <w:rsid w:val="000200BA"/>
    <w:rsid w:val="000272CE"/>
    <w:rsid w:val="000274A8"/>
    <w:rsid w:val="0003366C"/>
    <w:rsid w:val="00033A94"/>
    <w:rsid w:val="000342C4"/>
    <w:rsid w:val="0003788C"/>
    <w:rsid w:val="000420E9"/>
    <w:rsid w:val="00043EFA"/>
    <w:rsid w:val="00047727"/>
    <w:rsid w:val="000523F6"/>
    <w:rsid w:val="000557CC"/>
    <w:rsid w:val="00056AA9"/>
    <w:rsid w:val="00057189"/>
    <w:rsid w:val="00057CE4"/>
    <w:rsid w:val="00057E4D"/>
    <w:rsid w:val="00061D74"/>
    <w:rsid w:val="0006355B"/>
    <w:rsid w:val="00073EC3"/>
    <w:rsid w:val="0007400B"/>
    <w:rsid w:val="00076707"/>
    <w:rsid w:val="000814E2"/>
    <w:rsid w:val="00081953"/>
    <w:rsid w:val="0008449C"/>
    <w:rsid w:val="00090E2B"/>
    <w:rsid w:val="00090EBE"/>
    <w:rsid w:val="00090FE9"/>
    <w:rsid w:val="000922FC"/>
    <w:rsid w:val="00094182"/>
    <w:rsid w:val="00095132"/>
    <w:rsid w:val="00097978"/>
    <w:rsid w:val="000A2577"/>
    <w:rsid w:val="000A4474"/>
    <w:rsid w:val="000B311B"/>
    <w:rsid w:val="000B3D69"/>
    <w:rsid w:val="000B5E26"/>
    <w:rsid w:val="000B5ECE"/>
    <w:rsid w:val="000B666A"/>
    <w:rsid w:val="000B66C7"/>
    <w:rsid w:val="000C2682"/>
    <w:rsid w:val="000C2705"/>
    <w:rsid w:val="000C29D6"/>
    <w:rsid w:val="000C3729"/>
    <w:rsid w:val="000C3F72"/>
    <w:rsid w:val="000C4018"/>
    <w:rsid w:val="000C62AE"/>
    <w:rsid w:val="000C753A"/>
    <w:rsid w:val="000C7F20"/>
    <w:rsid w:val="000D303B"/>
    <w:rsid w:val="000D4390"/>
    <w:rsid w:val="000D525F"/>
    <w:rsid w:val="000D5921"/>
    <w:rsid w:val="000D699C"/>
    <w:rsid w:val="000E1931"/>
    <w:rsid w:val="000E6E79"/>
    <w:rsid w:val="000F490A"/>
    <w:rsid w:val="000F7DD9"/>
    <w:rsid w:val="000F7EB8"/>
    <w:rsid w:val="001006A8"/>
    <w:rsid w:val="00105454"/>
    <w:rsid w:val="00112FC8"/>
    <w:rsid w:val="001222C5"/>
    <w:rsid w:val="0012576B"/>
    <w:rsid w:val="001265BB"/>
    <w:rsid w:val="00127476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4699"/>
    <w:rsid w:val="00185EED"/>
    <w:rsid w:val="00191C74"/>
    <w:rsid w:val="001942B0"/>
    <w:rsid w:val="00195411"/>
    <w:rsid w:val="00197CAB"/>
    <w:rsid w:val="001A00F7"/>
    <w:rsid w:val="001A2814"/>
    <w:rsid w:val="001A3CF2"/>
    <w:rsid w:val="001B0EB8"/>
    <w:rsid w:val="001B27B2"/>
    <w:rsid w:val="001B2883"/>
    <w:rsid w:val="001C25B5"/>
    <w:rsid w:val="001C4214"/>
    <w:rsid w:val="001C44A9"/>
    <w:rsid w:val="001C657E"/>
    <w:rsid w:val="001D1FD6"/>
    <w:rsid w:val="001D233B"/>
    <w:rsid w:val="001D38D9"/>
    <w:rsid w:val="001D5A8F"/>
    <w:rsid w:val="001D727A"/>
    <w:rsid w:val="001F0680"/>
    <w:rsid w:val="001F0F4F"/>
    <w:rsid w:val="001F3B15"/>
    <w:rsid w:val="001F584C"/>
    <w:rsid w:val="001F6E83"/>
    <w:rsid w:val="001F708D"/>
    <w:rsid w:val="001F7345"/>
    <w:rsid w:val="001F767D"/>
    <w:rsid w:val="001F7B72"/>
    <w:rsid w:val="00203CB2"/>
    <w:rsid w:val="00204EE6"/>
    <w:rsid w:val="00212327"/>
    <w:rsid w:val="002208B6"/>
    <w:rsid w:val="00221220"/>
    <w:rsid w:val="002253E1"/>
    <w:rsid w:val="002319FE"/>
    <w:rsid w:val="002416C3"/>
    <w:rsid w:val="0024636C"/>
    <w:rsid w:val="00247136"/>
    <w:rsid w:val="0024768B"/>
    <w:rsid w:val="00254EFD"/>
    <w:rsid w:val="002552BB"/>
    <w:rsid w:val="00257CC4"/>
    <w:rsid w:val="00261A8B"/>
    <w:rsid w:val="00265A68"/>
    <w:rsid w:val="002678FF"/>
    <w:rsid w:val="00267E35"/>
    <w:rsid w:val="002734DB"/>
    <w:rsid w:val="00274C90"/>
    <w:rsid w:val="00277FAD"/>
    <w:rsid w:val="00281BA5"/>
    <w:rsid w:val="0028413B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5298"/>
    <w:rsid w:val="002C5519"/>
    <w:rsid w:val="002C78D2"/>
    <w:rsid w:val="002D403D"/>
    <w:rsid w:val="002D64B5"/>
    <w:rsid w:val="002D6CE9"/>
    <w:rsid w:val="002E62F8"/>
    <w:rsid w:val="002E760C"/>
    <w:rsid w:val="002F1C87"/>
    <w:rsid w:val="002F2962"/>
    <w:rsid w:val="002F5BCB"/>
    <w:rsid w:val="002F6987"/>
    <w:rsid w:val="002F7D8D"/>
    <w:rsid w:val="00301349"/>
    <w:rsid w:val="0030180A"/>
    <w:rsid w:val="00301CC7"/>
    <w:rsid w:val="00301EFF"/>
    <w:rsid w:val="00303016"/>
    <w:rsid w:val="003038BB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20A1"/>
    <w:rsid w:val="003228C9"/>
    <w:rsid w:val="0032420F"/>
    <w:rsid w:val="003272EC"/>
    <w:rsid w:val="003339F5"/>
    <w:rsid w:val="00333C2B"/>
    <w:rsid w:val="00333C40"/>
    <w:rsid w:val="00334606"/>
    <w:rsid w:val="00335843"/>
    <w:rsid w:val="0033640D"/>
    <w:rsid w:val="00340E30"/>
    <w:rsid w:val="00341ED4"/>
    <w:rsid w:val="00347126"/>
    <w:rsid w:val="00347D66"/>
    <w:rsid w:val="00351B9C"/>
    <w:rsid w:val="003562EE"/>
    <w:rsid w:val="0036217F"/>
    <w:rsid w:val="003625CA"/>
    <w:rsid w:val="00363746"/>
    <w:rsid w:val="0036619B"/>
    <w:rsid w:val="00366786"/>
    <w:rsid w:val="003672FC"/>
    <w:rsid w:val="0037440F"/>
    <w:rsid w:val="0037560F"/>
    <w:rsid w:val="00375DF9"/>
    <w:rsid w:val="003807B0"/>
    <w:rsid w:val="00381765"/>
    <w:rsid w:val="00381DC7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7EE4"/>
    <w:rsid w:val="003B171A"/>
    <w:rsid w:val="003B1E6C"/>
    <w:rsid w:val="003B4B43"/>
    <w:rsid w:val="003B4CD1"/>
    <w:rsid w:val="003B5010"/>
    <w:rsid w:val="003B7035"/>
    <w:rsid w:val="003C1142"/>
    <w:rsid w:val="003C43F6"/>
    <w:rsid w:val="003C6E37"/>
    <w:rsid w:val="003D0BA7"/>
    <w:rsid w:val="003D400D"/>
    <w:rsid w:val="003D7C5F"/>
    <w:rsid w:val="003E3D36"/>
    <w:rsid w:val="003E79B6"/>
    <w:rsid w:val="003E7D52"/>
    <w:rsid w:val="003F1BF2"/>
    <w:rsid w:val="003F35C0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3BC7"/>
    <w:rsid w:val="004208E9"/>
    <w:rsid w:val="00425177"/>
    <w:rsid w:val="004259BF"/>
    <w:rsid w:val="0043312F"/>
    <w:rsid w:val="00433A22"/>
    <w:rsid w:val="00440310"/>
    <w:rsid w:val="00442CB9"/>
    <w:rsid w:val="00443495"/>
    <w:rsid w:val="004459AC"/>
    <w:rsid w:val="00445AF9"/>
    <w:rsid w:val="00446793"/>
    <w:rsid w:val="00450B47"/>
    <w:rsid w:val="00451A87"/>
    <w:rsid w:val="00451DC2"/>
    <w:rsid w:val="00456A71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A0CAD"/>
    <w:rsid w:val="004A633D"/>
    <w:rsid w:val="004A792D"/>
    <w:rsid w:val="004B3DF9"/>
    <w:rsid w:val="004B633E"/>
    <w:rsid w:val="004C1D11"/>
    <w:rsid w:val="004C254A"/>
    <w:rsid w:val="004C3FAC"/>
    <w:rsid w:val="004C563C"/>
    <w:rsid w:val="004C65EC"/>
    <w:rsid w:val="004C69F6"/>
    <w:rsid w:val="004C7388"/>
    <w:rsid w:val="004D2B15"/>
    <w:rsid w:val="004D4986"/>
    <w:rsid w:val="004D54C7"/>
    <w:rsid w:val="004E0597"/>
    <w:rsid w:val="004E0B17"/>
    <w:rsid w:val="004E1C60"/>
    <w:rsid w:val="004E4F22"/>
    <w:rsid w:val="004E7168"/>
    <w:rsid w:val="004F05DE"/>
    <w:rsid w:val="0050503D"/>
    <w:rsid w:val="00510143"/>
    <w:rsid w:val="00513093"/>
    <w:rsid w:val="005144F1"/>
    <w:rsid w:val="00516474"/>
    <w:rsid w:val="00516B40"/>
    <w:rsid w:val="0051708A"/>
    <w:rsid w:val="0052239C"/>
    <w:rsid w:val="00525BF2"/>
    <w:rsid w:val="00527BC9"/>
    <w:rsid w:val="00532359"/>
    <w:rsid w:val="0053242B"/>
    <w:rsid w:val="005338C8"/>
    <w:rsid w:val="00534EAF"/>
    <w:rsid w:val="00534F29"/>
    <w:rsid w:val="0053645F"/>
    <w:rsid w:val="00540CA4"/>
    <w:rsid w:val="0054187B"/>
    <w:rsid w:val="005418E9"/>
    <w:rsid w:val="00542558"/>
    <w:rsid w:val="005439D2"/>
    <w:rsid w:val="005454C8"/>
    <w:rsid w:val="005478B1"/>
    <w:rsid w:val="00551AF6"/>
    <w:rsid w:val="00555771"/>
    <w:rsid w:val="00556340"/>
    <w:rsid w:val="00556A07"/>
    <w:rsid w:val="00556ECB"/>
    <w:rsid w:val="00557B42"/>
    <w:rsid w:val="005702AA"/>
    <w:rsid w:val="005728C7"/>
    <w:rsid w:val="00572C1B"/>
    <w:rsid w:val="00573F1B"/>
    <w:rsid w:val="00577A26"/>
    <w:rsid w:val="00584C3C"/>
    <w:rsid w:val="0059395E"/>
    <w:rsid w:val="0059671E"/>
    <w:rsid w:val="00597F5C"/>
    <w:rsid w:val="005A242E"/>
    <w:rsid w:val="005A4529"/>
    <w:rsid w:val="005B2DC1"/>
    <w:rsid w:val="005C63D4"/>
    <w:rsid w:val="005C6DA9"/>
    <w:rsid w:val="005C7E80"/>
    <w:rsid w:val="005D5AF3"/>
    <w:rsid w:val="005D60D6"/>
    <w:rsid w:val="005E00D0"/>
    <w:rsid w:val="005E1689"/>
    <w:rsid w:val="005E1E82"/>
    <w:rsid w:val="005E3B3F"/>
    <w:rsid w:val="005E56E2"/>
    <w:rsid w:val="005E6E56"/>
    <w:rsid w:val="005F3285"/>
    <w:rsid w:val="005F4577"/>
    <w:rsid w:val="005F508E"/>
    <w:rsid w:val="005F70FF"/>
    <w:rsid w:val="005F7CFE"/>
    <w:rsid w:val="006029CC"/>
    <w:rsid w:val="006047E9"/>
    <w:rsid w:val="00604E4D"/>
    <w:rsid w:val="006072DB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61978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55CE"/>
    <w:rsid w:val="006863C4"/>
    <w:rsid w:val="006879EF"/>
    <w:rsid w:val="00697811"/>
    <w:rsid w:val="006A024B"/>
    <w:rsid w:val="006A2F80"/>
    <w:rsid w:val="006A4C57"/>
    <w:rsid w:val="006A7447"/>
    <w:rsid w:val="006B1A04"/>
    <w:rsid w:val="006B2D97"/>
    <w:rsid w:val="006B31E4"/>
    <w:rsid w:val="006B6066"/>
    <w:rsid w:val="006C082C"/>
    <w:rsid w:val="006C569A"/>
    <w:rsid w:val="006D15AD"/>
    <w:rsid w:val="006D24A7"/>
    <w:rsid w:val="006D3988"/>
    <w:rsid w:val="006D59A9"/>
    <w:rsid w:val="006E3398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308A"/>
    <w:rsid w:val="00703620"/>
    <w:rsid w:val="00703F62"/>
    <w:rsid w:val="00706EE6"/>
    <w:rsid w:val="00707F4F"/>
    <w:rsid w:val="00712DB7"/>
    <w:rsid w:val="00717961"/>
    <w:rsid w:val="00717E54"/>
    <w:rsid w:val="0072102F"/>
    <w:rsid w:val="00724C56"/>
    <w:rsid w:val="00732FC9"/>
    <w:rsid w:val="00736AE4"/>
    <w:rsid w:val="00742AA1"/>
    <w:rsid w:val="007455BA"/>
    <w:rsid w:val="007456CB"/>
    <w:rsid w:val="00747436"/>
    <w:rsid w:val="0074783B"/>
    <w:rsid w:val="0075163A"/>
    <w:rsid w:val="007552D7"/>
    <w:rsid w:val="00757281"/>
    <w:rsid w:val="00762805"/>
    <w:rsid w:val="00763139"/>
    <w:rsid w:val="00766A61"/>
    <w:rsid w:val="00771BF3"/>
    <w:rsid w:val="00772FC3"/>
    <w:rsid w:val="00774752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A2185"/>
    <w:rsid w:val="007A249A"/>
    <w:rsid w:val="007A4F65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80412B"/>
    <w:rsid w:val="008153ED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50427"/>
    <w:rsid w:val="00850FF0"/>
    <w:rsid w:val="008530A8"/>
    <w:rsid w:val="008542F8"/>
    <w:rsid w:val="0085601D"/>
    <w:rsid w:val="008731F5"/>
    <w:rsid w:val="008740FD"/>
    <w:rsid w:val="0088127C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7D3"/>
    <w:rsid w:val="008B5C90"/>
    <w:rsid w:val="008B6E1A"/>
    <w:rsid w:val="008B6FC9"/>
    <w:rsid w:val="008B752B"/>
    <w:rsid w:val="008B7CA1"/>
    <w:rsid w:val="008C01B8"/>
    <w:rsid w:val="008C046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3853"/>
    <w:rsid w:val="00913CF4"/>
    <w:rsid w:val="00914086"/>
    <w:rsid w:val="00914ACB"/>
    <w:rsid w:val="009172C3"/>
    <w:rsid w:val="00925FFF"/>
    <w:rsid w:val="00927692"/>
    <w:rsid w:val="00927710"/>
    <w:rsid w:val="00927E83"/>
    <w:rsid w:val="0093270E"/>
    <w:rsid w:val="00933DCB"/>
    <w:rsid w:val="00943443"/>
    <w:rsid w:val="009436FB"/>
    <w:rsid w:val="00943DA2"/>
    <w:rsid w:val="00950E98"/>
    <w:rsid w:val="00952329"/>
    <w:rsid w:val="00953A1D"/>
    <w:rsid w:val="0095617A"/>
    <w:rsid w:val="00960967"/>
    <w:rsid w:val="00961424"/>
    <w:rsid w:val="0096453D"/>
    <w:rsid w:val="00964739"/>
    <w:rsid w:val="0096489A"/>
    <w:rsid w:val="0096666F"/>
    <w:rsid w:val="00970480"/>
    <w:rsid w:val="00970DA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C70A0"/>
    <w:rsid w:val="009C7CF6"/>
    <w:rsid w:val="009D1AE9"/>
    <w:rsid w:val="009D606F"/>
    <w:rsid w:val="009D60CF"/>
    <w:rsid w:val="009D6CC7"/>
    <w:rsid w:val="009E102B"/>
    <w:rsid w:val="009E349D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2D14"/>
    <w:rsid w:val="00A23091"/>
    <w:rsid w:val="00A25361"/>
    <w:rsid w:val="00A33265"/>
    <w:rsid w:val="00A3748E"/>
    <w:rsid w:val="00A41455"/>
    <w:rsid w:val="00A4550B"/>
    <w:rsid w:val="00A459A0"/>
    <w:rsid w:val="00A466B7"/>
    <w:rsid w:val="00A515BB"/>
    <w:rsid w:val="00A518DA"/>
    <w:rsid w:val="00A52A8B"/>
    <w:rsid w:val="00A537BA"/>
    <w:rsid w:val="00A5431D"/>
    <w:rsid w:val="00A543A8"/>
    <w:rsid w:val="00A54BF1"/>
    <w:rsid w:val="00A5643E"/>
    <w:rsid w:val="00A607BA"/>
    <w:rsid w:val="00A61B50"/>
    <w:rsid w:val="00A64291"/>
    <w:rsid w:val="00A711E8"/>
    <w:rsid w:val="00A72C03"/>
    <w:rsid w:val="00A816DA"/>
    <w:rsid w:val="00A8357E"/>
    <w:rsid w:val="00A8572E"/>
    <w:rsid w:val="00A87137"/>
    <w:rsid w:val="00A87610"/>
    <w:rsid w:val="00A91BDC"/>
    <w:rsid w:val="00A97774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6966"/>
    <w:rsid w:val="00B02357"/>
    <w:rsid w:val="00B03DB0"/>
    <w:rsid w:val="00B05A15"/>
    <w:rsid w:val="00B0736A"/>
    <w:rsid w:val="00B07DBD"/>
    <w:rsid w:val="00B101F5"/>
    <w:rsid w:val="00B126E7"/>
    <w:rsid w:val="00B16E83"/>
    <w:rsid w:val="00B21ABA"/>
    <w:rsid w:val="00B24B23"/>
    <w:rsid w:val="00B24B29"/>
    <w:rsid w:val="00B30940"/>
    <w:rsid w:val="00B327D3"/>
    <w:rsid w:val="00B333A2"/>
    <w:rsid w:val="00B33F46"/>
    <w:rsid w:val="00B360D1"/>
    <w:rsid w:val="00B36FC4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5D6C"/>
    <w:rsid w:val="00B56120"/>
    <w:rsid w:val="00B60797"/>
    <w:rsid w:val="00B65458"/>
    <w:rsid w:val="00B7009B"/>
    <w:rsid w:val="00B70B51"/>
    <w:rsid w:val="00B70ED2"/>
    <w:rsid w:val="00B72BEE"/>
    <w:rsid w:val="00B72D1C"/>
    <w:rsid w:val="00B767CC"/>
    <w:rsid w:val="00B807D9"/>
    <w:rsid w:val="00B81CD8"/>
    <w:rsid w:val="00B835D6"/>
    <w:rsid w:val="00B862F9"/>
    <w:rsid w:val="00B9261A"/>
    <w:rsid w:val="00B93569"/>
    <w:rsid w:val="00B961AA"/>
    <w:rsid w:val="00BA03D5"/>
    <w:rsid w:val="00BA40A3"/>
    <w:rsid w:val="00BB11C7"/>
    <w:rsid w:val="00BB4645"/>
    <w:rsid w:val="00BB4E63"/>
    <w:rsid w:val="00BC28B7"/>
    <w:rsid w:val="00BC6E4F"/>
    <w:rsid w:val="00BD0E2B"/>
    <w:rsid w:val="00BD15E1"/>
    <w:rsid w:val="00BD4107"/>
    <w:rsid w:val="00BD445D"/>
    <w:rsid w:val="00BD6A55"/>
    <w:rsid w:val="00BE3BC4"/>
    <w:rsid w:val="00BE4C96"/>
    <w:rsid w:val="00BF0841"/>
    <w:rsid w:val="00BF34BC"/>
    <w:rsid w:val="00BF3FC8"/>
    <w:rsid w:val="00BF586C"/>
    <w:rsid w:val="00BF65EE"/>
    <w:rsid w:val="00C05764"/>
    <w:rsid w:val="00C10765"/>
    <w:rsid w:val="00C11711"/>
    <w:rsid w:val="00C12445"/>
    <w:rsid w:val="00C21155"/>
    <w:rsid w:val="00C30066"/>
    <w:rsid w:val="00C31191"/>
    <w:rsid w:val="00C32E51"/>
    <w:rsid w:val="00C33D4B"/>
    <w:rsid w:val="00C352B3"/>
    <w:rsid w:val="00C46D37"/>
    <w:rsid w:val="00C47CB5"/>
    <w:rsid w:val="00C47E3F"/>
    <w:rsid w:val="00C50647"/>
    <w:rsid w:val="00C527B0"/>
    <w:rsid w:val="00C56A49"/>
    <w:rsid w:val="00C605DB"/>
    <w:rsid w:val="00C750B1"/>
    <w:rsid w:val="00C75B80"/>
    <w:rsid w:val="00C75DD2"/>
    <w:rsid w:val="00C7678A"/>
    <w:rsid w:val="00C7711C"/>
    <w:rsid w:val="00C823CD"/>
    <w:rsid w:val="00C90459"/>
    <w:rsid w:val="00C91565"/>
    <w:rsid w:val="00C93B89"/>
    <w:rsid w:val="00C94531"/>
    <w:rsid w:val="00C960AA"/>
    <w:rsid w:val="00C9613C"/>
    <w:rsid w:val="00C96749"/>
    <w:rsid w:val="00CA0325"/>
    <w:rsid w:val="00CA14E7"/>
    <w:rsid w:val="00CA299D"/>
    <w:rsid w:val="00CA6586"/>
    <w:rsid w:val="00CB0599"/>
    <w:rsid w:val="00CB0C9A"/>
    <w:rsid w:val="00CB1066"/>
    <w:rsid w:val="00CB1722"/>
    <w:rsid w:val="00CB31EA"/>
    <w:rsid w:val="00CB3D88"/>
    <w:rsid w:val="00CB41C6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5FAF"/>
    <w:rsid w:val="00CF388C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23635"/>
    <w:rsid w:val="00D23BDC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A2693"/>
    <w:rsid w:val="00DA75F3"/>
    <w:rsid w:val="00DA78A9"/>
    <w:rsid w:val="00DB0303"/>
    <w:rsid w:val="00DB15AE"/>
    <w:rsid w:val="00DB4E6F"/>
    <w:rsid w:val="00DC1285"/>
    <w:rsid w:val="00DC262C"/>
    <w:rsid w:val="00DC2700"/>
    <w:rsid w:val="00DC3966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F02C2"/>
    <w:rsid w:val="00DF6344"/>
    <w:rsid w:val="00E0265F"/>
    <w:rsid w:val="00E026EA"/>
    <w:rsid w:val="00E04897"/>
    <w:rsid w:val="00E05BF7"/>
    <w:rsid w:val="00E107AD"/>
    <w:rsid w:val="00E11797"/>
    <w:rsid w:val="00E13839"/>
    <w:rsid w:val="00E14469"/>
    <w:rsid w:val="00E14643"/>
    <w:rsid w:val="00E14A22"/>
    <w:rsid w:val="00E23200"/>
    <w:rsid w:val="00E26E07"/>
    <w:rsid w:val="00E35F1E"/>
    <w:rsid w:val="00E42E8B"/>
    <w:rsid w:val="00E43023"/>
    <w:rsid w:val="00E44F82"/>
    <w:rsid w:val="00E4534D"/>
    <w:rsid w:val="00E45649"/>
    <w:rsid w:val="00E525DD"/>
    <w:rsid w:val="00E53108"/>
    <w:rsid w:val="00E5712F"/>
    <w:rsid w:val="00E60120"/>
    <w:rsid w:val="00E60B47"/>
    <w:rsid w:val="00E60B6A"/>
    <w:rsid w:val="00E619FF"/>
    <w:rsid w:val="00E64AE2"/>
    <w:rsid w:val="00E76FE5"/>
    <w:rsid w:val="00E77E16"/>
    <w:rsid w:val="00E803F9"/>
    <w:rsid w:val="00E80AFD"/>
    <w:rsid w:val="00E81AE9"/>
    <w:rsid w:val="00E84854"/>
    <w:rsid w:val="00E857A6"/>
    <w:rsid w:val="00E92EB1"/>
    <w:rsid w:val="00E95BF0"/>
    <w:rsid w:val="00E95E32"/>
    <w:rsid w:val="00E973EE"/>
    <w:rsid w:val="00EA1696"/>
    <w:rsid w:val="00EA2F07"/>
    <w:rsid w:val="00EA2F1F"/>
    <w:rsid w:val="00EA44EB"/>
    <w:rsid w:val="00EA67F6"/>
    <w:rsid w:val="00EA7032"/>
    <w:rsid w:val="00EB0824"/>
    <w:rsid w:val="00EB2985"/>
    <w:rsid w:val="00EB3104"/>
    <w:rsid w:val="00EB42D6"/>
    <w:rsid w:val="00EB4A23"/>
    <w:rsid w:val="00EB6229"/>
    <w:rsid w:val="00EC3BD3"/>
    <w:rsid w:val="00EC7BA0"/>
    <w:rsid w:val="00EC7F4C"/>
    <w:rsid w:val="00ED0311"/>
    <w:rsid w:val="00ED075B"/>
    <w:rsid w:val="00ED11B4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F027C7"/>
    <w:rsid w:val="00F02940"/>
    <w:rsid w:val="00F15F0F"/>
    <w:rsid w:val="00F179A4"/>
    <w:rsid w:val="00F2055B"/>
    <w:rsid w:val="00F20CBA"/>
    <w:rsid w:val="00F22AD6"/>
    <w:rsid w:val="00F22AF9"/>
    <w:rsid w:val="00F25ACF"/>
    <w:rsid w:val="00F2629D"/>
    <w:rsid w:val="00F30F14"/>
    <w:rsid w:val="00F31EBC"/>
    <w:rsid w:val="00F32C94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257E"/>
    <w:rsid w:val="00F63380"/>
    <w:rsid w:val="00F638DB"/>
    <w:rsid w:val="00F63C48"/>
    <w:rsid w:val="00F64E68"/>
    <w:rsid w:val="00F67751"/>
    <w:rsid w:val="00F73D4C"/>
    <w:rsid w:val="00F75026"/>
    <w:rsid w:val="00F8166E"/>
    <w:rsid w:val="00F822F5"/>
    <w:rsid w:val="00F86C01"/>
    <w:rsid w:val="00F86CC8"/>
    <w:rsid w:val="00F93555"/>
    <w:rsid w:val="00F94430"/>
    <w:rsid w:val="00F94FF9"/>
    <w:rsid w:val="00F9526F"/>
    <w:rsid w:val="00F96CAA"/>
    <w:rsid w:val="00FA60DD"/>
    <w:rsid w:val="00FB0502"/>
    <w:rsid w:val="00FB3610"/>
    <w:rsid w:val="00FB4C78"/>
    <w:rsid w:val="00FC091D"/>
    <w:rsid w:val="00FC45F3"/>
    <w:rsid w:val="00FC49BC"/>
    <w:rsid w:val="00FC5813"/>
    <w:rsid w:val="00FC7B39"/>
    <w:rsid w:val="00FD2CF6"/>
    <w:rsid w:val="00FD6839"/>
    <w:rsid w:val="00FE0037"/>
    <w:rsid w:val="00FE1534"/>
    <w:rsid w:val="00FE47B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6A01-0B41-4ADD-8499-B8005BDA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28</cp:revision>
  <cp:lastPrinted>2021-07-05T02:11:00Z</cp:lastPrinted>
  <dcterms:created xsi:type="dcterms:W3CDTF">2021-08-16T07:12:00Z</dcterms:created>
  <dcterms:modified xsi:type="dcterms:W3CDTF">2021-08-17T08:38:00Z</dcterms:modified>
</cp:coreProperties>
</file>