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4088D" w14:textId="3CD008B1" w:rsidR="008D0201" w:rsidRDefault="00424FA7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24FA7">
        <w:rPr>
          <w:rFonts w:ascii="Arial" w:hAnsi="Arial" w:cs="Arial"/>
          <w:b/>
          <w:sz w:val="32"/>
          <w:szCs w:val="32"/>
        </w:rPr>
        <w:t>DSWD DROMIC Report #</w:t>
      </w:r>
      <w:r w:rsidR="00EA68B9">
        <w:rPr>
          <w:rFonts w:ascii="Arial" w:hAnsi="Arial" w:cs="Arial"/>
          <w:b/>
          <w:sz w:val="32"/>
          <w:szCs w:val="32"/>
        </w:rPr>
        <w:t>3</w:t>
      </w:r>
      <w:r w:rsidRPr="00424FA7">
        <w:rPr>
          <w:rFonts w:ascii="Arial" w:hAnsi="Arial" w:cs="Arial"/>
          <w:b/>
          <w:sz w:val="32"/>
          <w:szCs w:val="32"/>
        </w:rPr>
        <w:t xml:space="preserve"> on the Fire Incident </w:t>
      </w:r>
    </w:p>
    <w:p w14:paraId="663B3B84" w14:textId="4CC3EB2A" w:rsidR="00D41206" w:rsidRDefault="00EE6089" w:rsidP="00DC76B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in</w:t>
      </w:r>
      <w:r w:rsidR="00424FA7" w:rsidRPr="00424FA7">
        <w:rPr>
          <w:rFonts w:ascii="Arial" w:hAnsi="Arial" w:cs="Arial"/>
          <w:b/>
          <w:sz w:val="32"/>
          <w:szCs w:val="32"/>
        </w:rPr>
        <w:t xml:space="preserve"> </w:t>
      </w:r>
      <w:r w:rsidR="007A38F8" w:rsidRPr="007A38F8">
        <w:rPr>
          <w:rFonts w:ascii="Arial" w:hAnsi="Arial" w:cs="Arial"/>
          <w:b/>
          <w:sz w:val="32"/>
          <w:szCs w:val="32"/>
        </w:rPr>
        <w:t>Brgy. 6, San Carlos City, Negros Occidental</w:t>
      </w:r>
      <w:r w:rsidR="00424FA7">
        <w:rPr>
          <w:rFonts w:ascii="Arial" w:hAnsi="Arial" w:cs="Arial"/>
          <w:b/>
          <w:sz w:val="32"/>
          <w:szCs w:val="32"/>
        </w:rPr>
        <w:br/>
      </w:r>
      <w:r w:rsidR="00D41206"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EA68B9">
        <w:rPr>
          <w:rFonts w:ascii="Arial" w:eastAsia="Arial" w:hAnsi="Arial" w:cs="Arial"/>
          <w:sz w:val="24"/>
          <w:szCs w:val="24"/>
        </w:rPr>
        <w:t>18</w:t>
      </w:r>
      <w:r w:rsidR="00D41206">
        <w:rPr>
          <w:rFonts w:ascii="Arial" w:eastAsia="Arial" w:hAnsi="Arial" w:cs="Arial"/>
          <w:sz w:val="24"/>
          <w:szCs w:val="24"/>
        </w:rPr>
        <w:t xml:space="preserve"> </w:t>
      </w:r>
      <w:r w:rsidR="007A38F8">
        <w:rPr>
          <w:rFonts w:ascii="Arial" w:eastAsia="Arial" w:hAnsi="Arial" w:cs="Arial"/>
          <w:sz w:val="24"/>
          <w:szCs w:val="24"/>
        </w:rPr>
        <w:t>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6B4EBC3C" w14:textId="77777777" w:rsidR="00D80ECF" w:rsidRDefault="00D80ECF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lang w:val="en-US"/>
        </w:rPr>
      </w:pPr>
    </w:p>
    <w:p w14:paraId="4A3BE9C2" w14:textId="68EE79D7" w:rsidR="00AE02D8" w:rsidRPr="00EA68B9" w:rsidRDefault="00233E35" w:rsidP="00DC76BB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EA68B9">
        <w:rPr>
          <w:rFonts w:ascii="Arial" w:hAnsi="Arial" w:cs="Arial"/>
          <w:sz w:val="24"/>
          <w:szCs w:val="24"/>
          <w:lang w:val="en-US"/>
        </w:rPr>
        <w:t xml:space="preserve">On </w:t>
      </w:r>
      <w:r w:rsidR="007A38F8" w:rsidRPr="00EA68B9">
        <w:rPr>
          <w:rFonts w:ascii="Arial" w:hAnsi="Arial" w:cs="Arial"/>
          <w:sz w:val="24"/>
          <w:szCs w:val="24"/>
          <w:lang w:val="en-US"/>
        </w:rPr>
        <w:t>31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</w:t>
      </w:r>
      <w:r w:rsidR="00E45D77" w:rsidRPr="00EA68B9">
        <w:rPr>
          <w:rFonts w:ascii="Arial" w:hAnsi="Arial" w:cs="Arial"/>
          <w:sz w:val="24"/>
          <w:szCs w:val="24"/>
          <w:lang w:val="en-US"/>
        </w:rPr>
        <w:t>August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 2021</w:t>
      </w:r>
      <w:r w:rsidR="00D80ECF" w:rsidRPr="00EA68B9">
        <w:rPr>
          <w:rFonts w:ascii="Arial" w:hAnsi="Arial" w:cs="Arial"/>
          <w:sz w:val="24"/>
          <w:szCs w:val="24"/>
          <w:lang w:val="en-US"/>
        </w:rPr>
        <w:t xml:space="preserve"> at </w:t>
      </w:r>
      <w:r w:rsidR="00DA0AC2" w:rsidRPr="00EA68B9">
        <w:rPr>
          <w:rFonts w:ascii="Arial" w:hAnsi="Arial" w:cs="Arial"/>
          <w:sz w:val="24"/>
          <w:szCs w:val="24"/>
          <w:lang w:val="en-US"/>
        </w:rPr>
        <w:t>2:</w:t>
      </w:r>
      <w:r w:rsidR="007A38F8" w:rsidRPr="00EA68B9">
        <w:rPr>
          <w:rFonts w:ascii="Arial" w:hAnsi="Arial" w:cs="Arial"/>
          <w:sz w:val="24"/>
          <w:szCs w:val="24"/>
          <w:lang w:val="en-US"/>
        </w:rPr>
        <w:t>3</w:t>
      </w:r>
      <w:r w:rsidR="00DA0AC2" w:rsidRPr="00EA68B9">
        <w:rPr>
          <w:rFonts w:ascii="Arial" w:hAnsi="Arial" w:cs="Arial"/>
          <w:sz w:val="24"/>
          <w:szCs w:val="24"/>
          <w:lang w:val="en-US"/>
        </w:rPr>
        <w:t xml:space="preserve">0 </w:t>
      </w:r>
      <w:r w:rsidR="007A38F8" w:rsidRPr="00EA68B9">
        <w:rPr>
          <w:rFonts w:ascii="Arial" w:hAnsi="Arial" w:cs="Arial"/>
          <w:sz w:val="24"/>
          <w:szCs w:val="24"/>
          <w:lang w:val="en-US"/>
        </w:rPr>
        <w:t>A</w:t>
      </w:r>
      <w:r w:rsidR="00DA0AC2" w:rsidRPr="00EA68B9">
        <w:rPr>
          <w:rFonts w:ascii="Arial" w:hAnsi="Arial" w:cs="Arial"/>
          <w:sz w:val="24"/>
          <w:szCs w:val="24"/>
          <w:lang w:val="en-US"/>
        </w:rPr>
        <w:t xml:space="preserve">M, </w:t>
      </w:r>
      <w:r w:rsidR="00AE02D8" w:rsidRPr="00EA68B9">
        <w:rPr>
          <w:rFonts w:ascii="Arial" w:hAnsi="Arial" w:cs="Arial"/>
          <w:sz w:val="24"/>
          <w:szCs w:val="24"/>
          <w:lang w:val="en-US"/>
        </w:rPr>
        <w:t xml:space="preserve">a fire incident occurred in </w:t>
      </w:r>
      <w:r w:rsidR="007B17C6" w:rsidRPr="00EA68B9">
        <w:rPr>
          <w:rFonts w:ascii="Arial" w:hAnsi="Arial" w:cs="Arial"/>
          <w:sz w:val="24"/>
          <w:szCs w:val="24"/>
          <w:lang w:val="en-US"/>
        </w:rPr>
        <w:t>Brgy. 6, San Carlos City, Negros Occidental</w:t>
      </w:r>
      <w:r w:rsidR="00424FA7" w:rsidRPr="00EA68B9">
        <w:rPr>
          <w:rFonts w:ascii="Arial" w:hAnsi="Arial" w:cs="Arial"/>
          <w:sz w:val="24"/>
          <w:szCs w:val="24"/>
          <w:lang w:val="en-US"/>
        </w:rPr>
        <w:t>.</w:t>
      </w:r>
      <w:r w:rsidR="005D112D" w:rsidRPr="00EA68B9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31E47E9" w14:textId="48ED3A5C" w:rsidR="00E0043D" w:rsidRPr="00AA42FD" w:rsidRDefault="00AE02D8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</w:t>
      </w:r>
      <w:r w:rsidR="00696025">
        <w:rPr>
          <w:rFonts w:ascii="Arial" w:eastAsia="Arial" w:hAnsi="Arial" w:cs="Arial"/>
          <w:i/>
          <w:color w:val="0070C0"/>
          <w:sz w:val="16"/>
        </w:rPr>
        <w:t>Field Office (</w:t>
      </w:r>
      <w:r w:rsidR="00DA0AC2">
        <w:rPr>
          <w:rFonts w:ascii="Arial" w:eastAsia="Arial" w:hAnsi="Arial" w:cs="Arial"/>
          <w:i/>
          <w:color w:val="0070C0"/>
          <w:sz w:val="16"/>
        </w:rPr>
        <w:t>FO</w:t>
      </w:r>
      <w:r w:rsidR="00696025">
        <w:rPr>
          <w:rFonts w:ascii="Arial" w:eastAsia="Arial" w:hAnsi="Arial" w:cs="Arial"/>
          <w:i/>
          <w:color w:val="0070C0"/>
          <w:sz w:val="16"/>
        </w:rPr>
        <w:t>)</w:t>
      </w:r>
      <w:r w:rsidR="00DA0AC2">
        <w:rPr>
          <w:rFonts w:ascii="Arial" w:eastAsia="Arial" w:hAnsi="Arial" w:cs="Arial"/>
          <w:i/>
          <w:color w:val="0070C0"/>
          <w:sz w:val="16"/>
        </w:rPr>
        <w:t xml:space="preserve"> VI</w:t>
      </w:r>
    </w:p>
    <w:p w14:paraId="251F5F62" w14:textId="77777777" w:rsidR="00261A8B" w:rsidRPr="008C3DD1" w:rsidRDefault="00261A8B" w:rsidP="00DC76B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9B85C90" w14:textId="7E86B3F9" w:rsidR="00FC091D" w:rsidRPr="007F4868" w:rsidRDefault="00261A8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274FEB1E" w14:textId="77777777" w:rsidR="00D80ECF" w:rsidRDefault="00D80ECF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C647E59" w:rsidR="00E0043D" w:rsidRPr="00EA2301" w:rsidRDefault="00E0043D" w:rsidP="00DC76B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3737B1">
        <w:rPr>
          <w:rFonts w:ascii="Arial" w:eastAsia="Arial" w:hAnsi="Arial" w:cs="Arial"/>
          <w:b/>
          <w:color w:val="0070C0"/>
          <w:sz w:val="24"/>
          <w:szCs w:val="24"/>
        </w:rPr>
        <w:t>94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9D104D">
        <w:rPr>
          <w:rFonts w:ascii="Arial" w:eastAsia="Arial" w:hAnsi="Arial" w:cs="Arial"/>
          <w:b/>
          <w:color w:val="0070C0"/>
          <w:sz w:val="24"/>
          <w:szCs w:val="24"/>
        </w:rPr>
        <w:t>364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EA2301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EA2301">
        <w:rPr>
          <w:rFonts w:ascii="Arial" w:eastAsia="Arial" w:hAnsi="Arial" w:cs="Arial"/>
          <w:sz w:val="24"/>
          <w:szCs w:val="24"/>
        </w:rPr>
        <w:t>in</w:t>
      </w:r>
      <w:r w:rsidR="00F36460" w:rsidRPr="00EA2301">
        <w:rPr>
          <w:rFonts w:ascii="Arial" w:eastAsia="Arial" w:hAnsi="Arial" w:cs="Arial"/>
          <w:b/>
          <w:sz w:val="24"/>
          <w:szCs w:val="24"/>
        </w:rPr>
        <w:t xml:space="preserve"> </w:t>
      </w:r>
      <w:r w:rsidR="007B17C6" w:rsidRPr="007B17C6">
        <w:rPr>
          <w:rFonts w:ascii="Arial" w:eastAsia="Arial" w:hAnsi="Arial" w:cs="Arial"/>
          <w:b/>
          <w:color w:val="0070C0"/>
          <w:sz w:val="24"/>
          <w:szCs w:val="24"/>
        </w:rPr>
        <w:t>Brgy. 6, San Carlos City, Negros Occidental</w:t>
      </w:r>
      <w:r w:rsidR="00DA0AC2" w:rsidRPr="00B0263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A2301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C3DD1" w:rsidRDefault="00E0043D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DC76B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4"/>
        <w:gridCol w:w="1477"/>
        <w:gridCol w:w="1477"/>
        <w:gridCol w:w="1475"/>
      </w:tblGrid>
      <w:tr w:rsidR="003737B1" w:rsidRPr="009D104D" w14:paraId="5399C529" w14:textId="77777777" w:rsidTr="00696025">
        <w:trPr>
          <w:trHeight w:val="20"/>
        </w:trPr>
        <w:tc>
          <w:tcPr>
            <w:tcW w:w="2547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2DEC3" w14:textId="77777777" w:rsidR="003737B1" w:rsidRPr="009D104D" w:rsidRDefault="003737B1" w:rsidP="003737B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8B3E3" w14:textId="7BF9DD8C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 OF AFFECTED</w:t>
            </w:r>
          </w:p>
        </w:tc>
      </w:tr>
      <w:tr w:rsidR="003737B1" w:rsidRPr="009D104D" w14:paraId="31BEB336" w14:textId="77777777" w:rsidTr="009D104D">
        <w:trPr>
          <w:trHeight w:val="20"/>
        </w:trPr>
        <w:tc>
          <w:tcPr>
            <w:tcW w:w="2547" w:type="pct"/>
            <w:gridSpan w:val="2"/>
            <w:vMerge/>
            <w:vAlign w:val="center"/>
            <w:hideMark/>
          </w:tcPr>
          <w:p w14:paraId="5171FC14" w14:textId="77777777" w:rsidR="003737B1" w:rsidRPr="009D104D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0675B" w14:textId="317748CA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Barangays</w:t>
            </w:r>
          </w:p>
        </w:tc>
        <w:tc>
          <w:tcPr>
            <w:tcW w:w="81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CA99" w14:textId="7BFBABFA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81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46CC" w14:textId="31617E7B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9D104D" w:rsidRPr="009D104D" w14:paraId="2A7C2C4C" w14:textId="77777777" w:rsidTr="009D104D">
        <w:trPr>
          <w:trHeight w:val="20"/>
        </w:trPr>
        <w:tc>
          <w:tcPr>
            <w:tcW w:w="2547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6CF64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EF9E" w14:textId="043E0D8E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B5464" w14:textId="5766BDA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0171EC" w14:textId="6AD16E10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sz w:val="20"/>
                <w:szCs w:val="20"/>
              </w:rPr>
              <w:t xml:space="preserve"> 364 </w:t>
            </w:r>
          </w:p>
        </w:tc>
      </w:tr>
      <w:tr w:rsidR="009D104D" w:rsidRPr="009D104D" w14:paraId="3087214D" w14:textId="77777777" w:rsidTr="009D104D">
        <w:trPr>
          <w:trHeight w:val="20"/>
        </w:trPr>
        <w:tc>
          <w:tcPr>
            <w:tcW w:w="2547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C36F9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5E6B7" w14:textId="57AA5778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0E8D9" w14:textId="0C57BC6D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1BC07" w14:textId="42B4ADB9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sz w:val="20"/>
                <w:szCs w:val="20"/>
              </w:rPr>
              <w:t xml:space="preserve"> 364 </w:t>
            </w:r>
          </w:p>
        </w:tc>
      </w:tr>
      <w:tr w:rsidR="009D104D" w:rsidRPr="009D104D" w14:paraId="390DFB10" w14:textId="77777777" w:rsidTr="009D104D">
        <w:trPr>
          <w:trHeight w:val="20"/>
        </w:trPr>
        <w:tc>
          <w:tcPr>
            <w:tcW w:w="2547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548C2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8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526C0" w14:textId="4898313B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C5949" w14:textId="168DC239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FA0E93" w14:textId="52C5F5F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sz w:val="20"/>
                <w:szCs w:val="20"/>
              </w:rPr>
              <w:t xml:space="preserve"> 364 </w:t>
            </w:r>
          </w:p>
        </w:tc>
      </w:tr>
      <w:tr w:rsidR="003737B1" w:rsidRPr="009D104D" w14:paraId="776AD540" w14:textId="77777777" w:rsidTr="009D104D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57099" w14:textId="77777777" w:rsidR="003737B1" w:rsidRPr="009D104D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7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8AFB" w14:textId="77777777" w:rsidR="003737B1" w:rsidRPr="009D104D" w:rsidRDefault="003737B1" w:rsidP="003737B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97A27" w14:textId="61B963B8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1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00221" w14:textId="6FC8D3A1" w:rsidR="003737B1" w:rsidRPr="009D104D" w:rsidRDefault="003737B1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81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EB5A2" w14:textId="689A09A3" w:rsidR="003737B1" w:rsidRPr="009D104D" w:rsidRDefault="009D104D" w:rsidP="0069602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364</w:t>
            </w:r>
          </w:p>
        </w:tc>
      </w:tr>
    </w:tbl>
    <w:p w14:paraId="2A6F6194" w14:textId="5062239D" w:rsidR="00D41206" w:rsidRPr="00D748B7" w:rsidRDefault="00D41206" w:rsidP="009D104D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9D104D">
        <w:rPr>
          <w:rFonts w:ascii="Arial" w:eastAsia="Times New Roman" w:hAnsi="Arial" w:cs="Arial"/>
          <w:bCs/>
          <w:i/>
          <w:iCs/>
          <w:sz w:val="16"/>
          <w:szCs w:val="16"/>
        </w:rPr>
        <w:t>Changes in figures is based on the validated report submitted by DSWD-FO VI. Hence,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ED1D540" w14:textId="0270BF7B" w:rsidR="00994BAA" w:rsidRDefault="00D41206" w:rsidP="00DC76B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1A363B82" w14:textId="77777777" w:rsidR="00CF2331" w:rsidRPr="008C3DD1" w:rsidRDefault="00CF2331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A43B843" w14:textId="70C6EB1A" w:rsidR="00CF2331" w:rsidRDefault="00CF2331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Status of Displaced Population</w:t>
      </w:r>
    </w:p>
    <w:p w14:paraId="3895F46F" w14:textId="355E3610" w:rsidR="00CF2331" w:rsidRPr="008C3DD1" w:rsidRDefault="00CF2331" w:rsidP="00DC76BB">
      <w:pPr>
        <w:pStyle w:val="NoSpacing"/>
        <w:ind w:left="567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90A3226" w14:textId="6BB2F411" w:rsidR="00873F2F" w:rsidRDefault="00696025" w:rsidP="00DC76BB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1ECD5463" w14:textId="64F01E86" w:rsidR="00CF2331" w:rsidRPr="00873F2F" w:rsidRDefault="00D80ECF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61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="00E45D77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218</w:t>
      </w:r>
      <w:r w:rsidR="00E45D77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="00E45D77" w:rsidRPr="00873F2F">
        <w:rPr>
          <w:rFonts w:ascii="Arial" w:hAnsi="Arial" w:cs="Arial"/>
          <w:color w:val="000000"/>
          <w:sz w:val="24"/>
          <w:szCs w:val="24"/>
        </w:rPr>
        <w:t xml:space="preserve"> currently taking temporary shelter </w:t>
      </w:r>
      <w:r>
        <w:rPr>
          <w:rFonts w:ascii="Arial" w:hAnsi="Arial" w:cs="Arial"/>
          <w:color w:val="000000"/>
          <w:sz w:val="24"/>
          <w:szCs w:val="24"/>
        </w:rPr>
        <w:t>in</w:t>
      </w:r>
      <w:r w:rsidR="0022432C">
        <w:rPr>
          <w:rFonts w:ascii="Arial" w:hAnsi="Arial" w:cs="Arial"/>
          <w:color w:val="000000"/>
          <w:sz w:val="24"/>
          <w:szCs w:val="24"/>
        </w:rPr>
        <w:t xml:space="preserve"> </w:t>
      </w:r>
      <w:r w:rsidR="009D104D">
        <w:rPr>
          <w:rFonts w:ascii="Arial" w:hAnsi="Arial" w:cs="Arial"/>
          <w:b/>
          <w:color w:val="0070C0"/>
          <w:sz w:val="24"/>
          <w:szCs w:val="24"/>
        </w:rPr>
        <w:t>four (4</w:t>
      </w:r>
      <w:r w:rsidR="0022432C" w:rsidRPr="0022432C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="0022432C" w:rsidRPr="0022432C">
        <w:rPr>
          <w:rFonts w:ascii="Arial" w:hAnsi="Arial" w:cs="Arial"/>
          <w:color w:val="0070C0"/>
          <w:sz w:val="24"/>
          <w:szCs w:val="24"/>
        </w:rPr>
        <w:t xml:space="preserve"> </w:t>
      </w:r>
      <w:r w:rsidR="00E45D77" w:rsidRPr="00EA2301">
        <w:rPr>
          <w:rFonts w:ascii="Arial" w:hAnsi="Arial" w:cs="Arial"/>
          <w:sz w:val="24"/>
          <w:szCs w:val="24"/>
        </w:rPr>
        <w:t>(see Table 2)</w:t>
      </w:r>
      <w:r w:rsidR="00B64206">
        <w:rPr>
          <w:rFonts w:ascii="Arial" w:hAnsi="Arial" w:cs="Arial"/>
          <w:sz w:val="24"/>
          <w:szCs w:val="24"/>
        </w:rPr>
        <w:t>.</w:t>
      </w:r>
    </w:p>
    <w:p w14:paraId="352F40E2" w14:textId="77777777" w:rsidR="00CF2331" w:rsidRPr="008C3DD1" w:rsidRDefault="00CF2331" w:rsidP="00DC76BB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9ED4A7F" w14:textId="53A4AA1D" w:rsidR="00E45D77" w:rsidRPr="00CF2331" w:rsidRDefault="00E45D77" w:rsidP="00DC76BB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7D6C00"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="007F4868"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="007F4868"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Inside Evacuation Center</w:t>
      </w:r>
      <w:r w:rsidR="007F486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35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2202"/>
        <w:gridCol w:w="1021"/>
        <w:gridCol w:w="1021"/>
        <w:gridCol w:w="1021"/>
        <w:gridCol w:w="1021"/>
        <w:gridCol w:w="1021"/>
        <w:gridCol w:w="1012"/>
      </w:tblGrid>
      <w:tr w:rsidR="0022432C" w:rsidRPr="009D104D" w14:paraId="6F69AD21" w14:textId="77777777" w:rsidTr="00696025">
        <w:trPr>
          <w:trHeight w:val="20"/>
        </w:trPr>
        <w:tc>
          <w:tcPr>
            <w:tcW w:w="14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E033A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EAA9A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3AA50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2432C" w:rsidRPr="009D104D" w14:paraId="481239EB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C4AC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CD3BA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346DC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2432C" w:rsidRPr="009D104D" w14:paraId="35BC37B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4B798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45082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D162AB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7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312FC" w14:textId="0B568753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22432C" w:rsidRPr="009D104D" w14:paraId="33316E89" w14:textId="77777777" w:rsidTr="00696025">
        <w:trPr>
          <w:trHeight w:val="20"/>
        </w:trPr>
        <w:tc>
          <w:tcPr>
            <w:tcW w:w="14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27686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99CA4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B0EA1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D022B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8F0A1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4357E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4F6EB" w14:textId="77777777" w:rsidR="0022432C" w:rsidRPr="009D104D" w:rsidRDefault="0022432C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D104D" w:rsidRPr="009D104D" w14:paraId="50D777AB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1C8AD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C403B" w14:textId="728472AB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F7CB" w14:textId="4B6FBFBA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6F0D9" w14:textId="7CB05E35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2A753" w14:textId="0F5E00E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9E39C" w14:textId="5538339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DA3F3" w14:textId="5AE7EC2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9D104D" w:rsidRPr="009D104D" w14:paraId="6C937A7F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6C584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45676" w14:textId="65BB7FF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5A9F0" w14:textId="45ED1FF3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51116" w14:textId="12BCD9A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D5BF9" w14:textId="31A0809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E3745" w14:textId="2C8C4C0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B4DC5" w14:textId="1650FEB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9D104D" w:rsidRPr="009D104D" w14:paraId="6E0C8EE7" w14:textId="77777777" w:rsidTr="00696025">
        <w:trPr>
          <w:trHeight w:val="20"/>
        </w:trPr>
        <w:tc>
          <w:tcPr>
            <w:tcW w:w="14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F449B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7F2DB" w14:textId="3449285B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A1D6" w14:textId="1CB0E048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96642" w14:textId="4D3D6CE5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4D1D0" w14:textId="6F5F8E7C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D841" w14:textId="5FDD2FC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F839" w14:textId="7FF8272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</w:tr>
      <w:tr w:rsidR="009D104D" w:rsidRPr="009D104D" w14:paraId="5AAD6296" w14:textId="77777777" w:rsidTr="00696025">
        <w:trPr>
          <w:trHeight w:val="20"/>
        </w:trPr>
        <w:tc>
          <w:tcPr>
            <w:tcW w:w="1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318D8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0A16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8ABF6" w14:textId="5241991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9B829" w14:textId="1829C1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AD4C9" w14:textId="4E02E05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C1FF55" w14:textId="5B53120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6D3154" w14:textId="6328BD2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2801" w14:textId="266C532B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218 </w:t>
            </w:r>
          </w:p>
        </w:tc>
      </w:tr>
    </w:tbl>
    <w:p w14:paraId="73BFDEE9" w14:textId="5B088C75" w:rsidR="009D104D" w:rsidRPr="00D748B7" w:rsidRDefault="009D104D" w:rsidP="009D104D">
      <w:pPr>
        <w:spacing w:after="0" w:line="240" w:lineRule="auto"/>
        <w:ind w:left="1134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The decrease in the number of displaced families and persons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is based on the validated report submitted by DSWD-FO VI. Hence,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F5CD143" w14:textId="46E5AA37" w:rsidR="007F4868" w:rsidRPr="00D748B7" w:rsidRDefault="007F4868" w:rsidP="0069602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</w:p>
    <w:p w14:paraId="42129BEE" w14:textId="47574C8C" w:rsidR="00312304" w:rsidRDefault="007F4868" w:rsidP="00B7114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7E669FFF" w14:textId="77777777" w:rsidR="00312304" w:rsidRDefault="00312304" w:rsidP="0022489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0F8D574" w14:textId="24F56032" w:rsidR="0022432C" w:rsidRDefault="00696025" w:rsidP="00696025">
      <w:pPr>
        <w:pStyle w:val="NoSpacing"/>
        <w:numPr>
          <w:ilvl w:val="0"/>
          <w:numId w:val="39"/>
        </w:numPr>
        <w:ind w:left="1080" w:hanging="37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 Evacuation Center</w:t>
      </w:r>
    </w:p>
    <w:p w14:paraId="1521C2D2" w14:textId="7EFA6165" w:rsidR="0022432C" w:rsidRPr="00873F2F" w:rsidRDefault="0022432C" w:rsidP="0022432C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33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or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136</w:t>
      </w:r>
      <w:r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currently </w:t>
      </w:r>
      <w:r w:rsidR="00696025">
        <w:rPr>
          <w:rFonts w:ascii="Arial" w:hAnsi="Arial" w:cs="Arial"/>
          <w:color w:val="000000"/>
          <w:sz w:val="24"/>
          <w:szCs w:val="24"/>
        </w:rPr>
        <w:t xml:space="preserve">staying </w:t>
      </w:r>
      <w:r w:rsidR="004A3027">
        <w:rPr>
          <w:rFonts w:ascii="Arial" w:hAnsi="Arial" w:cs="Arial"/>
          <w:color w:val="000000"/>
          <w:sz w:val="24"/>
          <w:szCs w:val="24"/>
        </w:rPr>
        <w:t xml:space="preserve">with their relatives and/or friends </w:t>
      </w:r>
      <w:r w:rsidR="004A3027">
        <w:rPr>
          <w:rFonts w:ascii="Arial" w:hAnsi="Arial" w:cs="Arial"/>
          <w:sz w:val="24"/>
          <w:szCs w:val="24"/>
        </w:rPr>
        <w:t>(see Table 3</w:t>
      </w:r>
      <w:r w:rsidRPr="00EA2301">
        <w:rPr>
          <w:rFonts w:ascii="Arial" w:hAnsi="Arial" w:cs="Arial"/>
          <w:sz w:val="24"/>
          <w:szCs w:val="24"/>
        </w:rPr>
        <w:t>)</w:t>
      </w:r>
      <w:r w:rsidR="00B64206">
        <w:rPr>
          <w:rFonts w:ascii="Arial" w:hAnsi="Arial" w:cs="Arial"/>
          <w:sz w:val="24"/>
          <w:szCs w:val="24"/>
        </w:rPr>
        <w:t>.</w:t>
      </w:r>
    </w:p>
    <w:p w14:paraId="4B3BB98C" w14:textId="4EC8446E" w:rsidR="0022432C" w:rsidRDefault="0022432C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73F60454" w14:textId="4B5699CA" w:rsidR="009D104D" w:rsidRDefault="009D104D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5456AB87" w14:textId="7E300727" w:rsidR="009D104D" w:rsidRDefault="009D104D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38F707C" w14:textId="199BD650" w:rsidR="009D104D" w:rsidRDefault="009D104D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0A796DB8" w14:textId="77777777" w:rsidR="009D104D" w:rsidRPr="008C3DD1" w:rsidRDefault="009D104D" w:rsidP="0022432C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213EEB66" w14:textId="4CB9AAEB" w:rsidR="004106A6" w:rsidRPr="00CF2331" w:rsidRDefault="004106A6" w:rsidP="004106A6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E45D7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958"/>
        <w:gridCol w:w="1129"/>
        <w:gridCol w:w="1129"/>
        <w:gridCol w:w="1129"/>
        <w:gridCol w:w="1116"/>
      </w:tblGrid>
      <w:tr w:rsidR="00312304" w:rsidRPr="009D104D" w14:paraId="236E341D" w14:textId="77777777" w:rsidTr="009D104D">
        <w:trPr>
          <w:trHeight w:val="20"/>
          <w:tblHeader/>
        </w:trPr>
        <w:tc>
          <w:tcPr>
            <w:tcW w:w="23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CE454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03DC3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12304" w:rsidRPr="009D104D" w14:paraId="3142B185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200F2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B1788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12304" w:rsidRPr="009D104D" w14:paraId="6182DBA6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1118F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7769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0D687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12304" w:rsidRPr="009D104D" w14:paraId="6B6FB2CA" w14:textId="77777777" w:rsidTr="009D104D">
        <w:trPr>
          <w:trHeight w:val="20"/>
          <w:tblHeader/>
        </w:trPr>
        <w:tc>
          <w:tcPr>
            <w:tcW w:w="23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14AA4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95F87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291E3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3951E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C9010" w14:textId="77777777" w:rsidR="00312304" w:rsidRPr="009D104D" w:rsidRDefault="00312304" w:rsidP="0031230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D104D" w:rsidRPr="009D104D" w14:paraId="7400576B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0A3A8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35326" w14:textId="7C0AB875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9C0F4" w14:textId="1244C1DA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C3CE9" w14:textId="53AEBD62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9A29D" w14:textId="44DF1753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</w:tr>
      <w:tr w:rsidR="009D104D" w:rsidRPr="009D104D" w14:paraId="7C49668C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6A3C6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5BF2C" w14:textId="23A47E3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39F1A" w14:textId="0D22D79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710E" w14:textId="24A88225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CE567" w14:textId="54A2DD2A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</w:tr>
      <w:tr w:rsidR="009D104D" w:rsidRPr="009D104D" w14:paraId="32EF0770" w14:textId="77777777" w:rsidTr="009D104D">
        <w:trPr>
          <w:trHeight w:val="20"/>
        </w:trPr>
        <w:tc>
          <w:tcPr>
            <w:tcW w:w="23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009AA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F7B86" w14:textId="5B32964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2A96F" w14:textId="463F51C2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AD46C" w14:textId="05D9E161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42FEA" w14:textId="5300DDAF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136 </w:t>
            </w:r>
          </w:p>
        </w:tc>
      </w:tr>
      <w:tr w:rsidR="009D104D" w:rsidRPr="009D104D" w14:paraId="7D376D5C" w14:textId="77777777" w:rsidTr="009D104D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D2EF4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F0343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D2CC" w14:textId="1ED61CE4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F8B17" w14:textId="21EE698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33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7C6EC" w14:textId="02DCFAC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136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3636" w14:textId="343BE8E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136 </w:t>
            </w:r>
          </w:p>
        </w:tc>
      </w:tr>
    </w:tbl>
    <w:p w14:paraId="28F10835" w14:textId="77777777" w:rsidR="009D104D" w:rsidRDefault="009D104D" w:rsidP="009D104D">
      <w:pPr>
        <w:spacing w:after="0" w:line="240" w:lineRule="auto"/>
        <w:ind w:left="630" w:right="27" w:firstLine="504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1C372AA1" w14:textId="77777777" w:rsidR="0022432C" w:rsidRDefault="0022432C" w:rsidP="0022432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167CE7D9" w14:textId="77777777" w:rsidR="005025C8" w:rsidRDefault="005025C8" w:rsidP="005025C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9D31259" w14:textId="0F9306EA" w:rsidR="00A24E5F" w:rsidRDefault="00A24E5F" w:rsidP="005025C8">
      <w:pPr>
        <w:pStyle w:val="NoSpacing"/>
        <w:numPr>
          <w:ilvl w:val="0"/>
          <w:numId w:val="39"/>
        </w:numPr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1173CC28" w14:textId="549CA9E4" w:rsidR="00A24E5F" w:rsidRPr="00873F2F" w:rsidRDefault="00A24E5F" w:rsidP="00DE4D8E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are</w:t>
      </w:r>
      <w:r w:rsidRPr="00873F2F">
        <w:rPr>
          <w:rFonts w:ascii="Arial" w:hAnsi="Arial" w:cs="Arial"/>
          <w:color w:val="000000"/>
          <w:sz w:val="24"/>
          <w:szCs w:val="24"/>
        </w:rPr>
        <w:t xml:space="preserve"> </w:t>
      </w:r>
      <w:r w:rsidR="00DE4D8E" w:rsidRPr="00DE4D8E">
        <w:rPr>
          <w:rFonts w:ascii="Arial" w:hAnsi="Arial" w:cs="Arial"/>
          <w:b/>
          <w:color w:val="0070C0"/>
          <w:sz w:val="24"/>
          <w:szCs w:val="24"/>
        </w:rPr>
        <w:t xml:space="preserve">94 families </w:t>
      </w:r>
      <w:r w:rsidR="00DE4D8E" w:rsidRPr="00DE4D8E">
        <w:rPr>
          <w:rFonts w:ascii="Arial" w:hAnsi="Arial" w:cs="Arial"/>
          <w:sz w:val="24"/>
          <w:szCs w:val="24"/>
        </w:rPr>
        <w:t>or</w:t>
      </w:r>
      <w:r w:rsidR="00DE4D8E" w:rsidRPr="00DE4D8E">
        <w:rPr>
          <w:rFonts w:ascii="Arial" w:hAnsi="Arial" w:cs="Arial"/>
          <w:b/>
          <w:color w:val="0070C0"/>
          <w:sz w:val="24"/>
          <w:szCs w:val="24"/>
        </w:rPr>
        <w:t xml:space="preserve"> 3</w:t>
      </w:r>
      <w:r w:rsidR="009D104D">
        <w:rPr>
          <w:rFonts w:ascii="Arial" w:hAnsi="Arial" w:cs="Arial"/>
          <w:b/>
          <w:color w:val="0070C0"/>
          <w:sz w:val="24"/>
          <w:szCs w:val="24"/>
        </w:rPr>
        <w:t>54</w:t>
      </w:r>
      <w:r w:rsidR="00DE4D8E" w:rsidRPr="00DE4D8E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="00DE4D8E">
        <w:rPr>
          <w:rFonts w:ascii="Arial" w:hAnsi="Arial" w:cs="Arial"/>
          <w:color w:val="000000"/>
          <w:sz w:val="24"/>
          <w:szCs w:val="24"/>
        </w:rPr>
        <w:t xml:space="preserve"> displaced</w:t>
      </w:r>
      <w:r w:rsidR="005025C8">
        <w:rPr>
          <w:rFonts w:ascii="Arial" w:hAnsi="Arial" w:cs="Arial"/>
          <w:color w:val="000000"/>
          <w:sz w:val="24"/>
          <w:szCs w:val="24"/>
        </w:rPr>
        <w:t xml:space="preserve"> in</w:t>
      </w:r>
      <w:r w:rsidR="00DE4D8E">
        <w:rPr>
          <w:rFonts w:ascii="Arial" w:hAnsi="Arial" w:cs="Arial"/>
          <w:color w:val="000000"/>
          <w:sz w:val="24"/>
          <w:szCs w:val="24"/>
        </w:rPr>
        <w:t xml:space="preserve"> </w:t>
      </w:r>
      <w:r w:rsidR="00DE4D8E" w:rsidRPr="007B17C6">
        <w:rPr>
          <w:rFonts w:ascii="Arial" w:eastAsia="Arial" w:hAnsi="Arial" w:cs="Arial"/>
          <w:b/>
          <w:color w:val="0070C0"/>
          <w:sz w:val="24"/>
          <w:szCs w:val="24"/>
        </w:rPr>
        <w:t>Brgy. 6, San Carlos City, Negros Occidental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D104D">
        <w:rPr>
          <w:rFonts w:ascii="Arial" w:hAnsi="Arial" w:cs="Arial"/>
          <w:color w:val="000000"/>
          <w:sz w:val="24"/>
          <w:szCs w:val="24"/>
        </w:rPr>
        <w:t xml:space="preserve">due to fire incident </w:t>
      </w:r>
      <w:r>
        <w:rPr>
          <w:rFonts w:ascii="Arial" w:hAnsi="Arial" w:cs="Arial"/>
          <w:sz w:val="24"/>
          <w:szCs w:val="24"/>
        </w:rPr>
        <w:t xml:space="preserve">(see Table </w:t>
      </w:r>
      <w:r w:rsidR="00B41CCD">
        <w:rPr>
          <w:rFonts w:ascii="Arial" w:hAnsi="Arial" w:cs="Arial"/>
          <w:sz w:val="24"/>
          <w:szCs w:val="24"/>
        </w:rPr>
        <w:t>4</w:t>
      </w:r>
      <w:r w:rsidRPr="00EA2301">
        <w:rPr>
          <w:rFonts w:ascii="Arial" w:hAnsi="Arial" w:cs="Arial"/>
          <w:sz w:val="24"/>
          <w:szCs w:val="24"/>
        </w:rPr>
        <w:t>)</w:t>
      </w:r>
      <w:r w:rsidR="00B64206">
        <w:rPr>
          <w:rFonts w:ascii="Arial" w:hAnsi="Arial" w:cs="Arial"/>
          <w:sz w:val="24"/>
          <w:szCs w:val="24"/>
        </w:rPr>
        <w:t>.</w:t>
      </w:r>
    </w:p>
    <w:p w14:paraId="226BDC9F" w14:textId="77777777" w:rsidR="00A24E5F" w:rsidRPr="008C3DD1" w:rsidRDefault="00A24E5F" w:rsidP="00A24E5F">
      <w:pPr>
        <w:pStyle w:val="NoSpacing"/>
        <w:ind w:left="1440"/>
        <w:contextualSpacing/>
        <w:jc w:val="both"/>
        <w:rPr>
          <w:rFonts w:ascii="Arial" w:hAnsi="Arial" w:cs="Arial"/>
          <w:color w:val="000000"/>
          <w:sz w:val="20"/>
          <w:szCs w:val="24"/>
        </w:rPr>
      </w:pPr>
    </w:p>
    <w:p w14:paraId="1EFB7B2F" w14:textId="2BD9DA10" w:rsidR="00A24E5F" w:rsidRPr="00CF2331" w:rsidRDefault="00A24E5F" w:rsidP="00A24E5F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520EA5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5025C8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Total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Number of Displaced</w:t>
      </w: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389"/>
        <w:gridCol w:w="1270"/>
        <w:gridCol w:w="1271"/>
        <w:gridCol w:w="1271"/>
        <w:gridCol w:w="1264"/>
      </w:tblGrid>
      <w:tr w:rsidR="00A24E5F" w:rsidRPr="009D104D" w14:paraId="21E501DC" w14:textId="77777777" w:rsidTr="00520EA5">
        <w:trPr>
          <w:trHeight w:val="20"/>
        </w:trPr>
        <w:tc>
          <w:tcPr>
            <w:tcW w:w="2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D595F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4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7205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A24E5F" w:rsidRPr="009D104D" w14:paraId="5AB0B1F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518CE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58668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20903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24E5F" w:rsidRPr="009D104D" w14:paraId="52269622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971DB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1BFD1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47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885EC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A24E5F" w:rsidRPr="009D104D" w14:paraId="1E98AA8F" w14:textId="77777777" w:rsidTr="00520EA5">
        <w:trPr>
          <w:trHeight w:val="20"/>
        </w:trPr>
        <w:tc>
          <w:tcPr>
            <w:tcW w:w="2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A89AB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02D81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E732C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553980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BA72A" w14:textId="77777777" w:rsidR="00A24E5F" w:rsidRPr="009D104D" w:rsidRDefault="00A24E5F" w:rsidP="00A24E5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D104D" w:rsidRPr="009D104D" w14:paraId="5F402BB8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0382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97E93" w14:textId="2A0DF22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999E8" w14:textId="02B28D3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21E38" w14:textId="1CB0EA2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E0205" w14:textId="43F80838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</w:tr>
      <w:tr w:rsidR="009D104D" w:rsidRPr="009D104D" w14:paraId="5127A154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A0AA2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6CC0F" w14:textId="5D8F00DF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21CE" w14:textId="2CD63C01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CB2F" w14:textId="0D40E3C4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F7A68" w14:textId="65B89D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</w:tr>
      <w:tr w:rsidR="009D104D" w:rsidRPr="009D104D" w14:paraId="6CEBC86E" w14:textId="77777777" w:rsidTr="00520EA5">
        <w:trPr>
          <w:trHeight w:val="20"/>
        </w:trPr>
        <w:tc>
          <w:tcPr>
            <w:tcW w:w="20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4E5AC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EB06" w14:textId="3EB42AFB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4229E" w14:textId="289EF8B5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0CE49" w14:textId="53EDEF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738D" w14:textId="626A4A1B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354 </w:t>
            </w:r>
          </w:p>
        </w:tc>
      </w:tr>
      <w:tr w:rsidR="009D104D" w:rsidRPr="009D104D" w14:paraId="450B1FFB" w14:textId="77777777" w:rsidTr="00520EA5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067E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6E438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E0704" w14:textId="54F220B1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1A04" w14:textId="7D76E31A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2E524" w14:textId="20BED26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802D" w14:textId="3F70DE9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354 </w:t>
            </w:r>
          </w:p>
        </w:tc>
      </w:tr>
    </w:tbl>
    <w:p w14:paraId="7F5DB61A" w14:textId="77777777" w:rsidR="009D104D" w:rsidRDefault="009D104D" w:rsidP="009D104D">
      <w:pPr>
        <w:spacing w:after="0" w:line="240" w:lineRule="auto"/>
        <w:ind w:left="1350" w:right="27" w:hanging="216"/>
        <w:contextualSpacing/>
        <w:jc w:val="both"/>
        <w:rPr>
          <w:rFonts w:ascii="Arial" w:hAnsi="Arial" w:cs="Arial"/>
          <w:bCs/>
          <w:i/>
          <w:color w:val="0070C0"/>
          <w:sz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5D8F8AAA" w14:textId="77777777" w:rsidR="00A24E5F" w:rsidRDefault="00A24E5F" w:rsidP="00A24E5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0C3E7349" w14:textId="69F6BEF7" w:rsidR="00E45D77" w:rsidRPr="00C9354D" w:rsidRDefault="00E45D77" w:rsidP="00D80ECF">
      <w:pPr>
        <w:pStyle w:val="NoSpacing"/>
        <w:contextualSpacing/>
        <w:jc w:val="both"/>
        <w:rPr>
          <w:rFonts w:ascii="Arial" w:hAnsi="Arial" w:cs="Arial"/>
          <w:b/>
          <w:szCs w:val="24"/>
        </w:rPr>
      </w:pPr>
    </w:p>
    <w:p w14:paraId="7396CF9A" w14:textId="77777777" w:rsidR="00873F2F" w:rsidRDefault="00333C2B" w:rsidP="00DC76B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B44FB33" w14:textId="27DDF9D1" w:rsidR="00873F2F" w:rsidRDefault="002F1A5E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7F4868" w:rsidRPr="00873F2F">
        <w:rPr>
          <w:rFonts w:ascii="Arial" w:hAnsi="Arial" w:cs="Arial"/>
          <w:sz w:val="24"/>
          <w:szCs w:val="24"/>
        </w:rPr>
        <w:t xml:space="preserve">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68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7F4868" w:rsidRPr="00873F2F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>
        <w:rPr>
          <w:rFonts w:ascii="Arial" w:hAnsi="Arial" w:cs="Arial"/>
          <w:b/>
          <w:bCs/>
          <w:color w:val="0070C0"/>
          <w:sz w:val="24"/>
          <w:szCs w:val="24"/>
        </w:rPr>
        <w:t xml:space="preserve">; </w:t>
      </w:r>
      <w:r>
        <w:rPr>
          <w:rFonts w:ascii="Arial" w:hAnsi="Arial" w:cs="Arial"/>
          <w:bCs/>
          <w:sz w:val="24"/>
          <w:szCs w:val="24"/>
        </w:rPr>
        <w:t xml:space="preserve">of which </w:t>
      </w:r>
      <w:r w:rsidR="009D104D">
        <w:rPr>
          <w:rFonts w:ascii="Arial" w:hAnsi="Arial" w:cs="Arial"/>
          <w:b/>
          <w:bCs/>
          <w:color w:val="0070C0"/>
          <w:sz w:val="24"/>
          <w:szCs w:val="24"/>
        </w:rPr>
        <w:t>68</w:t>
      </w:r>
      <w:r w:rsidR="009D104D">
        <w:rPr>
          <w:rFonts w:ascii="Arial" w:hAnsi="Arial" w:cs="Arial"/>
          <w:bCs/>
          <w:sz w:val="24"/>
          <w:szCs w:val="24"/>
        </w:rPr>
        <w:t xml:space="preserve"> are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04241" w:rsidRPr="00F904D5">
        <w:rPr>
          <w:rFonts w:ascii="Arial" w:hAnsi="Arial" w:cs="Arial"/>
          <w:b/>
          <w:color w:val="0070C0"/>
          <w:sz w:val="24"/>
          <w:szCs w:val="24"/>
        </w:rPr>
        <w:t>totally</w:t>
      </w:r>
      <w:r w:rsidR="007F4868" w:rsidRPr="00F904D5">
        <w:rPr>
          <w:rFonts w:ascii="Arial" w:hAnsi="Arial" w:cs="Arial"/>
          <w:b/>
          <w:color w:val="0070C0"/>
          <w:sz w:val="24"/>
          <w:szCs w:val="24"/>
        </w:rPr>
        <w:t xml:space="preserve"> damaged</w:t>
      </w:r>
      <w:r>
        <w:rPr>
          <w:rFonts w:ascii="Arial" w:hAnsi="Arial" w:cs="Arial"/>
          <w:sz w:val="24"/>
          <w:szCs w:val="24"/>
        </w:rPr>
        <w:t xml:space="preserve"> and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Pr="009D104D">
        <w:rPr>
          <w:rFonts w:ascii="Arial" w:hAnsi="Arial" w:cs="Arial"/>
          <w:b/>
          <w:sz w:val="24"/>
          <w:szCs w:val="24"/>
        </w:rPr>
        <w:t>two (2)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9D104D" w:rsidRPr="009D104D">
        <w:rPr>
          <w:rFonts w:ascii="Arial" w:hAnsi="Arial" w:cs="Arial"/>
          <w:sz w:val="24"/>
          <w:szCs w:val="24"/>
        </w:rPr>
        <w:t>are</w:t>
      </w:r>
      <w:r w:rsidRPr="009D104D">
        <w:rPr>
          <w:rFonts w:ascii="Arial" w:hAnsi="Arial" w:cs="Arial"/>
          <w:sz w:val="24"/>
          <w:szCs w:val="24"/>
        </w:rPr>
        <w:t xml:space="preserve"> </w:t>
      </w:r>
      <w:r w:rsidR="00C14BD2" w:rsidRPr="009D104D">
        <w:rPr>
          <w:rFonts w:ascii="Arial" w:hAnsi="Arial" w:cs="Arial"/>
          <w:b/>
          <w:sz w:val="24"/>
          <w:szCs w:val="24"/>
        </w:rPr>
        <w:t>partially</w:t>
      </w:r>
      <w:r w:rsidRPr="009D104D">
        <w:rPr>
          <w:rFonts w:ascii="Arial" w:hAnsi="Arial" w:cs="Arial"/>
          <w:b/>
          <w:sz w:val="24"/>
          <w:szCs w:val="24"/>
        </w:rPr>
        <w:t xml:space="preserve"> </w:t>
      </w:r>
      <w:r w:rsidRPr="00F904D5">
        <w:rPr>
          <w:rFonts w:ascii="Arial" w:hAnsi="Arial" w:cs="Arial"/>
          <w:b/>
          <w:color w:val="0070C0"/>
          <w:sz w:val="24"/>
          <w:szCs w:val="24"/>
        </w:rPr>
        <w:t>damaged</w:t>
      </w:r>
      <w:r w:rsidR="007F4868" w:rsidRPr="00873F2F">
        <w:rPr>
          <w:rFonts w:ascii="Arial" w:hAnsi="Arial" w:cs="Arial"/>
          <w:sz w:val="24"/>
          <w:szCs w:val="24"/>
        </w:rPr>
        <w:t xml:space="preserve"> by the fire</w:t>
      </w:r>
      <w:r w:rsidR="007F4868" w:rsidRPr="00873F2F">
        <w:rPr>
          <w:rFonts w:ascii="Arial" w:hAnsi="Arial" w:cs="Arial"/>
          <w:color w:val="0070C0"/>
          <w:sz w:val="24"/>
          <w:szCs w:val="24"/>
        </w:rPr>
        <w:t xml:space="preserve"> </w:t>
      </w:r>
      <w:r w:rsidR="00E0043D" w:rsidRPr="00873F2F">
        <w:rPr>
          <w:rFonts w:ascii="Arial" w:hAnsi="Arial" w:cs="Arial"/>
          <w:sz w:val="24"/>
          <w:szCs w:val="24"/>
        </w:rPr>
        <w:t xml:space="preserve">(see Table </w:t>
      </w:r>
      <w:r w:rsidR="00C14BD2">
        <w:rPr>
          <w:rFonts w:ascii="Arial" w:hAnsi="Arial" w:cs="Arial"/>
          <w:sz w:val="24"/>
          <w:szCs w:val="24"/>
        </w:rPr>
        <w:t>5</w:t>
      </w:r>
      <w:r w:rsidR="00E0043D" w:rsidRPr="00873F2F">
        <w:rPr>
          <w:rFonts w:ascii="Arial" w:hAnsi="Arial" w:cs="Arial"/>
          <w:sz w:val="24"/>
          <w:szCs w:val="24"/>
        </w:rPr>
        <w:t>).</w:t>
      </w:r>
    </w:p>
    <w:p w14:paraId="1C071CF9" w14:textId="77777777" w:rsidR="00873F2F" w:rsidRDefault="00873F2F" w:rsidP="00DC76BB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0862A839" w:rsidR="00333C2B" w:rsidRPr="00873F2F" w:rsidRDefault="00333C2B" w:rsidP="00DC76BB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C14BD2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6E1975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188"/>
        <w:gridCol w:w="1234"/>
        <w:gridCol w:w="1237"/>
        <w:gridCol w:w="1230"/>
      </w:tblGrid>
      <w:tr w:rsidR="00DD0895" w:rsidRPr="009D104D" w14:paraId="3A9CFF80" w14:textId="77777777" w:rsidTr="009D104D">
        <w:trPr>
          <w:trHeight w:val="20"/>
        </w:trPr>
        <w:tc>
          <w:tcPr>
            <w:tcW w:w="2951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F6BE3" w14:textId="77777777" w:rsidR="00DD0895" w:rsidRPr="009D104D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49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AC3F9" w14:textId="1468A97B" w:rsidR="00DD0895" w:rsidRPr="009D104D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DD0895" w:rsidRPr="009D104D" w14:paraId="0CBD4AC9" w14:textId="77777777" w:rsidTr="009D104D">
        <w:trPr>
          <w:trHeight w:val="20"/>
        </w:trPr>
        <w:tc>
          <w:tcPr>
            <w:tcW w:w="2951" w:type="pct"/>
            <w:gridSpan w:val="2"/>
            <w:vMerge/>
            <w:vAlign w:val="center"/>
            <w:hideMark/>
          </w:tcPr>
          <w:p w14:paraId="5308D03F" w14:textId="77777777" w:rsidR="00DD0895" w:rsidRPr="009D104D" w:rsidRDefault="00DD0895" w:rsidP="00DD08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9E42B" w14:textId="77777777" w:rsidR="00DD0895" w:rsidRPr="009D104D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12F3" w14:textId="77777777" w:rsidR="00DD0895" w:rsidRPr="009D104D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AB923" w14:textId="77777777" w:rsidR="00DD0895" w:rsidRPr="009D104D" w:rsidRDefault="00DD0895" w:rsidP="00DD08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D104D" w:rsidRPr="009D104D" w14:paraId="000285EC" w14:textId="77777777" w:rsidTr="009D104D">
        <w:trPr>
          <w:trHeight w:val="20"/>
        </w:trPr>
        <w:tc>
          <w:tcPr>
            <w:tcW w:w="2951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25DE5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92435" w14:textId="46458F8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68 </w:t>
            </w:r>
          </w:p>
        </w:tc>
        <w:tc>
          <w:tcPr>
            <w:tcW w:w="68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EF592" w14:textId="17BA1682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68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C698" w14:textId="2C952994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D104D" w:rsidRPr="009D104D" w14:paraId="7C220D13" w14:textId="77777777" w:rsidTr="009D104D">
        <w:trPr>
          <w:trHeight w:val="20"/>
        </w:trPr>
        <w:tc>
          <w:tcPr>
            <w:tcW w:w="2951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853E5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8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77BFE" w14:textId="5E642958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68 </w:t>
            </w:r>
          </w:p>
        </w:tc>
        <w:tc>
          <w:tcPr>
            <w:tcW w:w="68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C9404" w14:textId="7AEB1E4F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68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74800" w14:textId="1E8B66B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D104D" w:rsidRPr="009D104D" w14:paraId="053EC105" w14:textId="77777777" w:rsidTr="009D104D">
        <w:trPr>
          <w:trHeight w:val="20"/>
        </w:trPr>
        <w:tc>
          <w:tcPr>
            <w:tcW w:w="2951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C9361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8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EC549" w14:textId="71898ED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68 </w:t>
            </w:r>
          </w:p>
        </w:tc>
        <w:tc>
          <w:tcPr>
            <w:tcW w:w="68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33B37" w14:textId="5FDBA93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66 </w:t>
            </w:r>
          </w:p>
        </w:tc>
        <w:tc>
          <w:tcPr>
            <w:tcW w:w="68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38193" w14:textId="2485F6D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2 </w:t>
            </w:r>
          </w:p>
        </w:tc>
      </w:tr>
      <w:tr w:rsidR="009D104D" w:rsidRPr="009D104D" w14:paraId="31BBC204" w14:textId="77777777" w:rsidTr="009D104D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F7D69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2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AFF82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68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8FA51" w14:textId="4A73F03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68 </w:t>
            </w:r>
          </w:p>
        </w:tc>
        <w:tc>
          <w:tcPr>
            <w:tcW w:w="68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B1F8" w14:textId="075E6E4C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66 </w:t>
            </w:r>
          </w:p>
        </w:tc>
        <w:tc>
          <w:tcPr>
            <w:tcW w:w="68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347F1" w14:textId="19750C94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</w:tr>
    </w:tbl>
    <w:p w14:paraId="77A89386" w14:textId="7908BE09" w:rsidR="009D104D" w:rsidRPr="00D748B7" w:rsidRDefault="009D104D" w:rsidP="009D104D">
      <w:pPr>
        <w:spacing w:after="0" w:line="240" w:lineRule="auto"/>
        <w:ind w:left="630" w:right="27" w:firstLine="48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The decrease in the number of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totally damaged houses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is based on the validated report submitted by DSWD-FO VI. Hence,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48AFB1C4" w14:textId="50ADA369" w:rsidR="007F4868" w:rsidRPr="007F4868" w:rsidRDefault="007F4868" w:rsidP="00DC76BB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DA0AC2">
        <w:rPr>
          <w:rFonts w:ascii="Arial" w:eastAsia="Arial" w:hAnsi="Arial" w:cs="Arial"/>
          <w:i/>
          <w:color w:val="0070C0"/>
          <w:sz w:val="16"/>
        </w:rPr>
        <w:t>DSWD-FO VI</w:t>
      </w:r>
    </w:p>
    <w:p w14:paraId="52F18B74" w14:textId="77777777" w:rsidR="00D05772" w:rsidRDefault="00D05772" w:rsidP="00DC76B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Default="0094528A" w:rsidP="00C9354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Cost of Human Assistance Provided</w:t>
      </w:r>
    </w:p>
    <w:p w14:paraId="2AC96AC1" w14:textId="7086329B" w:rsidR="006C5DF7" w:rsidRDefault="0091154D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91154D">
        <w:rPr>
          <w:rFonts w:ascii="Arial" w:hAnsi="Arial" w:cs="Arial"/>
          <w:sz w:val="24"/>
          <w:szCs w:val="24"/>
        </w:rPr>
        <w:t xml:space="preserve">A total of </w:t>
      </w:r>
      <w:r w:rsidRPr="006C06F4">
        <w:rPr>
          <w:rFonts w:ascii="Arial" w:hAnsi="Arial" w:cs="Arial"/>
          <w:b/>
          <w:color w:val="0070C0"/>
          <w:sz w:val="24"/>
          <w:szCs w:val="24"/>
        </w:rPr>
        <w:t>₱</w:t>
      </w:r>
      <w:r w:rsidR="009D104D" w:rsidRPr="009D104D">
        <w:rPr>
          <w:rFonts w:ascii="Arial" w:hAnsi="Arial" w:cs="Arial"/>
          <w:b/>
          <w:color w:val="0070C0"/>
          <w:sz w:val="24"/>
          <w:szCs w:val="24"/>
        </w:rPr>
        <w:t xml:space="preserve">518,874.20 </w:t>
      </w:r>
      <w:r w:rsidRPr="0091154D">
        <w:rPr>
          <w:rFonts w:ascii="Arial" w:hAnsi="Arial" w:cs="Arial"/>
          <w:sz w:val="24"/>
          <w:szCs w:val="24"/>
        </w:rPr>
        <w:t>worth of assistance was provided to the affected families; of which</w:t>
      </w:r>
      <w:r w:rsidRPr="009D104D">
        <w:rPr>
          <w:rFonts w:ascii="Arial" w:hAnsi="Arial" w:cs="Arial"/>
          <w:sz w:val="24"/>
          <w:szCs w:val="24"/>
        </w:rPr>
        <w:t xml:space="preserve">, </w:t>
      </w:r>
      <w:r w:rsidRPr="009D104D">
        <w:rPr>
          <w:rFonts w:ascii="Arial" w:hAnsi="Arial" w:cs="Arial"/>
          <w:b/>
          <w:sz w:val="24"/>
          <w:szCs w:val="24"/>
        </w:rPr>
        <w:t>₱20,000.00</w:t>
      </w:r>
      <w:r w:rsidRPr="009D104D">
        <w:rPr>
          <w:rFonts w:ascii="Arial" w:hAnsi="Arial" w:cs="Arial"/>
          <w:sz w:val="24"/>
          <w:szCs w:val="24"/>
        </w:rPr>
        <w:t xml:space="preserve"> from the </w:t>
      </w:r>
      <w:r w:rsidR="00C9354D" w:rsidRPr="009D104D">
        <w:rPr>
          <w:rFonts w:ascii="Arial" w:hAnsi="Arial" w:cs="Arial"/>
          <w:b/>
          <w:sz w:val="24"/>
          <w:szCs w:val="24"/>
        </w:rPr>
        <w:t>Local Government Unit (LGU</w:t>
      </w:r>
      <w:r w:rsidRPr="009D104D">
        <w:rPr>
          <w:rFonts w:ascii="Arial" w:hAnsi="Arial" w:cs="Arial"/>
          <w:b/>
          <w:sz w:val="24"/>
          <w:szCs w:val="24"/>
        </w:rPr>
        <w:t>)</w:t>
      </w:r>
      <w:r w:rsidR="009D104D" w:rsidRPr="009D104D">
        <w:rPr>
          <w:rFonts w:ascii="Arial" w:hAnsi="Arial" w:cs="Arial"/>
          <w:sz w:val="24"/>
          <w:szCs w:val="24"/>
        </w:rPr>
        <w:t xml:space="preserve">, </w:t>
      </w:r>
      <w:r w:rsidRPr="009D104D">
        <w:rPr>
          <w:rFonts w:ascii="Arial" w:hAnsi="Arial" w:cs="Arial"/>
          <w:b/>
          <w:sz w:val="24"/>
          <w:szCs w:val="24"/>
        </w:rPr>
        <w:t>₱400,000.00</w:t>
      </w:r>
      <w:r w:rsidRPr="009D104D">
        <w:rPr>
          <w:rFonts w:ascii="Arial" w:hAnsi="Arial" w:cs="Arial"/>
          <w:sz w:val="24"/>
          <w:szCs w:val="24"/>
        </w:rPr>
        <w:t xml:space="preserve"> from the </w:t>
      </w:r>
      <w:r w:rsidRPr="009D104D">
        <w:rPr>
          <w:rFonts w:ascii="Arial" w:hAnsi="Arial" w:cs="Arial"/>
          <w:b/>
          <w:sz w:val="24"/>
          <w:szCs w:val="24"/>
        </w:rPr>
        <w:t>Non-Government O</w:t>
      </w:r>
      <w:r w:rsidR="00177A58" w:rsidRPr="009D104D">
        <w:rPr>
          <w:rFonts w:ascii="Arial" w:hAnsi="Arial" w:cs="Arial"/>
          <w:b/>
          <w:sz w:val="24"/>
          <w:szCs w:val="24"/>
        </w:rPr>
        <w:t>rganizations (NGOs)</w:t>
      </w:r>
      <w:r w:rsidR="009D104D" w:rsidRPr="009D104D">
        <w:rPr>
          <w:rFonts w:ascii="Arial" w:hAnsi="Arial" w:cs="Arial"/>
          <w:b/>
          <w:sz w:val="24"/>
          <w:szCs w:val="24"/>
        </w:rPr>
        <w:t xml:space="preserve">, </w:t>
      </w:r>
      <w:r w:rsidR="009D104D" w:rsidRPr="0091154D">
        <w:rPr>
          <w:rFonts w:ascii="Arial" w:hAnsi="Arial" w:cs="Arial"/>
          <w:sz w:val="24"/>
          <w:szCs w:val="24"/>
        </w:rPr>
        <w:t>and</w:t>
      </w:r>
      <w:r w:rsidR="00177A58">
        <w:rPr>
          <w:rFonts w:ascii="Arial" w:hAnsi="Arial" w:cs="Arial"/>
          <w:sz w:val="24"/>
          <w:szCs w:val="24"/>
        </w:rPr>
        <w:t xml:space="preserve"> </w:t>
      </w:r>
      <w:r w:rsidR="009D104D" w:rsidRPr="006C06F4">
        <w:rPr>
          <w:rFonts w:ascii="Arial" w:hAnsi="Arial" w:cs="Arial"/>
          <w:b/>
          <w:color w:val="0070C0"/>
          <w:sz w:val="24"/>
          <w:szCs w:val="24"/>
        </w:rPr>
        <w:t>₱</w:t>
      </w:r>
      <w:r w:rsidR="009D104D" w:rsidRPr="009D104D">
        <w:rPr>
          <w:rFonts w:ascii="Arial" w:hAnsi="Arial" w:cs="Arial"/>
          <w:b/>
          <w:color w:val="0070C0"/>
          <w:sz w:val="24"/>
          <w:szCs w:val="24"/>
        </w:rPr>
        <w:t xml:space="preserve">98,874.20 </w:t>
      </w:r>
      <w:r w:rsidR="009D104D">
        <w:rPr>
          <w:rFonts w:ascii="Arial" w:hAnsi="Arial" w:cs="Arial"/>
          <w:sz w:val="24"/>
          <w:szCs w:val="24"/>
        </w:rPr>
        <w:t>from</w:t>
      </w:r>
      <w:r w:rsidR="009D104D" w:rsidRPr="0091154D">
        <w:rPr>
          <w:rFonts w:ascii="Arial" w:hAnsi="Arial" w:cs="Arial"/>
          <w:sz w:val="24"/>
          <w:szCs w:val="24"/>
        </w:rPr>
        <w:t xml:space="preserve"> </w:t>
      </w:r>
      <w:r w:rsidR="009D104D">
        <w:rPr>
          <w:rFonts w:ascii="Arial" w:hAnsi="Arial" w:cs="Arial"/>
          <w:b/>
          <w:color w:val="0070C0"/>
          <w:sz w:val="24"/>
          <w:szCs w:val="24"/>
        </w:rPr>
        <w:t xml:space="preserve">Other Partners </w:t>
      </w:r>
      <w:r w:rsidR="00177A58">
        <w:rPr>
          <w:rFonts w:ascii="Arial" w:hAnsi="Arial" w:cs="Arial"/>
          <w:sz w:val="24"/>
          <w:szCs w:val="24"/>
        </w:rPr>
        <w:t>(see Table 6</w:t>
      </w:r>
      <w:r w:rsidRPr="0091154D">
        <w:rPr>
          <w:rFonts w:ascii="Arial" w:hAnsi="Arial" w:cs="Arial"/>
          <w:sz w:val="24"/>
          <w:szCs w:val="24"/>
        </w:rPr>
        <w:t>).</w:t>
      </w:r>
    </w:p>
    <w:p w14:paraId="4B012E47" w14:textId="77777777" w:rsidR="006C5DF7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280B8AC1" w:rsidR="006C5DF7" w:rsidRPr="00873F2F" w:rsidRDefault="006C5DF7" w:rsidP="006C5DF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6</w:t>
      </w:r>
      <w:r w:rsidRPr="006E197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463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842"/>
        <w:gridCol w:w="1415"/>
        <w:gridCol w:w="1253"/>
        <w:gridCol w:w="1058"/>
        <w:gridCol w:w="1168"/>
        <w:gridCol w:w="977"/>
        <w:gridCol w:w="1170"/>
      </w:tblGrid>
      <w:tr w:rsidR="006C5DF7" w:rsidRPr="009D104D" w14:paraId="09D3E3B9" w14:textId="77777777" w:rsidTr="009D104D">
        <w:trPr>
          <w:trHeight w:val="20"/>
          <w:tblHeader/>
        </w:trPr>
        <w:tc>
          <w:tcPr>
            <w:tcW w:w="110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4A5ED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900" w:type="pct"/>
            <w:gridSpan w:val="6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E3996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C5DF7" w:rsidRPr="009D104D" w14:paraId="5B08DEDD" w14:textId="77777777" w:rsidTr="009D104D">
        <w:trPr>
          <w:trHeight w:val="20"/>
          <w:tblHeader/>
        </w:trPr>
        <w:tc>
          <w:tcPr>
            <w:tcW w:w="1100" w:type="pct"/>
            <w:gridSpan w:val="2"/>
            <w:vMerge/>
            <w:vAlign w:val="center"/>
            <w:hideMark/>
          </w:tcPr>
          <w:p w14:paraId="3491B563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6B1C" w14:textId="6EEEC484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1F8B8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8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FAC19" w14:textId="715E0BC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C9354D"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7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9FB4B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A5FA3" w14:textId="40595F19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648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BF91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9D104D" w:rsidRPr="009D104D" w14:paraId="11994FBD" w14:textId="77777777" w:rsidTr="009D104D">
        <w:trPr>
          <w:trHeight w:val="20"/>
        </w:trPr>
        <w:tc>
          <w:tcPr>
            <w:tcW w:w="110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6C964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8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8C835" w14:textId="3E43450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59303" w14:textId="70805DDA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5BA60" w14:textId="079D6A3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4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B803" w14:textId="3D005064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41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F1B58" w14:textId="57988631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98,874.20 </w:t>
            </w:r>
          </w:p>
        </w:tc>
        <w:tc>
          <w:tcPr>
            <w:tcW w:w="64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8A0B1" w14:textId="0605E3F3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518,874.20 </w:t>
            </w:r>
          </w:p>
        </w:tc>
      </w:tr>
      <w:tr w:rsidR="009D104D" w:rsidRPr="009D104D" w14:paraId="62EF32D4" w14:textId="77777777" w:rsidTr="009D104D">
        <w:trPr>
          <w:trHeight w:val="20"/>
        </w:trPr>
        <w:tc>
          <w:tcPr>
            <w:tcW w:w="1100" w:type="pct"/>
            <w:gridSpan w:val="2"/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4CA4C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REGION VI</w:t>
            </w:r>
          </w:p>
        </w:tc>
        <w:tc>
          <w:tcPr>
            <w:tcW w:w="78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19347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B581" w14:textId="70D1B979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DDDF" w14:textId="38C54D32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4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27CD7" w14:textId="042F42EC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41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C333A" w14:textId="2C03B5A0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98,874.20 </w:t>
            </w:r>
          </w:p>
        </w:tc>
        <w:tc>
          <w:tcPr>
            <w:tcW w:w="64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F9DD" w14:textId="3706DBF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518,874.20 </w:t>
            </w:r>
          </w:p>
        </w:tc>
      </w:tr>
      <w:tr w:rsidR="009D104D" w:rsidRPr="009D104D" w14:paraId="0A618D43" w14:textId="77777777" w:rsidTr="009D104D">
        <w:trPr>
          <w:trHeight w:val="20"/>
        </w:trPr>
        <w:tc>
          <w:tcPr>
            <w:tcW w:w="110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DDAEB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78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42311" w14:textId="77777777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217C5" w14:textId="49CC0A8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BD2E" w14:textId="33BDCAFE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4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454AC" w14:textId="13215136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41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0FE7B" w14:textId="7872CEF2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98,874.20 </w:t>
            </w:r>
          </w:p>
        </w:tc>
        <w:tc>
          <w:tcPr>
            <w:tcW w:w="64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723" w14:textId="0D02047F" w:rsidR="009D104D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518,874.20 </w:t>
            </w:r>
          </w:p>
        </w:tc>
      </w:tr>
      <w:tr w:rsidR="006C5DF7" w:rsidRPr="009D104D" w14:paraId="117B7073" w14:textId="77777777" w:rsidTr="009D104D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50B1F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87E8D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78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BBC57" w14:textId="77777777" w:rsidR="006C5DF7" w:rsidRPr="009D104D" w:rsidRDefault="006C5DF7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53CA2" w14:textId="2D2C8A10" w:rsidR="006C5DF7" w:rsidRPr="009D104D" w:rsidRDefault="006C5DF7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3E366" w14:textId="20B95C09" w:rsidR="006C5DF7" w:rsidRPr="009D104D" w:rsidRDefault="006C5DF7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64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7A402" w14:textId="020C7F0B" w:rsidR="006C5DF7" w:rsidRPr="009D104D" w:rsidRDefault="006C5DF7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400,000.00 </w:t>
            </w:r>
          </w:p>
        </w:tc>
        <w:tc>
          <w:tcPr>
            <w:tcW w:w="54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BC668" w14:textId="217342DF" w:rsidR="006C5DF7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98,874.20</w:t>
            </w:r>
            <w:r w:rsidR="006C5DF7"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49EA" w14:textId="5DD92A78" w:rsidR="006C5DF7" w:rsidRPr="009D104D" w:rsidRDefault="009D104D" w:rsidP="009D104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D104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518,874.20 </w:t>
            </w:r>
          </w:p>
        </w:tc>
      </w:tr>
    </w:tbl>
    <w:p w14:paraId="11C2F061" w14:textId="77777777" w:rsidR="006C5DF7" w:rsidRPr="007F4868" w:rsidRDefault="006C5DF7" w:rsidP="006C5DF7">
      <w:pPr>
        <w:spacing w:after="0" w:line="240" w:lineRule="auto"/>
        <w:ind w:right="27" w:firstLine="567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26A08B77" w14:textId="77777777" w:rsidR="0094528A" w:rsidRDefault="0094528A" w:rsidP="0094528A">
      <w:pPr>
        <w:pStyle w:val="NoSpacing"/>
        <w:ind w:left="540"/>
        <w:contextualSpacing/>
        <w:jc w:val="both"/>
        <w:rPr>
          <w:rFonts w:ascii="Arial" w:hAnsi="Arial" w:cs="Arial"/>
          <w:b/>
          <w:sz w:val="28"/>
          <w:szCs w:val="24"/>
        </w:rPr>
      </w:pPr>
      <w:bookmarkStart w:id="2" w:name="_GoBack"/>
      <w:bookmarkEnd w:id="2"/>
    </w:p>
    <w:p w14:paraId="0765B7F9" w14:textId="3B03371A" w:rsidR="00443495" w:rsidRPr="004208E9" w:rsidRDefault="00443495" w:rsidP="00DC76BB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376BDA43" w14:textId="3954D78B" w:rsidR="00D80ECF" w:rsidRPr="00EA68B9" w:rsidRDefault="00D80ECF" w:rsidP="00EA68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ADAC9AA" w14:textId="413B111B" w:rsidR="001B66FD" w:rsidRDefault="001B66FD" w:rsidP="00DC76BB">
      <w:pPr>
        <w:pStyle w:val="ListParagraph"/>
        <w:numPr>
          <w:ilvl w:val="0"/>
          <w:numId w:val="38"/>
        </w:numPr>
        <w:spacing w:after="0" w:line="240" w:lineRule="auto"/>
        <w:ind w:left="1080" w:hanging="54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Other Activities</w:t>
      </w:r>
    </w:p>
    <w:p w14:paraId="06773157" w14:textId="77777777" w:rsidR="001B66FD" w:rsidRPr="001B66FD" w:rsidRDefault="001B66FD" w:rsidP="00DC76B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14:paraId="7675A071" w14:textId="77777777" w:rsidR="00EA68B9" w:rsidRPr="00EA68B9" w:rsidRDefault="00DA0AC2" w:rsidP="00EA68B9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>DSWD-FO VI</w:t>
      </w:r>
      <w:r w:rsidR="00D80ECF">
        <w:rPr>
          <w:rFonts w:ascii="Arial" w:eastAsia="Arial" w:hAnsi="Arial" w:cs="Arial"/>
          <w:sz w:val="24"/>
          <w:szCs w:val="24"/>
        </w:rPr>
        <w:t xml:space="preserve"> continuously coordinates with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 </w:t>
      </w:r>
      <w:r w:rsidR="00FF4588">
        <w:rPr>
          <w:rFonts w:ascii="Arial" w:eastAsia="Arial" w:hAnsi="Arial" w:cs="Arial"/>
          <w:sz w:val="24"/>
          <w:szCs w:val="24"/>
        </w:rPr>
        <w:t xml:space="preserve">the City Social Welfare and Development Office (CSWDO) of </w:t>
      </w:r>
      <w:r w:rsidR="00567687">
        <w:rPr>
          <w:rFonts w:ascii="Arial" w:eastAsia="Arial" w:hAnsi="Arial" w:cs="Arial"/>
          <w:sz w:val="24"/>
          <w:szCs w:val="24"/>
        </w:rPr>
        <w:t>San Carlos City</w:t>
      </w:r>
      <w:r w:rsidR="00D80ECF">
        <w:rPr>
          <w:rFonts w:ascii="Arial" w:eastAsia="Arial" w:hAnsi="Arial" w:cs="Arial"/>
          <w:sz w:val="24"/>
          <w:szCs w:val="24"/>
        </w:rPr>
        <w:t xml:space="preserve"> </w:t>
      </w:r>
      <w:r w:rsidR="00D94900" w:rsidRPr="00D94900">
        <w:rPr>
          <w:rFonts w:ascii="Arial" w:eastAsia="Arial" w:hAnsi="Arial" w:cs="Arial"/>
          <w:sz w:val="24"/>
          <w:szCs w:val="24"/>
        </w:rPr>
        <w:t xml:space="preserve">for updates </w:t>
      </w:r>
      <w:r w:rsidR="00FF4588">
        <w:rPr>
          <w:rFonts w:ascii="Arial" w:eastAsia="Arial" w:hAnsi="Arial" w:cs="Arial"/>
          <w:sz w:val="24"/>
          <w:szCs w:val="24"/>
        </w:rPr>
        <w:t xml:space="preserve">and </w:t>
      </w:r>
      <w:r w:rsidR="00EA68B9">
        <w:rPr>
          <w:rFonts w:ascii="Arial" w:eastAsia="Arial" w:hAnsi="Arial" w:cs="Arial"/>
          <w:sz w:val="24"/>
          <w:szCs w:val="24"/>
        </w:rPr>
        <w:t xml:space="preserve">for possible augmentation assistance needed by the affected families. </w:t>
      </w:r>
    </w:p>
    <w:p w14:paraId="29FA947D" w14:textId="424BF152" w:rsidR="00EA68B9" w:rsidRPr="00EA68B9" w:rsidRDefault="00EA68B9" w:rsidP="00EA68B9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 w:rsidRPr="00EA68B9">
        <w:rPr>
          <w:rFonts w:ascii="Arial" w:eastAsia="Arial" w:hAnsi="Arial" w:cs="Arial"/>
          <w:sz w:val="24"/>
          <w:szCs w:val="24"/>
        </w:rPr>
        <w:t>Provision of technical assistance on DROMIC Report Writing.</w:t>
      </w:r>
      <w:r w:rsidR="00D80ECF" w:rsidRPr="00EA68B9">
        <w:rPr>
          <w:rFonts w:ascii="Arial" w:eastAsia="Arial" w:hAnsi="Arial" w:cs="Arial"/>
          <w:sz w:val="24"/>
          <w:szCs w:val="24"/>
        </w:rPr>
        <w:t xml:space="preserve"> </w:t>
      </w:r>
    </w:p>
    <w:p w14:paraId="212A30AE" w14:textId="77777777" w:rsidR="00EA68B9" w:rsidRDefault="00EA68B9" w:rsidP="00EA68B9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 w:rsidRPr="00EA68B9">
        <w:rPr>
          <w:rFonts w:ascii="Arial" w:eastAsia="Arial" w:hAnsi="Arial" w:cs="Arial"/>
          <w:sz w:val="24"/>
          <w:szCs w:val="24"/>
        </w:rPr>
        <w:t>he Local Government of San Carlos City</w:t>
      </w:r>
      <w:r>
        <w:rPr>
          <w:rFonts w:ascii="Arial" w:eastAsia="Arial" w:hAnsi="Arial" w:cs="Arial"/>
          <w:sz w:val="24"/>
          <w:szCs w:val="24"/>
        </w:rPr>
        <w:t xml:space="preserve"> provided</w:t>
      </w:r>
      <w:r w:rsidRPr="00EA68B9">
        <w:rPr>
          <w:rFonts w:ascii="Arial" w:eastAsia="Arial" w:hAnsi="Arial" w:cs="Arial"/>
          <w:sz w:val="24"/>
          <w:szCs w:val="24"/>
        </w:rPr>
        <w:t xml:space="preserve"> to</w:t>
      </w:r>
      <w:r w:rsidRPr="00EA68B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relief</w:t>
      </w:r>
      <w:r w:rsidRPr="00EA68B9">
        <w:rPr>
          <w:rFonts w:ascii="Arial" w:eastAsia="Arial" w:hAnsi="Arial" w:cs="Arial"/>
          <w:sz w:val="24"/>
          <w:szCs w:val="24"/>
        </w:rPr>
        <w:t xml:space="preserve"> assistance </w:t>
      </w:r>
      <w:r>
        <w:rPr>
          <w:rFonts w:ascii="Arial" w:eastAsia="Arial" w:hAnsi="Arial" w:cs="Arial"/>
          <w:sz w:val="24"/>
          <w:szCs w:val="24"/>
        </w:rPr>
        <w:t>to the affected families.</w:t>
      </w:r>
    </w:p>
    <w:p w14:paraId="5DEF07AF" w14:textId="186A9641" w:rsidR="00567687" w:rsidRPr="00567687" w:rsidRDefault="00EA68B9" w:rsidP="00EA68B9">
      <w:pPr>
        <w:pStyle w:val="ListParagraph"/>
        <w:numPr>
          <w:ilvl w:val="0"/>
          <w:numId w:val="41"/>
        </w:numPr>
        <w:spacing w:after="0" w:line="240" w:lineRule="auto"/>
        <w:ind w:left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Office of Civil Defense</w:t>
      </w:r>
      <w:r w:rsidRPr="00EA68B9">
        <w:rPr>
          <w:rFonts w:ascii="Arial" w:eastAsia="Arial" w:hAnsi="Arial" w:cs="Arial"/>
          <w:sz w:val="24"/>
          <w:szCs w:val="24"/>
        </w:rPr>
        <w:t xml:space="preserve"> provided 215 boxes of </w:t>
      </w:r>
      <w:r w:rsidRPr="00EA68B9">
        <w:rPr>
          <w:rFonts w:ascii="Arial" w:eastAsia="Arial" w:hAnsi="Arial" w:cs="Arial"/>
          <w:sz w:val="24"/>
          <w:szCs w:val="24"/>
        </w:rPr>
        <w:t xml:space="preserve">hygiene kits </w:t>
      </w:r>
      <w:r>
        <w:rPr>
          <w:rFonts w:ascii="Arial" w:eastAsia="Arial" w:hAnsi="Arial" w:cs="Arial"/>
          <w:sz w:val="24"/>
          <w:szCs w:val="24"/>
        </w:rPr>
        <w:t>to the affected families.</w:t>
      </w:r>
    </w:p>
    <w:p w14:paraId="2FCAF851" w14:textId="744950EC" w:rsidR="007F2E58" w:rsidRPr="000B51D8" w:rsidRDefault="007F2E58" w:rsidP="00DC76B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79772570" w:rsidR="007F2E58" w:rsidRPr="002F6987" w:rsidRDefault="007F2E58" w:rsidP="00DC76B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DA0AC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8E6E8D0" w14:textId="7B0EC978" w:rsidR="007F2E58" w:rsidRDefault="007F2E58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Default="004A792D" w:rsidP="00DC76B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77777777" w:rsidR="00EA68B9" w:rsidRPr="00EA68B9" w:rsidRDefault="00EA68B9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  <w:p w14:paraId="1E768C6A" w14:textId="705D25EF" w:rsidR="00971571" w:rsidRPr="008F6E9B" w:rsidRDefault="00EA68B9" w:rsidP="00EA68B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DC76B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3245B44" w:rsidR="007F2E58" w:rsidRPr="00D23BDC" w:rsidRDefault="00EA68B9" w:rsidP="00DC76B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68B9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DC76BB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FF520" w14:textId="77777777" w:rsidR="0063007E" w:rsidRDefault="0063007E" w:rsidP="00C12445">
      <w:pPr>
        <w:spacing w:after="0" w:line="240" w:lineRule="auto"/>
      </w:pPr>
      <w:r>
        <w:separator/>
      </w:r>
    </w:p>
  </w:endnote>
  <w:endnote w:type="continuationSeparator" w:id="0">
    <w:p w14:paraId="7D2E776E" w14:textId="77777777" w:rsidR="0063007E" w:rsidRDefault="0063007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77E978A" w:rsidR="00504990" w:rsidRPr="00195A09" w:rsidRDefault="007A38F8" w:rsidP="007A38F8">
            <w:pPr>
              <w:pStyle w:val="Footer"/>
              <w:jc w:val="right"/>
              <w:rPr>
                <w:sz w:val="16"/>
                <w:szCs w:val="20"/>
              </w:rPr>
            </w:pPr>
            <w:r w:rsidRPr="007A38F8">
              <w:rPr>
                <w:sz w:val="16"/>
                <w:szCs w:val="20"/>
              </w:rPr>
              <w:t xml:space="preserve">DSWD DROMIC </w:t>
            </w:r>
            <w:r w:rsidR="00C4727B">
              <w:rPr>
                <w:sz w:val="16"/>
                <w:szCs w:val="20"/>
              </w:rPr>
              <w:t>Report #3</w:t>
            </w:r>
            <w:r>
              <w:rPr>
                <w:sz w:val="16"/>
                <w:szCs w:val="20"/>
              </w:rPr>
              <w:t xml:space="preserve"> on the Fire Incident </w:t>
            </w:r>
            <w:r w:rsidR="00115CDD">
              <w:rPr>
                <w:sz w:val="16"/>
                <w:szCs w:val="20"/>
              </w:rPr>
              <w:t>in Brgy.</w:t>
            </w:r>
            <w:r w:rsidRPr="007A38F8">
              <w:rPr>
                <w:sz w:val="16"/>
                <w:szCs w:val="20"/>
              </w:rPr>
              <w:t xml:space="preserve"> 6, San</w:t>
            </w:r>
            <w:r>
              <w:rPr>
                <w:sz w:val="16"/>
                <w:szCs w:val="20"/>
              </w:rPr>
              <w:t xml:space="preserve"> Carlos City, Negros Occidental </w:t>
            </w:r>
            <w:r w:rsidR="00C4727B">
              <w:rPr>
                <w:sz w:val="16"/>
                <w:szCs w:val="20"/>
              </w:rPr>
              <w:t>as of 18</w:t>
            </w:r>
            <w:r w:rsidRPr="007A38F8">
              <w:rPr>
                <w:sz w:val="16"/>
                <w:szCs w:val="20"/>
              </w:rPr>
              <w:t xml:space="preserve"> September 2021, 6PM</w:t>
            </w:r>
            <w:r w:rsidR="00115CDD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D104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9D104D">
              <w:rPr>
                <w:b/>
                <w:bCs/>
                <w:noProof/>
                <w:sz w:val="16"/>
                <w:szCs w:val="20"/>
              </w:rPr>
              <w:t>3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C9F4C" w14:textId="77777777" w:rsidR="0063007E" w:rsidRDefault="0063007E" w:rsidP="00C12445">
      <w:pPr>
        <w:spacing w:after="0" w:line="240" w:lineRule="auto"/>
      </w:pPr>
      <w:r>
        <w:separator/>
      </w:r>
    </w:p>
  </w:footnote>
  <w:footnote w:type="continuationSeparator" w:id="0">
    <w:p w14:paraId="4AE16285" w14:textId="77777777" w:rsidR="0063007E" w:rsidRDefault="0063007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4B0FB0"/>
    <w:multiLevelType w:val="hybridMultilevel"/>
    <w:tmpl w:val="8634131E"/>
    <w:lvl w:ilvl="0" w:tplc="5E74143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61380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B2616CD"/>
    <w:multiLevelType w:val="hybridMultilevel"/>
    <w:tmpl w:val="521EB81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0E50E87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B131C"/>
    <w:multiLevelType w:val="hybridMultilevel"/>
    <w:tmpl w:val="31224614"/>
    <w:lvl w:ilvl="0" w:tplc="DCDEC80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47" w:hanging="360"/>
      </w:pPr>
    </w:lvl>
    <w:lvl w:ilvl="2" w:tplc="3409001B" w:tentative="1">
      <w:start w:val="1"/>
      <w:numFmt w:val="lowerRoman"/>
      <w:lvlText w:val="%3."/>
      <w:lvlJc w:val="right"/>
      <w:pPr>
        <w:ind w:left="2367" w:hanging="180"/>
      </w:pPr>
    </w:lvl>
    <w:lvl w:ilvl="3" w:tplc="3409000F" w:tentative="1">
      <w:start w:val="1"/>
      <w:numFmt w:val="decimal"/>
      <w:lvlText w:val="%4."/>
      <w:lvlJc w:val="left"/>
      <w:pPr>
        <w:ind w:left="3087" w:hanging="360"/>
      </w:pPr>
    </w:lvl>
    <w:lvl w:ilvl="4" w:tplc="34090019" w:tentative="1">
      <w:start w:val="1"/>
      <w:numFmt w:val="lowerLetter"/>
      <w:lvlText w:val="%5."/>
      <w:lvlJc w:val="left"/>
      <w:pPr>
        <w:ind w:left="3807" w:hanging="360"/>
      </w:pPr>
    </w:lvl>
    <w:lvl w:ilvl="5" w:tplc="3409001B" w:tentative="1">
      <w:start w:val="1"/>
      <w:numFmt w:val="lowerRoman"/>
      <w:lvlText w:val="%6."/>
      <w:lvlJc w:val="right"/>
      <w:pPr>
        <w:ind w:left="4527" w:hanging="180"/>
      </w:pPr>
    </w:lvl>
    <w:lvl w:ilvl="6" w:tplc="3409000F" w:tentative="1">
      <w:start w:val="1"/>
      <w:numFmt w:val="decimal"/>
      <w:lvlText w:val="%7."/>
      <w:lvlJc w:val="left"/>
      <w:pPr>
        <w:ind w:left="5247" w:hanging="360"/>
      </w:pPr>
    </w:lvl>
    <w:lvl w:ilvl="7" w:tplc="34090019" w:tentative="1">
      <w:start w:val="1"/>
      <w:numFmt w:val="lowerLetter"/>
      <w:lvlText w:val="%8."/>
      <w:lvlJc w:val="left"/>
      <w:pPr>
        <w:ind w:left="5967" w:hanging="360"/>
      </w:pPr>
    </w:lvl>
    <w:lvl w:ilvl="8" w:tplc="3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6029A6"/>
    <w:multiLevelType w:val="hybridMultilevel"/>
    <w:tmpl w:val="2B8020C8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5BC526A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AB92A0D"/>
    <w:multiLevelType w:val="hybridMultilevel"/>
    <w:tmpl w:val="BAD86B2A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C60D72"/>
    <w:multiLevelType w:val="hybridMultilevel"/>
    <w:tmpl w:val="EADC8CEE"/>
    <w:lvl w:ilvl="0" w:tplc="C566649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3"/>
  </w:num>
  <w:num w:numId="4">
    <w:abstractNumId w:val="35"/>
  </w:num>
  <w:num w:numId="5">
    <w:abstractNumId w:val="25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41"/>
  </w:num>
  <w:num w:numId="14">
    <w:abstractNumId w:val="29"/>
  </w:num>
  <w:num w:numId="15">
    <w:abstractNumId w:val="11"/>
  </w:num>
  <w:num w:numId="16">
    <w:abstractNumId w:val="38"/>
  </w:num>
  <w:num w:numId="17">
    <w:abstractNumId w:val="7"/>
  </w:num>
  <w:num w:numId="18">
    <w:abstractNumId w:val="28"/>
  </w:num>
  <w:num w:numId="19">
    <w:abstractNumId w:val="16"/>
  </w:num>
  <w:num w:numId="20">
    <w:abstractNumId w:val="8"/>
  </w:num>
  <w:num w:numId="21">
    <w:abstractNumId w:val="10"/>
  </w:num>
  <w:num w:numId="22">
    <w:abstractNumId w:val="39"/>
  </w:num>
  <w:num w:numId="23">
    <w:abstractNumId w:val="36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4"/>
  </w:num>
  <w:num w:numId="29">
    <w:abstractNumId w:val="43"/>
  </w:num>
  <w:num w:numId="30">
    <w:abstractNumId w:val="19"/>
  </w:num>
  <w:num w:numId="31">
    <w:abstractNumId w:val="18"/>
  </w:num>
  <w:num w:numId="32">
    <w:abstractNumId w:val="14"/>
  </w:num>
  <w:num w:numId="33">
    <w:abstractNumId w:val="27"/>
  </w:num>
  <w:num w:numId="34">
    <w:abstractNumId w:val="33"/>
  </w:num>
  <w:num w:numId="35">
    <w:abstractNumId w:val="34"/>
  </w:num>
  <w:num w:numId="36">
    <w:abstractNumId w:val="32"/>
  </w:num>
  <w:num w:numId="37">
    <w:abstractNumId w:val="24"/>
  </w:num>
  <w:num w:numId="38">
    <w:abstractNumId w:val="2"/>
  </w:num>
  <w:num w:numId="39">
    <w:abstractNumId w:val="20"/>
  </w:num>
  <w:num w:numId="40">
    <w:abstractNumId w:val="31"/>
  </w:num>
  <w:num w:numId="41">
    <w:abstractNumId w:val="22"/>
  </w:num>
  <w:num w:numId="42">
    <w:abstractNumId w:val="17"/>
  </w:num>
  <w:num w:numId="43">
    <w:abstractNumId w:val="12"/>
  </w:num>
  <w:num w:numId="44">
    <w:abstractNumId w:val="37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749CA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411"/>
    <w:rsid w:val="00195A09"/>
    <w:rsid w:val="00197CAB"/>
    <w:rsid w:val="001A00F7"/>
    <w:rsid w:val="001A2814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78FF"/>
    <w:rsid w:val="002734DB"/>
    <w:rsid w:val="00274C90"/>
    <w:rsid w:val="00277FAD"/>
    <w:rsid w:val="00281BA5"/>
    <w:rsid w:val="002B2A86"/>
    <w:rsid w:val="002B3899"/>
    <w:rsid w:val="002B518B"/>
    <w:rsid w:val="002C18F8"/>
    <w:rsid w:val="002C5519"/>
    <w:rsid w:val="002C6E63"/>
    <w:rsid w:val="002C78D2"/>
    <w:rsid w:val="002D5346"/>
    <w:rsid w:val="002D6CE9"/>
    <w:rsid w:val="002E62F8"/>
    <w:rsid w:val="002E760C"/>
    <w:rsid w:val="002F1A5E"/>
    <w:rsid w:val="002F6987"/>
    <w:rsid w:val="00301EFF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3747"/>
    <w:rsid w:val="003666A8"/>
    <w:rsid w:val="003672FC"/>
    <w:rsid w:val="003737B1"/>
    <w:rsid w:val="0037560F"/>
    <w:rsid w:val="00394E19"/>
    <w:rsid w:val="003A07A4"/>
    <w:rsid w:val="003A7EE4"/>
    <w:rsid w:val="003B171A"/>
    <w:rsid w:val="003B1E6C"/>
    <w:rsid w:val="003B4CD1"/>
    <w:rsid w:val="003B768B"/>
    <w:rsid w:val="003C4161"/>
    <w:rsid w:val="003C6E37"/>
    <w:rsid w:val="003C7393"/>
    <w:rsid w:val="003D0BA7"/>
    <w:rsid w:val="003D544F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208E9"/>
    <w:rsid w:val="00424FA7"/>
    <w:rsid w:val="00425177"/>
    <w:rsid w:val="004259BF"/>
    <w:rsid w:val="00440310"/>
    <w:rsid w:val="00443495"/>
    <w:rsid w:val="00456A71"/>
    <w:rsid w:val="004575DE"/>
    <w:rsid w:val="00460BAF"/>
    <w:rsid w:val="00460DA8"/>
    <w:rsid w:val="004761A7"/>
    <w:rsid w:val="00485021"/>
    <w:rsid w:val="00486E0B"/>
    <w:rsid w:val="004926B5"/>
    <w:rsid w:val="00497EC4"/>
    <w:rsid w:val="004A0CAD"/>
    <w:rsid w:val="004A3027"/>
    <w:rsid w:val="004A633D"/>
    <w:rsid w:val="004A6CF0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F05DE"/>
    <w:rsid w:val="005025C8"/>
    <w:rsid w:val="00504990"/>
    <w:rsid w:val="00520EA5"/>
    <w:rsid w:val="0052239C"/>
    <w:rsid w:val="00532359"/>
    <w:rsid w:val="0053242B"/>
    <w:rsid w:val="005338C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2033"/>
    <w:rsid w:val="005936CD"/>
    <w:rsid w:val="00597F5C"/>
    <w:rsid w:val="005A242E"/>
    <w:rsid w:val="005A4529"/>
    <w:rsid w:val="005B2DC1"/>
    <w:rsid w:val="005B4223"/>
    <w:rsid w:val="005B75DF"/>
    <w:rsid w:val="005C63D4"/>
    <w:rsid w:val="005D112D"/>
    <w:rsid w:val="005E3B3F"/>
    <w:rsid w:val="005E56E2"/>
    <w:rsid w:val="005F3285"/>
    <w:rsid w:val="006029CC"/>
    <w:rsid w:val="0061301A"/>
    <w:rsid w:val="0061414A"/>
    <w:rsid w:val="006258C6"/>
    <w:rsid w:val="0063007E"/>
    <w:rsid w:val="00630F7A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96025"/>
    <w:rsid w:val="006A2F80"/>
    <w:rsid w:val="006A4C57"/>
    <w:rsid w:val="006B1A04"/>
    <w:rsid w:val="006B2D97"/>
    <w:rsid w:val="006B31E4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6A61"/>
    <w:rsid w:val="00772913"/>
    <w:rsid w:val="00781118"/>
    <w:rsid w:val="007813C1"/>
    <w:rsid w:val="007820C2"/>
    <w:rsid w:val="00787628"/>
    <w:rsid w:val="00791EBD"/>
    <w:rsid w:val="00793475"/>
    <w:rsid w:val="007A38F8"/>
    <w:rsid w:val="007B17C6"/>
    <w:rsid w:val="007D3400"/>
    <w:rsid w:val="007D6C00"/>
    <w:rsid w:val="007F2E58"/>
    <w:rsid w:val="007F426E"/>
    <w:rsid w:val="007F4868"/>
    <w:rsid w:val="007F4FB1"/>
    <w:rsid w:val="007F5F08"/>
    <w:rsid w:val="0080412B"/>
    <w:rsid w:val="00804241"/>
    <w:rsid w:val="00812BA9"/>
    <w:rsid w:val="008153ED"/>
    <w:rsid w:val="00832FE7"/>
    <w:rsid w:val="00834EF4"/>
    <w:rsid w:val="00844A6E"/>
    <w:rsid w:val="0085193D"/>
    <w:rsid w:val="0085601D"/>
    <w:rsid w:val="00873F2F"/>
    <w:rsid w:val="008740FD"/>
    <w:rsid w:val="0088127C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7710"/>
    <w:rsid w:val="0094528A"/>
    <w:rsid w:val="00950E98"/>
    <w:rsid w:val="00952329"/>
    <w:rsid w:val="0096453D"/>
    <w:rsid w:val="00971571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B7213"/>
    <w:rsid w:val="009D104D"/>
    <w:rsid w:val="009D1AE9"/>
    <w:rsid w:val="009D60CF"/>
    <w:rsid w:val="009E6B39"/>
    <w:rsid w:val="00A078CC"/>
    <w:rsid w:val="00A15EC3"/>
    <w:rsid w:val="00A201C6"/>
    <w:rsid w:val="00A22C4F"/>
    <w:rsid w:val="00A24E5F"/>
    <w:rsid w:val="00A33265"/>
    <w:rsid w:val="00A52A8B"/>
    <w:rsid w:val="00A537BA"/>
    <w:rsid w:val="00A5666D"/>
    <w:rsid w:val="00A57FDC"/>
    <w:rsid w:val="00A64291"/>
    <w:rsid w:val="00A82274"/>
    <w:rsid w:val="00A8572E"/>
    <w:rsid w:val="00A87137"/>
    <w:rsid w:val="00A97774"/>
    <w:rsid w:val="00AA4BC8"/>
    <w:rsid w:val="00AB1B7A"/>
    <w:rsid w:val="00AB40B3"/>
    <w:rsid w:val="00AD0092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D6C"/>
    <w:rsid w:val="00B60797"/>
    <w:rsid w:val="00B64206"/>
    <w:rsid w:val="00B65458"/>
    <w:rsid w:val="00B7114A"/>
    <w:rsid w:val="00B807D9"/>
    <w:rsid w:val="00B835D6"/>
    <w:rsid w:val="00B93569"/>
    <w:rsid w:val="00BA03D5"/>
    <w:rsid w:val="00BD0E2B"/>
    <w:rsid w:val="00BD4107"/>
    <w:rsid w:val="00BE4C96"/>
    <w:rsid w:val="00BF0841"/>
    <w:rsid w:val="00BF3FC8"/>
    <w:rsid w:val="00BF65EE"/>
    <w:rsid w:val="00C10765"/>
    <w:rsid w:val="00C11711"/>
    <w:rsid w:val="00C12445"/>
    <w:rsid w:val="00C14BD2"/>
    <w:rsid w:val="00C352B3"/>
    <w:rsid w:val="00C4727B"/>
    <w:rsid w:val="00C51CCA"/>
    <w:rsid w:val="00C56A49"/>
    <w:rsid w:val="00C61B8E"/>
    <w:rsid w:val="00C750B1"/>
    <w:rsid w:val="00C9354D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036B"/>
    <w:rsid w:val="00CD4312"/>
    <w:rsid w:val="00CE07E2"/>
    <w:rsid w:val="00CE5FAF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4D8E"/>
    <w:rsid w:val="00E0043D"/>
    <w:rsid w:val="00E11797"/>
    <w:rsid w:val="00E14469"/>
    <w:rsid w:val="00E26E07"/>
    <w:rsid w:val="00E368E4"/>
    <w:rsid w:val="00E42E8B"/>
    <w:rsid w:val="00E45D77"/>
    <w:rsid w:val="00E525DD"/>
    <w:rsid w:val="00E60B47"/>
    <w:rsid w:val="00E773D6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2055B"/>
    <w:rsid w:val="00F20CBA"/>
    <w:rsid w:val="00F3034F"/>
    <w:rsid w:val="00F32C94"/>
    <w:rsid w:val="00F36460"/>
    <w:rsid w:val="00F401CA"/>
    <w:rsid w:val="00F44698"/>
    <w:rsid w:val="00F6257E"/>
    <w:rsid w:val="00F63380"/>
    <w:rsid w:val="00F75026"/>
    <w:rsid w:val="00F8166E"/>
    <w:rsid w:val="00F904D5"/>
    <w:rsid w:val="00F94159"/>
    <w:rsid w:val="00F941C8"/>
    <w:rsid w:val="00FA3859"/>
    <w:rsid w:val="00FA60DD"/>
    <w:rsid w:val="00FB0502"/>
    <w:rsid w:val="00FB3610"/>
    <w:rsid w:val="00FB4C78"/>
    <w:rsid w:val="00FC091D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C70E1-7559-44A1-AFF6-BBEC4035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 Joyce G. Rafanan</cp:lastModifiedBy>
  <cp:revision>2</cp:revision>
  <cp:lastPrinted>2021-07-05T02:11:00Z</cp:lastPrinted>
  <dcterms:created xsi:type="dcterms:W3CDTF">2021-09-18T07:45:00Z</dcterms:created>
  <dcterms:modified xsi:type="dcterms:W3CDTF">2021-09-18T07:45:00Z</dcterms:modified>
</cp:coreProperties>
</file>