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730B74BD" w:rsidR="002706F0" w:rsidRPr="00FE7C33" w:rsidRDefault="002706F0" w:rsidP="00040C91">
      <w:pPr>
        <w:tabs>
          <w:tab w:val="left" w:pos="2280"/>
          <w:tab w:val="left" w:pos="2371"/>
          <w:tab w:val="center" w:pos="4819"/>
          <w:tab w:val="center" w:pos="5233"/>
        </w:tabs>
        <w:spacing w:after="0" w:line="240" w:lineRule="auto"/>
        <w:contextualSpacing/>
        <w:jc w:val="center"/>
        <w:rPr>
          <w:rFonts w:ascii="Arial" w:hAnsi="Arial" w:cs="Arial"/>
          <w:b/>
          <w:sz w:val="32"/>
          <w:szCs w:val="24"/>
        </w:rPr>
      </w:pPr>
      <w:r w:rsidRPr="00FE7C33">
        <w:rPr>
          <w:rFonts w:ascii="Arial" w:hAnsi="Arial" w:cs="Arial"/>
          <w:b/>
          <w:sz w:val="32"/>
          <w:szCs w:val="24"/>
        </w:rPr>
        <w:t>DSWD DROMIC Report #</w:t>
      </w:r>
      <w:r w:rsidR="00B60954">
        <w:rPr>
          <w:rFonts w:ascii="Arial" w:hAnsi="Arial" w:cs="Arial"/>
          <w:b/>
          <w:sz w:val="32"/>
          <w:szCs w:val="24"/>
        </w:rPr>
        <w:t>8</w:t>
      </w:r>
      <w:r w:rsidRPr="00FE7C33">
        <w:rPr>
          <w:rFonts w:ascii="Arial" w:hAnsi="Arial" w:cs="Arial"/>
          <w:b/>
          <w:sz w:val="32"/>
          <w:szCs w:val="24"/>
        </w:rPr>
        <w:t xml:space="preserve"> on Typhoon “JOLINA” </w:t>
      </w:r>
    </w:p>
    <w:p w14:paraId="663B3B84" w14:textId="1F019ECB" w:rsidR="00D41206" w:rsidRPr="00FE7C33" w:rsidRDefault="002706F0" w:rsidP="00040C91">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0E3C48">
        <w:rPr>
          <w:rFonts w:ascii="Arial" w:eastAsia="Arial" w:hAnsi="Arial" w:cs="Arial"/>
          <w:sz w:val="24"/>
          <w:szCs w:val="24"/>
        </w:rPr>
        <w:t>1</w:t>
      </w:r>
      <w:r w:rsidR="00B60954">
        <w:rPr>
          <w:rFonts w:ascii="Arial" w:eastAsia="Arial" w:hAnsi="Arial" w:cs="Arial"/>
          <w:sz w:val="24"/>
          <w:szCs w:val="24"/>
        </w:rPr>
        <w:t>3</w:t>
      </w:r>
      <w:r w:rsidRPr="00FE7C33">
        <w:rPr>
          <w:rFonts w:ascii="Arial" w:eastAsia="Arial" w:hAnsi="Arial" w:cs="Arial"/>
          <w:sz w:val="24"/>
          <w:szCs w:val="24"/>
        </w:rPr>
        <w:t xml:space="preserve"> September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FE7C33" w:rsidRDefault="00443495" w:rsidP="00040C91">
      <w:pPr>
        <w:pStyle w:val="NoSpacing"/>
        <w:ind w:left="720"/>
        <w:contextualSpacing/>
        <w:jc w:val="both"/>
        <w:rPr>
          <w:rFonts w:ascii="Arial" w:hAnsi="Arial" w:cs="Arial"/>
          <w:b/>
          <w:sz w:val="24"/>
          <w:szCs w:val="24"/>
        </w:rPr>
      </w:pPr>
    </w:p>
    <w:p w14:paraId="26879929" w14:textId="094163A4" w:rsidR="00FE7C33" w:rsidRPr="001E5CF7" w:rsidRDefault="00261A8B" w:rsidP="00040C91">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4B665CF8" w14:textId="447360E4" w:rsidR="00FE7C33" w:rsidRPr="001E5CF7" w:rsidRDefault="00FE7C33" w:rsidP="00040C91">
      <w:pPr>
        <w:pStyle w:val="NoSpacing"/>
        <w:ind w:left="450"/>
        <w:contextualSpacing/>
        <w:jc w:val="both"/>
        <w:rPr>
          <w:rFonts w:ascii="Arial" w:hAnsi="Arial" w:cs="Arial"/>
          <w:b/>
          <w:sz w:val="24"/>
          <w:szCs w:val="24"/>
        </w:rPr>
      </w:pPr>
    </w:p>
    <w:p w14:paraId="703B93E3" w14:textId="3E85AF66" w:rsidR="001E1B3A" w:rsidRPr="00C654CE" w:rsidRDefault="00524DFE" w:rsidP="00040C91">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“JOLINA”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“JOLINA”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as “JOLINA”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C654CE">
        <w:rPr>
          <w:rFonts w:ascii="Arial" w:eastAsia="Calibri" w:hAnsi="Arial" w:cs="Arial"/>
          <w:bCs/>
          <w:sz w:val="24"/>
          <w:szCs w:val="24"/>
        </w:rPr>
        <w:t xml:space="preserve">“JOLINA”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40C91">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40C91">
      <w:pPr>
        <w:spacing w:after="0" w:line="240" w:lineRule="auto"/>
        <w:contextualSpacing/>
        <w:rPr>
          <w:rFonts w:ascii="Arial" w:hAnsi="Arial" w:cs="Arial"/>
          <w:b/>
          <w:color w:val="002060"/>
          <w:sz w:val="24"/>
          <w:szCs w:val="24"/>
        </w:rPr>
      </w:pPr>
    </w:p>
    <w:p w14:paraId="4EEF9F5D" w14:textId="58F1B050" w:rsidR="001E5CF7" w:rsidRPr="005B7AFF" w:rsidRDefault="00261A8B" w:rsidP="005B7AF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62C804FC" w14:textId="50069400" w:rsidR="00FE7C33" w:rsidRDefault="00D41206" w:rsidP="00040C91">
      <w:pPr>
        <w:pStyle w:val="NoSpacing"/>
        <w:ind w:left="450"/>
        <w:contextualSpacing/>
        <w:jc w:val="both"/>
        <w:rPr>
          <w:rFonts w:ascii="Arial" w:eastAsia="Times New Roman" w:hAnsi="Arial" w:cs="Arial"/>
          <w:sz w:val="24"/>
          <w:szCs w:val="24"/>
        </w:rPr>
      </w:pPr>
      <w:r w:rsidRPr="00FE7C33">
        <w:rPr>
          <w:rFonts w:ascii="Arial" w:eastAsia="Times New Roman" w:hAnsi="Arial" w:cs="Arial"/>
          <w:bCs/>
          <w:sz w:val="24"/>
          <w:szCs w:val="24"/>
        </w:rPr>
        <w:t>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total</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of</w:t>
      </w:r>
      <w:r w:rsidR="00E0525B" w:rsidRPr="00FE7C33">
        <w:rPr>
          <w:rFonts w:ascii="Arial" w:eastAsia="Times New Roman" w:hAnsi="Arial" w:cs="Arial"/>
          <w:bCs/>
          <w:sz w:val="24"/>
          <w:szCs w:val="24"/>
        </w:rPr>
        <w:t xml:space="preserve"> </w:t>
      </w:r>
      <w:r w:rsidR="005B7AFF">
        <w:rPr>
          <w:rFonts w:ascii="Arial" w:eastAsia="Times New Roman" w:hAnsi="Arial" w:cs="Arial"/>
          <w:b/>
          <w:bCs/>
          <w:color w:val="0070C0"/>
          <w:sz w:val="24"/>
          <w:szCs w:val="24"/>
        </w:rPr>
        <w:t>8</w:t>
      </w:r>
      <w:r w:rsidR="00BC5FD1" w:rsidRPr="00BC5FD1">
        <w:rPr>
          <w:rFonts w:ascii="Arial" w:eastAsia="Times New Roman" w:hAnsi="Arial" w:cs="Arial"/>
          <w:b/>
          <w:bCs/>
          <w:color w:val="0070C0"/>
          <w:sz w:val="24"/>
          <w:szCs w:val="24"/>
        </w:rPr>
        <w:t>8,</w:t>
      </w:r>
      <w:r w:rsidR="005B7AFF">
        <w:rPr>
          <w:rFonts w:ascii="Arial" w:eastAsia="Times New Roman" w:hAnsi="Arial" w:cs="Arial"/>
          <w:b/>
          <w:bCs/>
          <w:color w:val="0070C0"/>
          <w:sz w:val="24"/>
          <w:szCs w:val="24"/>
        </w:rPr>
        <w:t>231</w:t>
      </w:r>
      <w:r w:rsidR="00BC5FD1" w:rsidRPr="00BC5FD1">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or</w:t>
      </w:r>
      <w:r w:rsidR="00E0525B" w:rsidRPr="00FE7C33">
        <w:rPr>
          <w:rFonts w:ascii="Arial" w:eastAsia="Times New Roman" w:hAnsi="Arial" w:cs="Arial"/>
          <w:sz w:val="24"/>
          <w:szCs w:val="24"/>
        </w:rPr>
        <w:t xml:space="preserve"> </w:t>
      </w:r>
      <w:r w:rsidR="005B7AFF">
        <w:rPr>
          <w:rFonts w:ascii="Arial" w:eastAsia="Times New Roman" w:hAnsi="Arial" w:cs="Arial"/>
          <w:b/>
          <w:bCs/>
          <w:color w:val="0070C0"/>
          <w:sz w:val="24"/>
          <w:szCs w:val="24"/>
        </w:rPr>
        <w:t>332</w:t>
      </w:r>
      <w:r w:rsidR="00BC5FD1" w:rsidRPr="00BC5FD1">
        <w:rPr>
          <w:rFonts w:ascii="Arial" w:eastAsia="Times New Roman" w:hAnsi="Arial" w:cs="Arial"/>
          <w:b/>
          <w:bCs/>
          <w:color w:val="0070C0"/>
          <w:sz w:val="24"/>
          <w:szCs w:val="24"/>
        </w:rPr>
        <w:t>,</w:t>
      </w:r>
      <w:r w:rsidR="005B7AFF">
        <w:rPr>
          <w:rFonts w:ascii="Arial" w:eastAsia="Times New Roman" w:hAnsi="Arial" w:cs="Arial"/>
          <w:b/>
          <w:bCs/>
          <w:color w:val="0070C0"/>
          <w:sz w:val="24"/>
          <w:szCs w:val="24"/>
        </w:rPr>
        <w:t>773</w:t>
      </w:r>
      <w:r w:rsidR="00BC5FD1" w:rsidRPr="00BC5FD1">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persons</w:t>
      </w:r>
      <w:r w:rsidR="00E0525B" w:rsidRPr="00FE7C33">
        <w:rPr>
          <w:rFonts w:ascii="Arial" w:eastAsia="Times New Roman" w:hAnsi="Arial" w:cs="Arial"/>
          <w:b/>
          <w:bCs/>
          <w:color w:val="0070C0"/>
          <w:sz w:val="24"/>
          <w:szCs w:val="24"/>
        </w:rPr>
        <w:t xml:space="preserve"> </w:t>
      </w:r>
      <w:r w:rsidRPr="00FE7C33">
        <w:rPr>
          <w:rFonts w:ascii="Arial" w:eastAsia="Times New Roman" w:hAnsi="Arial" w:cs="Arial"/>
          <w:bCs/>
          <w:sz w:val="24"/>
          <w:szCs w:val="24"/>
        </w:rPr>
        <w:t>were</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affected</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by</w:t>
      </w:r>
      <w:r w:rsidR="00E0525B" w:rsidRPr="00FE7C33">
        <w:rPr>
          <w:rFonts w:ascii="Arial" w:eastAsia="Times New Roman" w:hAnsi="Arial" w:cs="Arial"/>
          <w:bCs/>
          <w:sz w:val="24"/>
          <w:szCs w:val="24"/>
        </w:rPr>
        <w:t xml:space="preserve"> </w:t>
      </w:r>
      <w:r w:rsidR="00E01C04" w:rsidRPr="00FE7C33">
        <w:rPr>
          <w:rFonts w:ascii="Arial" w:eastAsia="Times New Roman" w:hAnsi="Arial" w:cs="Arial"/>
          <w:bCs/>
          <w:sz w:val="24"/>
          <w:szCs w:val="24"/>
        </w:rPr>
        <w:t>Typhoon “Jolina”</w:t>
      </w:r>
      <w:r w:rsidR="00E0525B" w:rsidRPr="00FE7C33">
        <w:rPr>
          <w:rFonts w:ascii="Arial" w:eastAsia="Times New Roman" w:hAnsi="Arial" w:cs="Arial"/>
          <w:bCs/>
          <w:sz w:val="24"/>
          <w:szCs w:val="24"/>
        </w:rPr>
        <w:t xml:space="preserve"> </w:t>
      </w:r>
      <w:r w:rsidRPr="00FE7C33">
        <w:rPr>
          <w:rFonts w:ascii="Arial" w:eastAsia="Times New Roman" w:hAnsi="Arial" w:cs="Arial"/>
          <w:bCs/>
          <w:sz w:val="24"/>
          <w:szCs w:val="24"/>
        </w:rPr>
        <w:t>in</w:t>
      </w:r>
      <w:r w:rsidR="00E0525B" w:rsidRPr="00FE7C33">
        <w:rPr>
          <w:rFonts w:ascii="Arial" w:eastAsia="Times New Roman" w:hAnsi="Arial" w:cs="Arial"/>
          <w:b/>
          <w:bCs/>
          <w:sz w:val="24"/>
          <w:szCs w:val="24"/>
        </w:rPr>
        <w:t xml:space="preserve"> </w:t>
      </w:r>
      <w:r w:rsidR="00BC5FD1" w:rsidRPr="00BC5FD1">
        <w:rPr>
          <w:rFonts w:ascii="Arial" w:eastAsia="Times New Roman" w:hAnsi="Arial" w:cs="Arial"/>
          <w:b/>
          <w:bCs/>
          <w:color w:val="0070C0"/>
          <w:sz w:val="24"/>
          <w:szCs w:val="24"/>
        </w:rPr>
        <w:t>1,</w:t>
      </w:r>
      <w:r w:rsidR="005B7AFF">
        <w:rPr>
          <w:rFonts w:ascii="Arial" w:eastAsia="Times New Roman" w:hAnsi="Arial" w:cs="Arial"/>
          <w:b/>
          <w:bCs/>
          <w:color w:val="0070C0"/>
          <w:sz w:val="24"/>
          <w:szCs w:val="24"/>
        </w:rPr>
        <w:t>354</w:t>
      </w:r>
      <w:r w:rsidR="00BC5FD1" w:rsidRPr="00BC5FD1">
        <w:rPr>
          <w:rFonts w:ascii="Arial" w:eastAsia="Times New Roman" w:hAnsi="Arial" w:cs="Arial"/>
          <w:b/>
          <w:bCs/>
          <w:color w:val="0070C0"/>
          <w:sz w:val="24"/>
          <w:szCs w:val="24"/>
        </w:rPr>
        <w:t xml:space="preserve"> </w:t>
      </w:r>
      <w:r w:rsidR="00FD2CF6" w:rsidRPr="00FE7C33">
        <w:rPr>
          <w:rFonts w:ascii="Arial" w:eastAsia="Times New Roman" w:hAnsi="Arial" w:cs="Arial"/>
          <w:b/>
          <w:bCs/>
          <w:color w:val="0070C0"/>
          <w:sz w:val="24"/>
          <w:szCs w:val="24"/>
        </w:rPr>
        <w:t>Barangays</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in</w:t>
      </w:r>
      <w:r w:rsidR="00E0525B" w:rsidRPr="00FE7C33">
        <w:rPr>
          <w:rFonts w:ascii="Arial" w:eastAsia="Times New Roman" w:hAnsi="Arial" w:cs="Arial"/>
          <w:sz w:val="24"/>
          <w:szCs w:val="24"/>
        </w:rPr>
        <w:t xml:space="preserve"> </w:t>
      </w:r>
      <w:r w:rsidR="00E01C04" w:rsidRPr="00FE7C33">
        <w:rPr>
          <w:rFonts w:ascii="Arial" w:eastAsia="Times New Roman" w:hAnsi="Arial" w:cs="Arial"/>
          <w:b/>
          <w:color w:val="0070C0"/>
          <w:sz w:val="24"/>
          <w:szCs w:val="24"/>
        </w:rPr>
        <w:t>Region</w:t>
      </w:r>
      <w:r w:rsidR="00F067C1">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NCR</w:t>
      </w:r>
      <w:r w:rsidR="00BE0999" w:rsidRPr="003B3618">
        <w:rPr>
          <w:rFonts w:ascii="Arial" w:eastAsia="Times New Roman" w:hAnsi="Arial" w:cs="Arial"/>
          <w:sz w:val="24"/>
          <w:szCs w:val="24"/>
        </w:rPr>
        <w:t>,</w:t>
      </w:r>
      <w:r w:rsidR="00BE0999">
        <w:rPr>
          <w:rFonts w:ascii="Arial" w:eastAsia="Times New Roman" w:hAnsi="Arial" w:cs="Arial"/>
          <w:b/>
          <w:color w:val="0070C0"/>
          <w:sz w:val="24"/>
          <w:szCs w:val="24"/>
        </w:rPr>
        <w:t xml:space="preserve"> </w:t>
      </w:r>
      <w:r w:rsidR="003B3618">
        <w:rPr>
          <w:rFonts w:ascii="Arial" w:eastAsia="Times New Roman" w:hAnsi="Arial" w:cs="Arial"/>
          <w:b/>
          <w:color w:val="0070C0"/>
          <w:sz w:val="24"/>
          <w:szCs w:val="24"/>
        </w:rPr>
        <w:t>III</w:t>
      </w:r>
      <w:r w:rsidR="003B3618" w:rsidRPr="003B3618">
        <w:rPr>
          <w:rFonts w:ascii="Arial" w:eastAsia="Times New Roman" w:hAnsi="Arial" w:cs="Arial"/>
          <w:sz w:val="24"/>
          <w:szCs w:val="24"/>
        </w:rPr>
        <w:t xml:space="preserve">, </w:t>
      </w:r>
      <w:r w:rsidR="00BE0999">
        <w:rPr>
          <w:rFonts w:ascii="Arial" w:eastAsia="Times New Roman" w:hAnsi="Arial" w:cs="Arial"/>
          <w:b/>
          <w:color w:val="0070C0"/>
          <w:sz w:val="24"/>
          <w:szCs w:val="24"/>
        </w:rPr>
        <w:t>CALABARZON</w:t>
      </w:r>
      <w:r w:rsidR="003B3618">
        <w:rPr>
          <w:rFonts w:ascii="Arial" w:eastAsia="Times New Roman" w:hAnsi="Arial" w:cs="Arial"/>
          <w:sz w:val="24"/>
          <w:szCs w:val="24"/>
        </w:rPr>
        <w:t>,</w:t>
      </w:r>
      <w:r w:rsidR="00F067C1">
        <w:rPr>
          <w:rFonts w:ascii="Arial" w:eastAsia="Times New Roman" w:hAnsi="Arial" w:cs="Arial"/>
          <w:b/>
          <w:color w:val="0070C0"/>
          <w:sz w:val="24"/>
          <w:szCs w:val="24"/>
        </w:rPr>
        <w:t xml:space="preserve"> MIMAROPA</w:t>
      </w:r>
      <w:r w:rsidR="00F067C1" w:rsidRPr="003B3618">
        <w:rPr>
          <w:rFonts w:ascii="Arial" w:eastAsia="Times New Roman" w:hAnsi="Arial" w:cs="Arial"/>
          <w:sz w:val="24"/>
          <w:szCs w:val="24"/>
        </w:rPr>
        <w:t>,</w:t>
      </w:r>
      <w:r w:rsidR="00F067C1">
        <w:rPr>
          <w:rFonts w:ascii="Arial" w:eastAsia="Times New Roman" w:hAnsi="Arial" w:cs="Arial"/>
          <w:b/>
          <w:color w:val="0070C0"/>
          <w:sz w:val="24"/>
          <w:szCs w:val="24"/>
        </w:rPr>
        <w:t xml:space="preserve"> V</w:t>
      </w:r>
      <w:r w:rsidR="00F067C1" w:rsidRPr="003B3618">
        <w:rPr>
          <w:rFonts w:ascii="Arial" w:eastAsia="Times New Roman" w:hAnsi="Arial" w:cs="Arial"/>
          <w:sz w:val="24"/>
          <w:szCs w:val="24"/>
        </w:rPr>
        <w:t>,</w:t>
      </w:r>
      <w:r w:rsidR="00F067C1">
        <w:rPr>
          <w:rFonts w:ascii="Arial" w:eastAsia="Times New Roman" w:hAnsi="Arial" w:cs="Arial"/>
          <w:b/>
          <w:color w:val="0070C0"/>
          <w:sz w:val="24"/>
          <w:szCs w:val="24"/>
        </w:rPr>
        <w:t xml:space="preserve"> VI</w:t>
      </w:r>
      <w:r w:rsidR="003B3618">
        <w:rPr>
          <w:rFonts w:ascii="Arial" w:eastAsia="Times New Roman" w:hAnsi="Arial" w:cs="Arial"/>
          <w:sz w:val="24"/>
          <w:szCs w:val="24"/>
        </w:rPr>
        <w:t>,</w:t>
      </w:r>
      <w:r w:rsidR="00F067C1">
        <w:rPr>
          <w:rFonts w:ascii="Arial" w:eastAsia="Times New Roman" w:hAnsi="Arial" w:cs="Arial"/>
          <w:b/>
          <w:color w:val="0070C0"/>
          <w:sz w:val="24"/>
          <w:szCs w:val="24"/>
        </w:rPr>
        <w:t xml:space="preserve"> </w:t>
      </w:r>
      <w:r w:rsidR="00F067C1">
        <w:rPr>
          <w:rFonts w:ascii="Arial" w:eastAsia="Times New Roman" w:hAnsi="Arial" w:cs="Arial"/>
          <w:bCs/>
          <w:sz w:val="24"/>
          <w:szCs w:val="24"/>
        </w:rPr>
        <w:t>and</w:t>
      </w:r>
      <w:r w:rsidR="00E01C04" w:rsidRPr="00FE7C33">
        <w:rPr>
          <w:rFonts w:ascii="Arial" w:eastAsia="Times New Roman" w:hAnsi="Arial" w:cs="Arial"/>
          <w:b/>
          <w:color w:val="0070C0"/>
          <w:sz w:val="24"/>
          <w:szCs w:val="24"/>
        </w:rPr>
        <w:t xml:space="preserve"> VIII</w:t>
      </w:r>
      <w:r w:rsidR="00E01C04" w:rsidRPr="00FE7C33">
        <w:rPr>
          <w:rFonts w:ascii="Arial" w:eastAsia="Times New Roman" w:hAnsi="Arial" w:cs="Arial"/>
          <w:b/>
          <w:sz w:val="24"/>
          <w:szCs w:val="24"/>
        </w:rPr>
        <w:t xml:space="preserve"> </w:t>
      </w:r>
      <w:r w:rsidRPr="00FE7C33">
        <w:rPr>
          <w:rFonts w:ascii="Arial" w:eastAsia="Times New Roman" w:hAnsi="Arial" w:cs="Arial"/>
          <w:sz w:val="24"/>
          <w:szCs w:val="24"/>
        </w:rPr>
        <w:t>(see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Table</w:t>
      </w:r>
      <w:r w:rsidR="00E0525B" w:rsidRPr="00FE7C33">
        <w:rPr>
          <w:rFonts w:ascii="Arial" w:eastAsia="Times New Roman" w:hAnsi="Arial" w:cs="Arial"/>
          <w:sz w:val="24"/>
          <w:szCs w:val="24"/>
        </w:rPr>
        <w:t xml:space="preserve"> </w:t>
      </w:r>
      <w:r w:rsidRPr="00FE7C33">
        <w:rPr>
          <w:rFonts w:ascii="Arial" w:eastAsia="Times New Roman" w:hAnsi="Arial" w:cs="Arial"/>
          <w:sz w:val="24"/>
          <w:szCs w:val="24"/>
        </w:rPr>
        <w:t>1).</w:t>
      </w:r>
    </w:p>
    <w:p w14:paraId="7C86A490" w14:textId="77777777" w:rsidR="00FE7C33" w:rsidRDefault="00FE7C33" w:rsidP="00040C91">
      <w:pPr>
        <w:pStyle w:val="NoSpacing"/>
        <w:ind w:left="450"/>
        <w:contextualSpacing/>
        <w:jc w:val="both"/>
        <w:rPr>
          <w:rFonts w:ascii="Arial" w:eastAsia="Times New Roman" w:hAnsi="Arial" w:cs="Arial"/>
          <w:sz w:val="24"/>
          <w:szCs w:val="24"/>
        </w:rPr>
      </w:pPr>
    </w:p>
    <w:p w14:paraId="6635252E" w14:textId="6C5DA3D8" w:rsidR="00D748B7" w:rsidRDefault="00D748B7" w:rsidP="00040C91">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41"/>
        <w:gridCol w:w="5018"/>
        <w:gridCol w:w="1737"/>
        <w:gridCol w:w="1211"/>
        <w:gridCol w:w="1209"/>
      </w:tblGrid>
      <w:tr w:rsidR="005B7AFF" w:rsidRPr="005B7AFF" w14:paraId="78554C8E" w14:textId="77777777" w:rsidTr="005B7AFF">
        <w:trPr>
          <w:trHeight w:val="20"/>
          <w:tblHeader/>
        </w:trPr>
        <w:tc>
          <w:tcPr>
            <w:tcW w:w="276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955FB66"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REGION / PROVINCE / MUNICIPALITY </w:t>
            </w:r>
          </w:p>
        </w:tc>
        <w:tc>
          <w:tcPr>
            <w:tcW w:w="223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29A665A"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NUMBER OF AFFECTED </w:t>
            </w:r>
          </w:p>
        </w:tc>
      </w:tr>
      <w:tr w:rsidR="005B7AFF" w:rsidRPr="005B7AFF" w14:paraId="1C778981" w14:textId="77777777" w:rsidTr="005B7AFF">
        <w:trPr>
          <w:trHeight w:val="20"/>
          <w:tblHeader/>
        </w:trPr>
        <w:tc>
          <w:tcPr>
            <w:tcW w:w="276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CB91A9" w14:textId="77777777" w:rsidR="005B7AFF" w:rsidRPr="005B7AFF" w:rsidRDefault="005B7AFF" w:rsidP="005B7AFF">
            <w:pPr>
              <w:spacing w:after="0" w:line="240" w:lineRule="auto"/>
              <w:ind w:right="57"/>
              <w:contextualSpacing/>
              <w:rPr>
                <w:rFonts w:ascii="Arial" w:hAnsi="Arial" w:cs="Arial"/>
                <w:b/>
                <w:bCs/>
                <w:color w:val="000000"/>
                <w:sz w:val="20"/>
                <w:szCs w:val="20"/>
              </w:rPr>
            </w:pPr>
          </w:p>
        </w:tc>
        <w:tc>
          <w:tcPr>
            <w:tcW w:w="93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7E9FEA1D"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Barangays </w:t>
            </w:r>
          </w:p>
        </w:tc>
        <w:tc>
          <w:tcPr>
            <w:tcW w:w="65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7E5660D"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Families </w:t>
            </w:r>
          </w:p>
        </w:tc>
        <w:tc>
          <w:tcPr>
            <w:tcW w:w="64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688E2F5"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Persons </w:t>
            </w:r>
          </w:p>
        </w:tc>
      </w:tr>
      <w:tr w:rsidR="005B7AFF" w:rsidRPr="005B7AFF" w14:paraId="491644BE"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D5D529"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GRAND TOTAL</w:t>
            </w:r>
          </w:p>
        </w:tc>
        <w:tc>
          <w:tcPr>
            <w:tcW w:w="932" w:type="pct"/>
            <w:tcBorders>
              <w:top w:val="nil"/>
              <w:left w:val="nil"/>
              <w:bottom w:val="single" w:sz="4" w:space="0" w:color="000000"/>
              <w:right w:val="single" w:sz="4" w:space="0" w:color="000000"/>
            </w:tcBorders>
            <w:shd w:val="clear" w:color="A5A5A5" w:fill="A5A5A5"/>
            <w:vAlign w:val="center"/>
            <w:hideMark/>
          </w:tcPr>
          <w:p w14:paraId="395F4BF4" w14:textId="0E4E6DB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1,354 </w:t>
            </w:r>
          </w:p>
        </w:tc>
        <w:tc>
          <w:tcPr>
            <w:tcW w:w="650" w:type="pct"/>
            <w:tcBorders>
              <w:top w:val="nil"/>
              <w:left w:val="nil"/>
              <w:bottom w:val="single" w:sz="4" w:space="0" w:color="000000"/>
              <w:right w:val="single" w:sz="4" w:space="0" w:color="000000"/>
            </w:tcBorders>
            <w:shd w:val="clear" w:color="A5A5A5" w:fill="A5A5A5"/>
            <w:vAlign w:val="center"/>
            <w:hideMark/>
          </w:tcPr>
          <w:p w14:paraId="17F1A31D" w14:textId="5926931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88,231 </w:t>
            </w:r>
          </w:p>
        </w:tc>
        <w:tc>
          <w:tcPr>
            <w:tcW w:w="649" w:type="pct"/>
            <w:tcBorders>
              <w:top w:val="nil"/>
              <w:left w:val="nil"/>
              <w:bottom w:val="single" w:sz="4" w:space="0" w:color="000000"/>
              <w:right w:val="single" w:sz="4" w:space="0" w:color="000000"/>
            </w:tcBorders>
            <w:shd w:val="clear" w:color="A5A5A5" w:fill="A5A5A5"/>
            <w:vAlign w:val="center"/>
            <w:hideMark/>
          </w:tcPr>
          <w:p w14:paraId="2C0B505A" w14:textId="2506F2E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332,773 </w:t>
            </w:r>
          </w:p>
        </w:tc>
      </w:tr>
      <w:tr w:rsidR="005B7AFF" w:rsidRPr="005B7AFF" w14:paraId="44E872D0"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5801C4"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NCR</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2948A6C1" w14:textId="27E5871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6 </w:t>
            </w:r>
          </w:p>
        </w:tc>
        <w:tc>
          <w:tcPr>
            <w:tcW w:w="650" w:type="pct"/>
            <w:tcBorders>
              <w:top w:val="nil"/>
              <w:left w:val="nil"/>
              <w:bottom w:val="single" w:sz="4" w:space="0" w:color="000000"/>
              <w:right w:val="single" w:sz="4" w:space="0" w:color="000000"/>
            </w:tcBorders>
            <w:shd w:val="clear" w:color="BFBFBF" w:fill="BFBFBF"/>
            <w:vAlign w:val="center"/>
            <w:hideMark/>
          </w:tcPr>
          <w:p w14:paraId="6331F8FA" w14:textId="2344892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63 </w:t>
            </w:r>
          </w:p>
        </w:tc>
        <w:tc>
          <w:tcPr>
            <w:tcW w:w="649" w:type="pct"/>
            <w:tcBorders>
              <w:top w:val="nil"/>
              <w:left w:val="nil"/>
              <w:bottom w:val="single" w:sz="4" w:space="0" w:color="000000"/>
              <w:right w:val="single" w:sz="4" w:space="0" w:color="000000"/>
            </w:tcBorders>
            <w:shd w:val="clear" w:color="BFBFBF" w:fill="BFBFBF"/>
            <w:vAlign w:val="center"/>
            <w:hideMark/>
          </w:tcPr>
          <w:p w14:paraId="0F2977E0" w14:textId="5A138AC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247 </w:t>
            </w:r>
          </w:p>
        </w:tc>
      </w:tr>
      <w:tr w:rsidR="005B7AFF" w:rsidRPr="005B7AFF" w14:paraId="7128F01A"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9765F"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Metro Manila</w:t>
            </w:r>
          </w:p>
        </w:tc>
        <w:tc>
          <w:tcPr>
            <w:tcW w:w="932" w:type="pct"/>
            <w:tcBorders>
              <w:top w:val="nil"/>
              <w:left w:val="nil"/>
              <w:bottom w:val="single" w:sz="4" w:space="0" w:color="000000"/>
              <w:right w:val="single" w:sz="4" w:space="0" w:color="000000"/>
            </w:tcBorders>
            <w:shd w:val="clear" w:color="D8D8D8" w:fill="D8D8D8"/>
            <w:vAlign w:val="center"/>
            <w:hideMark/>
          </w:tcPr>
          <w:p w14:paraId="488EE810" w14:textId="09B80C4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6 </w:t>
            </w:r>
          </w:p>
        </w:tc>
        <w:tc>
          <w:tcPr>
            <w:tcW w:w="650" w:type="pct"/>
            <w:tcBorders>
              <w:top w:val="nil"/>
              <w:left w:val="nil"/>
              <w:bottom w:val="single" w:sz="4" w:space="0" w:color="000000"/>
              <w:right w:val="single" w:sz="4" w:space="0" w:color="000000"/>
            </w:tcBorders>
            <w:shd w:val="clear" w:color="D8D8D8" w:fill="D8D8D8"/>
            <w:vAlign w:val="center"/>
            <w:hideMark/>
          </w:tcPr>
          <w:p w14:paraId="2D698794" w14:textId="4A35F6A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63 </w:t>
            </w:r>
          </w:p>
        </w:tc>
        <w:tc>
          <w:tcPr>
            <w:tcW w:w="649" w:type="pct"/>
            <w:tcBorders>
              <w:top w:val="nil"/>
              <w:left w:val="nil"/>
              <w:bottom w:val="single" w:sz="4" w:space="0" w:color="000000"/>
              <w:right w:val="single" w:sz="4" w:space="0" w:color="000000"/>
            </w:tcBorders>
            <w:shd w:val="clear" w:color="D8D8D8" w:fill="D8D8D8"/>
            <w:vAlign w:val="center"/>
            <w:hideMark/>
          </w:tcPr>
          <w:p w14:paraId="44830378" w14:textId="532061C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247 </w:t>
            </w:r>
          </w:p>
        </w:tc>
      </w:tr>
      <w:tr w:rsidR="005B7AFF" w:rsidRPr="005B7AFF" w14:paraId="6F317A62"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009A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Caloocan City</w:t>
            </w:r>
          </w:p>
        </w:tc>
        <w:tc>
          <w:tcPr>
            <w:tcW w:w="932" w:type="pct"/>
            <w:tcBorders>
              <w:top w:val="nil"/>
              <w:left w:val="nil"/>
              <w:bottom w:val="single" w:sz="4" w:space="0" w:color="000000"/>
              <w:right w:val="single" w:sz="4" w:space="0" w:color="000000"/>
            </w:tcBorders>
            <w:shd w:val="clear" w:color="auto" w:fill="auto"/>
            <w:noWrap/>
            <w:vAlign w:val="center"/>
            <w:hideMark/>
          </w:tcPr>
          <w:p w14:paraId="12CF67B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39CBCB9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649" w:type="pct"/>
            <w:tcBorders>
              <w:top w:val="nil"/>
              <w:left w:val="nil"/>
              <w:bottom w:val="single" w:sz="4" w:space="0" w:color="000000"/>
              <w:right w:val="single" w:sz="4" w:space="0" w:color="000000"/>
            </w:tcBorders>
            <w:shd w:val="clear" w:color="auto" w:fill="auto"/>
            <w:noWrap/>
            <w:vAlign w:val="center"/>
            <w:hideMark/>
          </w:tcPr>
          <w:p w14:paraId="5A4DA14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5</w:t>
            </w:r>
          </w:p>
        </w:tc>
      </w:tr>
      <w:tr w:rsidR="005B7AFF" w:rsidRPr="005B7AFF" w14:paraId="763EE0AA"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30EE0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Manila City</w:t>
            </w:r>
          </w:p>
        </w:tc>
        <w:tc>
          <w:tcPr>
            <w:tcW w:w="932" w:type="pct"/>
            <w:tcBorders>
              <w:top w:val="nil"/>
              <w:left w:val="nil"/>
              <w:bottom w:val="single" w:sz="4" w:space="0" w:color="000000"/>
              <w:right w:val="single" w:sz="4" w:space="0" w:color="000000"/>
            </w:tcBorders>
            <w:shd w:val="clear" w:color="auto" w:fill="auto"/>
            <w:noWrap/>
            <w:vAlign w:val="center"/>
            <w:hideMark/>
          </w:tcPr>
          <w:p w14:paraId="68282FB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68BBBA5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11</w:t>
            </w:r>
          </w:p>
        </w:tc>
        <w:tc>
          <w:tcPr>
            <w:tcW w:w="649" w:type="pct"/>
            <w:tcBorders>
              <w:top w:val="nil"/>
              <w:left w:val="nil"/>
              <w:bottom w:val="single" w:sz="4" w:space="0" w:color="000000"/>
              <w:right w:val="single" w:sz="4" w:space="0" w:color="000000"/>
            </w:tcBorders>
            <w:shd w:val="clear" w:color="auto" w:fill="auto"/>
            <w:noWrap/>
            <w:vAlign w:val="center"/>
            <w:hideMark/>
          </w:tcPr>
          <w:p w14:paraId="04E8E8F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44</w:t>
            </w:r>
          </w:p>
        </w:tc>
      </w:tr>
      <w:tr w:rsidR="005B7AFF" w:rsidRPr="005B7AFF" w14:paraId="4476DEC1"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3DC0C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Muntinlupa City</w:t>
            </w:r>
          </w:p>
        </w:tc>
        <w:tc>
          <w:tcPr>
            <w:tcW w:w="932" w:type="pct"/>
            <w:tcBorders>
              <w:top w:val="nil"/>
              <w:left w:val="nil"/>
              <w:bottom w:val="single" w:sz="4" w:space="0" w:color="000000"/>
              <w:right w:val="single" w:sz="4" w:space="0" w:color="000000"/>
            </w:tcBorders>
            <w:shd w:val="clear" w:color="auto" w:fill="auto"/>
            <w:noWrap/>
            <w:vAlign w:val="center"/>
            <w:hideMark/>
          </w:tcPr>
          <w:p w14:paraId="0D19AF9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3</w:t>
            </w:r>
          </w:p>
        </w:tc>
        <w:tc>
          <w:tcPr>
            <w:tcW w:w="650" w:type="pct"/>
            <w:tcBorders>
              <w:top w:val="nil"/>
              <w:left w:val="nil"/>
              <w:bottom w:val="single" w:sz="4" w:space="0" w:color="000000"/>
              <w:right w:val="single" w:sz="4" w:space="0" w:color="000000"/>
            </w:tcBorders>
            <w:shd w:val="clear" w:color="auto" w:fill="auto"/>
            <w:noWrap/>
            <w:vAlign w:val="center"/>
            <w:hideMark/>
          </w:tcPr>
          <w:p w14:paraId="2D7131A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46</w:t>
            </w:r>
          </w:p>
        </w:tc>
        <w:tc>
          <w:tcPr>
            <w:tcW w:w="649" w:type="pct"/>
            <w:tcBorders>
              <w:top w:val="nil"/>
              <w:left w:val="nil"/>
              <w:bottom w:val="single" w:sz="4" w:space="0" w:color="000000"/>
              <w:right w:val="single" w:sz="4" w:space="0" w:color="000000"/>
            </w:tcBorders>
            <w:shd w:val="clear" w:color="auto" w:fill="auto"/>
            <w:noWrap/>
            <w:vAlign w:val="center"/>
            <w:hideMark/>
          </w:tcPr>
          <w:p w14:paraId="6A89D32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181</w:t>
            </w:r>
          </w:p>
        </w:tc>
      </w:tr>
      <w:tr w:rsidR="005B7AFF" w:rsidRPr="005B7AFF" w14:paraId="7AAE57DA"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C6C8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Taguig City</w:t>
            </w:r>
          </w:p>
        </w:tc>
        <w:tc>
          <w:tcPr>
            <w:tcW w:w="932" w:type="pct"/>
            <w:tcBorders>
              <w:top w:val="nil"/>
              <w:left w:val="nil"/>
              <w:bottom w:val="single" w:sz="4" w:space="0" w:color="000000"/>
              <w:right w:val="single" w:sz="4" w:space="0" w:color="000000"/>
            </w:tcBorders>
            <w:shd w:val="clear" w:color="auto" w:fill="auto"/>
            <w:noWrap/>
            <w:vAlign w:val="center"/>
            <w:hideMark/>
          </w:tcPr>
          <w:p w14:paraId="51ED404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650" w:type="pct"/>
            <w:tcBorders>
              <w:top w:val="nil"/>
              <w:left w:val="nil"/>
              <w:bottom w:val="single" w:sz="4" w:space="0" w:color="000000"/>
              <w:right w:val="single" w:sz="4" w:space="0" w:color="000000"/>
            </w:tcBorders>
            <w:shd w:val="clear" w:color="auto" w:fill="auto"/>
            <w:noWrap/>
            <w:vAlign w:val="center"/>
            <w:hideMark/>
          </w:tcPr>
          <w:p w14:paraId="15C7C29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5</w:t>
            </w:r>
          </w:p>
        </w:tc>
        <w:tc>
          <w:tcPr>
            <w:tcW w:w="649" w:type="pct"/>
            <w:tcBorders>
              <w:top w:val="nil"/>
              <w:left w:val="nil"/>
              <w:bottom w:val="single" w:sz="4" w:space="0" w:color="000000"/>
              <w:right w:val="single" w:sz="4" w:space="0" w:color="000000"/>
            </w:tcBorders>
            <w:shd w:val="clear" w:color="auto" w:fill="auto"/>
            <w:noWrap/>
            <w:vAlign w:val="center"/>
            <w:hideMark/>
          </w:tcPr>
          <w:p w14:paraId="2B8078F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17</w:t>
            </w:r>
          </w:p>
        </w:tc>
      </w:tr>
      <w:tr w:rsidR="005B7AFF" w:rsidRPr="005B7AFF" w14:paraId="6A7AEF06"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6D2D26"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3069D476" w14:textId="05F3CE0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11 </w:t>
            </w:r>
          </w:p>
        </w:tc>
        <w:tc>
          <w:tcPr>
            <w:tcW w:w="650" w:type="pct"/>
            <w:tcBorders>
              <w:top w:val="nil"/>
              <w:left w:val="nil"/>
              <w:bottom w:val="single" w:sz="4" w:space="0" w:color="000000"/>
              <w:right w:val="single" w:sz="4" w:space="0" w:color="000000"/>
            </w:tcBorders>
            <w:shd w:val="clear" w:color="BFBFBF" w:fill="BFBFBF"/>
            <w:vAlign w:val="center"/>
            <w:hideMark/>
          </w:tcPr>
          <w:p w14:paraId="67087B8C" w14:textId="30C85AE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2,288 </w:t>
            </w:r>
          </w:p>
        </w:tc>
        <w:tc>
          <w:tcPr>
            <w:tcW w:w="649" w:type="pct"/>
            <w:tcBorders>
              <w:top w:val="nil"/>
              <w:left w:val="nil"/>
              <w:bottom w:val="single" w:sz="4" w:space="0" w:color="000000"/>
              <w:right w:val="single" w:sz="4" w:space="0" w:color="000000"/>
            </w:tcBorders>
            <w:shd w:val="clear" w:color="BFBFBF" w:fill="BFBFBF"/>
            <w:vAlign w:val="center"/>
            <w:hideMark/>
          </w:tcPr>
          <w:p w14:paraId="4B788B0A" w14:textId="1C6B742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7,482 </w:t>
            </w:r>
          </w:p>
        </w:tc>
      </w:tr>
      <w:tr w:rsidR="005B7AFF" w:rsidRPr="005B7AFF" w14:paraId="2389E3DD"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0A4B5"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Bulacan</w:t>
            </w:r>
          </w:p>
        </w:tc>
        <w:tc>
          <w:tcPr>
            <w:tcW w:w="932" w:type="pct"/>
            <w:tcBorders>
              <w:top w:val="nil"/>
              <w:left w:val="nil"/>
              <w:bottom w:val="single" w:sz="4" w:space="0" w:color="000000"/>
              <w:right w:val="single" w:sz="4" w:space="0" w:color="000000"/>
            </w:tcBorders>
            <w:shd w:val="clear" w:color="D8D8D8" w:fill="D8D8D8"/>
            <w:vAlign w:val="center"/>
            <w:hideMark/>
          </w:tcPr>
          <w:p w14:paraId="2A2B59F8" w14:textId="3F6888B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10 </w:t>
            </w:r>
          </w:p>
        </w:tc>
        <w:tc>
          <w:tcPr>
            <w:tcW w:w="650" w:type="pct"/>
            <w:tcBorders>
              <w:top w:val="nil"/>
              <w:left w:val="nil"/>
              <w:bottom w:val="single" w:sz="4" w:space="0" w:color="000000"/>
              <w:right w:val="single" w:sz="4" w:space="0" w:color="000000"/>
            </w:tcBorders>
            <w:shd w:val="clear" w:color="D8D8D8" w:fill="D8D8D8"/>
            <w:vAlign w:val="center"/>
            <w:hideMark/>
          </w:tcPr>
          <w:p w14:paraId="5C274AFF" w14:textId="0E96A96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2,284 </w:t>
            </w:r>
          </w:p>
        </w:tc>
        <w:tc>
          <w:tcPr>
            <w:tcW w:w="649" w:type="pct"/>
            <w:tcBorders>
              <w:top w:val="nil"/>
              <w:left w:val="nil"/>
              <w:bottom w:val="single" w:sz="4" w:space="0" w:color="000000"/>
              <w:right w:val="single" w:sz="4" w:space="0" w:color="000000"/>
            </w:tcBorders>
            <w:shd w:val="clear" w:color="D8D8D8" w:fill="D8D8D8"/>
            <w:vAlign w:val="center"/>
            <w:hideMark/>
          </w:tcPr>
          <w:p w14:paraId="6A74F28C" w14:textId="1362000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7,464 </w:t>
            </w:r>
          </w:p>
        </w:tc>
      </w:tr>
      <w:tr w:rsidR="005B7AFF" w:rsidRPr="005B7AFF" w14:paraId="41B7B48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76A8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DBF982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Angat</w:t>
            </w:r>
          </w:p>
        </w:tc>
        <w:tc>
          <w:tcPr>
            <w:tcW w:w="932" w:type="pct"/>
            <w:tcBorders>
              <w:top w:val="nil"/>
              <w:left w:val="nil"/>
              <w:bottom w:val="single" w:sz="4" w:space="0" w:color="000000"/>
              <w:right w:val="single" w:sz="4" w:space="0" w:color="000000"/>
            </w:tcBorders>
            <w:shd w:val="clear" w:color="auto" w:fill="auto"/>
            <w:noWrap/>
            <w:vAlign w:val="center"/>
            <w:hideMark/>
          </w:tcPr>
          <w:p w14:paraId="1A3E31BF" w14:textId="28F6629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F072ABA" w14:textId="56BB92C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49" w:type="pct"/>
            <w:tcBorders>
              <w:top w:val="nil"/>
              <w:left w:val="nil"/>
              <w:bottom w:val="single" w:sz="4" w:space="0" w:color="000000"/>
              <w:right w:val="single" w:sz="4" w:space="0" w:color="000000"/>
            </w:tcBorders>
            <w:shd w:val="clear" w:color="auto" w:fill="auto"/>
            <w:noWrap/>
            <w:vAlign w:val="center"/>
            <w:hideMark/>
          </w:tcPr>
          <w:p w14:paraId="30FF0035" w14:textId="0BA063F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61 </w:t>
            </w:r>
          </w:p>
        </w:tc>
      </w:tr>
      <w:tr w:rsidR="005B7AFF" w:rsidRPr="005B7AFF" w14:paraId="4621D8FD"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5F05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63139A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Baliuag</w:t>
            </w:r>
          </w:p>
        </w:tc>
        <w:tc>
          <w:tcPr>
            <w:tcW w:w="932" w:type="pct"/>
            <w:tcBorders>
              <w:top w:val="nil"/>
              <w:left w:val="nil"/>
              <w:bottom w:val="single" w:sz="4" w:space="0" w:color="000000"/>
              <w:right w:val="single" w:sz="4" w:space="0" w:color="000000"/>
            </w:tcBorders>
            <w:shd w:val="clear" w:color="auto" w:fill="auto"/>
            <w:noWrap/>
            <w:vAlign w:val="center"/>
            <w:hideMark/>
          </w:tcPr>
          <w:p w14:paraId="597CA609" w14:textId="28FBC18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DFA8B4D" w14:textId="042D2C6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773 </w:t>
            </w:r>
          </w:p>
        </w:tc>
        <w:tc>
          <w:tcPr>
            <w:tcW w:w="649" w:type="pct"/>
            <w:tcBorders>
              <w:top w:val="nil"/>
              <w:left w:val="nil"/>
              <w:bottom w:val="single" w:sz="4" w:space="0" w:color="000000"/>
              <w:right w:val="single" w:sz="4" w:space="0" w:color="000000"/>
            </w:tcBorders>
            <w:shd w:val="clear" w:color="auto" w:fill="auto"/>
            <w:noWrap/>
            <w:vAlign w:val="center"/>
            <w:hideMark/>
          </w:tcPr>
          <w:p w14:paraId="2FBECF42" w14:textId="3994473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2,706 </w:t>
            </w:r>
          </w:p>
        </w:tc>
      </w:tr>
      <w:tr w:rsidR="005B7AFF" w:rsidRPr="005B7AFF" w14:paraId="5D9BAB89"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E3CB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ABC64B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Bustos</w:t>
            </w:r>
          </w:p>
        </w:tc>
        <w:tc>
          <w:tcPr>
            <w:tcW w:w="932" w:type="pct"/>
            <w:tcBorders>
              <w:top w:val="nil"/>
              <w:left w:val="nil"/>
              <w:bottom w:val="single" w:sz="4" w:space="0" w:color="000000"/>
              <w:right w:val="single" w:sz="4" w:space="0" w:color="000000"/>
            </w:tcBorders>
            <w:shd w:val="clear" w:color="auto" w:fill="auto"/>
            <w:noWrap/>
            <w:vAlign w:val="center"/>
            <w:hideMark/>
          </w:tcPr>
          <w:p w14:paraId="68719733" w14:textId="211931B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68C278FC" w14:textId="0F7813F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172 </w:t>
            </w:r>
          </w:p>
        </w:tc>
        <w:tc>
          <w:tcPr>
            <w:tcW w:w="649" w:type="pct"/>
            <w:tcBorders>
              <w:top w:val="nil"/>
              <w:left w:val="nil"/>
              <w:bottom w:val="single" w:sz="4" w:space="0" w:color="000000"/>
              <w:right w:val="single" w:sz="4" w:space="0" w:color="000000"/>
            </w:tcBorders>
            <w:shd w:val="clear" w:color="auto" w:fill="auto"/>
            <w:noWrap/>
            <w:vAlign w:val="center"/>
            <w:hideMark/>
          </w:tcPr>
          <w:p w14:paraId="07A84640" w14:textId="5E5174F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664 </w:t>
            </w:r>
          </w:p>
        </w:tc>
      </w:tr>
      <w:tr w:rsidR="005B7AFF" w:rsidRPr="005B7AFF" w14:paraId="687D1739"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0A00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0D71C2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Marilao</w:t>
            </w:r>
          </w:p>
        </w:tc>
        <w:tc>
          <w:tcPr>
            <w:tcW w:w="932" w:type="pct"/>
            <w:tcBorders>
              <w:top w:val="nil"/>
              <w:left w:val="nil"/>
              <w:bottom w:val="single" w:sz="4" w:space="0" w:color="000000"/>
              <w:right w:val="single" w:sz="4" w:space="0" w:color="000000"/>
            </w:tcBorders>
            <w:shd w:val="clear" w:color="auto" w:fill="auto"/>
            <w:noWrap/>
            <w:vAlign w:val="center"/>
            <w:hideMark/>
          </w:tcPr>
          <w:p w14:paraId="0760038D" w14:textId="152A91B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0974E39C" w14:textId="73B1456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1,305 </w:t>
            </w:r>
          </w:p>
        </w:tc>
        <w:tc>
          <w:tcPr>
            <w:tcW w:w="649" w:type="pct"/>
            <w:tcBorders>
              <w:top w:val="nil"/>
              <w:left w:val="nil"/>
              <w:bottom w:val="single" w:sz="4" w:space="0" w:color="000000"/>
              <w:right w:val="single" w:sz="4" w:space="0" w:color="000000"/>
            </w:tcBorders>
            <w:shd w:val="clear" w:color="auto" w:fill="auto"/>
            <w:noWrap/>
            <w:vAlign w:val="center"/>
            <w:hideMark/>
          </w:tcPr>
          <w:p w14:paraId="644C91AA" w14:textId="46DF87B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3,915 </w:t>
            </w:r>
          </w:p>
        </w:tc>
      </w:tr>
      <w:tr w:rsidR="005B7AFF" w:rsidRPr="005B7AFF" w14:paraId="5E7C15D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F0D83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FA2E4F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Pandi</w:t>
            </w:r>
          </w:p>
        </w:tc>
        <w:tc>
          <w:tcPr>
            <w:tcW w:w="932" w:type="pct"/>
            <w:tcBorders>
              <w:top w:val="nil"/>
              <w:left w:val="nil"/>
              <w:bottom w:val="single" w:sz="4" w:space="0" w:color="000000"/>
              <w:right w:val="single" w:sz="4" w:space="0" w:color="000000"/>
            </w:tcBorders>
            <w:shd w:val="clear" w:color="auto" w:fill="auto"/>
            <w:noWrap/>
            <w:vAlign w:val="center"/>
            <w:hideMark/>
          </w:tcPr>
          <w:p w14:paraId="173763D4" w14:textId="57788E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2FD6C0B" w14:textId="29D5BB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 </w:t>
            </w:r>
          </w:p>
        </w:tc>
        <w:tc>
          <w:tcPr>
            <w:tcW w:w="649" w:type="pct"/>
            <w:tcBorders>
              <w:top w:val="nil"/>
              <w:left w:val="nil"/>
              <w:bottom w:val="single" w:sz="4" w:space="0" w:color="000000"/>
              <w:right w:val="single" w:sz="4" w:space="0" w:color="000000"/>
            </w:tcBorders>
            <w:shd w:val="clear" w:color="auto" w:fill="auto"/>
            <w:noWrap/>
            <w:vAlign w:val="center"/>
            <w:hideMark/>
          </w:tcPr>
          <w:p w14:paraId="0F26CC66" w14:textId="063F1E9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118 </w:t>
            </w:r>
          </w:p>
        </w:tc>
      </w:tr>
      <w:tr w:rsidR="005B7AFF" w:rsidRPr="005B7AFF" w14:paraId="7E512247"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E6FBC"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Pampanga</w:t>
            </w:r>
          </w:p>
        </w:tc>
        <w:tc>
          <w:tcPr>
            <w:tcW w:w="932" w:type="pct"/>
            <w:tcBorders>
              <w:top w:val="nil"/>
              <w:left w:val="nil"/>
              <w:bottom w:val="single" w:sz="4" w:space="0" w:color="000000"/>
              <w:right w:val="single" w:sz="4" w:space="0" w:color="000000"/>
            </w:tcBorders>
            <w:shd w:val="clear" w:color="D8D8D8" w:fill="D8D8D8"/>
            <w:vAlign w:val="center"/>
            <w:hideMark/>
          </w:tcPr>
          <w:p w14:paraId="16F15398" w14:textId="1590A6D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4320AEF5" w14:textId="7E861AE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 </w:t>
            </w:r>
          </w:p>
        </w:tc>
        <w:tc>
          <w:tcPr>
            <w:tcW w:w="649" w:type="pct"/>
            <w:tcBorders>
              <w:top w:val="nil"/>
              <w:left w:val="nil"/>
              <w:bottom w:val="single" w:sz="4" w:space="0" w:color="000000"/>
              <w:right w:val="single" w:sz="4" w:space="0" w:color="000000"/>
            </w:tcBorders>
            <w:shd w:val="clear" w:color="D8D8D8" w:fill="D8D8D8"/>
            <w:vAlign w:val="center"/>
            <w:hideMark/>
          </w:tcPr>
          <w:p w14:paraId="57E4C472" w14:textId="7E20767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18 </w:t>
            </w:r>
          </w:p>
        </w:tc>
      </w:tr>
      <w:tr w:rsidR="005B7AFF" w:rsidRPr="005B7AFF" w14:paraId="51BC5EF4"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9CE7F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37BD76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San Fernando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103811B" w14:textId="084D38D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E7CB7DC" w14:textId="02920C9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31A63E9A" w14:textId="6970B64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r>
      <w:tr w:rsidR="005B7AFF" w:rsidRPr="005B7AFF" w14:paraId="0A6C1A2D"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939BA5"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CALABARZON</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33C6DD16" w14:textId="79BF80B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904 </w:t>
            </w:r>
          </w:p>
        </w:tc>
        <w:tc>
          <w:tcPr>
            <w:tcW w:w="650" w:type="pct"/>
            <w:tcBorders>
              <w:top w:val="nil"/>
              <w:left w:val="nil"/>
              <w:bottom w:val="single" w:sz="4" w:space="0" w:color="000000"/>
              <w:right w:val="single" w:sz="4" w:space="0" w:color="000000"/>
            </w:tcBorders>
            <w:shd w:val="clear" w:color="BFBFBF" w:fill="BFBFBF"/>
            <w:vAlign w:val="center"/>
            <w:hideMark/>
          </w:tcPr>
          <w:p w14:paraId="6F1C6E28" w14:textId="4D68AF5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22,706 </w:t>
            </w:r>
          </w:p>
        </w:tc>
        <w:tc>
          <w:tcPr>
            <w:tcW w:w="649" w:type="pct"/>
            <w:tcBorders>
              <w:top w:val="nil"/>
              <w:left w:val="nil"/>
              <w:bottom w:val="single" w:sz="4" w:space="0" w:color="000000"/>
              <w:right w:val="single" w:sz="4" w:space="0" w:color="000000"/>
            </w:tcBorders>
            <w:shd w:val="clear" w:color="BFBFBF" w:fill="BFBFBF"/>
            <w:vAlign w:val="center"/>
            <w:hideMark/>
          </w:tcPr>
          <w:p w14:paraId="30BAD437" w14:textId="5CDE2D6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77,308 </w:t>
            </w:r>
          </w:p>
        </w:tc>
      </w:tr>
      <w:tr w:rsidR="005B7AFF" w:rsidRPr="005B7AFF" w14:paraId="58189884"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4DBCE"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Batangas</w:t>
            </w:r>
          </w:p>
        </w:tc>
        <w:tc>
          <w:tcPr>
            <w:tcW w:w="932" w:type="pct"/>
            <w:tcBorders>
              <w:top w:val="nil"/>
              <w:left w:val="nil"/>
              <w:bottom w:val="single" w:sz="4" w:space="0" w:color="000000"/>
              <w:right w:val="single" w:sz="4" w:space="0" w:color="000000"/>
            </w:tcBorders>
            <w:shd w:val="clear" w:color="D8D8D8" w:fill="D8D8D8"/>
            <w:vAlign w:val="center"/>
            <w:hideMark/>
          </w:tcPr>
          <w:p w14:paraId="36E1552A" w14:textId="61A68F6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426 </w:t>
            </w:r>
          </w:p>
        </w:tc>
        <w:tc>
          <w:tcPr>
            <w:tcW w:w="650" w:type="pct"/>
            <w:tcBorders>
              <w:top w:val="nil"/>
              <w:left w:val="nil"/>
              <w:bottom w:val="single" w:sz="4" w:space="0" w:color="000000"/>
              <w:right w:val="single" w:sz="4" w:space="0" w:color="000000"/>
            </w:tcBorders>
            <w:shd w:val="clear" w:color="D8D8D8" w:fill="D8D8D8"/>
            <w:vAlign w:val="center"/>
            <w:hideMark/>
          </w:tcPr>
          <w:p w14:paraId="7D8CF250" w14:textId="0A3EFA7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12,315 </w:t>
            </w:r>
          </w:p>
        </w:tc>
        <w:tc>
          <w:tcPr>
            <w:tcW w:w="649" w:type="pct"/>
            <w:tcBorders>
              <w:top w:val="nil"/>
              <w:left w:val="nil"/>
              <w:bottom w:val="single" w:sz="4" w:space="0" w:color="000000"/>
              <w:right w:val="single" w:sz="4" w:space="0" w:color="000000"/>
            </w:tcBorders>
            <w:shd w:val="clear" w:color="D8D8D8" w:fill="D8D8D8"/>
            <w:vAlign w:val="center"/>
            <w:hideMark/>
          </w:tcPr>
          <w:p w14:paraId="2338E0E6" w14:textId="563FEF6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37,791 </w:t>
            </w:r>
          </w:p>
        </w:tc>
      </w:tr>
      <w:tr w:rsidR="005B7AFF" w:rsidRPr="005B7AFF" w14:paraId="5CEE37D4"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9FEC4D"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noWrap/>
            <w:vAlign w:val="center"/>
            <w:hideMark/>
          </w:tcPr>
          <w:p w14:paraId="0C39127A"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Agoncillo</w:t>
            </w:r>
          </w:p>
        </w:tc>
        <w:tc>
          <w:tcPr>
            <w:tcW w:w="932" w:type="pct"/>
            <w:tcBorders>
              <w:top w:val="nil"/>
              <w:left w:val="nil"/>
              <w:bottom w:val="single" w:sz="4" w:space="0" w:color="000000"/>
              <w:right w:val="single" w:sz="4" w:space="0" w:color="000000"/>
            </w:tcBorders>
            <w:shd w:val="clear" w:color="auto" w:fill="auto"/>
            <w:noWrap/>
            <w:vAlign w:val="center"/>
            <w:hideMark/>
          </w:tcPr>
          <w:p w14:paraId="04869742" w14:textId="63497D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A6576A6" w14:textId="44FE3C1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61859692" w14:textId="64C70C5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r>
      <w:tr w:rsidR="005B7AFF" w:rsidRPr="005B7AFF" w14:paraId="479CCED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E0A33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9E2881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Balayan</w:t>
            </w:r>
          </w:p>
        </w:tc>
        <w:tc>
          <w:tcPr>
            <w:tcW w:w="932" w:type="pct"/>
            <w:tcBorders>
              <w:top w:val="nil"/>
              <w:left w:val="nil"/>
              <w:bottom w:val="single" w:sz="4" w:space="0" w:color="000000"/>
              <w:right w:val="single" w:sz="4" w:space="0" w:color="000000"/>
            </w:tcBorders>
            <w:shd w:val="clear" w:color="auto" w:fill="auto"/>
            <w:noWrap/>
            <w:vAlign w:val="center"/>
            <w:hideMark/>
          </w:tcPr>
          <w:p w14:paraId="028ABD29" w14:textId="63CA4FB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1F877E60" w14:textId="29B49CE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349 </w:t>
            </w:r>
          </w:p>
        </w:tc>
        <w:tc>
          <w:tcPr>
            <w:tcW w:w="649" w:type="pct"/>
            <w:tcBorders>
              <w:top w:val="nil"/>
              <w:left w:val="nil"/>
              <w:bottom w:val="single" w:sz="4" w:space="0" w:color="000000"/>
              <w:right w:val="single" w:sz="4" w:space="0" w:color="000000"/>
            </w:tcBorders>
            <w:shd w:val="clear" w:color="auto" w:fill="auto"/>
            <w:noWrap/>
            <w:vAlign w:val="center"/>
            <w:hideMark/>
          </w:tcPr>
          <w:p w14:paraId="2C07F05C" w14:textId="6CE6AC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1,422 </w:t>
            </w:r>
          </w:p>
        </w:tc>
      </w:tr>
      <w:tr w:rsidR="005B7AFF" w:rsidRPr="005B7AFF" w14:paraId="5DD0D0C0"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7EAA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BB17BE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Balete</w:t>
            </w:r>
          </w:p>
        </w:tc>
        <w:tc>
          <w:tcPr>
            <w:tcW w:w="932" w:type="pct"/>
            <w:tcBorders>
              <w:top w:val="nil"/>
              <w:left w:val="nil"/>
              <w:bottom w:val="single" w:sz="4" w:space="0" w:color="000000"/>
              <w:right w:val="single" w:sz="4" w:space="0" w:color="000000"/>
            </w:tcBorders>
            <w:shd w:val="clear" w:color="auto" w:fill="auto"/>
            <w:noWrap/>
            <w:vAlign w:val="center"/>
            <w:hideMark/>
          </w:tcPr>
          <w:p w14:paraId="42EC37F2" w14:textId="0EBB2DC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7B2B1A9F" w14:textId="3564A87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86 </w:t>
            </w:r>
          </w:p>
        </w:tc>
        <w:tc>
          <w:tcPr>
            <w:tcW w:w="649" w:type="pct"/>
            <w:tcBorders>
              <w:top w:val="nil"/>
              <w:left w:val="nil"/>
              <w:bottom w:val="single" w:sz="4" w:space="0" w:color="000000"/>
              <w:right w:val="single" w:sz="4" w:space="0" w:color="000000"/>
            </w:tcBorders>
            <w:shd w:val="clear" w:color="auto" w:fill="auto"/>
            <w:noWrap/>
            <w:vAlign w:val="center"/>
            <w:hideMark/>
          </w:tcPr>
          <w:p w14:paraId="3FA9528D" w14:textId="05ABB7D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371 </w:t>
            </w:r>
          </w:p>
        </w:tc>
      </w:tr>
      <w:tr w:rsidR="005B7AFF" w:rsidRPr="005B7AFF" w14:paraId="174B3ED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E5345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A149D6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Batangas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3E6748B" w14:textId="7DF84C1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6B11DE52" w14:textId="347A75C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267 </w:t>
            </w:r>
          </w:p>
        </w:tc>
        <w:tc>
          <w:tcPr>
            <w:tcW w:w="649" w:type="pct"/>
            <w:tcBorders>
              <w:top w:val="nil"/>
              <w:left w:val="nil"/>
              <w:bottom w:val="single" w:sz="4" w:space="0" w:color="000000"/>
              <w:right w:val="single" w:sz="4" w:space="0" w:color="000000"/>
            </w:tcBorders>
            <w:shd w:val="clear" w:color="auto" w:fill="auto"/>
            <w:noWrap/>
            <w:vAlign w:val="center"/>
            <w:hideMark/>
          </w:tcPr>
          <w:p w14:paraId="278AEA4C" w14:textId="6744772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1,002 </w:t>
            </w:r>
          </w:p>
        </w:tc>
      </w:tr>
      <w:tr w:rsidR="005B7AFF" w:rsidRPr="005B7AFF" w14:paraId="57D2A93D"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B6F17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15AF60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Bauan</w:t>
            </w:r>
          </w:p>
        </w:tc>
        <w:tc>
          <w:tcPr>
            <w:tcW w:w="932" w:type="pct"/>
            <w:tcBorders>
              <w:top w:val="nil"/>
              <w:left w:val="nil"/>
              <w:bottom w:val="single" w:sz="4" w:space="0" w:color="000000"/>
              <w:right w:val="single" w:sz="4" w:space="0" w:color="000000"/>
            </w:tcBorders>
            <w:shd w:val="clear" w:color="auto" w:fill="auto"/>
            <w:noWrap/>
            <w:vAlign w:val="center"/>
            <w:hideMark/>
          </w:tcPr>
          <w:p w14:paraId="299DCF3A" w14:textId="7D9A010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14:paraId="2623A5A2" w14:textId="619F4A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135 </w:t>
            </w:r>
          </w:p>
        </w:tc>
        <w:tc>
          <w:tcPr>
            <w:tcW w:w="649" w:type="pct"/>
            <w:tcBorders>
              <w:top w:val="nil"/>
              <w:left w:val="nil"/>
              <w:bottom w:val="single" w:sz="4" w:space="0" w:color="000000"/>
              <w:right w:val="single" w:sz="4" w:space="0" w:color="000000"/>
            </w:tcBorders>
            <w:shd w:val="clear" w:color="auto" w:fill="auto"/>
            <w:noWrap/>
            <w:vAlign w:val="center"/>
            <w:hideMark/>
          </w:tcPr>
          <w:p w14:paraId="40960F38" w14:textId="1826AA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548 </w:t>
            </w:r>
          </w:p>
        </w:tc>
      </w:tr>
      <w:tr w:rsidR="005B7AFF" w:rsidRPr="005B7AFF" w14:paraId="7A2FF576"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B3777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AFA855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Calaca</w:t>
            </w:r>
          </w:p>
        </w:tc>
        <w:tc>
          <w:tcPr>
            <w:tcW w:w="932" w:type="pct"/>
            <w:tcBorders>
              <w:top w:val="nil"/>
              <w:left w:val="nil"/>
              <w:bottom w:val="single" w:sz="4" w:space="0" w:color="000000"/>
              <w:right w:val="single" w:sz="4" w:space="0" w:color="000000"/>
            </w:tcBorders>
            <w:shd w:val="clear" w:color="auto" w:fill="auto"/>
            <w:noWrap/>
            <w:vAlign w:val="center"/>
            <w:hideMark/>
          </w:tcPr>
          <w:p w14:paraId="07DB3407" w14:textId="4262F23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7F67B1F4" w14:textId="2BBFE07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412 </w:t>
            </w:r>
          </w:p>
        </w:tc>
        <w:tc>
          <w:tcPr>
            <w:tcW w:w="649" w:type="pct"/>
            <w:tcBorders>
              <w:top w:val="nil"/>
              <w:left w:val="nil"/>
              <w:bottom w:val="single" w:sz="4" w:space="0" w:color="000000"/>
              <w:right w:val="single" w:sz="4" w:space="0" w:color="000000"/>
            </w:tcBorders>
            <w:shd w:val="clear" w:color="auto" w:fill="auto"/>
            <w:noWrap/>
            <w:vAlign w:val="center"/>
            <w:hideMark/>
          </w:tcPr>
          <w:p w14:paraId="4822CD6F" w14:textId="103E347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1,572 </w:t>
            </w:r>
          </w:p>
        </w:tc>
      </w:tr>
      <w:tr w:rsidR="005B7AFF" w:rsidRPr="005B7AFF" w14:paraId="621AC8B4"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E89D6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2EBB49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Calatagan</w:t>
            </w:r>
          </w:p>
        </w:tc>
        <w:tc>
          <w:tcPr>
            <w:tcW w:w="932" w:type="pct"/>
            <w:tcBorders>
              <w:top w:val="nil"/>
              <w:left w:val="nil"/>
              <w:bottom w:val="single" w:sz="4" w:space="0" w:color="000000"/>
              <w:right w:val="single" w:sz="4" w:space="0" w:color="000000"/>
            </w:tcBorders>
            <w:shd w:val="clear" w:color="auto" w:fill="auto"/>
            <w:noWrap/>
            <w:vAlign w:val="center"/>
            <w:hideMark/>
          </w:tcPr>
          <w:p w14:paraId="477AD5F9" w14:textId="65A572D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4E6F8D3E" w14:textId="390A48B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 </w:t>
            </w:r>
          </w:p>
        </w:tc>
        <w:tc>
          <w:tcPr>
            <w:tcW w:w="649" w:type="pct"/>
            <w:tcBorders>
              <w:top w:val="nil"/>
              <w:left w:val="nil"/>
              <w:bottom w:val="single" w:sz="4" w:space="0" w:color="000000"/>
              <w:right w:val="single" w:sz="4" w:space="0" w:color="000000"/>
            </w:tcBorders>
            <w:shd w:val="clear" w:color="auto" w:fill="auto"/>
            <w:noWrap/>
            <w:vAlign w:val="center"/>
            <w:hideMark/>
          </w:tcPr>
          <w:p w14:paraId="288A70EC" w14:textId="7ADDF5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 </w:t>
            </w:r>
          </w:p>
        </w:tc>
      </w:tr>
      <w:tr w:rsidR="005B7AFF" w:rsidRPr="005B7AFF" w14:paraId="7A94D5F6"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92795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lastRenderedPageBreak/>
              <w:t> </w:t>
            </w:r>
          </w:p>
        </w:tc>
        <w:tc>
          <w:tcPr>
            <w:tcW w:w="2693" w:type="pct"/>
            <w:tcBorders>
              <w:top w:val="nil"/>
              <w:left w:val="nil"/>
              <w:bottom w:val="single" w:sz="4" w:space="0" w:color="000000"/>
              <w:right w:val="single" w:sz="4" w:space="0" w:color="000000"/>
            </w:tcBorders>
            <w:shd w:val="clear" w:color="auto" w:fill="auto"/>
            <w:vAlign w:val="center"/>
            <w:hideMark/>
          </w:tcPr>
          <w:p w14:paraId="66467B5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Cuenca</w:t>
            </w:r>
          </w:p>
        </w:tc>
        <w:tc>
          <w:tcPr>
            <w:tcW w:w="932" w:type="pct"/>
            <w:tcBorders>
              <w:top w:val="nil"/>
              <w:left w:val="nil"/>
              <w:bottom w:val="single" w:sz="4" w:space="0" w:color="000000"/>
              <w:right w:val="single" w:sz="4" w:space="0" w:color="000000"/>
            </w:tcBorders>
            <w:shd w:val="clear" w:color="auto" w:fill="auto"/>
            <w:noWrap/>
            <w:vAlign w:val="center"/>
            <w:hideMark/>
          </w:tcPr>
          <w:p w14:paraId="38F685EF" w14:textId="1E48194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647CE6AE" w14:textId="5F6DEFC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 </w:t>
            </w:r>
          </w:p>
        </w:tc>
        <w:tc>
          <w:tcPr>
            <w:tcW w:w="649" w:type="pct"/>
            <w:tcBorders>
              <w:top w:val="nil"/>
              <w:left w:val="nil"/>
              <w:bottom w:val="single" w:sz="4" w:space="0" w:color="000000"/>
              <w:right w:val="single" w:sz="4" w:space="0" w:color="000000"/>
            </w:tcBorders>
            <w:shd w:val="clear" w:color="auto" w:fill="auto"/>
            <w:noWrap/>
            <w:vAlign w:val="center"/>
            <w:hideMark/>
          </w:tcPr>
          <w:p w14:paraId="26AA9EA5" w14:textId="138B97B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107 </w:t>
            </w:r>
          </w:p>
        </w:tc>
      </w:tr>
      <w:tr w:rsidR="005B7AFF" w:rsidRPr="005B7AFF" w14:paraId="6007F6B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E13D2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DF39B2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Ibaan</w:t>
            </w:r>
          </w:p>
        </w:tc>
        <w:tc>
          <w:tcPr>
            <w:tcW w:w="932" w:type="pct"/>
            <w:tcBorders>
              <w:top w:val="nil"/>
              <w:left w:val="nil"/>
              <w:bottom w:val="single" w:sz="4" w:space="0" w:color="000000"/>
              <w:right w:val="single" w:sz="4" w:space="0" w:color="000000"/>
            </w:tcBorders>
            <w:shd w:val="clear" w:color="auto" w:fill="auto"/>
            <w:noWrap/>
            <w:vAlign w:val="center"/>
            <w:hideMark/>
          </w:tcPr>
          <w:p w14:paraId="35949B96" w14:textId="3DEAB0A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14:paraId="212190C0" w14:textId="04CE8E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194 </w:t>
            </w:r>
          </w:p>
        </w:tc>
        <w:tc>
          <w:tcPr>
            <w:tcW w:w="649" w:type="pct"/>
            <w:tcBorders>
              <w:top w:val="nil"/>
              <w:left w:val="nil"/>
              <w:bottom w:val="single" w:sz="4" w:space="0" w:color="000000"/>
              <w:right w:val="single" w:sz="4" w:space="0" w:color="000000"/>
            </w:tcBorders>
            <w:shd w:val="clear" w:color="auto" w:fill="auto"/>
            <w:noWrap/>
            <w:vAlign w:val="center"/>
            <w:hideMark/>
          </w:tcPr>
          <w:p w14:paraId="1FBAE5A0" w14:textId="0AE554D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880 </w:t>
            </w:r>
          </w:p>
        </w:tc>
      </w:tr>
      <w:tr w:rsidR="005B7AFF" w:rsidRPr="005B7AFF" w14:paraId="1F909706"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9121F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6D1369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Lemery</w:t>
            </w:r>
          </w:p>
        </w:tc>
        <w:tc>
          <w:tcPr>
            <w:tcW w:w="932" w:type="pct"/>
            <w:tcBorders>
              <w:top w:val="nil"/>
              <w:left w:val="nil"/>
              <w:bottom w:val="single" w:sz="4" w:space="0" w:color="000000"/>
              <w:right w:val="single" w:sz="4" w:space="0" w:color="000000"/>
            </w:tcBorders>
            <w:shd w:val="clear" w:color="auto" w:fill="auto"/>
            <w:noWrap/>
            <w:vAlign w:val="center"/>
            <w:hideMark/>
          </w:tcPr>
          <w:p w14:paraId="3327C5E6" w14:textId="118D03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14:paraId="17DFE53E" w14:textId="56CBBA6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353 </w:t>
            </w:r>
          </w:p>
        </w:tc>
        <w:tc>
          <w:tcPr>
            <w:tcW w:w="649" w:type="pct"/>
            <w:tcBorders>
              <w:top w:val="nil"/>
              <w:left w:val="nil"/>
              <w:bottom w:val="single" w:sz="4" w:space="0" w:color="000000"/>
              <w:right w:val="single" w:sz="4" w:space="0" w:color="000000"/>
            </w:tcBorders>
            <w:shd w:val="clear" w:color="auto" w:fill="auto"/>
            <w:noWrap/>
            <w:vAlign w:val="center"/>
            <w:hideMark/>
          </w:tcPr>
          <w:p w14:paraId="036A4974" w14:textId="642F62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1,449 </w:t>
            </w:r>
          </w:p>
        </w:tc>
      </w:tr>
      <w:tr w:rsidR="005B7AFF" w:rsidRPr="005B7AFF" w14:paraId="66C47A4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E774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532BE2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Lian</w:t>
            </w:r>
          </w:p>
        </w:tc>
        <w:tc>
          <w:tcPr>
            <w:tcW w:w="932" w:type="pct"/>
            <w:tcBorders>
              <w:top w:val="nil"/>
              <w:left w:val="nil"/>
              <w:bottom w:val="single" w:sz="4" w:space="0" w:color="000000"/>
              <w:right w:val="single" w:sz="4" w:space="0" w:color="000000"/>
            </w:tcBorders>
            <w:shd w:val="clear" w:color="auto" w:fill="auto"/>
            <w:noWrap/>
            <w:vAlign w:val="center"/>
            <w:hideMark/>
          </w:tcPr>
          <w:p w14:paraId="26B6A6F5" w14:textId="429B5BB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482FB9FA" w14:textId="39011EB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1,242 </w:t>
            </w:r>
          </w:p>
        </w:tc>
        <w:tc>
          <w:tcPr>
            <w:tcW w:w="649" w:type="pct"/>
            <w:tcBorders>
              <w:top w:val="nil"/>
              <w:left w:val="nil"/>
              <w:bottom w:val="single" w:sz="4" w:space="0" w:color="000000"/>
              <w:right w:val="single" w:sz="4" w:space="0" w:color="000000"/>
            </w:tcBorders>
            <w:shd w:val="clear" w:color="auto" w:fill="auto"/>
            <w:noWrap/>
            <w:vAlign w:val="center"/>
            <w:hideMark/>
          </w:tcPr>
          <w:p w14:paraId="69FE95C4" w14:textId="5E3FD1A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4,895 </w:t>
            </w:r>
          </w:p>
        </w:tc>
      </w:tr>
      <w:tr w:rsidR="005B7AFF" w:rsidRPr="005B7AFF" w14:paraId="06BA85BD"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93320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BF43B8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Lipa City</w:t>
            </w:r>
          </w:p>
        </w:tc>
        <w:tc>
          <w:tcPr>
            <w:tcW w:w="932" w:type="pct"/>
            <w:tcBorders>
              <w:top w:val="nil"/>
              <w:left w:val="nil"/>
              <w:bottom w:val="single" w:sz="4" w:space="0" w:color="000000"/>
              <w:right w:val="single" w:sz="4" w:space="0" w:color="000000"/>
            </w:tcBorders>
            <w:shd w:val="clear" w:color="auto" w:fill="auto"/>
            <w:noWrap/>
            <w:vAlign w:val="center"/>
            <w:hideMark/>
          </w:tcPr>
          <w:p w14:paraId="039B4D02" w14:textId="0D939B8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14:paraId="77E5FF58" w14:textId="705173B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145 </w:t>
            </w:r>
          </w:p>
        </w:tc>
        <w:tc>
          <w:tcPr>
            <w:tcW w:w="649" w:type="pct"/>
            <w:tcBorders>
              <w:top w:val="nil"/>
              <w:left w:val="nil"/>
              <w:bottom w:val="single" w:sz="4" w:space="0" w:color="000000"/>
              <w:right w:val="single" w:sz="4" w:space="0" w:color="000000"/>
            </w:tcBorders>
            <w:shd w:val="clear" w:color="auto" w:fill="auto"/>
            <w:noWrap/>
            <w:vAlign w:val="center"/>
            <w:hideMark/>
          </w:tcPr>
          <w:p w14:paraId="4D81C6F5" w14:textId="6391D5E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694 </w:t>
            </w:r>
          </w:p>
        </w:tc>
      </w:tr>
      <w:tr w:rsidR="005B7AFF" w:rsidRPr="005B7AFF" w14:paraId="1CC5F98D"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A96A3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A5DAA6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Lobo</w:t>
            </w:r>
          </w:p>
        </w:tc>
        <w:tc>
          <w:tcPr>
            <w:tcW w:w="932" w:type="pct"/>
            <w:tcBorders>
              <w:top w:val="nil"/>
              <w:left w:val="nil"/>
              <w:bottom w:val="single" w:sz="4" w:space="0" w:color="000000"/>
              <w:right w:val="single" w:sz="4" w:space="0" w:color="000000"/>
            </w:tcBorders>
            <w:shd w:val="clear" w:color="auto" w:fill="auto"/>
            <w:noWrap/>
            <w:vAlign w:val="center"/>
            <w:hideMark/>
          </w:tcPr>
          <w:p w14:paraId="065F487A" w14:textId="12F16D6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19 </w:t>
            </w:r>
          </w:p>
        </w:tc>
        <w:tc>
          <w:tcPr>
            <w:tcW w:w="650" w:type="pct"/>
            <w:tcBorders>
              <w:top w:val="nil"/>
              <w:left w:val="nil"/>
              <w:bottom w:val="single" w:sz="4" w:space="0" w:color="000000"/>
              <w:right w:val="single" w:sz="4" w:space="0" w:color="000000"/>
            </w:tcBorders>
            <w:shd w:val="clear" w:color="auto" w:fill="auto"/>
            <w:noWrap/>
            <w:vAlign w:val="center"/>
            <w:hideMark/>
          </w:tcPr>
          <w:p w14:paraId="106C2AFE" w14:textId="5F30472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494 </w:t>
            </w:r>
          </w:p>
        </w:tc>
        <w:tc>
          <w:tcPr>
            <w:tcW w:w="649" w:type="pct"/>
            <w:tcBorders>
              <w:top w:val="nil"/>
              <w:left w:val="nil"/>
              <w:bottom w:val="single" w:sz="4" w:space="0" w:color="000000"/>
              <w:right w:val="single" w:sz="4" w:space="0" w:color="000000"/>
            </w:tcBorders>
            <w:shd w:val="clear" w:color="auto" w:fill="auto"/>
            <w:noWrap/>
            <w:vAlign w:val="center"/>
            <w:hideMark/>
          </w:tcPr>
          <w:p w14:paraId="20BA0E5E" w14:textId="031BE51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1,772 </w:t>
            </w:r>
          </w:p>
        </w:tc>
      </w:tr>
      <w:tr w:rsidR="005B7AFF" w:rsidRPr="005B7AFF" w14:paraId="4C4FE49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03620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6D55FA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Malvar</w:t>
            </w:r>
          </w:p>
        </w:tc>
        <w:tc>
          <w:tcPr>
            <w:tcW w:w="932" w:type="pct"/>
            <w:tcBorders>
              <w:top w:val="nil"/>
              <w:left w:val="nil"/>
              <w:bottom w:val="single" w:sz="4" w:space="0" w:color="000000"/>
              <w:right w:val="single" w:sz="4" w:space="0" w:color="000000"/>
            </w:tcBorders>
            <w:shd w:val="clear" w:color="auto" w:fill="auto"/>
            <w:noWrap/>
            <w:vAlign w:val="center"/>
            <w:hideMark/>
          </w:tcPr>
          <w:p w14:paraId="42C3FFF5" w14:textId="0CE4286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743F35DD" w14:textId="19C712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649" w:type="pct"/>
            <w:tcBorders>
              <w:top w:val="nil"/>
              <w:left w:val="nil"/>
              <w:bottom w:val="single" w:sz="4" w:space="0" w:color="000000"/>
              <w:right w:val="single" w:sz="4" w:space="0" w:color="000000"/>
            </w:tcBorders>
            <w:shd w:val="clear" w:color="auto" w:fill="auto"/>
            <w:noWrap/>
            <w:vAlign w:val="center"/>
            <w:hideMark/>
          </w:tcPr>
          <w:p w14:paraId="380253A6" w14:textId="2641BB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r>
      <w:tr w:rsidR="005B7AFF" w:rsidRPr="005B7AFF" w14:paraId="18819BF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1542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E06AAE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Nasugbu</w:t>
            </w:r>
          </w:p>
        </w:tc>
        <w:tc>
          <w:tcPr>
            <w:tcW w:w="932" w:type="pct"/>
            <w:tcBorders>
              <w:top w:val="nil"/>
              <w:left w:val="nil"/>
              <w:bottom w:val="single" w:sz="4" w:space="0" w:color="000000"/>
              <w:right w:val="single" w:sz="4" w:space="0" w:color="000000"/>
            </w:tcBorders>
            <w:shd w:val="clear" w:color="auto" w:fill="auto"/>
            <w:noWrap/>
            <w:vAlign w:val="center"/>
            <w:hideMark/>
          </w:tcPr>
          <w:p w14:paraId="20D6F2A7" w14:textId="1341B4D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27 </w:t>
            </w:r>
          </w:p>
        </w:tc>
        <w:tc>
          <w:tcPr>
            <w:tcW w:w="650" w:type="pct"/>
            <w:tcBorders>
              <w:top w:val="nil"/>
              <w:left w:val="nil"/>
              <w:bottom w:val="single" w:sz="4" w:space="0" w:color="000000"/>
              <w:right w:val="single" w:sz="4" w:space="0" w:color="000000"/>
            </w:tcBorders>
            <w:shd w:val="clear" w:color="auto" w:fill="auto"/>
            <w:noWrap/>
            <w:vAlign w:val="center"/>
            <w:hideMark/>
          </w:tcPr>
          <w:p w14:paraId="7127B3E0" w14:textId="28FC7AC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4,938 </w:t>
            </w:r>
          </w:p>
        </w:tc>
        <w:tc>
          <w:tcPr>
            <w:tcW w:w="649" w:type="pct"/>
            <w:tcBorders>
              <w:top w:val="nil"/>
              <w:left w:val="nil"/>
              <w:bottom w:val="single" w:sz="4" w:space="0" w:color="000000"/>
              <w:right w:val="single" w:sz="4" w:space="0" w:color="000000"/>
            </w:tcBorders>
            <w:shd w:val="clear" w:color="auto" w:fill="auto"/>
            <w:noWrap/>
            <w:vAlign w:val="center"/>
            <w:hideMark/>
          </w:tcPr>
          <w:p w14:paraId="1B2C95F5" w14:textId="10C8F0E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7,178 </w:t>
            </w:r>
          </w:p>
        </w:tc>
      </w:tr>
      <w:tr w:rsidR="005B7AFF" w:rsidRPr="005B7AFF" w14:paraId="1289B93E"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922E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3CCDF6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Padre Garcia</w:t>
            </w:r>
          </w:p>
        </w:tc>
        <w:tc>
          <w:tcPr>
            <w:tcW w:w="932" w:type="pct"/>
            <w:tcBorders>
              <w:top w:val="nil"/>
              <w:left w:val="nil"/>
              <w:bottom w:val="single" w:sz="4" w:space="0" w:color="000000"/>
              <w:right w:val="single" w:sz="4" w:space="0" w:color="000000"/>
            </w:tcBorders>
            <w:shd w:val="clear" w:color="auto" w:fill="auto"/>
            <w:noWrap/>
            <w:vAlign w:val="center"/>
            <w:hideMark/>
          </w:tcPr>
          <w:p w14:paraId="15A2F99D" w14:textId="1DB1ADE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284EC04C" w14:textId="5A756D1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190 </w:t>
            </w:r>
          </w:p>
        </w:tc>
        <w:tc>
          <w:tcPr>
            <w:tcW w:w="649" w:type="pct"/>
            <w:tcBorders>
              <w:top w:val="nil"/>
              <w:left w:val="nil"/>
              <w:bottom w:val="single" w:sz="4" w:space="0" w:color="000000"/>
              <w:right w:val="single" w:sz="4" w:space="0" w:color="000000"/>
            </w:tcBorders>
            <w:shd w:val="clear" w:color="auto" w:fill="auto"/>
            <w:noWrap/>
            <w:vAlign w:val="center"/>
            <w:hideMark/>
          </w:tcPr>
          <w:p w14:paraId="7033E94A" w14:textId="3227309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1,004 </w:t>
            </w:r>
          </w:p>
        </w:tc>
      </w:tr>
      <w:tr w:rsidR="005B7AFF" w:rsidRPr="005B7AFF" w14:paraId="151E6D5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42EA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7CEA02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4CE39A37" w14:textId="035A066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32 </w:t>
            </w:r>
          </w:p>
        </w:tc>
        <w:tc>
          <w:tcPr>
            <w:tcW w:w="650" w:type="pct"/>
            <w:tcBorders>
              <w:top w:val="nil"/>
              <w:left w:val="nil"/>
              <w:bottom w:val="single" w:sz="4" w:space="0" w:color="000000"/>
              <w:right w:val="single" w:sz="4" w:space="0" w:color="000000"/>
            </w:tcBorders>
            <w:shd w:val="clear" w:color="auto" w:fill="auto"/>
            <w:noWrap/>
            <w:vAlign w:val="center"/>
            <w:hideMark/>
          </w:tcPr>
          <w:p w14:paraId="52A00EEA" w14:textId="230BBCD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315 </w:t>
            </w:r>
          </w:p>
        </w:tc>
        <w:tc>
          <w:tcPr>
            <w:tcW w:w="649" w:type="pct"/>
            <w:tcBorders>
              <w:top w:val="nil"/>
              <w:left w:val="nil"/>
              <w:bottom w:val="single" w:sz="4" w:space="0" w:color="000000"/>
              <w:right w:val="single" w:sz="4" w:space="0" w:color="000000"/>
            </w:tcBorders>
            <w:shd w:val="clear" w:color="auto" w:fill="auto"/>
            <w:noWrap/>
            <w:vAlign w:val="center"/>
            <w:hideMark/>
          </w:tcPr>
          <w:p w14:paraId="6169062A" w14:textId="47D1E00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1,340 </w:t>
            </w:r>
          </w:p>
        </w:tc>
      </w:tr>
      <w:tr w:rsidR="005B7AFF" w:rsidRPr="005B7AFF" w14:paraId="3DA92BBF"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4CA7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EE9063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Jose</w:t>
            </w:r>
          </w:p>
        </w:tc>
        <w:tc>
          <w:tcPr>
            <w:tcW w:w="932" w:type="pct"/>
            <w:tcBorders>
              <w:top w:val="nil"/>
              <w:left w:val="nil"/>
              <w:bottom w:val="single" w:sz="4" w:space="0" w:color="000000"/>
              <w:right w:val="single" w:sz="4" w:space="0" w:color="000000"/>
            </w:tcBorders>
            <w:shd w:val="clear" w:color="auto" w:fill="auto"/>
            <w:noWrap/>
            <w:vAlign w:val="center"/>
            <w:hideMark/>
          </w:tcPr>
          <w:p w14:paraId="1CA10A0F" w14:textId="635BB4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690BA841" w14:textId="3D11329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649" w:type="pct"/>
            <w:tcBorders>
              <w:top w:val="nil"/>
              <w:left w:val="nil"/>
              <w:bottom w:val="single" w:sz="4" w:space="0" w:color="000000"/>
              <w:right w:val="single" w:sz="4" w:space="0" w:color="000000"/>
            </w:tcBorders>
            <w:shd w:val="clear" w:color="auto" w:fill="auto"/>
            <w:noWrap/>
            <w:vAlign w:val="center"/>
            <w:hideMark/>
          </w:tcPr>
          <w:p w14:paraId="7F42B866" w14:textId="0D3D4D6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221 </w:t>
            </w:r>
          </w:p>
        </w:tc>
      </w:tr>
      <w:tr w:rsidR="005B7AFF" w:rsidRPr="005B7AFF" w14:paraId="13664039"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00209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5F02C4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Juan</w:t>
            </w:r>
          </w:p>
        </w:tc>
        <w:tc>
          <w:tcPr>
            <w:tcW w:w="932" w:type="pct"/>
            <w:tcBorders>
              <w:top w:val="nil"/>
              <w:left w:val="nil"/>
              <w:bottom w:val="single" w:sz="4" w:space="0" w:color="000000"/>
              <w:right w:val="single" w:sz="4" w:space="0" w:color="000000"/>
            </w:tcBorders>
            <w:shd w:val="clear" w:color="auto" w:fill="auto"/>
            <w:noWrap/>
            <w:vAlign w:val="center"/>
            <w:hideMark/>
          </w:tcPr>
          <w:p w14:paraId="69DEB82A" w14:textId="5D66A0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38 </w:t>
            </w:r>
          </w:p>
        </w:tc>
        <w:tc>
          <w:tcPr>
            <w:tcW w:w="650" w:type="pct"/>
            <w:tcBorders>
              <w:top w:val="nil"/>
              <w:left w:val="nil"/>
              <w:bottom w:val="single" w:sz="4" w:space="0" w:color="000000"/>
              <w:right w:val="single" w:sz="4" w:space="0" w:color="000000"/>
            </w:tcBorders>
            <w:shd w:val="clear" w:color="auto" w:fill="auto"/>
            <w:noWrap/>
            <w:vAlign w:val="center"/>
            <w:hideMark/>
          </w:tcPr>
          <w:p w14:paraId="204C1B72" w14:textId="42805AA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944 </w:t>
            </w:r>
          </w:p>
        </w:tc>
        <w:tc>
          <w:tcPr>
            <w:tcW w:w="649" w:type="pct"/>
            <w:tcBorders>
              <w:top w:val="nil"/>
              <w:left w:val="nil"/>
              <w:bottom w:val="single" w:sz="4" w:space="0" w:color="000000"/>
              <w:right w:val="single" w:sz="4" w:space="0" w:color="000000"/>
            </w:tcBorders>
            <w:shd w:val="clear" w:color="auto" w:fill="auto"/>
            <w:noWrap/>
            <w:vAlign w:val="center"/>
            <w:hideMark/>
          </w:tcPr>
          <w:p w14:paraId="22C5A561" w14:textId="5DD24C2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3,978 </w:t>
            </w:r>
          </w:p>
        </w:tc>
      </w:tr>
      <w:tr w:rsidR="005B7AFF" w:rsidRPr="005B7AFF" w14:paraId="6B10550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BA973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547B78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Luis</w:t>
            </w:r>
          </w:p>
        </w:tc>
        <w:tc>
          <w:tcPr>
            <w:tcW w:w="932" w:type="pct"/>
            <w:tcBorders>
              <w:top w:val="nil"/>
              <w:left w:val="nil"/>
              <w:bottom w:val="single" w:sz="4" w:space="0" w:color="000000"/>
              <w:right w:val="single" w:sz="4" w:space="0" w:color="000000"/>
            </w:tcBorders>
            <w:shd w:val="clear" w:color="auto" w:fill="auto"/>
            <w:noWrap/>
            <w:vAlign w:val="center"/>
            <w:hideMark/>
          </w:tcPr>
          <w:p w14:paraId="7B597A41" w14:textId="6921A7A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14:paraId="32B40E3E" w14:textId="2503D97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301 </w:t>
            </w:r>
          </w:p>
        </w:tc>
        <w:tc>
          <w:tcPr>
            <w:tcW w:w="649" w:type="pct"/>
            <w:tcBorders>
              <w:top w:val="nil"/>
              <w:left w:val="nil"/>
              <w:bottom w:val="single" w:sz="4" w:space="0" w:color="000000"/>
              <w:right w:val="single" w:sz="4" w:space="0" w:color="000000"/>
            </w:tcBorders>
            <w:shd w:val="clear" w:color="auto" w:fill="auto"/>
            <w:noWrap/>
            <w:vAlign w:val="center"/>
            <w:hideMark/>
          </w:tcPr>
          <w:p w14:paraId="40933977" w14:textId="0F46069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1,317 </w:t>
            </w:r>
          </w:p>
        </w:tc>
      </w:tr>
      <w:tr w:rsidR="005B7AFF" w:rsidRPr="005B7AFF" w14:paraId="1C01004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9A123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DB9450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Nicolas</w:t>
            </w:r>
          </w:p>
        </w:tc>
        <w:tc>
          <w:tcPr>
            <w:tcW w:w="932" w:type="pct"/>
            <w:tcBorders>
              <w:top w:val="nil"/>
              <w:left w:val="nil"/>
              <w:bottom w:val="single" w:sz="4" w:space="0" w:color="000000"/>
              <w:right w:val="single" w:sz="4" w:space="0" w:color="000000"/>
            </w:tcBorders>
            <w:shd w:val="clear" w:color="auto" w:fill="auto"/>
            <w:noWrap/>
            <w:vAlign w:val="center"/>
            <w:hideMark/>
          </w:tcPr>
          <w:p w14:paraId="779B2723" w14:textId="2325B3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16397010" w14:textId="4B66B9D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117 </w:t>
            </w:r>
          </w:p>
        </w:tc>
        <w:tc>
          <w:tcPr>
            <w:tcW w:w="649" w:type="pct"/>
            <w:tcBorders>
              <w:top w:val="nil"/>
              <w:left w:val="nil"/>
              <w:bottom w:val="single" w:sz="4" w:space="0" w:color="000000"/>
              <w:right w:val="single" w:sz="4" w:space="0" w:color="000000"/>
            </w:tcBorders>
            <w:shd w:val="clear" w:color="auto" w:fill="auto"/>
            <w:noWrap/>
            <w:vAlign w:val="center"/>
            <w:hideMark/>
          </w:tcPr>
          <w:p w14:paraId="348CE384" w14:textId="08C74D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506 </w:t>
            </w:r>
          </w:p>
        </w:tc>
      </w:tr>
      <w:tr w:rsidR="005B7AFF" w:rsidRPr="005B7AFF" w14:paraId="40A751C9"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74FFB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C82A10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Pascual</w:t>
            </w:r>
          </w:p>
        </w:tc>
        <w:tc>
          <w:tcPr>
            <w:tcW w:w="932" w:type="pct"/>
            <w:tcBorders>
              <w:top w:val="nil"/>
              <w:left w:val="nil"/>
              <w:bottom w:val="single" w:sz="4" w:space="0" w:color="000000"/>
              <w:right w:val="single" w:sz="4" w:space="0" w:color="000000"/>
            </w:tcBorders>
            <w:shd w:val="clear" w:color="auto" w:fill="auto"/>
            <w:noWrap/>
            <w:vAlign w:val="center"/>
            <w:hideMark/>
          </w:tcPr>
          <w:p w14:paraId="7A67DD68" w14:textId="20BFDFA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7DA5DF81" w14:textId="0C5443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369 </w:t>
            </w:r>
          </w:p>
        </w:tc>
        <w:tc>
          <w:tcPr>
            <w:tcW w:w="649" w:type="pct"/>
            <w:tcBorders>
              <w:top w:val="nil"/>
              <w:left w:val="nil"/>
              <w:bottom w:val="single" w:sz="4" w:space="0" w:color="000000"/>
              <w:right w:val="single" w:sz="4" w:space="0" w:color="000000"/>
            </w:tcBorders>
            <w:shd w:val="clear" w:color="auto" w:fill="auto"/>
            <w:noWrap/>
            <w:vAlign w:val="center"/>
            <w:hideMark/>
          </w:tcPr>
          <w:p w14:paraId="5F7C5A76" w14:textId="6F4E309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1,507 </w:t>
            </w:r>
          </w:p>
        </w:tc>
      </w:tr>
      <w:tr w:rsidR="005B7AFF" w:rsidRPr="005B7AFF" w14:paraId="302753B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F95B9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23BAC5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Teresita</w:t>
            </w:r>
          </w:p>
        </w:tc>
        <w:tc>
          <w:tcPr>
            <w:tcW w:w="932" w:type="pct"/>
            <w:tcBorders>
              <w:top w:val="nil"/>
              <w:left w:val="nil"/>
              <w:bottom w:val="single" w:sz="4" w:space="0" w:color="000000"/>
              <w:right w:val="single" w:sz="4" w:space="0" w:color="000000"/>
            </w:tcBorders>
            <w:shd w:val="clear" w:color="auto" w:fill="auto"/>
            <w:noWrap/>
            <w:vAlign w:val="center"/>
            <w:hideMark/>
          </w:tcPr>
          <w:p w14:paraId="164E47AA" w14:textId="6B4E7A1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15 </w:t>
            </w:r>
          </w:p>
        </w:tc>
        <w:tc>
          <w:tcPr>
            <w:tcW w:w="650" w:type="pct"/>
            <w:tcBorders>
              <w:top w:val="nil"/>
              <w:left w:val="nil"/>
              <w:bottom w:val="single" w:sz="4" w:space="0" w:color="000000"/>
              <w:right w:val="single" w:sz="4" w:space="0" w:color="000000"/>
            </w:tcBorders>
            <w:shd w:val="clear" w:color="auto" w:fill="auto"/>
            <w:noWrap/>
            <w:vAlign w:val="center"/>
            <w:hideMark/>
          </w:tcPr>
          <w:p w14:paraId="54200CFD" w14:textId="12AB2B5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97 </w:t>
            </w:r>
          </w:p>
        </w:tc>
        <w:tc>
          <w:tcPr>
            <w:tcW w:w="649" w:type="pct"/>
            <w:tcBorders>
              <w:top w:val="nil"/>
              <w:left w:val="nil"/>
              <w:bottom w:val="single" w:sz="4" w:space="0" w:color="000000"/>
              <w:right w:val="single" w:sz="4" w:space="0" w:color="000000"/>
            </w:tcBorders>
            <w:shd w:val="clear" w:color="auto" w:fill="auto"/>
            <w:noWrap/>
            <w:vAlign w:val="center"/>
            <w:hideMark/>
          </w:tcPr>
          <w:p w14:paraId="6C9F23A5" w14:textId="1B6E4C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494 </w:t>
            </w:r>
          </w:p>
        </w:tc>
      </w:tr>
      <w:tr w:rsidR="005B7AFF" w:rsidRPr="005B7AFF" w14:paraId="545E4E60"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C2BD1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CDCE4A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Santo Tomas</w:t>
            </w:r>
          </w:p>
        </w:tc>
        <w:tc>
          <w:tcPr>
            <w:tcW w:w="932" w:type="pct"/>
            <w:tcBorders>
              <w:top w:val="nil"/>
              <w:left w:val="nil"/>
              <w:bottom w:val="single" w:sz="4" w:space="0" w:color="000000"/>
              <w:right w:val="single" w:sz="4" w:space="0" w:color="000000"/>
            </w:tcBorders>
            <w:shd w:val="clear" w:color="auto" w:fill="auto"/>
            <w:noWrap/>
            <w:vAlign w:val="center"/>
            <w:hideMark/>
          </w:tcPr>
          <w:p w14:paraId="613C0D91" w14:textId="7A12B9A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57E15109" w14:textId="18471B9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649" w:type="pct"/>
            <w:tcBorders>
              <w:top w:val="nil"/>
              <w:left w:val="nil"/>
              <w:bottom w:val="single" w:sz="4" w:space="0" w:color="000000"/>
              <w:right w:val="single" w:sz="4" w:space="0" w:color="000000"/>
            </w:tcBorders>
            <w:shd w:val="clear" w:color="auto" w:fill="auto"/>
            <w:noWrap/>
            <w:vAlign w:val="center"/>
            <w:hideMark/>
          </w:tcPr>
          <w:p w14:paraId="79EEAC8B" w14:textId="5301F5B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52 </w:t>
            </w:r>
          </w:p>
        </w:tc>
      </w:tr>
      <w:tr w:rsidR="005B7AFF" w:rsidRPr="005B7AFF" w14:paraId="341614F0"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F198B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F7C3DC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Taal</w:t>
            </w:r>
          </w:p>
        </w:tc>
        <w:tc>
          <w:tcPr>
            <w:tcW w:w="932" w:type="pct"/>
            <w:tcBorders>
              <w:top w:val="nil"/>
              <w:left w:val="nil"/>
              <w:bottom w:val="single" w:sz="4" w:space="0" w:color="000000"/>
              <w:right w:val="single" w:sz="4" w:space="0" w:color="000000"/>
            </w:tcBorders>
            <w:shd w:val="clear" w:color="auto" w:fill="auto"/>
            <w:noWrap/>
            <w:vAlign w:val="center"/>
            <w:hideMark/>
          </w:tcPr>
          <w:p w14:paraId="2C5BF0D0" w14:textId="52EDD7A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14:paraId="5E322165" w14:textId="1104BCF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614 </w:t>
            </w:r>
          </w:p>
        </w:tc>
        <w:tc>
          <w:tcPr>
            <w:tcW w:w="649" w:type="pct"/>
            <w:tcBorders>
              <w:top w:val="nil"/>
              <w:left w:val="nil"/>
              <w:bottom w:val="single" w:sz="4" w:space="0" w:color="000000"/>
              <w:right w:val="single" w:sz="4" w:space="0" w:color="000000"/>
            </w:tcBorders>
            <w:shd w:val="clear" w:color="auto" w:fill="auto"/>
            <w:noWrap/>
            <w:vAlign w:val="center"/>
            <w:hideMark/>
          </w:tcPr>
          <w:p w14:paraId="4438049F" w14:textId="3726E66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2,275 </w:t>
            </w:r>
          </w:p>
        </w:tc>
      </w:tr>
      <w:tr w:rsidR="005B7AFF" w:rsidRPr="005B7AFF" w14:paraId="2998962F"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2E187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96DB94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Talisay</w:t>
            </w:r>
          </w:p>
        </w:tc>
        <w:tc>
          <w:tcPr>
            <w:tcW w:w="932" w:type="pct"/>
            <w:tcBorders>
              <w:top w:val="nil"/>
              <w:left w:val="nil"/>
              <w:bottom w:val="single" w:sz="4" w:space="0" w:color="000000"/>
              <w:right w:val="single" w:sz="4" w:space="0" w:color="000000"/>
            </w:tcBorders>
            <w:shd w:val="clear" w:color="auto" w:fill="auto"/>
            <w:noWrap/>
            <w:vAlign w:val="center"/>
            <w:hideMark/>
          </w:tcPr>
          <w:p w14:paraId="61694157" w14:textId="0F225C6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DFC8611" w14:textId="1AADD90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 </w:t>
            </w:r>
          </w:p>
        </w:tc>
        <w:tc>
          <w:tcPr>
            <w:tcW w:w="649" w:type="pct"/>
            <w:tcBorders>
              <w:top w:val="nil"/>
              <w:left w:val="nil"/>
              <w:bottom w:val="single" w:sz="4" w:space="0" w:color="000000"/>
              <w:right w:val="single" w:sz="4" w:space="0" w:color="000000"/>
            </w:tcBorders>
            <w:shd w:val="clear" w:color="auto" w:fill="auto"/>
            <w:noWrap/>
            <w:vAlign w:val="center"/>
            <w:hideMark/>
          </w:tcPr>
          <w:p w14:paraId="7BAFFD62" w14:textId="78FD3B2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103 </w:t>
            </w:r>
          </w:p>
        </w:tc>
      </w:tr>
      <w:tr w:rsidR="005B7AFF" w:rsidRPr="005B7AFF" w14:paraId="6F110EF4"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C64D0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B86227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Tanauan</w:t>
            </w:r>
          </w:p>
        </w:tc>
        <w:tc>
          <w:tcPr>
            <w:tcW w:w="932" w:type="pct"/>
            <w:tcBorders>
              <w:top w:val="nil"/>
              <w:left w:val="nil"/>
              <w:bottom w:val="single" w:sz="4" w:space="0" w:color="000000"/>
              <w:right w:val="single" w:sz="4" w:space="0" w:color="000000"/>
            </w:tcBorders>
            <w:shd w:val="clear" w:color="auto" w:fill="auto"/>
            <w:noWrap/>
            <w:vAlign w:val="center"/>
            <w:hideMark/>
          </w:tcPr>
          <w:p w14:paraId="03E43088" w14:textId="36E85EA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64267EF6" w14:textId="36A0219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150 </w:t>
            </w:r>
          </w:p>
        </w:tc>
        <w:tc>
          <w:tcPr>
            <w:tcW w:w="649" w:type="pct"/>
            <w:tcBorders>
              <w:top w:val="nil"/>
              <w:left w:val="nil"/>
              <w:bottom w:val="single" w:sz="4" w:space="0" w:color="000000"/>
              <w:right w:val="single" w:sz="4" w:space="0" w:color="000000"/>
            </w:tcBorders>
            <w:shd w:val="clear" w:color="auto" w:fill="auto"/>
            <w:noWrap/>
            <w:vAlign w:val="center"/>
            <w:hideMark/>
          </w:tcPr>
          <w:p w14:paraId="33E18DFE" w14:textId="356128E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648 </w:t>
            </w:r>
          </w:p>
        </w:tc>
      </w:tr>
      <w:tr w:rsidR="005B7AFF" w:rsidRPr="005B7AFF" w14:paraId="0037441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77A3F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4DB432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Taysan</w:t>
            </w:r>
          </w:p>
        </w:tc>
        <w:tc>
          <w:tcPr>
            <w:tcW w:w="932" w:type="pct"/>
            <w:tcBorders>
              <w:top w:val="nil"/>
              <w:left w:val="nil"/>
              <w:bottom w:val="single" w:sz="4" w:space="0" w:color="000000"/>
              <w:right w:val="single" w:sz="4" w:space="0" w:color="000000"/>
            </w:tcBorders>
            <w:shd w:val="clear" w:color="auto" w:fill="auto"/>
            <w:noWrap/>
            <w:vAlign w:val="center"/>
            <w:hideMark/>
          </w:tcPr>
          <w:p w14:paraId="3AAB2C92" w14:textId="558FFA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53D99FE0" w14:textId="50CDC67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171 </w:t>
            </w:r>
          </w:p>
        </w:tc>
        <w:tc>
          <w:tcPr>
            <w:tcW w:w="649" w:type="pct"/>
            <w:tcBorders>
              <w:top w:val="nil"/>
              <w:left w:val="nil"/>
              <w:bottom w:val="single" w:sz="4" w:space="0" w:color="000000"/>
              <w:right w:val="single" w:sz="4" w:space="0" w:color="000000"/>
            </w:tcBorders>
            <w:shd w:val="clear" w:color="auto" w:fill="auto"/>
            <w:noWrap/>
            <w:vAlign w:val="center"/>
            <w:hideMark/>
          </w:tcPr>
          <w:p w14:paraId="5ED72F1D" w14:textId="6F0B822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799 </w:t>
            </w:r>
          </w:p>
        </w:tc>
      </w:tr>
      <w:tr w:rsidR="005B7AFF" w:rsidRPr="005B7AFF" w14:paraId="7157F2BD"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3C67B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F64DD1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Tingloy</w:t>
            </w:r>
          </w:p>
        </w:tc>
        <w:tc>
          <w:tcPr>
            <w:tcW w:w="932" w:type="pct"/>
            <w:tcBorders>
              <w:top w:val="nil"/>
              <w:left w:val="nil"/>
              <w:bottom w:val="single" w:sz="4" w:space="0" w:color="000000"/>
              <w:right w:val="single" w:sz="4" w:space="0" w:color="000000"/>
            </w:tcBorders>
            <w:shd w:val="clear" w:color="auto" w:fill="auto"/>
            <w:noWrap/>
            <w:vAlign w:val="center"/>
            <w:hideMark/>
          </w:tcPr>
          <w:p w14:paraId="7B835169" w14:textId="3165B4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77D72BF7" w14:textId="0291E11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99 </w:t>
            </w:r>
          </w:p>
        </w:tc>
        <w:tc>
          <w:tcPr>
            <w:tcW w:w="649" w:type="pct"/>
            <w:tcBorders>
              <w:top w:val="nil"/>
              <w:left w:val="nil"/>
              <w:bottom w:val="single" w:sz="4" w:space="0" w:color="000000"/>
              <w:right w:val="single" w:sz="4" w:space="0" w:color="000000"/>
            </w:tcBorders>
            <w:shd w:val="clear" w:color="auto" w:fill="auto"/>
            <w:noWrap/>
            <w:vAlign w:val="center"/>
            <w:hideMark/>
          </w:tcPr>
          <w:p w14:paraId="14BEA8A1" w14:textId="09C14D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286 </w:t>
            </w:r>
          </w:p>
        </w:tc>
      </w:tr>
      <w:tr w:rsidR="005B7AFF" w:rsidRPr="005B7AFF" w14:paraId="715BF0ED"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083D1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51C5BB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Tuy</w:t>
            </w:r>
          </w:p>
        </w:tc>
        <w:tc>
          <w:tcPr>
            <w:tcW w:w="932" w:type="pct"/>
            <w:tcBorders>
              <w:top w:val="nil"/>
              <w:left w:val="nil"/>
              <w:bottom w:val="single" w:sz="4" w:space="0" w:color="000000"/>
              <w:right w:val="single" w:sz="4" w:space="0" w:color="000000"/>
            </w:tcBorders>
            <w:shd w:val="clear" w:color="auto" w:fill="auto"/>
            <w:noWrap/>
            <w:vAlign w:val="center"/>
            <w:hideMark/>
          </w:tcPr>
          <w:p w14:paraId="7BF77CCE" w14:textId="005C979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14:paraId="607BD84E" w14:textId="52FFDC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209 </w:t>
            </w:r>
          </w:p>
        </w:tc>
        <w:tc>
          <w:tcPr>
            <w:tcW w:w="649" w:type="pct"/>
            <w:tcBorders>
              <w:top w:val="nil"/>
              <w:left w:val="nil"/>
              <w:bottom w:val="single" w:sz="4" w:space="0" w:color="000000"/>
              <w:right w:val="single" w:sz="4" w:space="0" w:color="000000"/>
            </w:tcBorders>
            <w:shd w:val="clear" w:color="auto" w:fill="auto"/>
            <w:noWrap/>
            <w:vAlign w:val="center"/>
            <w:hideMark/>
          </w:tcPr>
          <w:p w14:paraId="0A2610B7" w14:textId="48C2A76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1,272 </w:t>
            </w:r>
          </w:p>
        </w:tc>
      </w:tr>
      <w:tr w:rsidR="005B7AFF" w:rsidRPr="005B7AFF" w14:paraId="3FFB26B3"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6B9FE"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Cavite</w:t>
            </w:r>
          </w:p>
        </w:tc>
        <w:tc>
          <w:tcPr>
            <w:tcW w:w="932" w:type="pct"/>
            <w:tcBorders>
              <w:top w:val="nil"/>
              <w:left w:val="nil"/>
              <w:bottom w:val="single" w:sz="4" w:space="0" w:color="000000"/>
              <w:right w:val="single" w:sz="4" w:space="0" w:color="000000"/>
            </w:tcBorders>
            <w:shd w:val="clear" w:color="D8D8D8" w:fill="D8D8D8"/>
            <w:vAlign w:val="center"/>
            <w:hideMark/>
          </w:tcPr>
          <w:p w14:paraId="218A35E5" w14:textId="63B8372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53 </w:t>
            </w:r>
          </w:p>
        </w:tc>
        <w:tc>
          <w:tcPr>
            <w:tcW w:w="650" w:type="pct"/>
            <w:tcBorders>
              <w:top w:val="nil"/>
              <w:left w:val="nil"/>
              <w:bottom w:val="single" w:sz="4" w:space="0" w:color="000000"/>
              <w:right w:val="single" w:sz="4" w:space="0" w:color="000000"/>
            </w:tcBorders>
            <w:shd w:val="clear" w:color="D8D8D8" w:fill="D8D8D8"/>
            <w:vAlign w:val="center"/>
            <w:hideMark/>
          </w:tcPr>
          <w:p w14:paraId="4E4245F7" w14:textId="634CC01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1,463 </w:t>
            </w:r>
          </w:p>
        </w:tc>
        <w:tc>
          <w:tcPr>
            <w:tcW w:w="649" w:type="pct"/>
            <w:tcBorders>
              <w:top w:val="nil"/>
              <w:left w:val="nil"/>
              <w:bottom w:val="single" w:sz="4" w:space="0" w:color="000000"/>
              <w:right w:val="single" w:sz="4" w:space="0" w:color="000000"/>
            </w:tcBorders>
            <w:shd w:val="clear" w:color="D8D8D8" w:fill="D8D8D8"/>
            <w:vAlign w:val="center"/>
            <w:hideMark/>
          </w:tcPr>
          <w:p w14:paraId="5F830246" w14:textId="40DE1B5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5,044 </w:t>
            </w:r>
          </w:p>
        </w:tc>
      </w:tr>
      <w:tr w:rsidR="005B7AFF" w:rsidRPr="005B7AFF" w14:paraId="5F677428"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0870C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BDA59C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Bacoor</w:t>
            </w:r>
          </w:p>
        </w:tc>
        <w:tc>
          <w:tcPr>
            <w:tcW w:w="932" w:type="pct"/>
            <w:tcBorders>
              <w:top w:val="nil"/>
              <w:left w:val="nil"/>
              <w:bottom w:val="single" w:sz="4" w:space="0" w:color="000000"/>
              <w:right w:val="single" w:sz="4" w:space="0" w:color="000000"/>
            </w:tcBorders>
            <w:shd w:val="clear" w:color="auto" w:fill="auto"/>
            <w:noWrap/>
            <w:vAlign w:val="center"/>
            <w:hideMark/>
          </w:tcPr>
          <w:p w14:paraId="62B313F0" w14:textId="5F13E9B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 </w:t>
            </w:r>
          </w:p>
        </w:tc>
        <w:tc>
          <w:tcPr>
            <w:tcW w:w="650" w:type="pct"/>
            <w:tcBorders>
              <w:top w:val="nil"/>
              <w:left w:val="nil"/>
              <w:bottom w:val="single" w:sz="4" w:space="0" w:color="000000"/>
              <w:right w:val="single" w:sz="4" w:space="0" w:color="000000"/>
            </w:tcBorders>
            <w:shd w:val="clear" w:color="auto" w:fill="auto"/>
            <w:noWrap/>
            <w:vAlign w:val="center"/>
            <w:hideMark/>
          </w:tcPr>
          <w:p w14:paraId="0B10C691" w14:textId="6F9C706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 </w:t>
            </w:r>
          </w:p>
        </w:tc>
        <w:tc>
          <w:tcPr>
            <w:tcW w:w="649" w:type="pct"/>
            <w:tcBorders>
              <w:top w:val="nil"/>
              <w:left w:val="nil"/>
              <w:bottom w:val="single" w:sz="4" w:space="0" w:color="000000"/>
              <w:right w:val="single" w:sz="4" w:space="0" w:color="000000"/>
            </w:tcBorders>
            <w:shd w:val="clear" w:color="auto" w:fill="auto"/>
            <w:noWrap/>
            <w:vAlign w:val="center"/>
            <w:hideMark/>
          </w:tcPr>
          <w:p w14:paraId="1D9E5D21" w14:textId="6C27B8C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243 </w:t>
            </w:r>
          </w:p>
        </w:tc>
      </w:tr>
      <w:tr w:rsidR="005B7AFF" w:rsidRPr="005B7AFF" w14:paraId="48A98D9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E0131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548930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Carmona</w:t>
            </w:r>
          </w:p>
        </w:tc>
        <w:tc>
          <w:tcPr>
            <w:tcW w:w="932" w:type="pct"/>
            <w:tcBorders>
              <w:top w:val="nil"/>
              <w:left w:val="nil"/>
              <w:bottom w:val="single" w:sz="4" w:space="0" w:color="000000"/>
              <w:right w:val="single" w:sz="4" w:space="0" w:color="000000"/>
            </w:tcBorders>
            <w:shd w:val="clear" w:color="auto" w:fill="auto"/>
            <w:noWrap/>
            <w:vAlign w:val="center"/>
            <w:hideMark/>
          </w:tcPr>
          <w:p w14:paraId="1C3C2B56" w14:textId="5B88D6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4B574EE5" w14:textId="3BA4CC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649" w:type="pct"/>
            <w:tcBorders>
              <w:top w:val="nil"/>
              <w:left w:val="nil"/>
              <w:bottom w:val="single" w:sz="4" w:space="0" w:color="000000"/>
              <w:right w:val="single" w:sz="4" w:space="0" w:color="000000"/>
            </w:tcBorders>
            <w:shd w:val="clear" w:color="auto" w:fill="auto"/>
            <w:noWrap/>
            <w:vAlign w:val="center"/>
            <w:hideMark/>
          </w:tcPr>
          <w:p w14:paraId="6F7A7A0F" w14:textId="236E5B0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46 </w:t>
            </w:r>
          </w:p>
        </w:tc>
      </w:tr>
      <w:tr w:rsidR="005B7AFF" w:rsidRPr="005B7AFF" w14:paraId="1C82AC3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AA4C6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F41BDC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Cavite City</w:t>
            </w:r>
          </w:p>
        </w:tc>
        <w:tc>
          <w:tcPr>
            <w:tcW w:w="932" w:type="pct"/>
            <w:tcBorders>
              <w:top w:val="nil"/>
              <w:left w:val="nil"/>
              <w:bottom w:val="single" w:sz="4" w:space="0" w:color="000000"/>
              <w:right w:val="single" w:sz="4" w:space="0" w:color="000000"/>
            </w:tcBorders>
            <w:shd w:val="clear" w:color="auto" w:fill="auto"/>
            <w:noWrap/>
            <w:vAlign w:val="center"/>
            <w:hideMark/>
          </w:tcPr>
          <w:p w14:paraId="581A0ACD" w14:textId="3D65BDE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A1D4B50" w14:textId="135FA33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649" w:type="pct"/>
            <w:tcBorders>
              <w:top w:val="nil"/>
              <w:left w:val="nil"/>
              <w:bottom w:val="single" w:sz="4" w:space="0" w:color="000000"/>
              <w:right w:val="single" w:sz="4" w:space="0" w:color="000000"/>
            </w:tcBorders>
            <w:shd w:val="clear" w:color="auto" w:fill="auto"/>
            <w:noWrap/>
            <w:vAlign w:val="center"/>
            <w:hideMark/>
          </w:tcPr>
          <w:p w14:paraId="50DF2B08" w14:textId="640B57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 </w:t>
            </w:r>
          </w:p>
        </w:tc>
      </w:tr>
      <w:tr w:rsidR="005B7AFF" w:rsidRPr="005B7AFF" w14:paraId="70D87ED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14CF4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560E42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Imus</w:t>
            </w:r>
          </w:p>
        </w:tc>
        <w:tc>
          <w:tcPr>
            <w:tcW w:w="932" w:type="pct"/>
            <w:tcBorders>
              <w:top w:val="nil"/>
              <w:left w:val="nil"/>
              <w:bottom w:val="single" w:sz="4" w:space="0" w:color="000000"/>
              <w:right w:val="single" w:sz="4" w:space="0" w:color="000000"/>
            </w:tcBorders>
            <w:shd w:val="clear" w:color="auto" w:fill="auto"/>
            <w:noWrap/>
            <w:vAlign w:val="center"/>
            <w:hideMark/>
          </w:tcPr>
          <w:p w14:paraId="111EAF8D" w14:textId="641BD12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61416AD8" w14:textId="624420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110 </w:t>
            </w:r>
          </w:p>
        </w:tc>
        <w:tc>
          <w:tcPr>
            <w:tcW w:w="649" w:type="pct"/>
            <w:tcBorders>
              <w:top w:val="nil"/>
              <w:left w:val="nil"/>
              <w:bottom w:val="single" w:sz="4" w:space="0" w:color="000000"/>
              <w:right w:val="single" w:sz="4" w:space="0" w:color="000000"/>
            </w:tcBorders>
            <w:shd w:val="clear" w:color="auto" w:fill="auto"/>
            <w:noWrap/>
            <w:vAlign w:val="center"/>
            <w:hideMark/>
          </w:tcPr>
          <w:p w14:paraId="25ACCA45" w14:textId="606F50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310 </w:t>
            </w:r>
          </w:p>
        </w:tc>
      </w:tr>
      <w:tr w:rsidR="005B7AFF" w:rsidRPr="005B7AFF" w14:paraId="0E666640"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86429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5B6527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Kawit</w:t>
            </w:r>
          </w:p>
        </w:tc>
        <w:tc>
          <w:tcPr>
            <w:tcW w:w="932" w:type="pct"/>
            <w:tcBorders>
              <w:top w:val="nil"/>
              <w:left w:val="nil"/>
              <w:bottom w:val="single" w:sz="4" w:space="0" w:color="000000"/>
              <w:right w:val="single" w:sz="4" w:space="0" w:color="000000"/>
            </w:tcBorders>
            <w:shd w:val="clear" w:color="auto" w:fill="auto"/>
            <w:noWrap/>
            <w:vAlign w:val="center"/>
            <w:hideMark/>
          </w:tcPr>
          <w:p w14:paraId="3E872388" w14:textId="267E92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616AF2FE" w14:textId="629086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 </w:t>
            </w:r>
          </w:p>
        </w:tc>
        <w:tc>
          <w:tcPr>
            <w:tcW w:w="649" w:type="pct"/>
            <w:tcBorders>
              <w:top w:val="nil"/>
              <w:left w:val="nil"/>
              <w:bottom w:val="single" w:sz="4" w:space="0" w:color="000000"/>
              <w:right w:val="single" w:sz="4" w:space="0" w:color="000000"/>
            </w:tcBorders>
            <w:shd w:val="clear" w:color="auto" w:fill="auto"/>
            <w:noWrap/>
            <w:vAlign w:val="center"/>
            <w:hideMark/>
          </w:tcPr>
          <w:p w14:paraId="5EF8EB44" w14:textId="1B08065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174 </w:t>
            </w:r>
          </w:p>
        </w:tc>
      </w:tr>
      <w:tr w:rsidR="005B7AFF" w:rsidRPr="005B7AFF" w14:paraId="3B3A402D"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6D50D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1C3D6D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Maragondon</w:t>
            </w:r>
          </w:p>
        </w:tc>
        <w:tc>
          <w:tcPr>
            <w:tcW w:w="932" w:type="pct"/>
            <w:tcBorders>
              <w:top w:val="nil"/>
              <w:left w:val="nil"/>
              <w:bottom w:val="single" w:sz="4" w:space="0" w:color="000000"/>
              <w:right w:val="single" w:sz="4" w:space="0" w:color="000000"/>
            </w:tcBorders>
            <w:shd w:val="clear" w:color="auto" w:fill="auto"/>
            <w:noWrap/>
            <w:vAlign w:val="center"/>
            <w:hideMark/>
          </w:tcPr>
          <w:p w14:paraId="11151A65" w14:textId="3A22F8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71A261F1" w14:textId="71CD766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357 </w:t>
            </w:r>
          </w:p>
        </w:tc>
        <w:tc>
          <w:tcPr>
            <w:tcW w:w="649" w:type="pct"/>
            <w:tcBorders>
              <w:top w:val="nil"/>
              <w:left w:val="nil"/>
              <w:bottom w:val="single" w:sz="4" w:space="0" w:color="000000"/>
              <w:right w:val="single" w:sz="4" w:space="0" w:color="000000"/>
            </w:tcBorders>
            <w:shd w:val="clear" w:color="auto" w:fill="auto"/>
            <w:noWrap/>
            <w:vAlign w:val="center"/>
            <w:hideMark/>
          </w:tcPr>
          <w:p w14:paraId="7D943ECD" w14:textId="2AEDC7E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1,350 </w:t>
            </w:r>
          </w:p>
        </w:tc>
      </w:tr>
      <w:tr w:rsidR="005B7AFF" w:rsidRPr="005B7AFF" w14:paraId="1955FD2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BCC20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86BA16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Naic</w:t>
            </w:r>
          </w:p>
        </w:tc>
        <w:tc>
          <w:tcPr>
            <w:tcW w:w="932" w:type="pct"/>
            <w:tcBorders>
              <w:top w:val="nil"/>
              <w:left w:val="nil"/>
              <w:bottom w:val="single" w:sz="4" w:space="0" w:color="000000"/>
              <w:right w:val="single" w:sz="4" w:space="0" w:color="000000"/>
            </w:tcBorders>
            <w:shd w:val="clear" w:color="auto" w:fill="auto"/>
            <w:noWrap/>
            <w:vAlign w:val="center"/>
            <w:hideMark/>
          </w:tcPr>
          <w:p w14:paraId="741B4AEC" w14:textId="76C8E69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56163885" w14:textId="484482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179 </w:t>
            </w:r>
          </w:p>
        </w:tc>
        <w:tc>
          <w:tcPr>
            <w:tcW w:w="649" w:type="pct"/>
            <w:tcBorders>
              <w:top w:val="nil"/>
              <w:left w:val="nil"/>
              <w:bottom w:val="single" w:sz="4" w:space="0" w:color="000000"/>
              <w:right w:val="single" w:sz="4" w:space="0" w:color="000000"/>
            </w:tcBorders>
            <w:shd w:val="clear" w:color="auto" w:fill="auto"/>
            <w:noWrap/>
            <w:vAlign w:val="center"/>
            <w:hideMark/>
          </w:tcPr>
          <w:p w14:paraId="2D8318AA" w14:textId="55DBFA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565 </w:t>
            </w:r>
          </w:p>
        </w:tc>
      </w:tr>
      <w:tr w:rsidR="005B7AFF" w:rsidRPr="005B7AFF" w14:paraId="367E9C6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DCF73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204C81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Noveleta</w:t>
            </w:r>
          </w:p>
        </w:tc>
        <w:tc>
          <w:tcPr>
            <w:tcW w:w="932" w:type="pct"/>
            <w:tcBorders>
              <w:top w:val="nil"/>
              <w:left w:val="nil"/>
              <w:bottom w:val="single" w:sz="4" w:space="0" w:color="000000"/>
              <w:right w:val="single" w:sz="4" w:space="0" w:color="000000"/>
            </w:tcBorders>
            <w:shd w:val="clear" w:color="auto" w:fill="auto"/>
            <w:noWrap/>
            <w:vAlign w:val="center"/>
            <w:hideMark/>
          </w:tcPr>
          <w:p w14:paraId="4C7D8674" w14:textId="4290BA8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069BF765" w14:textId="16A57C3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292 </w:t>
            </w:r>
          </w:p>
        </w:tc>
        <w:tc>
          <w:tcPr>
            <w:tcW w:w="649" w:type="pct"/>
            <w:tcBorders>
              <w:top w:val="nil"/>
              <w:left w:val="nil"/>
              <w:bottom w:val="single" w:sz="4" w:space="0" w:color="000000"/>
              <w:right w:val="single" w:sz="4" w:space="0" w:color="000000"/>
            </w:tcBorders>
            <w:shd w:val="clear" w:color="auto" w:fill="auto"/>
            <w:noWrap/>
            <w:vAlign w:val="center"/>
            <w:hideMark/>
          </w:tcPr>
          <w:p w14:paraId="286E9CB5" w14:textId="0263FC9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969 </w:t>
            </w:r>
          </w:p>
        </w:tc>
      </w:tr>
      <w:tr w:rsidR="005B7AFF" w:rsidRPr="005B7AFF" w14:paraId="69BC611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41F9C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818E8A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Silang</w:t>
            </w:r>
          </w:p>
        </w:tc>
        <w:tc>
          <w:tcPr>
            <w:tcW w:w="932" w:type="pct"/>
            <w:tcBorders>
              <w:top w:val="nil"/>
              <w:left w:val="nil"/>
              <w:bottom w:val="single" w:sz="4" w:space="0" w:color="000000"/>
              <w:right w:val="single" w:sz="4" w:space="0" w:color="000000"/>
            </w:tcBorders>
            <w:shd w:val="clear" w:color="auto" w:fill="auto"/>
            <w:noWrap/>
            <w:vAlign w:val="center"/>
            <w:hideMark/>
          </w:tcPr>
          <w:p w14:paraId="5EA2AEA1" w14:textId="0DB65B5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22122D68" w14:textId="5D4D29B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649" w:type="pct"/>
            <w:tcBorders>
              <w:top w:val="nil"/>
              <w:left w:val="nil"/>
              <w:bottom w:val="single" w:sz="4" w:space="0" w:color="000000"/>
              <w:right w:val="single" w:sz="4" w:space="0" w:color="000000"/>
            </w:tcBorders>
            <w:shd w:val="clear" w:color="auto" w:fill="auto"/>
            <w:noWrap/>
            <w:vAlign w:val="center"/>
            <w:hideMark/>
          </w:tcPr>
          <w:p w14:paraId="2E64BD3C" w14:textId="094041D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187 </w:t>
            </w:r>
          </w:p>
        </w:tc>
      </w:tr>
      <w:tr w:rsidR="005B7AFF" w:rsidRPr="005B7AFF" w14:paraId="774F072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E5955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49EBFE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Tagaytay City</w:t>
            </w:r>
          </w:p>
        </w:tc>
        <w:tc>
          <w:tcPr>
            <w:tcW w:w="932" w:type="pct"/>
            <w:tcBorders>
              <w:top w:val="nil"/>
              <w:left w:val="nil"/>
              <w:bottom w:val="single" w:sz="4" w:space="0" w:color="000000"/>
              <w:right w:val="single" w:sz="4" w:space="0" w:color="000000"/>
            </w:tcBorders>
            <w:shd w:val="clear" w:color="auto" w:fill="auto"/>
            <w:noWrap/>
            <w:vAlign w:val="center"/>
            <w:hideMark/>
          </w:tcPr>
          <w:p w14:paraId="6934316B" w14:textId="341E556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258BA6E" w14:textId="4C1B0D5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 </w:t>
            </w:r>
          </w:p>
        </w:tc>
        <w:tc>
          <w:tcPr>
            <w:tcW w:w="649" w:type="pct"/>
            <w:tcBorders>
              <w:top w:val="nil"/>
              <w:left w:val="nil"/>
              <w:bottom w:val="single" w:sz="4" w:space="0" w:color="000000"/>
              <w:right w:val="single" w:sz="4" w:space="0" w:color="000000"/>
            </w:tcBorders>
            <w:shd w:val="clear" w:color="auto" w:fill="auto"/>
            <w:noWrap/>
            <w:vAlign w:val="center"/>
            <w:hideMark/>
          </w:tcPr>
          <w:p w14:paraId="70F4B84B" w14:textId="793FE09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48 </w:t>
            </w:r>
          </w:p>
        </w:tc>
      </w:tr>
      <w:tr w:rsidR="005B7AFF" w:rsidRPr="005B7AFF" w14:paraId="0EDE0A59"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D1A72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F064A2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Tanza</w:t>
            </w:r>
          </w:p>
        </w:tc>
        <w:tc>
          <w:tcPr>
            <w:tcW w:w="932" w:type="pct"/>
            <w:tcBorders>
              <w:top w:val="nil"/>
              <w:left w:val="nil"/>
              <w:bottom w:val="single" w:sz="4" w:space="0" w:color="000000"/>
              <w:right w:val="single" w:sz="4" w:space="0" w:color="000000"/>
            </w:tcBorders>
            <w:shd w:val="clear" w:color="auto" w:fill="auto"/>
            <w:noWrap/>
            <w:vAlign w:val="center"/>
            <w:hideMark/>
          </w:tcPr>
          <w:p w14:paraId="0F5687FE" w14:textId="71C8D88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05ABD100" w14:textId="4071499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649" w:type="pct"/>
            <w:tcBorders>
              <w:top w:val="nil"/>
              <w:left w:val="nil"/>
              <w:bottom w:val="single" w:sz="4" w:space="0" w:color="000000"/>
              <w:right w:val="single" w:sz="4" w:space="0" w:color="000000"/>
            </w:tcBorders>
            <w:shd w:val="clear" w:color="auto" w:fill="auto"/>
            <w:noWrap/>
            <w:vAlign w:val="center"/>
            <w:hideMark/>
          </w:tcPr>
          <w:p w14:paraId="2B7DA98B" w14:textId="7A8DD86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 </w:t>
            </w:r>
          </w:p>
        </w:tc>
      </w:tr>
      <w:tr w:rsidR="005B7AFF" w:rsidRPr="005B7AFF" w14:paraId="7479094F"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3FAB6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0A0968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Ternate</w:t>
            </w:r>
          </w:p>
        </w:tc>
        <w:tc>
          <w:tcPr>
            <w:tcW w:w="932" w:type="pct"/>
            <w:tcBorders>
              <w:top w:val="nil"/>
              <w:left w:val="nil"/>
              <w:bottom w:val="single" w:sz="4" w:space="0" w:color="000000"/>
              <w:right w:val="single" w:sz="4" w:space="0" w:color="000000"/>
            </w:tcBorders>
            <w:shd w:val="clear" w:color="auto" w:fill="auto"/>
            <w:noWrap/>
            <w:vAlign w:val="center"/>
            <w:hideMark/>
          </w:tcPr>
          <w:p w14:paraId="0BBB3407" w14:textId="0896D8B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27C79D80" w14:textId="411CCD0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327 </w:t>
            </w:r>
          </w:p>
        </w:tc>
        <w:tc>
          <w:tcPr>
            <w:tcW w:w="649" w:type="pct"/>
            <w:tcBorders>
              <w:top w:val="nil"/>
              <w:left w:val="nil"/>
              <w:bottom w:val="single" w:sz="4" w:space="0" w:color="000000"/>
              <w:right w:val="single" w:sz="4" w:space="0" w:color="000000"/>
            </w:tcBorders>
            <w:shd w:val="clear" w:color="auto" w:fill="auto"/>
            <w:noWrap/>
            <w:vAlign w:val="center"/>
            <w:hideMark/>
          </w:tcPr>
          <w:p w14:paraId="2FF210BE" w14:textId="3332E8E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1,055 </w:t>
            </w:r>
          </w:p>
        </w:tc>
      </w:tr>
      <w:tr w:rsidR="005B7AFF" w:rsidRPr="005B7AFF" w14:paraId="0966B8CA"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7160E"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Laguna</w:t>
            </w:r>
          </w:p>
        </w:tc>
        <w:tc>
          <w:tcPr>
            <w:tcW w:w="932" w:type="pct"/>
            <w:tcBorders>
              <w:top w:val="nil"/>
              <w:left w:val="nil"/>
              <w:bottom w:val="single" w:sz="4" w:space="0" w:color="000000"/>
              <w:right w:val="single" w:sz="4" w:space="0" w:color="000000"/>
            </w:tcBorders>
            <w:shd w:val="clear" w:color="D8D8D8" w:fill="D8D8D8"/>
            <w:vAlign w:val="center"/>
            <w:hideMark/>
          </w:tcPr>
          <w:p w14:paraId="27C608C1" w14:textId="7A203E0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111 </w:t>
            </w:r>
          </w:p>
        </w:tc>
        <w:tc>
          <w:tcPr>
            <w:tcW w:w="650" w:type="pct"/>
            <w:tcBorders>
              <w:top w:val="nil"/>
              <w:left w:val="nil"/>
              <w:bottom w:val="single" w:sz="4" w:space="0" w:color="000000"/>
              <w:right w:val="single" w:sz="4" w:space="0" w:color="000000"/>
            </w:tcBorders>
            <w:shd w:val="clear" w:color="D8D8D8" w:fill="D8D8D8"/>
            <w:vAlign w:val="center"/>
            <w:hideMark/>
          </w:tcPr>
          <w:p w14:paraId="734A9CA4" w14:textId="5E98D94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1,913 </w:t>
            </w:r>
          </w:p>
        </w:tc>
        <w:tc>
          <w:tcPr>
            <w:tcW w:w="649" w:type="pct"/>
            <w:tcBorders>
              <w:top w:val="nil"/>
              <w:left w:val="nil"/>
              <w:bottom w:val="single" w:sz="4" w:space="0" w:color="000000"/>
              <w:right w:val="single" w:sz="4" w:space="0" w:color="000000"/>
            </w:tcBorders>
            <w:shd w:val="clear" w:color="D8D8D8" w:fill="D8D8D8"/>
            <w:vAlign w:val="center"/>
            <w:hideMark/>
          </w:tcPr>
          <w:p w14:paraId="10683931" w14:textId="1E5555A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7,713 </w:t>
            </w:r>
          </w:p>
        </w:tc>
      </w:tr>
      <w:tr w:rsidR="005B7AFF" w:rsidRPr="005B7AFF" w14:paraId="77DD6FB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CBC26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7ED928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Alaminos</w:t>
            </w:r>
          </w:p>
        </w:tc>
        <w:tc>
          <w:tcPr>
            <w:tcW w:w="932" w:type="pct"/>
            <w:tcBorders>
              <w:top w:val="nil"/>
              <w:left w:val="nil"/>
              <w:bottom w:val="single" w:sz="4" w:space="0" w:color="000000"/>
              <w:right w:val="single" w:sz="4" w:space="0" w:color="000000"/>
            </w:tcBorders>
            <w:shd w:val="clear" w:color="auto" w:fill="auto"/>
            <w:noWrap/>
            <w:vAlign w:val="center"/>
            <w:hideMark/>
          </w:tcPr>
          <w:p w14:paraId="501C20B6" w14:textId="4A69733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621FB8C3" w14:textId="575AB7F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 </w:t>
            </w:r>
          </w:p>
        </w:tc>
        <w:tc>
          <w:tcPr>
            <w:tcW w:w="649" w:type="pct"/>
            <w:tcBorders>
              <w:top w:val="nil"/>
              <w:left w:val="nil"/>
              <w:bottom w:val="single" w:sz="4" w:space="0" w:color="000000"/>
              <w:right w:val="single" w:sz="4" w:space="0" w:color="000000"/>
            </w:tcBorders>
            <w:shd w:val="clear" w:color="auto" w:fill="auto"/>
            <w:noWrap/>
            <w:vAlign w:val="center"/>
            <w:hideMark/>
          </w:tcPr>
          <w:p w14:paraId="75FFF817" w14:textId="498D8AF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89 </w:t>
            </w:r>
          </w:p>
        </w:tc>
      </w:tr>
      <w:tr w:rsidR="005B7AFF" w:rsidRPr="005B7AFF" w14:paraId="015A031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4500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74DB53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Bay</w:t>
            </w:r>
          </w:p>
        </w:tc>
        <w:tc>
          <w:tcPr>
            <w:tcW w:w="932" w:type="pct"/>
            <w:tcBorders>
              <w:top w:val="nil"/>
              <w:left w:val="nil"/>
              <w:bottom w:val="single" w:sz="4" w:space="0" w:color="000000"/>
              <w:right w:val="single" w:sz="4" w:space="0" w:color="000000"/>
            </w:tcBorders>
            <w:shd w:val="clear" w:color="auto" w:fill="auto"/>
            <w:noWrap/>
            <w:vAlign w:val="center"/>
            <w:hideMark/>
          </w:tcPr>
          <w:p w14:paraId="7B2EC990" w14:textId="5127909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4CF78270" w14:textId="789E6E7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649" w:type="pct"/>
            <w:tcBorders>
              <w:top w:val="nil"/>
              <w:left w:val="nil"/>
              <w:bottom w:val="single" w:sz="4" w:space="0" w:color="000000"/>
              <w:right w:val="single" w:sz="4" w:space="0" w:color="000000"/>
            </w:tcBorders>
            <w:shd w:val="clear" w:color="auto" w:fill="auto"/>
            <w:noWrap/>
            <w:vAlign w:val="center"/>
            <w:hideMark/>
          </w:tcPr>
          <w:p w14:paraId="4E53D688" w14:textId="3066EC0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81 </w:t>
            </w:r>
          </w:p>
        </w:tc>
      </w:tr>
      <w:tr w:rsidR="005B7AFF" w:rsidRPr="005B7AFF" w14:paraId="7FA78CBF"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34469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185F20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Biñan</w:t>
            </w:r>
          </w:p>
        </w:tc>
        <w:tc>
          <w:tcPr>
            <w:tcW w:w="932" w:type="pct"/>
            <w:tcBorders>
              <w:top w:val="nil"/>
              <w:left w:val="nil"/>
              <w:bottom w:val="single" w:sz="4" w:space="0" w:color="000000"/>
              <w:right w:val="single" w:sz="4" w:space="0" w:color="000000"/>
            </w:tcBorders>
            <w:shd w:val="clear" w:color="auto" w:fill="auto"/>
            <w:noWrap/>
            <w:vAlign w:val="center"/>
            <w:hideMark/>
          </w:tcPr>
          <w:p w14:paraId="3AA267EF" w14:textId="176A87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14:paraId="037A05A2" w14:textId="7743B02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429 </w:t>
            </w:r>
          </w:p>
        </w:tc>
        <w:tc>
          <w:tcPr>
            <w:tcW w:w="649" w:type="pct"/>
            <w:tcBorders>
              <w:top w:val="nil"/>
              <w:left w:val="nil"/>
              <w:bottom w:val="single" w:sz="4" w:space="0" w:color="000000"/>
              <w:right w:val="single" w:sz="4" w:space="0" w:color="000000"/>
            </w:tcBorders>
            <w:shd w:val="clear" w:color="auto" w:fill="auto"/>
            <w:noWrap/>
            <w:vAlign w:val="center"/>
            <w:hideMark/>
          </w:tcPr>
          <w:p w14:paraId="7B36C81A" w14:textId="0452763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1,789 </w:t>
            </w:r>
          </w:p>
        </w:tc>
      </w:tr>
      <w:tr w:rsidR="005B7AFF" w:rsidRPr="005B7AFF" w14:paraId="2F92D5E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F6C9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5863B7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Cabuyao</w:t>
            </w:r>
          </w:p>
        </w:tc>
        <w:tc>
          <w:tcPr>
            <w:tcW w:w="932" w:type="pct"/>
            <w:tcBorders>
              <w:top w:val="nil"/>
              <w:left w:val="nil"/>
              <w:bottom w:val="single" w:sz="4" w:space="0" w:color="000000"/>
              <w:right w:val="single" w:sz="4" w:space="0" w:color="000000"/>
            </w:tcBorders>
            <w:shd w:val="clear" w:color="auto" w:fill="auto"/>
            <w:noWrap/>
            <w:vAlign w:val="center"/>
            <w:hideMark/>
          </w:tcPr>
          <w:p w14:paraId="09A4372D" w14:textId="4BF795D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7BE55EE2" w14:textId="3A86BB5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74 </w:t>
            </w:r>
          </w:p>
        </w:tc>
        <w:tc>
          <w:tcPr>
            <w:tcW w:w="649" w:type="pct"/>
            <w:tcBorders>
              <w:top w:val="nil"/>
              <w:left w:val="nil"/>
              <w:bottom w:val="single" w:sz="4" w:space="0" w:color="000000"/>
              <w:right w:val="single" w:sz="4" w:space="0" w:color="000000"/>
            </w:tcBorders>
            <w:shd w:val="clear" w:color="auto" w:fill="auto"/>
            <w:noWrap/>
            <w:vAlign w:val="center"/>
            <w:hideMark/>
          </w:tcPr>
          <w:p w14:paraId="29760461" w14:textId="545A4E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296 </w:t>
            </w:r>
          </w:p>
        </w:tc>
      </w:tr>
      <w:tr w:rsidR="005B7AFF" w:rsidRPr="005B7AFF" w14:paraId="1C0526AD"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23EE0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06E915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Calamba</w:t>
            </w:r>
          </w:p>
        </w:tc>
        <w:tc>
          <w:tcPr>
            <w:tcW w:w="932" w:type="pct"/>
            <w:tcBorders>
              <w:top w:val="nil"/>
              <w:left w:val="nil"/>
              <w:bottom w:val="single" w:sz="4" w:space="0" w:color="000000"/>
              <w:right w:val="single" w:sz="4" w:space="0" w:color="000000"/>
            </w:tcBorders>
            <w:shd w:val="clear" w:color="auto" w:fill="auto"/>
            <w:noWrap/>
            <w:vAlign w:val="center"/>
            <w:hideMark/>
          </w:tcPr>
          <w:p w14:paraId="7CCA0BBE" w14:textId="6F2AF1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6E317C1F" w14:textId="10C4A69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548 </w:t>
            </w:r>
          </w:p>
        </w:tc>
        <w:tc>
          <w:tcPr>
            <w:tcW w:w="649" w:type="pct"/>
            <w:tcBorders>
              <w:top w:val="nil"/>
              <w:left w:val="nil"/>
              <w:bottom w:val="single" w:sz="4" w:space="0" w:color="000000"/>
              <w:right w:val="single" w:sz="4" w:space="0" w:color="000000"/>
            </w:tcBorders>
            <w:shd w:val="clear" w:color="auto" w:fill="auto"/>
            <w:noWrap/>
            <w:vAlign w:val="center"/>
            <w:hideMark/>
          </w:tcPr>
          <w:p w14:paraId="7B739417" w14:textId="64D57BE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2,141 </w:t>
            </w:r>
          </w:p>
        </w:tc>
      </w:tr>
      <w:tr w:rsidR="005B7AFF" w:rsidRPr="005B7AFF" w14:paraId="4C2BAE5F"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A9791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C98253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Cavinti</w:t>
            </w:r>
          </w:p>
        </w:tc>
        <w:tc>
          <w:tcPr>
            <w:tcW w:w="932" w:type="pct"/>
            <w:tcBorders>
              <w:top w:val="nil"/>
              <w:left w:val="nil"/>
              <w:bottom w:val="single" w:sz="4" w:space="0" w:color="000000"/>
              <w:right w:val="single" w:sz="4" w:space="0" w:color="000000"/>
            </w:tcBorders>
            <w:shd w:val="clear" w:color="auto" w:fill="auto"/>
            <w:noWrap/>
            <w:vAlign w:val="center"/>
            <w:hideMark/>
          </w:tcPr>
          <w:p w14:paraId="53D8034C" w14:textId="0D11224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103586C" w14:textId="2C66FC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1863EA99" w14:textId="3B7DBD5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r>
      <w:tr w:rsidR="005B7AFF" w:rsidRPr="005B7AFF" w14:paraId="54A03BC6"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CD549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A331C2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Famy</w:t>
            </w:r>
          </w:p>
        </w:tc>
        <w:tc>
          <w:tcPr>
            <w:tcW w:w="932" w:type="pct"/>
            <w:tcBorders>
              <w:top w:val="nil"/>
              <w:left w:val="nil"/>
              <w:bottom w:val="single" w:sz="4" w:space="0" w:color="000000"/>
              <w:right w:val="single" w:sz="4" w:space="0" w:color="000000"/>
            </w:tcBorders>
            <w:shd w:val="clear" w:color="auto" w:fill="auto"/>
            <w:noWrap/>
            <w:vAlign w:val="center"/>
            <w:hideMark/>
          </w:tcPr>
          <w:p w14:paraId="75CB7182" w14:textId="5CB480E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8CE7FAA" w14:textId="2E215B4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49" w:type="pct"/>
            <w:tcBorders>
              <w:top w:val="nil"/>
              <w:left w:val="nil"/>
              <w:bottom w:val="single" w:sz="4" w:space="0" w:color="000000"/>
              <w:right w:val="single" w:sz="4" w:space="0" w:color="000000"/>
            </w:tcBorders>
            <w:shd w:val="clear" w:color="auto" w:fill="auto"/>
            <w:noWrap/>
            <w:vAlign w:val="center"/>
            <w:hideMark/>
          </w:tcPr>
          <w:p w14:paraId="450464EA" w14:textId="48DD7A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r>
      <w:tr w:rsidR="005B7AFF" w:rsidRPr="005B7AFF" w14:paraId="7EF3B51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2201C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DAC24B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Kalayaan</w:t>
            </w:r>
          </w:p>
        </w:tc>
        <w:tc>
          <w:tcPr>
            <w:tcW w:w="932" w:type="pct"/>
            <w:tcBorders>
              <w:top w:val="nil"/>
              <w:left w:val="nil"/>
              <w:bottom w:val="single" w:sz="4" w:space="0" w:color="000000"/>
              <w:right w:val="single" w:sz="4" w:space="0" w:color="000000"/>
            </w:tcBorders>
            <w:shd w:val="clear" w:color="auto" w:fill="auto"/>
            <w:noWrap/>
            <w:vAlign w:val="center"/>
            <w:hideMark/>
          </w:tcPr>
          <w:p w14:paraId="200A2587" w14:textId="4358498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404E6EBB" w14:textId="5A8182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49" w:type="pct"/>
            <w:tcBorders>
              <w:top w:val="nil"/>
              <w:left w:val="nil"/>
              <w:bottom w:val="single" w:sz="4" w:space="0" w:color="000000"/>
              <w:right w:val="single" w:sz="4" w:space="0" w:color="000000"/>
            </w:tcBorders>
            <w:shd w:val="clear" w:color="auto" w:fill="auto"/>
            <w:noWrap/>
            <w:vAlign w:val="center"/>
            <w:hideMark/>
          </w:tcPr>
          <w:p w14:paraId="1BFAC8BD" w14:textId="6E462E6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r>
      <w:tr w:rsidR="005B7AFF" w:rsidRPr="005B7AFF" w14:paraId="28751F66"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779A5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569954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Liliw</w:t>
            </w:r>
          </w:p>
        </w:tc>
        <w:tc>
          <w:tcPr>
            <w:tcW w:w="932" w:type="pct"/>
            <w:tcBorders>
              <w:top w:val="nil"/>
              <w:left w:val="nil"/>
              <w:bottom w:val="single" w:sz="4" w:space="0" w:color="000000"/>
              <w:right w:val="single" w:sz="4" w:space="0" w:color="000000"/>
            </w:tcBorders>
            <w:shd w:val="clear" w:color="auto" w:fill="auto"/>
            <w:noWrap/>
            <w:vAlign w:val="center"/>
            <w:hideMark/>
          </w:tcPr>
          <w:p w14:paraId="0E8FFD04" w14:textId="76E0822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44EA357B" w14:textId="61574E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649" w:type="pct"/>
            <w:tcBorders>
              <w:top w:val="nil"/>
              <w:left w:val="nil"/>
              <w:bottom w:val="single" w:sz="4" w:space="0" w:color="000000"/>
              <w:right w:val="single" w:sz="4" w:space="0" w:color="000000"/>
            </w:tcBorders>
            <w:shd w:val="clear" w:color="auto" w:fill="auto"/>
            <w:noWrap/>
            <w:vAlign w:val="center"/>
            <w:hideMark/>
          </w:tcPr>
          <w:p w14:paraId="68127DE8" w14:textId="793F1A7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37 </w:t>
            </w:r>
          </w:p>
        </w:tc>
      </w:tr>
      <w:tr w:rsidR="005B7AFF" w:rsidRPr="005B7AFF" w14:paraId="62681C7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42580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C380BC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Los Baños</w:t>
            </w:r>
          </w:p>
        </w:tc>
        <w:tc>
          <w:tcPr>
            <w:tcW w:w="932" w:type="pct"/>
            <w:tcBorders>
              <w:top w:val="nil"/>
              <w:left w:val="nil"/>
              <w:bottom w:val="single" w:sz="4" w:space="0" w:color="000000"/>
              <w:right w:val="single" w:sz="4" w:space="0" w:color="000000"/>
            </w:tcBorders>
            <w:shd w:val="clear" w:color="auto" w:fill="auto"/>
            <w:noWrap/>
            <w:vAlign w:val="center"/>
            <w:hideMark/>
          </w:tcPr>
          <w:p w14:paraId="0D2918E8" w14:textId="0111D17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7CAD2B8F" w14:textId="7C2103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80 </w:t>
            </w:r>
          </w:p>
        </w:tc>
        <w:tc>
          <w:tcPr>
            <w:tcW w:w="649" w:type="pct"/>
            <w:tcBorders>
              <w:top w:val="nil"/>
              <w:left w:val="nil"/>
              <w:bottom w:val="single" w:sz="4" w:space="0" w:color="000000"/>
              <w:right w:val="single" w:sz="4" w:space="0" w:color="000000"/>
            </w:tcBorders>
            <w:shd w:val="clear" w:color="auto" w:fill="auto"/>
            <w:noWrap/>
            <w:vAlign w:val="center"/>
            <w:hideMark/>
          </w:tcPr>
          <w:p w14:paraId="1A6CFE65" w14:textId="07FDCEB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325 </w:t>
            </w:r>
          </w:p>
        </w:tc>
      </w:tr>
      <w:tr w:rsidR="005B7AFF" w:rsidRPr="005B7AFF" w14:paraId="318AB910"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8EEC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A8D113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Mabitac</w:t>
            </w:r>
          </w:p>
        </w:tc>
        <w:tc>
          <w:tcPr>
            <w:tcW w:w="932" w:type="pct"/>
            <w:tcBorders>
              <w:top w:val="nil"/>
              <w:left w:val="nil"/>
              <w:bottom w:val="single" w:sz="4" w:space="0" w:color="000000"/>
              <w:right w:val="single" w:sz="4" w:space="0" w:color="000000"/>
            </w:tcBorders>
            <w:shd w:val="clear" w:color="auto" w:fill="auto"/>
            <w:noWrap/>
            <w:vAlign w:val="center"/>
            <w:hideMark/>
          </w:tcPr>
          <w:p w14:paraId="60D9A140" w14:textId="6CA4D92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80BF848" w14:textId="4204EF2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1E40A871" w14:textId="2476237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 </w:t>
            </w:r>
          </w:p>
        </w:tc>
      </w:tr>
      <w:tr w:rsidR="005B7AFF" w:rsidRPr="005B7AFF" w14:paraId="1EC7FD6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EA75A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AAF5AA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Magdalena</w:t>
            </w:r>
          </w:p>
        </w:tc>
        <w:tc>
          <w:tcPr>
            <w:tcW w:w="932" w:type="pct"/>
            <w:tcBorders>
              <w:top w:val="nil"/>
              <w:left w:val="nil"/>
              <w:bottom w:val="single" w:sz="4" w:space="0" w:color="000000"/>
              <w:right w:val="single" w:sz="4" w:space="0" w:color="000000"/>
            </w:tcBorders>
            <w:shd w:val="clear" w:color="auto" w:fill="auto"/>
            <w:noWrap/>
            <w:vAlign w:val="center"/>
            <w:hideMark/>
          </w:tcPr>
          <w:p w14:paraId="0435CF94" w14:textId="2B32BEB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F690D80" w14:textId="6261617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 </w:t>
            </w:r>
          </w:p>
        </w:tc>
        <w:tc>
          <w:tcPr>
            <w:tcW w:w="649" w:type="pct"/>
            <w:tcBorders>
              <w:top w:val="nil"/>
              <w:left w:val="nil"/>
              <w:bottom w:val="single" w:sz="4" w:space="0" w:color="000000"/>
              <w:right w:val="single" w:sz="4" w:space="0" w:color="000000"/>
            </w:tcBorders>
            <w:shd w:val="clear" w:color="auto" w:fill="auto"/>
            <w:noWrap/>
            <w:vAlign w:val="center"/>
            <w:hideMark/>
          </w:tcPr>
          <w:p w14:paraId="1C37ABD6" w14:textId="7A09BB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82 </w:t>
            </w:r>
          </w:p>
        </w:tc>
      </w:tr>
      <w:tr w:rsidR="005B7AFF" w:rsidRPr="005B7AFF" w14:paraId="566655D0"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50DE8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E77101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Majayjay</w:t>
            </w:r>
          </w:p>
        </w:tc>
        <w:tc>
          <w:tcPr>
            <w:tcW w:w="932" w:type="pct"/>
            <w:tcBorders>
              <w:top w:val="nil"/>
              <w:left w:val="nil"/>
              <w:bottom w:val="single" w:sz="4" w:space="0" w:color="000000"/>
              <w:right w:val="single" w:sz="4" w:space="0" w:color="000000"/>
            </w:tcBorders>
            <w:shd w:val="clear" w:color="auto" w:fill="auto"/>
            <w:noWrap/>
            <w:vAlign w:val="center"/>
            <w:hideMark/>
          </w:tcPr>
          <w:p w14:paraId="28B1B4E6" w14:textId="4175DFE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475B445" w14:textId="17B1660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7291974D" w14:textId="6A9775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r>
      <w:tr w:rsidR="005B7AFF" w:rsidRPr="005B7AFF" w14:paraId="3B971FC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F6FBA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4222A5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Nagcarlan</w:t>
            </w:r>
          </w:p>
        </w:tc>
        <w:tc>
          <w:tcPr>
            <w:tcW w:w="932" w:type="pct"/>
            <w:tcBorders>
              <w:top w:val="nil"/>
              <w:left w:val="nil"/>
              <w:bottom w:val="single" w:sz="4" w:space="0" w:color="000000"/>
              <w:right w:val="single" w:sz="4" w:space="0" w:color="000000"/>
            </w:tcBorders>
            <w:shd w:val="clear" w:color="auto" w:fill="auto"/>
            <w:noWrap/>
            <w:vAlign w:val="center"/>
            <w:hideMark/>
          </w:tcPr>
          <w:p w14:paraId="3DBFF7B2" w14:textId="09D1EF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088E2D34" w14:textId="5F0788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55 </w:t>
            </w:r>
          </w:p>
        </w:tc>
        <w:tc>
          <w:tcPr>
            <w:tcW w:w="649" w:type="pct"/>
            <w:tcBorders>
              <w:top w:val="nil"/>
              <w:left w:val="nil"/>
              <w:bottom w:val="single" w:sz="4" w:space="0" w:color="000000"/>
              <w:right w:val="single" w:sz="4" w:space="0" w:color="000000"/>
            </w:tcBorders>
            <w:shd w:val="clear" w:color="auto" w:fill="auto"/>
            <w:noWrap/>
            <w:vAlign w:val="center"/>
            <w:hideMark/>
          </w:tcPr>
          <w:p w14:paraId="5168C695" w14:textId="6A161F5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159 </w:t>
            </w:r>
          </w:p>
        </w:tc>
      </w:tr>
      <w:tr w:rsidR="005B7AFF" w:rsidRPr="005B7AFF" w14:paraId="71488B5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B642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D2EB30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Paete</w:t>
            </w:r>
          </w:p>
        </w:tc>
        <w:tc>
          <w:tcPr>
            <w:tcW w:w="932" w:type="pct"/>
            <w:tcBorders>
              <w:top w:val="nil"/>
              <w:left w:val="nil"/>
              <w:bottom w:val="single" w:sz="4" w:space="0" w:color="000000"/>
              <w:right w:val="single" w:sz="4" w:space="0" w:color="000000"/>
            </w:tcBorders>
            <w:shd w:val="clear" w:color="auto" w:fill="auto"/>
            <w:noWrap/>
            <w:vAlign w:val="center"/>
            <w:hideMark/>
          </w:tcPr>
          <w:p w14:paraId="639681C8" w14:textId="660101E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FFDD3FD" w14:textId="3CE22D9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649" w:type="pct"/>
            <w:tcBorders>
              <w:top w:val="nil"/>
              <w:left w:val="nil"/>
              <w:bottom w:val="single" w:sz="4" w:space="0" w:color="000000"/>
              <w:right w:val="single" w:sz="4" w:space="0" w:color="000000"/>
            </w:tcBorders>
            <w:shd w:val="clear" w:color="auto" w:fill="auto"/>
            <w:noWrap/>
            <w:vAlign w:val="center"/>
            <w:hideMark/>
          </w:tcPr>
          <w:p w14:paraId="67BA4DD3" w14:textId="3BEE87C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64 </w:t>
            </w:r>
          </w:p>
        </w:tc>
      </w:tr>
      <w:tr w:rsidR="005B7AFF" w:rsidRPr="005B7AFF" w14:paraId="5C2A4A3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1673D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366632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Pagsanjan</w:t>
            </w:r>
          </w:p>
        </w:tc>
        <w:tc>
          <w:tcPr>
            <w:tcW w:w="932" w:type="pct"/>
            <w:tcBorders>
              <w:top w:val="nil"/>
              <w:left w:val="nil"/>
              <w:bottom w:val="single" w:sz="4" w:space="0" w:color="000000"/>
              <w:right w:val="single" w:sz="4" w:space="0" w:color="000000"/>
            </w:tcBorders>
            <w:shd w:val="clear" w:color="auto" w:fill="auto"/>
            <w:noWrap/>
            <w:vAlign w:val="center"/>
            <w:hideMark/>
          </w:tcPr>
          <w:p w14:paraId="09F6D8E4" w14:textId="4B8E2C9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5DEB50C2" w14:textId="569CB23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 </w:t>
            </w:r>
          </w:p>
        </w:tc>
        <w:tc>
          <w:tcPr>
            <w:tcW w:w="649" w:type="pct"/>
            <w:tcBorders>
              <w:top w:val="nil"/>
              <w:left w:val="nil"/>
              <w:bottom w:val="single" w:sz="4" w:space="0" w:color="000000"/>
              <w:right w:val="single" w:sz="4" w:space="0" w:color="000000"/>
            </w:tcBorders>
            <w:shd w:val="clear" w:color="auto" w:fill="auto"/>
            <w:noWrap/>
            <w:vAlign w:val="center"/>
            <w:hideMark/>
          </w:tcPr>
          <w:p w14:paraId="27860994" w14:textId="3D48648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131 </w:t>
            </w:r>
          </w:p>
        </w:tc>
      </w:tr>
      <w:tr w:rsidR="005B7AFF" w:rsidRPr="005B7AFF" w14:paraId="78216E96"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6DAC1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370E51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Pakil</w:t>
            </w:r>
          </w:p>
        </w:tc>
        <w:tc>
          <w:tcPr>
            <w:tcW w:w="932" w:type="pct"/>
            <w:tcBorders>
              <w:top w:val="nil"/>
              <w:left w:val="nil"/>
              <w:bottom w:val="single" w:sz="4" w:space="0" w:color="000000"/>
              <w:right w:val="single" w:sz="4" w:space="0" w:color="000000"/>
            </w:tcBorders>
            <w:shd w:val="clear" w:color="auto" w:fill="auto"/>
            <w:noWrap/>
            <w:vAlign w:val="center"/>
            <w:hideMark/>
          </w:tcPr>
          <w:p w14:paraId="2D10CC24" w14:textId="7162DA3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78744A6E" w14:textId="54C3B9E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62 </w:t>
            </w:r>
          </w:p>
        </w:tc>
        <w:tc>
          <w:tcPr>
            <w:tcW w:w="649" w:type="pct"/>
            <w:tcBorders>
              <w:top w:val="nil"/>
              <w:left w:val="nil"/>
              <w:bottom w:val="single" w:sz="4" w:space="0" w:color="000000"/>
              <w:right w:val="single" w:sz="4" w:space="0" w:color="000000"/>
            </w:tcBorders>
            <w:shd w:val="clear" w:color="auto" w:fill="auto"/>
            <w:noWrap/>
            <w:vAlign w:val="center"/>
            <w:hideMark/>
          </w:tcPr>
          <w:p w14:paraId="2058577F" w14:textId="26E449A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286 </w:t>
            </w:r>
          </w:p>
        </w:tc>
      </w:tr>
      <w:tr w:rsidR="005B7AFF" w:rsidRPr="005B7AFF" w14:paraId="0036EDBF"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9C6D5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D1AD44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Pangil</w:t>
            </w:r>
          </w:p>
        </w:tc>
        <w:tc>
          <w:tcPr>
            <w:tcW w:w="932" w:type="pct"/>
            <w:tcBorders>
              <w:top w:val="nil"/>
              <w:left w:val="nil"/>
              <w:bottom w:val="single" w:sz="4" w:space="0" w:color="000000"/>
              <w:right w:val="single" w:sz="4" w:space="0" w:color="000000"/>
            </w:tcBorders>
            <w:shd w:val="clear" w:color="auto" w:fill="auto"/>
            <w:noWrap/>
            <w:vAlign w:val="center"/>
            <w:hideMark/>
          </w:tcPr>
          <w:p w14:paraId="194F954C" w14:textId="6D9FCA8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D1F39BC" w14:textId="59A5725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649" w:type="pct"/>
            <w:tcBorders>
              <w:top w:val="nil"/>
              <w:left w:val="nil"/>
              <w:bottom w:val="single" w:sz="4" w:space="0" w:color="000000"/>
              <w:right w:val="single" w:sz="4" w:space="0" w:color="000000"/>
            </w:tcBorders>
            <w:shd w:val="clear" w:color="auto" w:fill="auto"/>
            <w:noWrap/>
            <w:vAlign w:val="center"/>
            <w:hideMark/>
          </w:tcPr>
          <w:p w14:paraId="51F6B2D1" w14:textId="4AF1F84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 </w:t>
            </w:r>
          </w:p>
        </w:tc>
      </w:tr>
      <w:tr w:rsidR="005B7AFF" w:rsidRPr="005B7AFF" w14:paraId="50DD80BE"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4B687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5F474C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Pablo City</w:t>
            </w:r>
          </w:p>
        </w:tc>
        <w:tc>
          <w:tcPr>
            <w:tcW w:w="932" w:type="pct"/>
            <w:tcBorders>
              <w:top w:val="nil"/>
              <w:left w:val="nil"/>
              <w:bottom w:val="single" w:sz="4" w:space="0" w:color="000000"/>
              <w:right w:val="single" w:sz="4" w:space="0" w:color="000000"/>
            </w:tcBorders>
            <w:shd w:val="clear" w:color="auto" w:fill="auto"/>
            <w:noWrap/>
            <w:vAlign w:val="center"/>
            <w:hideMark/>
          </w:tcPr>
          <w:p w14:paraId="2E30D7B3" w14:textId="669E77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22CFCCF7" w14:textId="7D102A3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 </w:t>
            </w:r>
          </w:p>
        </w:tc>
        <w:tc>
          <w:tcPr>
            <w:tcW w:w="649" w:type="pct"/>
            <w:tcBorders>
              <w:top w:val="nil"/>
              <w:left w:val="nil"/>
              <w:bottom w:val="single" w:sz="4" w:space="0" w:color="000000"/>
              <w:right w:val="single" w:sz="4" w:space="0" w:color="000000"/>
            </w:tcBorders>
            <w:shd w:val="clear" w:color="auto" w:fill="auto"/>
            <w:noWrap/>
            <w:vAlign w:val="center"/>
            <w:hideMark/>
          </w:tcPr>
          <w:p w14:paraId="18F6D887" w14:textId="668E5EE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121 </w:t>
            </w:r>
          </w:p>
        </w:tc>
      </w:tr>
      <w:tr w:rsidR="005B7AFF" w:rsidRPr="005B7AFF" w14:paraId="7A35D14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A0E0B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2DA020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Pedro</w:t>
            </w:r>
          </w:p>
        </w:tc>
        <w:tc>
          <w:tcPr>
            <w:tcW w:w="932" w:type="pct"/>
            <w:tcBorders>
              <w:top w:val="nil"/>
              <w:left w:val="nil"/>
              <w:bottom w:val="single" w:sz="4" w:space="0" w:color="000000"/>
              <w:right w:val="single" w:sz="4" w:space="0" w:color="000000"/>
            </w:tcBorders>
            <w:shd w:val="clear" w:color="auto" w:fill="auto"/>
            <w:noWrap/>
            <w:vAlign w:val="center"/>
            <w:hideMark/>
          </w:tcPr>
          <w:p w14:paraId="208CCB2B" w14:textId="513661B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545AF76D" w14:textId="288415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 </w:t>
            </w:r>
          </w:p>
        </w:tc>
        <w:tc>
          <w:tcPr>
            <w:tcW w:w="649" w:type="pct"/>
            <w:tcBorders>
              <w:top w:val="nil"/>
              <w:left w:val="nil"/>
              <w:bottom w:val="single" w:sz="4" w:space="0" w:color="000000"/>
              <w:right w:val="single" w:sz="4" w:space="0" w:color="000000"/>
            </w:tcBorders>
            <w:shd w:val="clear" w:color="auto" w:fill="auto"/>
            <w:noWrap/>
            <w:vAlign w:val="center"/>
            <w:hideMark/>
          </w:tcPr>
          <w:p w14:paraId="40D30363" w14:textId="4BF0A90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209 </w:t>
            </w:r>
          </w:p>
        </w:tc>
      </w:tr>
      <w:tr w:rsidR="005B7AFF" w:rsidRPr="005B7AFF" w14:paraId="1D87E6EE"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AB0C6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607A37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Cruz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E16A9D5" w14:textId="0DBD229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167DFA31" w14:textId="10E3704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649" w:type="pct"/>
            <w:tcBorders>
              <w:top w:val="nil"/>
              <w:left w:val="nil"/>
              <w:bottom w:val="single" w:sz="4" w:space="0" w:color="000000"/>
              <w:right w:val="single" w:sz="4" w:space="0" w:color="000000"/>
            </w:tcBorders>
            <w:shd w:val="clear" w:color="auto" w:fill="auto"/>
            <w:noWrap/>
            <w:vAlign w:val="center"/>
            <w:hideMark/>
          </w:tcPr>
          <w:p w14:paraId="79F3EAE9" w14:textId="0EE6CA0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 </w:t>
            </w:r>
          </w:p>
        </w:tc>
      </w:tr>
      <w:tr w:rsidR="005B7AFF" w:rsidRPr="005B7AFF" w14:paraId="3A53098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B2FCB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A960AE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Maria</w:t>
            </w:r>
          </w:p>
        </w:tc>
        <w:tc>
          <w:tcPr>
            <w:tcW w:w="932" w:type="pct"/>
            <w:tcBorders>
              <w:top w:val="nil"/>
              <w:left w:val="nil"/>
              <w:bottom w:val="single" w:sz="4" w:space="0" w:color="000000"/>
              <w:right w:val="single" w:sz="4" w:space="0" w:color="000000"/>
            </w:tcBorders>
            <w:shd w:val="clear" w:color="auto" w:fill="auto"/>
            <w:noWrap/>
            <w:vAlign w:val="center"/>
            <w:hideMark/>
          </w:tcPr>
          <w:p w14:paraId="792CA3D2" w14:textId="40937FF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40959BB6" w14:textId="7E17205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177 </w:t>
            </w:r>
          </w:p>
        </w:tc>
        <w:tc>
          <w:tcPr>
            <w:tcW w:w="649" w:type="pct"/>
            <w:tcBorders>
              <w:top w:val="nil"/>
              <w:left w:val="nil"/>
              <w:bottom w:val="single" w:sz="4" w:space="0" w:color="000000"/>
              <w:right w:val="single" w:sz="4" w:space="0" w:color="000000"/>
            </w:tcBorders>
            <w:shd w:val="clear" w:color="auto" w:fill="auto"/>
            <w:noWrap/>
            <w:vAlign w:val="center"/>
            <w:hideMark/>
          </w:tcPr>
          <w:p w14:paraId="468368AA" w14:textId="2A88C02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636 </w:t>
            </w:r>
          </w:p>
        </w:tc>
      </w:tr>
      <w:tr w:rsidR="005B7AFF" w:rsidRPr="005B7AFF" w14:paraId="485124F6"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A1CD6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0527D5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Santa Rosa</w:t>
            </w:r>
          </w:p>
        </w:tc>
        <w:tc>
          <w:tcPr>
            <w:tcW w:w="932" w:type="pct"/>
            <w:tcBorders>
              <w:top w:val="nil"/>
              <w:left w:val="nil"/>
              <w:bottom w:val="single" w:sz="4" w:space="0" w:color="000000"/>
              <w:right w:val="single" w:sz="4" w:space="0" w:color="000000"/>
            </w:tcBorders>
            <w:shd w:val="clear" w:color="auto" w:fill="auto"/>
            <w:noWrap/>
            <w:vAlign w:val="center"/>
            <w:hideMark/>
          </w:tcPr>
          <w:p w14:paraId="379FCCB9" w14:textId="3F047CC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087DA5AF" w14:textId="6251FD6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238 </w:t>
            </w:r>
          </w:p>
        </w:tc>
        <w:tc>
          <w:tcPr>
            <w:tcW w:w="649" w:type="pct"/>
            <w:tcBorders>
              <w:top w:val="nil"/>
              <w:left w:val="nil"/>
              <w:bottom w:val="single" w:sz="4" w:space="0" w:color="000000"/>
              <w:right w:val="single" w:sz="4" w:space="0" w:color="000000"/>
            </w:tcBorders>
            <w:shd w:val="clear" w:color="auto" w:fill="auto"/>
            <w:noWrap/>
            <w:vAlign w:val="center"/>
            <w:hideMark/>
          </w:tcPr>
          <w:p w14:paraId="5749E132" w14:textId="67F25DC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1,107 </w:t>
            </w:r>
          </w:p>
        </w:tc>
      </w:tr>
      <w:tr w:rsidR="005B7AFF" w:rsidRPr="005B7AFF" w14:paraId="2F76D08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3DD7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B54E25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Siniloan</w:t>
            </w:r>
          </w:p>
        </w:tc>
        <w:tc>
          <w:tcPr>
            <w:tcW w:w="932" w:type="pct"/>
            <w:tcBorders>
              <w:top w:val="nil"/>
              <w:left w:val="nil"/>
              <w:bottom w:val="single" w:sz="4" w:space="0" w:color="000000"/>
              <w:right w:val="single" w:sz="4" w:space="0" w:color="000000"/>
            </w:tcBorders>
            <w:shd w:val="clear" w:color="auto" w:fill="auto"/>
            <w:noWrap/>
            <w:vAlign w:val="center"/>
            <w:hideMark/>
          </w:tcPr>
          <w:p w14:paraId="327D27F6" w14:textId="18E5D66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672CCEE" w14:textId="7C8063A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7D2C81A7" w14:textId="0C20558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r>
      <w:tr w:rsidR="005B7AFF" w:rsidRPr="005B7AFF" w14:paraId="2DE817F6"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B151F"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Quezon</w:t>
            </w:r>
          </w:p>
        </w:tc>
        <w:tc>
          <w:tcPr>
            <w:tcW w:w="932" w:type="pct"/>
            <w:tcBorders>
              <w:top w:val="nil"/>
              <w:left w:val="nil"/>
              <w:bottom w:val="single" w:sz="4" w:space="0" w:color="000000"/>
              <w:right w:val="single" w:sz="4" w:space="0" w:color="000000"/>
            </w:tcBorders>
            <w:shd w:val="clear" w:color="D8D8D8" w:fill="D8D8D8"/>
            <w:vAlign w:val="center"/>
            <w:hideMark/>
          </w:tcPr>
          <w:p w14:paraId="1BD6420C" w14:textId="0681FF8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309 </w:t>
            </w:r>
          </w:p>
        </w:tc>
        <w:tc>
          <w:tcPr>
            <w:tcW w:w="650" w:type="pct"/>
            <w:tcBorders>
              <w:top w:val="nil"/>
              <w:left w:val="nil"/>
              <w:bottom w:val="single" w:sz="4" w:space="0" w:color="000000"/>
              <w:right w:val="single" w:sz="4" w:space="0" w:color="000000"/>
            </w:tcBorders>
            <w:shd w:val="clear" w:color="D8D8D8" w:fill="D8D8D8"/>
            <w:vAlign w:val="center"/>
            <w:hideMark/>
          </w:tcPr>
          <w:p w14:paraId="05B07C89" w14:textId="530D01A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6,959 </w:t>
            </w:r>
          </w:p>
        </w:tc>
        <w:tc>
          <w:tcPr>
            <w:tcW w:w="649" w:type="pct"/>
            <w:tcBorders>
              <w:top w:val="nil"/>
              <w:left w:val="nil"/>
              <w:bottom w:val="single" w:sz="4" w:space="0" w:color="000000"/>
              <w:right w:val="single" w:sz="4" w:space="0" w:color="000000"/>
            </w:tcBorders>
            <w:shd w:val="clear" w:color="D8D8D8" w:fill="D8D8D8"/>
            <w:vAlign w:val="center"/>
            <w:hideMark/>
          </w:tcPr>
          <w:p w14:paraId="5EA653C2" w14:textId="03E2532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26,550 </w:t>
            </w:r>
          </w:p>
        </w:tc>
      </w:tr>
      <w:tr w:rsidR="005B7AFF" w:rsidRPr="005B7AFF" w14:paraId="77D7188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EC141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ACB29B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Agdangan</w:t>
            </w:r>
          </w:p>
        </w:tc>
        <w:tc>
          <w:tcPr>
            <w:tcW w:w="932" w:type="pct"/>
            <w:tcBorders>
              <w:top w:val="nil"/>
              <w:left w:val="nil"/>
              <w:bottom w:val="single" w:sz="4" w:space="0" w:color="000000"/>
              <w:right w:val="single" w:sz="4" w:space="0" w:color="000000"/>
            </w:tcBorders>
            <w:shd w:val="clear" w:color="auto" w:fill="auto"/>
            <w:noWrap/>
            <w:vAlign w:val="center"/>
            <w:hideMark/>
          </w:tcPr>
          <w:p w14:paraId="0F0B50C2" w14:textId="04A6562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4025D3DB" w14:textId="33699F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 </w:t>
            </w:r>
          </w:p>
        </w:tc>
        <w:tc>
          <w:tcPr>
            <w:tcW w:w="649" w:type="pct"/>
            <w:tcBorders>
              <w:top w:val="nil"/>
              <w:left w:val="nil"/>
              <w:bottom w:val="single" w:sz="4" w:space="0" w:color="000000"/>
              <w:right w:val="single" w:sz="4" w:space="0" w:color="000000"/>
            </w:tcBorders>
            <w:shd w:val="clear" w:color="auto" w:fill="auto"/>
            <w:noWrap/>
            <w:vAlign w:val="center"/>
            <w:hideMark/>
          </w:tcPr>
          <w:p w14:paraId="063D46F0" w14:textId="72DE720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95 </w:t>
            </w:r>
          </w:p>
        </w:tc>
      </w:tr>
      <w:tr w:rsidR="005B7AFF" w:rsidRPr="005B7AFF" w14:paraId="7609F068"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D443B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735989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Alabat</w:t>
            </w:r>
          </w:p>
        </w:tc>
        <w:tc>
          <w:tcPr>
            <w:tcW w:w="932" w:type="pct"/>
            <w:tcBorders>
              <w:top w:val="nil"/>
              <w:left w:val="nil"/>
              <w:bottom w:val="single" w:sz="4" w:space="0" w:color="000000"/>
              <w:right w:val="single" w:sz="4" w:space="0" w:color="000000"/>
            </w:tcBorders>
            <w:shd w:val="clear" w:color="auto" w:fill="auto"/>
            <w:noWrap/>
            <w:vAlign w:val="center"/>
            <w:hideMark/>
          </w:tcPr>
          <w:p w14:paraId="7E2AE683" w14:textId="00C5294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4EDA28C0" w14:textId="61411F9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429 </w:t>
            </w:r>
          </w:p>
        </w:tc>
        <w:tc>
          <w:tcPr>
            <w:tcW w:w="649" w:type="pct"/>
            <w:tcBorders>
              <w:top w:val="nil"/>
              <w:left w:val="nil"/>
              <w:bottom w:val="single" w:sz="4" w:space="0" w:color="000000"/>
              <w:right w:val="single" w:sz="4" w:space="0" w:color="000000"/>
            </w:tcBorders>
            <w:shd w:val="clear" w:color="auto" w:fill="auto"/>
            <w:noWrap/>
            <w:vAlign w:val="center"/>
            <w:hideMark/>
          </w:tcPr>
          <w:p w14:paraId="225A1CA7" w14:textId="118D625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1,433 </w:t>
            </w:r>
          </w:p>
        </w:tc>
      </w:tr>
      <w:tr w:rsidR="005B7AFF" w:rsidRPr="005B7AFF" w14:paraId="33098E98"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58B96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4CD3C0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Atimonan</w:t>
            </w:r>
          </w:p>
        </w:tc>
        <w:tc>
          <w:tcPr>
            <w:tcW w:w="932" w:type="pct"/>
            <w:tcBorders>
              <w:top w:val="nil"/>
              <w:left w:val="nil"/>
              <w:bottom w:val="single" w:sz="4" w:space="0" w:color="000000"/>
              <w:right w:val="single" w:sz="4" w:space="0" w:color="000000"/>
            </w:tcBorders>
            <w:shd w:val="clear" w:color="auto" w:fill="auto"/>
            <w:noWrap/>
            <w:vAlign w:val="center"/>
            <w:hideMark/>
          </w:tcPr>
          <w:p w14:paraId="10846E0D" w14:textId="718B6BA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437EA138" w14:textId="6323011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153 </w:t>
            </w:r>
          </w:p>
        </w:tc>
        <w:tc>
          <w:tcPr>
            <w:tcW w:w="649" w:type="pct"/>
            <w:tcBorders>
              <w:top w:val="nil"/>
              <w:left w:val="nil"/>
              <w:bottom w:val="single" w:sz="4" w:space="0" w:color="000000"/>
              <w:right w:val="single" w:sz="4" w:space="0" w:color="000000"/>
            </w:tcBorders>
            <w:shd w:val="clear" w:color="auto" w:fill="auto"/>
            <w:noWrap/>
            <w:vAlign w:val="center"/>
            <w:hideMark/>
          </w:tcPr>
          <w:p w14:paraId="6BFBB988" w14:textId="7162877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454 </w:t>
            </w:r>
          </w:p>
        </w:tc>
      </w:tr>
      <w:tr w:rsidR="005B7AFF" w:rsidRPr="005B7AFF" w14:paraId="0F812CF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B01E2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F82B70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14:paraId="64B586F3" w14:textId="1D69273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23070394" w14:textId="4AF207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58 </w:t>
            </w:r>
          </w:p>
        </w:tc>
        <w:tc>
          <w:tcPr>
            <w:tcW w:w="649" w:type="pct"/>
            <w:tcBorders>
              <w:top w:val="nil"/>
              <w:left w:val="nil"/>
              <w:bottom w:val="single" w:sz="4" w:space="0" w:color="000000"/>
              <w:right w:val="single" w:sz="4" w:space="0" w:color="000000"/>
            </w:tcBorders>
            <w:shd w:val="clear" w:color="auto" w:fill="auto"/>
            <w:noWrap/>
            <w:vAlign w:val="center"/>
            <w:hideMark/>
          </w:tcPr>
          <w:p w14:paraId="5F20FC70" w14:textId="562BC81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235 </w:t>
            </w:r>
          </w:p>
        </w:tc>
      </w:tr>
      <w:tr w:rsidR="005B7AFF" w:rsidRPr="005B7AFF" w14:paraId="4CB34000"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A6656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F8E102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Calauag</w:t>
            </w:r>
          </w:p>
        </w:tc>
        <w:tc>
          <w:tcPr>
            <w:tcW w:w="932" w:type="pct"/>
            <w:tcBorders>
              <w:top w:val="nil"/>
              <w:left w:val="nil"/>
              <w:bottom w:val="single" w:sz="4" w:space="0" w:color="000000"/>
              <w:right w:val="single" w:sz="4" w:space="0" w:color="000000"/>
            </w:tcBorders>
            <w:shd w:val="clear" w:color="auto" w:fill="auto"/>
            <w:noWrap/>
            <w:vAlign w:val="center"/>
            <w:hideMark/>
          </w:tcPr>
          <w:p w14:paraId="780F07FA" w14:textId="59C9C14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3B1F129" w14:textId="57E38F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49" w:type="pct"/>
            <w:tcBorders>
              <w:top w:val="nil"/>
              <w:left w:val="nil"/>
              <w:bottom w:val="single" w:sz="4" w:space="0" w:color="000000"/>
              <w:right w:val="single" w:sz="4" w:space="0" w:color="000000"/>
            </w:tcBorders>
            <w:shd w:val="clear" w:color="auto" w:fill="auto"/>
            <w:noWrap/>
            <w:vAlign w:val="center"/>
            <w:hideMark/>
          </w:tcPr>
          <w:p w14:paraId="0C7DAF1A" w14:textId="751E084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 </w:t>
            </w:r>
          </w:p>
        </w:tc>
      </w:tr>
      <w:tr w:rsidR="005B7AFF" w:rsidRPr="005B7AFF" w14:paraId="78573BAF"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AB2BC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8BA1FD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Candelaria</w:t>
            </w:r>
          </w:p>
        </w:tc>
        <w:tc>
          <w:tcPr>
            <w:tcW w:w="932" w:type="pct"/>
            <w:tcBorders>
              <w:top w:val="nil"/>
              <w:left w:val="nil"/>
              <w:bottom w:val="single" w:sz="4" w:space="0" w:color="000000"/>
              <w:right w:val="single" w:sz="4" w:space="0" w:color="000000"/>
            </w:tcBorders>
            <w:shd w:val="clear" w:color="auto" w:fill="auto"/>
            <w:noWrap/>
            <w:vAlign w:val="center"/>
            <w:hideMark/>
          </w:tcPr>
          <w:p w14:paraId="07656D8E" w14:textId="1D04B60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59289542" w14:textId="35C857E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 </w:t>
            </w:r>
          </w:p>
        </w:tc>
        <w:tc>
          <w:tcPr>
            <w:tcW w:w="649" w:type="pct"/>
            <w:tcBorders>
              <w:top w:val="nil"/>
              <w:left w:val="nil"/>
              <w:bottom w:val="single" w:sz="4" w:space="0" w:color="000000"/>
              <w:right w:val="single" w:sz="4" w:space="0" w:color="000000"/>
            </w:tcBorders>
            <w:shd w:val="clear" w:color="auto" w:fill="auto"/>
            <w:noWrap/>
            <w:vAlign w:val="center"/>
            <w:hideMark/>
          </w:tcPr>
          <w:p w14:paraId="04F2F96B" w14:textId="0AE3EAA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161 </w:t>
            </w:r>
          </w:p>
        </w:tc>
      </w:tr>
      <w:tr w:rsidR="005B7AFF" w:rsidRPr="005B7AFF" w14:paraId="2CDE9F20"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99A32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21515A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Catanauan</w:t>
            </w:r>
          </w:p>
        </w:tc>
        <w:tc>
          <w:tcPr>
            <w:tcW w:w="932" w:type="pct"/>
            <w:tcBorders>
              <w:top w:val="nil"/>
              <w:left w:val="nil"/>
              <w:bottom w:val="single" w:sz="4" w:space="0" w:color="000000"/>
              <w:right w:val="single" w:sz="4" w:space="0" w:color="000000"/>
            </w:tcBorders>
            <w:shd w:val="clear" w:color="auto" w:fill="auto"/>
            <w:noWrap/>
            <w:vAlign w:val="center"/>
            <w:hideMark/>
          </w:tcPr>
          <w:p w14:paraId="6DECF651" w14:textId="7BBE1BD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36B28048" w14:textId="08CF82E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60 </w:t>
            </w:r>
          </w:p>
        </w:tc>
        <w:tc>
          <w:tcPr>
            <w:tcW w:w="649" w:type="pct"/>
            <w:tcBorders>
              <w:top w:val="nil"/>
              <w:left w:val="nil"/>
              <w:bottom w:val="single" w:sz="4" w:space="0" w:color="000000"/>
              <w:right w:val="single" w:sz="4" w:space="0" w:color="000000"/>
            </w:tcBorders>
            <w:shd w:val="clear" w:color="auto" w:fill="auto"/>
            <w:noWrap/>
            <w:vAlign w:val="center"/>
            <w:hideMark/>
          </w:tcPr>
          <w:p w14:paraId="78F0118F" w14:textId="13AF4A1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191 </w:t>
            </w:r>
          </w:p>
        </w:tc>
      </w:tr>
      <w:tr w:rsidR="005B7AFF" w:rsidRPr="005B7AFF" w14:paraId="1CC747A6"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8B51F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2D515B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Dolores</w:t>
            </w:r>
          </w:p>
        </w:tc>
        <w:tc>
          <w:tcPr>
            <w:tcW w:w="932" w:type="pct"/>
            <w:tcBorders>
              <w:top w:val="nil"/>
              <w:left w:val="nil"/>
              <w:bottom w:val="single" w:sz="4" w:space="0" w:color="000000"/>
              <w:right w:val="single" w:sz="4" w:space="0" w:color="000000"/>
            </w:tcBorders>
            <w:shd w:val="clear" w:color="auto" w:fill="auto"/>
            <w:noWrap/>
            <w:vAlign w:val="center"/>
            <w:hideMark/>
          </w:tcPr>
          <w:p w14:paraId="03AE5643" w14:textId="2530006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523000D6" w14:textId="3001482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649" w:type="pct"/>
            <w:tcBorders>
              <w:top w:val="nil"/>
              <w:left w:val="nil"/>
              <w:bottom w:val="single" w:sz="4" w:space="0" w:color="000000"/>
              <w:right w:val="single" w:sz="4" w:space="0" w:color="000000"/>
            </w:tcBorders>
            <w:shd w:val="clear" w:color="auto" w:fill="auto"/>
            <w:noWrap/>
            <w:vAlign w:val="center"/>
            <w:hideMark/>
          </w:tcPr>
          <w:p w14:paraId="169CE9F0" w14:textId="5D73F62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163 </w:t>
            </w:r>
          </w:p>
        </w:tc>
      </w:tr>
      <w:tr w:rsidR="005B7AFF" w:rsidRPr="005B7AFF" w14:paraId="55A99F5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46C4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E8A590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General Luna</w:t>
            </w:r>
          </w:p>
        </w:tc>
        <w:tc>
          <w:tcPr>
            <w:tcW w:w="932" w:type="pct"/>
            <w:tcBorders>
              <w:top w:val="nil"/>
              <w:left w:val="nil"/>
              <w:bottom w:val="single" w:sz="4" w:space="0" w:color="000000"/>
              <w:right w:val="single" w:sz="4" w:space="0" w:color="000000"/>
            </w:tcBorders>
            <w:shd w:val="clear" w:color="auto" w:fill="auto"/>
            <w:noWrap/>
            <w:vAlign w:val="center"/>
            <w:hideMark/>
          </w:tcPr>
          <w:p w14:paraId="5C871439" w14:textId="78C95D3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451FBA01" w14:textId="2AE9C06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49 </w:t>
            </w:r>
          </w:p>
        </w:tc>
        <w:tc>
          <w:tcPr>
            <w:tcW w:w="649" w:type="pct"/>
            <w:tcBorders>
              <w:top w:val="nil"/>
              <w:left w:val="nil"/>
              <w:bottom w:val="single" w:sz="4" w:space="0" w:color="000000"/>
              <w:right w:val="single" w:sz="4" w:space="0" w:color="000000"/>
            </w:tcBorders>
            <w:shd w:val="clear" w:color="auto" w:fill="auto"/>
            <w:noWrap/>
            <w:vAlign w:val="center"/>
            <w:hideMark/>
          </w:tcPr>
          <w:p w14:paraId="6D2F9665" w14:textId="008C6B9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192 </w:t>
            </w:r>
          </w:p>
        </w:tc>
      </w:tr>
      <w:tr w:rsidR="005B7AFF" w:rsidRPr="005B7AFF" w14:paraId="672F912D"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51E5B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BE701B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General Nakar</w:t>
            </w:r>
          </w:p>
        </w:tc>
        <w:tc>
          <w:tcPr>
            <w:tcW w:w="932" w:type="pct"/>
            <w:tcBorders>
              <w:top w:val="nil"/>
              <w:left w:val="nil"/>
              <w:bottom w:val="single" w:sz="4" w:space="0" w:color="000000"/>
              <w:right w:val="single" w:sz="4" w:space="0" w:color="000000"/>
            </w:tcBorders>
            <w:shd w:val="clear" w:color="auto" w:fill="auto"/>
            <w:noWrap/>
            <w:vAlign w:val="center"/>
            <w:hideMark/>
          </w:tcPr>
          <w:p w14:paraId="78398798" w14:textId="4698D64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213C250" w14:textId="725117F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 </w:t>
            </w:r>
          </w:p>
        </w:tc>
        <w:tc>
          <w:tcPr>
            <w:tcW w:w="649" w:type="pct"/>
            <w:tcBorders>
              <w:top w:val="nil"/>
              <w:left w:val="nil"/>
              <w:bottom w:val="single" w:sz="4" w:space="0" w:color="000000"/>
              <w:right w:val="single" w:sz="4" w:space="0" w:color="000000"/>
            </w:tcBorders>
            <w:shd w:val="clear" w:color="auto" w:fill="auto"/>
            <w:noWrap/>
            <w:vAlign w:val="center"/>
            <w:hideMark/>
          </w:tcPr>
          <w:p w14:paraId="5B1246B6" w14:textId="3F80866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52 </w:t>
            </w:r>
          </w:p>
        </w:tc>
      </w:tr>
      <w:tr w:rsidR="005B7AFF" w:rsidRPr="005B7AFF" w14:paraId="0B943BD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E15C1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E97AC8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Guinayangan</w:t>
            </w:r>
          </w:p>
        </w:tc>
        <w:tc>
          <w:tcPr>
            <w:tcW w:w="932" w:type="pct"/>
            <w:tcBorders>
              <w:top w:val="nil"/>
              <w:left w:val="nil"/>
              <w:bottom w:val="single" w:sz="4" w:space="0" w:color="000000"/>
              <w:right w:val="single" w:sz="4" w:space="0" w:color="000000"/>
            </w:tcBorders>
            <w:shd w:val="clear" w:color="auto" w:fill="auto"/>
            <w:noWrap/>
            <w:vAlign w:val="center"/>
            <w:hideMark/>
          </w:tcPr>
          <w:p w14:paraId="0BC2E21C" w14:textId="4B4E76E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4E68F395" w14:textId="267D36C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2B5589CD" w14:textId="45A2FBE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58 </w:t>
            </w:r>
          </w:p>
        </w:tc>
      </w:tr>
      <w:tr w:rsidR="005B7AFF" w:rsidRPr="005B7AFF" w14:paraId="7E11165E"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C7793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F815CD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Gumaca</w:t>
            </w:r>
          </w:p>
        </w:tc>
        <w:tc>
          <w:tcPr>
            <w:tcW w:w="932" w:type="pct"/>
            <w:tcBorders>
              <w:top w:val="nil"/>
              <w:left w:val="nil"/>
              <w:bottom w:val="single" w:sz="4" w:space="0" w:color="000000"/>
              <w:right w:val="single" w:sz="4" w:space="0" w:color="000000"/>
            </w:tcBorders>
            <w:shd w:val="clear" w:color="auto" w:fill="auto"/>
            <w:noWrap/>
            <w:vAlign w:val="center"/>
            <w:hideMark/>
          </w:tcPr>
          <w:p w14:paraId="70D275BF" w14:textId="46C1ECA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29 </w:t>
            </w:r>
          </w:p>
        </w:tc>
        <w:tc>
          <w:tcPr>
            <w:tcW w:w="650" w:type="pct"/>
            <w:tcBorders>
              <w:top w:val="nil"/>
              <w:left w:val="nil"/>
              <w:bottom w:val="single" w:sz="4" w:space="0" w:color="000000"/>
              <w:right w:val="single" w:sz="4" w:space="0" w:color="000000"/>
            </w:tcBorders>
            <w:shd w:val="clear" w:color="auto" w:fill="auto"/>
            <w:noWrap/>
            <w:vAlign w:val="center"/>
            <w:hideMark/>
          </w:tcPr>
          <w:p w14:paraId="54FC0697" w14:textId="73ACE47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535 </w:t>
            </w:r>
          </w:p>
        </w:tc>
        <w:tc>
          <w:tcPr>
            <w:tcW w:w="649" w:type="pct"/>
            <w:tcBorders>
              <w:top w:val="nil"/>
              <w:left w:val="nil"/>
              <w:bottom w:val="single" w:sz="4" w:space="0" w:color="000000"/>
              <w:right w:val="single" w:sz="4" w:space="0" w:color="000000"/>
            </w:tcBorders>
            <w:shd w:val="clear" w:color="auto" w:fill="auto"/>
            <w:noWrap/>
            <w:vAlign w:val="center"/>
            <w:hideMark/>
          </w:tcPr>
          <w:p w14:paraId="63959F67" w14:textId="2B9E325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1,974 </w:t>
            </w:r>
          </w:p>
        </w:tc>
      </w:tr>
      <w:tr w:rsidR="005B7AFF" w:rsidRPr="005B7AFF" w14:paraId="2BE1C10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94203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DA3BE0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Infanta</w:t>
            </w:r>
          </w:p>
        </w:tc>
        <w:tc>
          <w:tcPr>
            <w:tcW w:w="932" w:type="pct"/>
            <w:tcBorders>
              <w:top w:val="nil"/>
              <w:left w:val="nil"/>
              <w:bottom w:val="single" w:sz="4" w:space="0" w:color="000000"/>
              <w:right w:val="single" w:sz="4" w:space="0" w:color="000000"/>
            </w:tcBorders>
            <w:shd w:val="clear" w:color="auto" w:fill="auto"/>
            <w:noWrap/>
            <w:vAlign w:val="center"/>
            <w:hideMark/>
          </w:tcPr>
          <w:p w14:paraId="0DBD3436" w14:textId="6A70B13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2E88BB3C" w14:textId="2D6D0AE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33 </w:t>
            </w:r>
          </w:p>
        </w:tc>
        <w:tc>
          <w:tcPr>
            <w:tcW w:w="649" w:type="pct"/>
            <w:tcBorders>
              <w:top w:val="nil"/>
              <w:left w:val="nil"/>
              <w:bottom w:val="single" w:sz="4" w:space="0" w:color="000000"/>
              <w:right w:val="single" w:sz="4" w:space="0" w:color="000000"/>
            </w:tcBorders>
            <w:shd w:val="clear" w:color="auto" w:fill="auto"/>
            <w:noWrap/>
            <w:vAlign w:val="center"/>
            <w:hideMark/>
          </w:tcPr>
          <w:p w14:paraId="4E83A870" w14:textId="3D61E5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132 </w:t>
            </w:r>
          </w:p>
        </w:tc>
      </w:tr>
      <w:tr w:rsidR="005B7AFF" w:rsidRPr="005B7AFF" w14:paraId="37DE8DC4"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B627E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D26331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Lucena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D820511" w14:textId="1478D06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23 </w:t>
            </w:r>
          </w:p>
        </w:tc>
        <w:tc>
          <w:tcPr>
            <w:tcW w:w="650" w:type="pct"/>
            <w:tcBorders>
              <w:top w:val="nil"/>
              <w:left w:val="nil"/>
              <w:bottom w:val="single" w:sz="4" w:space="0" w:color="000000"/>
              <w:right w:val="single" w:sz="4" w:space="0" w:color="000000"/>
            </w:tcBorders>
            <w:shd w:val="clear" w:color="auto" w:fill="auto"/>
            <w:noWrap/>
            <w:vAlign w:val="center"/>
            <w:hideMark/>
          </w:tcPr>
          <w:p w14:paraId="40093A9D" w14:textId="665D5C8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1,050 </w:t>
            </w:r>
          </w:p>
        </w:tc>
        <w:tc>
          <w:tcPr>
            <w:tcW w:w="649" w:type="pct"/>
            <w:tcBorders>
              <w:top w:val="nil"/>
              <w:left w:val="nil"/>
              <w:bottom w:val="single" w:sz="4" w:space="0" w:color="000000"/>
              <w:right w:val="single" w:sz="4" w:space="0" w:color="000000"/>
            </w:tcBorders>
            <w:shd w:val="clear" w:color="auto" w:fill="auto"/>
            <w:noWrap/>
            <w:vAlign w:val="center"/>
            <w:hideMark/>
          </w:tcPr>
          <w:p w14:paraId="3D1A5FEB" w14:textId="35DD38C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4,293 </w:t>
            </w:r>
          </w:p>
        </w:tc>
      </w:tr>
      <w:tr w:rsidR="005B7AFF" w:rsidRPr="005B7AFF" w14:paraId="2B5D247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F1786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DA536A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Macalelon</w:t>
            </w:r>
          </w:p>
        </w:tc>
        <w:tc>
          <w:tcPr>
            <w:tcW w:w="932" w:type="pct"/>
            <w:tcBorders>
              <w:top w:val="nil"/>
              <w:left w:val="nil"/>
              <w:bottom w:val="single" w:sz="4" w:space="0" w:color="000000"/>
              <w:right w:val="single" w:sz="4" w:space="0" w:color="000000"/>
            </w:tcBorders>
            <w:shd w:val="clear" w:color="auto" w:fill="auto"/>
            <w:noWrap/>
            <w:vAlign w:val="center"/>
            <w:hideMark/>
          </w:tcPr>
          <w:p w14:paraId="662F5F4A" w14:textId="1FF5A23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 </w:t>
            </w:r>
          </w:p>
        </w:tc>
        <w:tc>
          <w:tcPr>
            <w:tcW w:w="650" w:type="pct"/>
            <w:tcBorders>
              <w:top w:val="nil"/>
              <w:left w:val="nil"/>
              <w:bottom w:val="single" w:sz="4" w:space="0" w:color="000000"/>
              <w:right w:val="single" w:sz="4" w:space="0" w:color="000000"/>
            </w:tcBorders>
            <w:shd w:val="clear" w:color="auto" w:fill="auto"/>
            <w:noWrap/>
            <w:vAlign w:val="center"/>
            <w:hideMark/>
          </w:tcPr>
          <w:p w14:paraId="42678EEC" w14:textId="09CBDB6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 </w:t>
            </w:r>
          </w:p>
        </w:tc>
        <w:tc>
          <w:tcPr>
            <w:tcW w:w="649" w:type="pct"/>
            <w:tcBorders>
              <w:top w:val="nil"/>
              <w:left w:val="nil"/>
              <w:bottom w:val="single" w:sz="4" w:space="0" w:color="000000"/>
              <w:right w:val="single" w:sz="4" w:space="0" w:color="000000"/>
            </w:tcBorders>
            <w:shd w:val="clear" w:color="auto" w:fill="auto"/>
            <w:noWrap/>
            <w:vAlign w:val="center"/>
            <w:hideMark/>
          </w:tcPr>
          <w:p w14:paraId="19E2C2F0" w14:textId="3CFDEAD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203 </w:t>
            </w:r>
          </w:p>
        </w:tc>
      </w:tr>
      <w:tr w:rsidR="005B7AFF" w:rsidRPr="005B7AFF" w14:paraId="28C97C6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BBFD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80A9AA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Mauban</w:t>
            </w:r>
          </w:p>
        </w:tc>
        <w:tc>
          <w:tcPr>
            <w:tcW w:w="932" w:type="pct"/>
            <w:tcBorders>
              <w:top w:val="nil"/>
              <w:left w:val="nil"/>
              <w:bottom w:val="single" w:sz="4" w:space="0" w:color="000000"/>
              <w:right w:val="single" w:sz="4" w:space="0" w:color="000000"/>
            </w:tcBorders>
            <w:shd w:val="clear" w:color="auto" w:fill="auto"/>
            <w:noWrap/>
            <w:vAlign w:val="center"/>
            <w:hideMark/>
          </w:tcPr>
          <w:p w14:paraId="19DCD251" w14:textId="409517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477D1D61" w14:textId="20A3C37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37 </w:t>
            </w:r>
          </w:p>
        </w:tc>
        <w:tc>
          <w:tcPr>
            <w:tcW w:w="649" w:type="pct"/>
            <w:tcBorders>
              <w:top w:val="nil"/>
              <w:left w:val="nil"/>
              <w:bottom w:val="single" w:sz="4" w:space="0" w:color="000000"/>
              <w:right w:val="single" w:sz="4" w:space="0" w:color="000000"/>
            </w:tcBorders>
            <w:shd w:val="clear" w:color="auto" w:fill="auto"/>
            <w:noWrap/>
            <w:vAlign w:val="center"/>
            <w:hideMark/>
          </w:tcPr>
          <w:p w14:paraId="25DCF5AC" w14:textId="7ABC8CB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138 </w:t>
            </w:r>
          </w:p>
        </w:tc>
      </w:tr>
      <w:tr w:rsidR="005B7AFF" w:rsidRPr="005B7AFF" w14:paraId="67C02D34"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B59E9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69191F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Mulanay</w:t>
            </w:r>
          </w:p>
        </w:tc>
        <w:tc>
          <w:tcPr>
            <w:tcW w:w="932" w:type="pct"/>
            <w:tcBorders>
              <w:top w:val="nil"/>
              <w:left w:val="nil"/>
              <w:bottom w:val="single" w:sz="4" w:space="0" w:color="000000"/>
              <w:right w:val="single" w:sz="4" w:space="0" w:color="000000"/>
            </w:tcBorders>
            <w:shd w:val="clear" w:color="auto" w:fill="auto"/>
            <w:noWrap/>
            <w:vAlign w:val="center"/>
            <w:hideMark/>
          </w:tcPr>
          <w:p w14:paraId="2998C642" w14:textId="3E12D4F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24 </w:t>
            </w:r>
          </w:p>
        </w:tc>
        <w:tc>
          <w:tcPr>
            <w:tcW w:w="650" w:type="pct"/>
            <w:tcBorders>
              <w:top w:val="nil"/>
              <w:left w:val="nil"/>
              <w:bottom w:val="single" w:sz="4" w:space="0" w:color="000000"/>
              <w:right w:val="single" w:sz="4" w:space="0" w:color="000000"/>
            </w:tcBorders>
            <w:shd w:val="clear" w:color="auto" w:fill="auto"/>
            <w:noWrap/>
            <w:vAlign w:val="center"/>
            <w:hideMark/>
          </w:tcPr>
          <w:p w14:paraId="64FAA78B" w14:textId="4179D17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1,225 </w:t>
            </w:r>
          </w:p>
        </w:tc>
        <w:tc>
          <w:tcPr>
            <w:tcW w:w="649" w:type="pct"/>
            <w:tcBorders>
              <w:top w:val="nil"/>
              <w:left w:val="nil"/>
              <w:bottom w:val="single" w:sz="4" w:space="0" w:color="000000"/>
              <w:right w:val="single" w:sz="4" w:space="0" w:color="000000"/>
            </w:tcBorders>
            <w:shd w:val="clear" w:color="auto" w:fill="auto"/>
            <w:noWrap/>
            <w:vAlign w:val="center"/>
            <w:hideMark/>
          </w:tcPr>
          <w:p w14:paraId="7EFA69F7" w14:textId="784229E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4,367 </w:t>
            </w:r>
          </w:p>
        </w:tc>
      </w:tr>
      <w:tr w:rsidR="005B7AFF" w:rsidRPr="005B7AFF" w14:paraId="7CE96A4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93032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CEBB74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Padre Burgos</w:t>
            </w:r>
          </w:p>
        </w:tc>
        <w:tc>
          <w:tcPr>
            <w:tcW w:w="932" w:type="pct"/>
            <w:tcBorders>
              <w:top w:val="nil"/>
              <w:left w:val="nil"/>
              <w:bottom w:val="single" w:sz="4" w:space="0" w:color="000000"/>
              <w:right w:val="single" w:sz="4" w:space="0" w:color="000000"/>
            </w:tcBorders>
            <w:shd w:val="clear" w:color="auto" w:fill="auto"/>
            <w:noWrap/>
            <w:vAlign w:val="center"/>
            <w:hideMark/>
          </w:tcPr>
          <w:p w14:paraId="29E39BD4" w14:textId="75FEE61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1BDDD6EE" w14:textId="1A2052C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843 </w:t>
            </w:r>
          </w:p>
        </w:tc>
        <w:tc>
          <w:tcPr>
            <w:tcW w:w="649" w:type="pct"/>
            <w:tcBorders>
              <w:top w:val="nil"/>
              <w:left w:val="nil"/>
              <w:bottom w:val="single" w:sz="4" w:space="0" w:color="000000"/>
              <w:right w:val="single" w:sz="4" w:space="0" w:color="000000"/>
            </w:tcBorders>
            <w:shd w:val="clear" w:color="auto" w:fill="auto"/>
            <w:noWrap/>
            <w:vAlign w:val="center"/>
            <w:hideMark/>
          </w:tcPr>
          <w:p w14:paraId="288B23CE" w14:textId="1EEEFB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3,296 </w:t>
            </w:r>
          </w:p>
        </w:tc>
      </w:tr>
      <w:tr w:rsidR="005B7AFF" w:rsidRPr="005B7AFF" w14:paraId="3634F78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9F1AD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FD52CB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Pagbilao</w:t>
            </w:r>
          </w:p>
        </w:tc>
        <w:tc>
          <w:tcPr>
            <w:tcW w:w="932" w:type="pct"/>
            <w:tcBorders>
              <w:top w:val="nil"/>
              <w:left w:val="nil"/>
              <w:bottom w:val="single" w:sz="4" w:space="0" w:color="000000"/>
              <w:right w:val="single" w:sz="4" w:space="0" w:color="000000"/>
            </w:tcBorders>
            <w:shd w:val="clear" w:color="auto" w:fill="auto"/>
            <w:noWrap/>
            <w:vAlign w:val="center"/>
            <w:hideMark/>
          </w:tcPr>
          <w:p w14:paraId="6021C31F" w14:textId="58D0547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0A47574E" w14:textId="1F35C1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59 </w:t>
            </w:r>
          </w:p>
        </w:tc>
        <w:tc>
          <w:tcPr>
            <w:tcW w:w="649" w:type="pct"/>
            <w:tcBorders>
              <w:top w:val="nil"/>
              <w:left w:val="nil"/>
              <w:bottom w:val="single" w:sz="4" w:space="0" w:color="000000"/>
              <w:right w:val="single" w:sz="4" w:space="0" w:color="000000"/>
            </w:tcBorders>
            <w:shd w:val="clear" w:color="auto" w:fill="auto"/>
            <w:noWrap/>
            <w:vAlign w:val="center"/>
            <w:hideMark/>
          </w:tcPr>
          <w:p w14:paraId="6DECF30C" w14:textId="56DF012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220 </w:t>
            </w:r>
          </w:p>
        </w:tc>
      </w:tr>
      <w:tr w:rsidR="005B7AFF" w:rsidRPr="005B7AFF" w14:paraId="78CC7A7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093D6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28665B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Pitogo</w:t>
            </w:r>
          </w:p>
        </w:tc>
        <w:tc>
          <w:tcPr>
            <w:tcW w:w="932" w:type="pct"/>
            <w:tcBorders>
              <w:top w:val="nil"/>
              <w:left w:val="nil"/>
              <w:bottom w:val="single" w:sz="4" w:space="0" w:color="000000"/>
              <w:right w:val="single" w:sz="4" w:space="0" w:color="000000"/>
            </w:tcBorders>
            <w:shd w:val="clear" w:color="auto" w:fill="auto"/>
            <w:noWrap/>
            <w:vAlign w:val="center"/>
            <w:hideMark/>
          </w:tcPr>
          <w:p w14:paraId="58F85B78" w14:textId="7C16F1B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4AD9E375" w14:textId="1D0201F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83 </w:t>
            </w:r>
          </w:p>
        </w:tc>
        <w:tc>
          <w:tcPr>
            <w:tcW w:w="649" w:type="pct"/>
            <w:tcBorders>
              <w:top w:val="nil"/>
              <w:left w:val="nil"/>
              <w:bottom w:val="single" w:sz="4" w:space="0" w:color="000000"/>
              <w:right w:val="single" w:sz="4" w:space="0" w:color="000000"/>
            </w:tcBorders>
            <w:shd w:val="clear" w:color="auto" w:fill="auto"/>
            <w:noWrap/>
            <w:vAlign w:val="center"/>
            <w:hideMark/>
          </w:tcPr>
          <w:p w14:paraId="23F7E9AE" w14:textId="18CB19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385 </w:t>
            </w:r>
          </w:p>
        </w:tc>
      </w:tr>
      <w:tr w:rsidR="005B7AFF" w:rsidRPr="005B7AFF" w14:paraId="7F542219"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2572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E55869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Plaridel</w:t>
            </w:r>
          </w:p>
        </w:tc>
        <w:tc>
          <w:tcPr>
            <w:tcW w:w="932" w:type="pct"/>
            <w:tcBorders>
              <w:top w:val="nil"/>
              <w:left w:val="nil"/>
              <w:bottom w:val="single" w:sz="4" w:space="0" w:color="000000"/>
              <w:right w:val="single" w:sz="4" w:space="0" w:color="000000"/>
            </w:tcBorders>
            <w:shd w:val="clear" w:color="auto" w:fill="auto"/>
            <w:noWrap/>
            <w:vAlign w:val="center"/>
            <w:hideMark/>
          </w:tcPr>
          <w:p w14:paraId="72196DDA" w14:textId="449B160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54982EF8" w14:textId="67344BB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112 </w:t>
            </w:r>
          </w:p>
        </w:tc>
        <w:tc>
          <w:tcPr>
            <w:tcW w:w="649" w:type="pct"/>
            <w:tcBorders>
              <w:top w:val="nil"/>
              <w:left w:val="nil"/>
              <w:bottom w:val="single" w:sz="4" w:space="0" w:color="000000"/>
              <w:right w:val="single" w:sz="4" w:space="0" w:color="000000"/>
            </w:tcBorders>
            <w:shd w:val="clear" w:color="auto" w:fill="auto"/>
            <w:noWrap/>
            <w:vAlign w:val="center"/>
            <w:hideMark/>
          </w:tcPr>
          <w:p w14:paraId="6D4EB3C9" w14:textId="67CD1B8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341 </w:t>
            </w:r>
          </w:p>
        </w:tc>
      </w:tr>
      <w:tr w:rsidR="005B7AFF" w:rsidRPr="005B7AFF" w14:paraId="56E1A2AF"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AD117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F84E4B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Quezon</w:t>
            </w:r>
          </w:p>
        </w:tc>
        <w:tc>
          <w:tcPr>
            <w:tcW w:w="932" w:type="pct"/>
            <w:tcBorders>
              <w:top w:val="nil"/>
              <w:left w:val="nil"/>
              <w:bottom w:val="single" w:sz="4" w:space="0" w:color="000000"/>
              <w:right w:val="single" w:sz="4" w:space="0" w:color="000000"/>
            </w:tcBorders>
            <w:shd w:val="clear" w:color="auto" w:fill="auto"/>
            <w:noWrap/>
            <w:vAlign w:val="center"/>
            <w:hideMark/>
          </w:tcPr>
          <w:p w14:paraId="08472770" w14:textId="5C48845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2CC096D5" w14:textId="18E9B8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 </w:t>
            </w:r>
          </w:p>
        </w:tc>
        <w:tc>
          <w:tcPr>
            <w:tcW w:w="649" w:type="pct"/>
            <w:tcBorders>
              <w:top w:val="nil"/>
              <w:left w:val="nil"/>
              <w:bottom w:val="single" w:sz="4" w:space="0" w:color="000000"/>
              <w:right w:val="single" w:sz="4" w:space="0" w:color="000000"/>
            </w:tcBorders>
            <w:shd w:val="clear" w:color="auto" w:fill="auto"/>
            <w:noWrap/>
            <w:vAlign w:val="center"/>
            <w:hideMark/>
          </w:tcPr>
          <w:p w14:paraId="7367241F" w14:textId="685B0CD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113 </w:t>
            </w:r>
          </w:p>
        </w:tc>
      </w:tr>
      <w:tr w:rsidR="005B7AFF" w:rsidRPr="005B7AFF" w14:paraId="4B6A52B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B034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22A276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Real</w:t>
            </w:r>
          </w:p>
        </w:tc>
        <w:tc>
          <w:tcPr>
            <w:tcW w:w="932" w:type="pct"/>
            <w:tcBorders>
              <w:top w:val="nil"/>
              <w:left w:val="nil"/>
              <w:bottom w:val="single" w:sz="4" w:space="0" w:color="000000"/>
              <w:right w:val="single" w:sz="4" w:space="0" w:color="000000"/>
            </w:tcBorders>
            <w:shd w:val="clear" w:color="auto" w:fill="auto"/>
            <w:noWrap/>
            <w:vAlign w:val="center"/>
            <w:hideMark/>
          </w:tcPr>
          <w:p w14:paraId="5636FF2C" w14:textId="19138C3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6E829F5" w14:textId="352C32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57 </w:t>
            </w:r>
          </w:p>
        </w:tc>
        <w:tc>
          <w:tcPr>
            <w:tcW w:w="649" w:type="pct"/>
            <w:tcBorders>
              <w:top w:val="nil"/>
              <w:left w:val="nil"/>
              <w:bottom w:val="single" w:sz="4" w:space="0" w:color="000000"/>
              <w:right w:val="single" w:sz="4" w:space="0" w:color="000000"/>
            </w:tcBorders>
            <w:shd w:val="clear" w:color="auto" w:fill="auto"/>
            <w:noWrap/>
            <w:vAlign w:val="center"/>
            <w:hideMark/>
          </w:tcPr>
          <w:p w14:paraId="639E4FDA" w14:textId="5F0B50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231 </w:t>
            </w:r>
          </w:p>
        </w:tc>
      </w:tr>
      <w:tr w:rsidR="005B7AFF" w:rsidRPr="005B7AFF" w14:paraId="4844E7F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F3D4E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D3B720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Sampaloc</w:t>
            </w:r>
          </w:p>
        </w:tc>
        <w:tc>
          <w:tcPr>
            <w:tcW w:w="932" w:type="pct"/>
            <w:tcBorders>
              <w:top w:val="nil"/>
              <w:left w:val="nil"/>
              <w:bottom w:val="single" w:sz="4" w:space="0" w:color="000000"/>
              <w:right w:val="single" w:sz="4" w:space="0" w:color="000000"/>
            </w:tcBorders>
            <w:shd w:val="clear" w:color="auto" w:fill="auto"/>
            <w:noWrap/>
            <w:vAlign w:val="center"/>
            <w:hideMark/>
          </w:tcPr>
          <w:p w14:paraId="7C91E3F5" w14:textId="0D8E48A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03E32C69" w14:textId="480F103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 </w:t>
            </w:r>
          </w:p>
        </w:tc>
        <w:tc>
          <w:tcPr>
            <w:tcW w:w="649" w:type="pct"/>
            <w:tcBorders>
              <w:top w:val="nil"/>
              <w:left w:val="nil"/>
              <w:bottom w:val="single" w:sz="4" w:space="0" w:color="000000"/>
              <w:right w:val="single" w:sz="4" w:space="0" w:color="000000"/>
            </w:tcBorders>
            <w:shd w:val="clear" w:color="auto" w:fill="auto"/>
            <w:noWrap/>
            <w:vAlign w:val="center"/>
            <w:hideMark/>
          </w:tcPr>
          <w:p w14:paraId="3D2B7C1B" w14:textId="35BF1EB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191 </w:t>
            </w:r>
          </w:p>
        </w:tc>
      </w:tr>
      <w:tr w:rsidR="005B7AFF" w:rsidRPr="005B7AFF" w14:paraId="7AF5176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846FA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1BC7A5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Andres</w:t>
            </w:r>
          </w:p>
        </w:tc>
        <w:tc>
          <w:tcPr>
            <w:tcW w:w="932" w:type="pct"/>
            <w:tcBorders>
              <w:top w:val="nil"/>
              <w:left w:val="nil"/>
              <w:bottom w:val="single" w:sz="4" w:space="0" w:color="000000"/>
              <w:right w:val="single" w:sz="4" w:space="0" w:color="000000"/>
            </w:tcBorders>
            <w:shd w:val="clear" w:color="auto" w:fill="auto"/>
            <w:noWrap/>
            <w:vAlign w:val="center"/>
            <w:hideMark/>
          </w:tcPr>
          <w:p w14:paraId="66AD39AF" w14:textId="6AA4DAD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1E8ADAB3" w14:textId="6FE6D2E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406 </w:t>
            </w:r>
          </w:p>
        </w:tc>
        <w:tc>
          <w:tcPr>
            <w:tcW w:w="649" w:type="pct"/>
            <w:tcBorders>
              <w:top w:val="nil"/>
              <w:left w:val="nil"/>
              <w:bottom w:val="single" w:sz="4" w:space="0" w:color="000000"/>
              <w:right w:val="single" w:sz="4" w:space="0" w:color="000000"/>
            </w:tcBorders>
            <w:shd w:val="clear" w:color="auto" w:fill="auto"/>
            <w:noWrap/>
            <w:vAlign w:val="center"/>
            <w:hideMark/>
          </w:tcPr>
          <w:p w14:paraId="4FF4BCA0" w14:textId="69F911F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1,331 </w:t>
            </w:r>
          </w:p>
        </w:tc>
      </w:tr>
      <w:tr w:rsidR="005B7AFF" w:rsidRPr="005B7AFF" w14:paraId="77D145C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0672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9D1D94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Antonio</w:t>
            </w:r>
          </w:p>
        </w:tc>
        <w:tc>
          <w:tcPr>
            <w:tcW w:w="932" w:type="pct"/>
            <w:tcBorders>
              <w:top w:val="nil"/>
              <w:left w:val="nil"/>
              <w:bottom w:val="single" w:sz="4" w:space="0" w:color="000000"/>
              <w:right w:val="single" w:sz="4" w:space="0" w:color="000000"/>
            </w:tcBorders>
            <w:shd w:val="clear" w:color="auto" w:fill="auto"/>
            <w:noWrap/>
            <w:vAlign w:val="center"/>
            <w:hideMark/>
          </w:tcPr>
          <w:p w14:paraId="32891C4F" w14:textId="7748A32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14:paraId="510FE049" w14:textId="7941BE6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366 </w:t>
            </w:r>
          </w:p>
        </w:tc>
        <w:tc>
          <w:tcPr>
            <w:tcW w:w="649" w:type="pct"/>
            <w:tcBorders>
              <w:top w:val="nil"/>
              <w:left w:val="nil"/>
              <w:bottom w:val="single" w:sz="4" w:space="0" w:color="000000"/>
              <w:right w:val="single" w:sz="4" w:space="0" w:color="000000"/>
            </w:tcBorders>
            <w:shd w:val="clear" w:color="auto" w:fill="auto"/>
            <w:noWrap/>
            <w:vAlign w:val="center"/>
            <w:hideMark/>
          </w:tcPr>
          <w:p w14:paraId="691C2556" w14:textId="59D1503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1,918 </w:t>
            </w:r>
          </w:p>
        </w:tc>
      </w:tr>
      <w:tr w:rsidR="005B7AFF" w:rsidRPr="005B7AFF" w14:paraId="7C7977D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6E046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1ACF1F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Francisco (Aurora)</w:t>
            </w:r>
          </w:p>
        </w:tc>
        <w:tc>
          <w:tcPr>
            <w:tcW w:w="932" w:type="pct"/>
            <w:tcBorders>
              <w:top w:val="nil"/>
              <w:left w:val="nil"/>
              <w:bottom w:val="single" w:sz="4" w:space="0" w:color="000000"/>
              <w:right w:val="single" w:sz="4" w:space="0" w:color="000000"/>
            </w:tcBorders>
            <w:shd w:val="clear" w:color="auto" w:fill="auto"/>
            <w:noWrap/>
            <w:vAlign w:val="center"/>
            <w:hideMark/>
          </w:tcPr>
          <w:p w14:paraId="22CB49D4" w14:textId="1D04C58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6BDC0D39" w14:textId="24E41D6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51 </w:t>
            </w:r>
          </w:p>
        </w:tc>
        <w:tc>
          <w:tcPr>
            <w:tcW w:w="649" w:type="pct"/>
            <w:tcBorders>
              <w:top w:val="nil"/>
              <w:left w:val="nil"/>
              <w:bottom w:val="single" w:sz="4" w:space="0" w:color="000000"/>
              <w:right w:val="single" w:sz="4" w:space="0" w:color="000000"/>
            </w:tcBorders>
            <w:shd w:val="clear" w:color="auto" w:fill="auto"/>
            <w:noWrap/>
            <w:vAlign w:val="center"/>
            <w:hideMark/>
          </w:tcPr>
          <w:p w14:paraId="73F44149" w14:textId="5FE263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229 </w:t>
            </w:r>
          </w:p>
        </w:tc>
      </w:tr>
      <w:tr w:rsidR="005B7AFF" w:rsidRPr="005B7AFF" w14:paraId="0F511C7D"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F769B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09F7FF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Sariaya</w:t>
            </w:r>
          </w:p>
        </w:tc>
        <w:tc>
          <w:tcPr>
            <w:tcW w:w="932" w:type="pct"/>
            <w:tcBorders>
              <w:top w:val="nil"/>
              <w:left w:val="nil"/>
              <w:bottom w:val="single" w:sz="4" w:space="0" w:color="000000"/>
              <w:right w:val="single" w:sz="4" w:space="0" w:color="000000"/>
            </w:tcBorders>
            <w:shd w:val="clear" w:color="auto" w:fill="auto"/>
            <w:noWrap/>
            <w:vAlign w:val="center"/>
            <w:hideMark/>
          </w:tcPr>
          <w:p w14:paraId="61FE56C4" w14:textId="6578A81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75538414" w14:textId="7F07BA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392 </w:t>
            </w:r>
          </w:p>
        </w:tc>
        <w:tc>
          <w:tcPr>
            <w:tcW w:w="649" w:type="pct"/>
            <w:tcBorders>
              <w:top w:val="nil"/>
              <w:left w:val="nil"/>
              <w:bottom w:val="single" w:sz="4" w:space="0" w:color="000000"/>
              <w:right w:val="single" w:sz="4" w:space="0" w:color="000000"/>
            </w:tcBorders>
            <w:shd w:val="clear" w:color="auto" w:fill="auto"/>
            <w:noWrap/>
            <w:vAlign w:val="center"/>
            <w:hideMark/>
          </w:tcPr>
          <w:p w14:paraId="1FFEDC2B" w14:textId="52B0055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1,437 </w:t>
            </w:r>
          </w:p>
        </w:tc>
      </w:tr>
      <w:tr w:rsidR="005B7AFF" w:rsidRPr="005B7AFF" w14:paraId="6AF11B2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EAA1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E904DE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Tagkawayan</w:t>
            </w:r>
          </w:p>
        </w:tc>
        <w:tc>
          <w:tcPr>
            <w:tcW w:w="932" w:type="pct"/>
            <w:tcBorders>
              <w:top w:val="nil"/>
              <w:left w:val="nil"/>
              <w:bottom w:val="single" w:sz="4" w:space="0" w:color="000000"/>
              <w:right w:val="single" w:sz="4" w:space="0" w:color="000000"/>
            </w:tcBorders>
            <w:shd w:val="clear" w:color="auto" w:fill="auto"/>
            <w:noWrap/>
            <w:vAlign w:val="center"/>
            <w:hideMark/>
          </w:tcPr>
          <w:p w14:paraId="3108B7E9" w14:textId="687BAAA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36843332" w14:textId="35C0AE2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649" w:type="pct"/>
            <w:tcBorders>
              <w:top w:val="nil"/>
              <w:left w:val="nil"/>
              <w:bottom w:val="single" w:sz="4" w:space="0" w:color="000000"/>
              <w:right w:val="single" w:sz="4" w:space="0" w:color="000000"/>
            </w:tcBorders>
            <w:shd w:val="clear" w:color="auto" w:fill="auto"/>
            <w:noWrap/>
            <w:vAlign w:val="center"/>
            <w:hideMark/>
          </w:tcPr>
          <w:p w14:paraId="08ACDEEF" w14:textId="14DF8CD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80 </w:t>
            </w:r>
          </w:p>
        </w:tc>
      </w:tr>
      <w:tr w:rsidR="005B7AFF" w:rsidRPr="005B7AFF" w14:paraId="47601A9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ABF7C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64D0E6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Tayabas</w:t>
            </w:r>
          </w:p>
        </w:tc>
        <w:tc>
          <w:tcPr>
            <w:tcW w:w="932" w:type="pct"/>
            <w:tcBorders>
              <w:top w:val="nil"/>
              <w:left w:val="nil"/>
              <w:bottom w:val="single" w:sz="4" w:space="0" w:color="000000"/>
              <w:right w:val="single" w:sz="4" w:space="0" w:color="000000"/>
            </w:tcBorders>
            <w:shd w:val="clear" w:color="auto" w:fill="auto"/>
            <w:noWrap/>
            <w:vAlign w:val="center"/>
            <w:hideMark/>
          </w:tcPr>
          <w:p w14:paraId="352EEE25" w14:textId="3609F7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6472E206" w14:textId="7A524C6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 </w:t>
            </w:r>
          </w:p>
        </w:tc>
        <w:tc>
          <w:tcPr>
            <w:tcW w:w="649" w:type="pct"/>
            <w:tcBorders>
              <w:top w:val="nil"/>
              <w:left w:val="nil"/>
              <w:bottom w:val="single" w:sz="4" w:space="0" w:color="000000"/>
              <w:right w:val="single" w:sz="4" w:space="0" w:color="000000"/>
            </w:tcBorders>
            <w:shd w:val="clear" w:color="auto" w:fill="auto"/>
            <w:noWrap/>
            <w:vAlign w:val="center"/>
            <w:hideMark/>
          </w:tcPr>
          <w:p w14:paraId="2655DF31" w14:textId="41C99C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213 </w:t>
            </w:r>
          </w:p>
        </w:tc>
      </w:tr>
      <w:tr w:rsidR="005B7AFF" w:rsidRPr="005B7AFF" w14:paraId="07FF166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E7F64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9DF03A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Tiaong</w:t>
            </w:r>
          </w:p>
        </w:tc>
        <w:tc>
          <w:tcPr>
            <w:tcW w:w="932" w:type="pct"/>
            <w:tcBorders>
              <w:top w:val="nil"/>
              <w:left w:val="nil"/>
              <w:bottom w:val="single" w:sz="4" w:space="0" w:color="000000"/>
              <w:right w:val="single" w:sz="4" w:space="0" w:color="000000"/>
            </w:tcBorders>
            <w:shd w:val="clear" w:color="auto" w:fill="auto"/>
            <w:noWrap/>
            <w:vAlign w:val="center"/>
            <w:hideMark/>
          </w:tcPr>
          <w:p w14:paraId="7B9D5C3D" w14:textId="1510610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21 </w:t>
            </w:r>
          </w:p>
        </w:tc>
        <w:tc>
          <w:tcPr>
            <w:tcW w:w="650" w:type="pct"/>
            <w:tcBorders>
              <w:top w:val="nil"/>
              <w:left w:val="nil"/>
              <w:bottom w:val="single" w:sz="4" w:space="0" w:color="000000"/>
              <w:right w:val="single" w:sz="4" w:space="0" w:color="000000"/>
            </w:tcBorders>
            <w:shd w:val="clear" w:color="auto" w:fill="auto"/>
            <w:noWrap/>
            <w:vAlign w:val="center"/>
            <w:hideMark/>
          </w:tcPr>
          <w:p w14:paraId="5EE8802D" w14:textId="6763688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550 </w:t>
            </w:r>
          </w:p>
        </w:tc>
        <w:tc>
          <w:tcPr>
            <w:tcW w:w="649" w:type="pct"/>
            <w:tcBorders>
              <w:top w:val="nil"/>
              <w:left w:val="nil"/>
              <w:bottom w:val="single" w:sz="4" w:space="0" w:color="000000"/>
              <w:right w:val="single" w:sz="4" w:space="0" w:color="000000"/>
            </w:tcBorders>
            <w:shd w:val="clear" w:color="auto" w:fill="auto"/>
            <w:noWrap/>
            <w:vAlign w:val="center"/>
            <w:hideMark/>
          </w:tcPr>
          <w:p w14:paraId="188A2D78" w14:textId="5652A7A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2,259 </w:t>
            </w:r>
          </w:p>
        </w:tc>
      </w:tr>
      <w:tr w:rsidR="005B7AFF" w:rsidRPr="005B7AFF" w14:paraId="081ECF9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0A738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BFE2E2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Unisan</w:t>
            </w:r>
          </w:p>
        </w:tc>
        <w:tc>
          <w:tcPr>
            <w:tcW w:w="932" w:type="pct"/>
            <w:tcBorders>
              <w:top w:val="nil"/>
              <w:left w:val="nil"/>
              <w:bottom w:val="single" w:sz="4" w:space="0" w:color="000000"/>
              <w:right w:val="single" w:sz="4" w:space="0" w:color="000000"/>
            </w:tcBorders>
            <w:shd w:val="clear" w:color="auto" w:fill="auto"/>
            <w:noWrap/>
            <w:vAlign w:val="center"/>
            <w:hideMark/>
          </w:tcPr>
          <w:p w14:paraId="313C4AAE" w14:textId="0D7A6A8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7109D2DE" w14:textId="1444454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 </w:t>
            </w:r>
          </w:p>
        </w:tc>
        <w:tc>
          <w:tcPr>
            <w:tcW w:w="649" w:type="pct"/>
            <w:tcBorders>
              <w:top w:val="nil"/>
              <w:left w:val="nil"/>
              <w:bottom w:val="single" w:sz="4" w:space="0" w:color="000000"/>
              <w:right w:val="single" w:sz="4" w:space="0" w:color="000000"/>
            </w:tcBorders>
            <w:shd w:val="clear" w:color="auto" w:fill="auto"/>
            <w:noWrap/>
            <w:vAlign w:val="center"/>
            <w:hideMark/>
          </w:tcPr>
          <w:p w14:paraId="20EB90CD" w14:textId="2CD0154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123 </w:t>
            </w:r>
          </w:p>
        </w:tc>
      </w:tr>
      <w:tr w:rsidR="005B7AFF" w:rsidRPr="005B7AFF" w14:paraId="7EA8E274"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0E4911"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Rizal</w:t>
            </w:r>
          </w:p>
        </w:tc>
        <w:tc>
          <w:tcPr>
            <w:tcW w:w="932" w:type="pct"/>
            <w:tcBorders>
              <w:top w:val="nil"/>
              <w:left w:val="nil"/>
              <w:bottom w:val="single" w:sz="4" w:space="0" w:color="000000"/>
              <w:right w:val="single" w:sz="4" w:space="0" w:color="000000"/>
            </w:tcBorders>
            <w:shd w:val="clear" w:color="D8D8D8" w:fill="D8D8D8"/>
            <w:vAlign w:val="center"/>
            <w:hideMark/>
          </w:tcPr>
          <w:p w14:paraId="3C15E505" w14:textId="7A87EC2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5 </w:t>
            </w:r>
          </w:p>
        </w:tc>
        <w:tc>
          <w:tcPr>
            <w:tcW w:w="650" w:type="pct"/>
            <w:tcBorders>
              <w:top w:val="nil"/>
              <w:left w:val="nil"/>
              <w:bottom w:val="single" w:sz="4" w:space="0" w:color="000000"/>
              <w:right w:val="single" w:sz="4" w:space="0" w:color="000000"/>
            </w:tcBorders>
            <w:shd w:val="clear" w:color="D8D8D8" w:fill="D8D8D8"/>
            <w:vAlign w:val="center"/>
            <w:hideMark/>
          </w:tcPr>
          <w:p w14:paraId="2EFFD479" w14:textId="1BF00F4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56 </w:t>
            </w:r>
          </w:p>
        </w:tc>
        <w:tc>
          <w:tcPr>
            <w:tcW w:w="649" w:type="pct"/>
            <w:tcBorders>
              <w:top w:val="nil"/>
              <w:left w:val="nil"/>
              <w:bottom w:val="single" w:sz="4" w:space="0" w:color="000000"/>
              <w:right w:val="single" w:sz="4" w:space="0" w:color="000000"/>
            </w:tcBorders>
            <w:shd w:val="clear" w:color="D8D8D8" w:fill="D8D8D8"/>
            <w:vAlign w:val="center"/>
            <w:hideMark/>
          </w:tcPr>
          <w:p w14:paraId="2786EFC3" w14:textId="4FC37A2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210 </w:t>
            </w:r>
          </w:p>
        </w:tc>
      </w:tr>
      <w:tr w:rsidR="005B7AFF" w:rsidRPr="005B7AFF" w14:paraId="1A7966F8"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047B7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7008F4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Antipolo</w:t>
            </w:r>
          </w:p>
        </w:tc>
        <w:tc>
          <w:tcPr>
            <w:tcW w:w="932" w:type="pct"/>
            <w:tcBorders>
              <w:top w:val="nil"/>
              <w:left w:val="nil"/>
              <w:bottom w:val="single" w:sz="4" w:space="0" w:color="000000"/>
              <w:right w:val="single" w:sz="4" w:space="0" w:color="000000"/>
            </w:tcBorders>
            <w:shd w:val="clear" w:color="auto" w:fill="auto"/>
            <w:noWrap/>
            <w:vAlign w:val="center"/>
            <w:hideMark/>
          </w:tcPr>
          <w:p w14:paraId="2B850F27" w14:textId="362993B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AA310C7" w14:textId="4E89D9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4CC77251" w14:textId="4040624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r>
      <w:tr w:rsidR="005B7AFF" w:rsidRPr="005B7AFF" w14:paraId="4F993D2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FEDE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7062DB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Mateo</w:t>
            </w:r>
          </w:p>
        </w:tc>
        <w:tc>
          <w:tcPr>
            <w:tcW w:w="932" w:type="pct"/>
            <w:tcBorders>
              <w:top w:val="nil"/>
              <w:left w:val="nil"/>
              <w:bottom w:val="single" w:sz="4" w:space="0" w:color="000000"/>
              <w:right w:val="single" w:sz="4" w:space="0" w:color="000000"/>
            </w:tcBorders>
            <w:shd w:val="clear" w:color="auto" w:fill="auto"/>
            <w:noWrap/>
            <w:vAlign w:val="center"/>
            <w:hideMark/>
          </w:tcPr>
          <w:p w14:paraId="73141F1D" w14:textId="715AB30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65FA9BBC" w14:textId="78862BE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 </w:t>
            </w:r>
          </w:p>
        </w:tc>
        <w:tc>
          <w:tcPr>
            <w:tcW w:w="649" w:type="pct"/>
            <w:tcBorders>
              <w:top w:val="nil"/>
              <w:left w:val="nil"/>
              <w:bottom w:val="single" w:sz="4" w:space="0" w:color="000000"/>
              <w:right w:val="single" w:sz="4" w:space="0" w:color="000000"/>
            </w:tcBorders>
            <w:shd w:val="clear" w:color="auto" w:fill="auto"/>
            <w:noWrap/>
            <w:vAlign w:val="center"/>
            <w:hideMark/>
          </w:tcPr>
          <w:p w14:paraId="5A357368" w14:textId="4B6E6CA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117 </w:t>
            </w:r>
          </w:p>
        </w:tc>
      </w:tr>
      <w:tr w:rsidR="005B7AFF" w:rsidRPr="005B7AFF" w14:paraId="56D2DB36"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CB582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802CF3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Taytay</w:t>
            </w:r>
          </w:p>
        </w:tc>
        <w:tc>
          <w:tcPr>
            <w:tcW w:w="932" w:type="pct"/>
            <w:tcBorders>
              <w:top w:val="nil"/>
              <w:left w:val="nil"/>
              <w:bottom w:val="single" w:sz="4" w:space="0" w:color="000000"/>
              <w:right w:val="single" w:sz="4" w:space="0" w:color="000000"/>
            </w:tcBorders>
            <w:shd w:val="clear" w:color="auto" w:fill="auto"/>
            <w:noWrap/>
            <w:vAlign w:val="center"/>
            <w:hideMark/>
          </w:tcPr>
          <w:p w14:paraId="2ED3C659" w14:textId="002EBE3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0D6D109D" w14:textId="4D2CC2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25 </w:t>
            </w:r>
          </w:p>
        </w:tc>
        <w:tc>
          <w:tcPr>
            <w:tcW w:w="649" w:type="pct"/>
            <w:tcBorders>
              <w:top w:val="nil"/>
              <w:left w:val="nil"/>
              <w:bottom w:val="single" w:sz="4" w:space="0" w:color="000000"/>
              <w:right w:val="single" w:sz="4" w:space="0" w:color="000000"/>
            </w:tcBorders>
            <w:shd w:val="clear" w:color="auto" w:fill="auto"/>
            <w:noWrap/>
            <w:vAlign w:val="center"/>
            <w:hideMark/>
          </w:tcPr>
          <w:p w14:paraId="2C230711" w14:textId="3480B4C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85 </w:t>
            </w:r>
          </w:p>
        </w:tc>
      </w:tr>
      <w:tr w:rsidR="005B7AFF" w:rsidRPr="005B7AFF" w14:paraId="0CAACBDE"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307DC2"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MIMAROPA</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9555ED5" w14:textId="5F33863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44 </w:t>
            </w:r>
          </w:p>
        </w:tc>
        <w:tc>
          <w:tcPr>
            <w:tcW w:w="650" w:type="pct"/>
            <w:tcBorders>
              <w:top w:val="nil"/>
              <w:left w:val="nil"/>
              <w:bottom w:val="single" w:sz="4" w:space="0" w:color="000000"/>
              <w:right w:val="single" w:sz="4" w:space="0" w:color="000000"/>
            </w:tcBorders>
            <w:shd w:val="clear" w:color="BFBFBF" w:fill="BFBFBF"/>
            <w:vAlign w:val="center"/>
            <w:hideMark/>
          </w:tcPr>
          <w:p w14:paraId="6B23E5D2" w14:textId="171AC71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395 </w:t>
            </w:r>
          </w:p>
        </w:tc>
        <w:tc>
          <w:tcPr>
            <w:tcW w:w="649" w:type="pct"/>
            <w:tcBorders>
              <w:top w:val="nil"/>
              <w:left w:val="nil"/>
              <w:bottom w:val="single" w:sz="4" w:space="0" w:color="000000"/>
              <w:right w:val="single" w:sz="4" w:space="0" w:color="000000"/>
            </w:tcBorders>
            <w:shd w:val="clear" w:color="BFBFBF" w:fill="BFBFBF"/>
            <w:vAlign w:val="center"/>
            <w:hideMark/>
          </w:tcPr>
          <w:p w14:paraId="5B349E53" w14:textId="0BAFE75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1,394 </w:t>
            </w:r>
          </w:p>
        </w:tc>
      </w:tr>
      <w:tr w:rsidR="005B7AFF" w:rsidRPr="005B7AFF" w14:paraId="41DCA459"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BC4D7"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Marinduque</w:t>
            </w:r>
          </w:p>
        </w:tc>
        <w:tc>
          <w:tcPr>
            <w:tcW w:w="932" w:type="pct"/>
            <w:tcBorders>
              <w:top w:val="nil"/>
              <w:left w:val="nil"/>
              <w:bottom w:val="single" w:sz="4" w:space="0" w:color="000000"/>
              <w:right w:val="single" w:sz="4" w:space="0" w:color="000000"/>
            </w:tcBorders>
            <w:shd w:val="clear" w:color="D8D8D8" w:fill="D8D8D8"/>
            <w:vAlign w:val="center"/>
            <w:hideMark/>
          </w:tcPr>
          <w:p w14:paraId="4E9B20A1" w14:textId="30A8A28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12 </w:t>
            </w:r>
          </w:p>
        </w:tc>
        <w:tc>
          <w:tcPr>
            <w:tcW w:w="650" w:type="pct"/>
            <w:tcBorders>
              <w:top w:val="nil"/>
              <w:left w:val="nil"/>
              <w:bottom w:val="single" w:sz="4" w:space="0" w:color="000000"/>
              <w:right w:val="single" w:sz="4" w:space="0" w:color="000000"/>
            </w:tcBorders>
            <w:shd w:val="clear" w:color="D8D8D8" w:fill="D8D8D8"/>
            <w:vAlign w:val="center"/>
            <w:hideMark/>
          </w:tcPr>
          <w:p w14:paraId="303FA6FE" w14:textId="014BF89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134 </w:t>
            </w:r>
          </w:p>
        </w:tc>
        <w:tc>
          <w:tcPr>
            <w:tcW w:w="649" w:type="pct"/>
            <w:tcBorders>
              <w:top w:val="nil"/>
              <w:left w:val="nil"/>
              <w:bottom w:val="single" w:sz="4" w:space="0" w:color="000000"/>
              <w:right w:val="single" w:sz="4" w:space="0" w:color="000000"/>
            </w:tcBorders>
            <w:shd w:val="clear" w:color="D8D8D8" w:fill="D8D8D8"/>
            <w:vAlign w:val="center"/>
            <w:hideMark/>
          </w:tcPr>
          <w:p w14:paraId="14F62456" w14:textId="1F519F0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394 </w:t>
            </w:r>
          </w:p>
        </w:tc>
      </w:tr>
      <w:tr w:rsidR="005B7AFF" w:rsidRPr="005B7AFF" w14:paraId="58C96729"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9D18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00746A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Buenavista</w:t>
            </w:r>
          </w:p>
        </w:tc>
        <w:tc>
          <w:tcPr>
            <w:tcW w:w="932" w:type="pct"/>
            <w:tcBorders>
              <w:top w:val="nil"/>
              <w:left w:val="nil"/>
              <w:bottom w:val="single" w:sz="4" w:space="0" w:color="000000"/>
              <w:right w:val="single" w:sz="4" w:space="0" w:color="000000"/>
            </w:tcBorders>
            <w:shd w:val="clear" w:color="auto" w:fill="auto"/>
            <w:noWrap/>
            <w:vAlign w:val="center"/>
            <w:hideMark/>
          </w:tcPr>
          <w:p w14:paraId="422DAFF5" w14:textId="04D90C0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6DC4348D" w14:textId="1F0F196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 </w:t>
            </w:r>
          </w:p>
        </w:tc>
        <w:tc>
          <w:tcPr>
            <w:tcW w:w="649" w:type="pct"/>
            <w:tcBorders>
              <w:top w:val="nil"/>
              <w:left w:val="nil"/>
              <w:bottom w:val="single" w:sz="4" w:space="0" w:color="000000"/>
              <w:right w:val="single" w:sz="4" w:space="0" w:color="000000"/>
            </w:tcBorders>
            <w:shd w:val="clear" w:color="auto" w:fill="auto"/>
            <w:noWrap/>
            <w:vAlign w:val="center"/>
            <w:hideMark/>
          </w:tcPr>
          <w:p w14:paraId="1B20EA4E" w14:textId="30526F9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175 </w:t>
            </w:r>
          </w:p>
        </w:tc>
      </w:tr>
      <w:tr w:rsidR="005B7AFF" w:rsidRPr="005B7AFF" w14:paraId="4A2EF4A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876BE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3437F3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Gasan</w:t>
            </w:r>
          </w:p>
        </w:tc>
        <w:tc>
          <w:tcPr>
            <w:tcW w:w="932" w:type="pct"/>
            <w:tcBorders>
              <w:top w:val="nil"/>
              <w:left w:val="nil"/>
              <w:bottom w:val="single" w:sz="4" w:space="0" w:color="000000"/>
              <w:right w:val="single" w:sz="4" w:space="0" w:color="000000"/>
            </w:tcBorders>
            <w:shd w:val="clear" w:color="auto" w:fill="auto"/>
            <w:noWrap/>
            <w:vAlign w:val="center"/>
            <w:hideMark/>
          </w:tcPr>
          <w:p w14:paraId="4F745C50" w14:textId="6BA7A32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3E064228" w14:textId="20B80A7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649" w:type="pct"/>
            <w:tcBorders>
              <w:top w:val="nil"/>
              <w:left w:val="nil"/>
              <w:bottom w:val="single" w:sz="4" w:space="0" w:color="000000"/>
              <w:right w:val="single" w:sz="4" w:space="0" w:color="000000"/>
            </w:tcBorders>
            <w:shd w:val="clear" w:color="auto" w:fill="auto"/>
            <w:noWrap/>
            <w:vAlign w:val="center"/>
            <w:hideMark/>
          </w:tcPr>
          <w:p w14:paraId="1124C1E4" w14:textId="6F7B120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85 </w:t>
            </w:r>
          </w:p>
        </w:tc>
      </w:tr>
      <w:tr w:rsidR="005B7AFF" w:rsidRPr="005B7AFF" w14:paraId="722E8F0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6BDC8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2F7A2D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Cruz</w:t>
            </w:r>
          </w:p>
        </w:tc>
        <w:tc>
          <w:tcPr>
            <w:tcW w:w="932" w:type="pct"/>
            <w:tcBorders>
              <w:top w:val="nil"/>
              <w:left w:val="nil"/>
              <w:bottom w:val="single" w:sz="4" w:space="0" w:color="000000"/>
              <w:right w:val="single" w:sz="4" w:space="0" w:color="000000"/>
            </w:tcBorders>
            <w:shd w:val="clear" w:color="auto" w:fill="auto"/>
            <w:noWrap/>
            <w:vAlign w:val="center"/>
            <w:hideMark/>
          </w:tcPr>
          <w:p w14:paraId="212F3214" w14:textId="75FEF1F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2AA0FB9D" w14:textId="0AD1AE4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649" w:type="pct"/>
            <w:tcBorders>
              <w:top w:val="nil"/>
              <w:left w:val="nil"/>
              <w:bottom w:val="single" w:sz="4" w:space="0" w:color="000000"/>
              <w:right w:val="single" w:sz="4" w:space="0" w:color="000000"/>
            </w:tcBorders>
            <w:shd w:val="clear" w:color="auto" w:fill="auto"/>
            <w:noWrap/>
            <w:vAlign w:val="center"/>
            <w:hideMark/>
          </w:tcPr>
          <w:p w14:paraId="7CE18169" w14:textId="50FAF56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 </w:t>
            </w:r>
          </w:p>
        </w:tc>
      </w:tr>
      <w:tr w:rsidR="005B7AFF" w:rsidRPr="005B7AFF" w14:paraId="3F59271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310EE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81673C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Torrijos</w:t>
            </w:r>
          </w:p>
        </w:tc>
        <w:tc>
          <w:tcPr>
            <w:tcW w:w="932" w:type="pct"/>
            <w:tcBorders>
              <w:top w:val="nil"/>
              <w:left w:val="nil"/>
              <w:bottom w:val="single" w:sz="4" w:space="0" w:color="000000"/>
              <w:right w:val="single" w:sz="4" w:space="0" w:color="000000"/>
            </w:tcBorders>
            <w:shd w:val="clear" w:color="auto" w:fill="auto"/>
            <w:noWrap/>
            <w:vAlign w:val="center"/>
            <w:hideMark/>
          </w:tcPr>
          <w:p w14:paraId="3064D032" w14:textId="5368B13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2693D067" w14:textId="084AFA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 </w:t>
            </w:r>
          </w:p>
        </w:tc>
        <w:tc>
          <w:tcPr>
            <w:tcW w:w="649" w:type="pct"/>
            <w:tcBorders>
              <w:top w:val="nil"/>
              <w:left w:val="nil"/>
              <w:bottom w:val="single" w:sz="4" w:space="0" w:color="000000"/>
              <w:right w:val="single" w:sz="4" w:space="0" w:color="000000"/>
            </w:tcBorders>
            <w:shd w:val="clear" w:color="auto" w:fill="auto"/>
            <w:noWrap/>
            <w:vAlign w:val="center"/>
            <w:hideMark/>
          </w:tcPr>
          <w:p w14:paraId="0FAEC8C7" w14:textId="3ACB3DD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95 </w:t>
            </w:r>
          </w:p>
        </w:tc>
      </w:tr>
      <w:tr w:rsidR="005B7AFF" w:rsidRPr="005B7AFF" w14:paraId="75E0BDB5"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DDBBF"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Oriental Mindoro</w:t>
            </w:r>
          </w:p>
        </w:tc>
        <w:tc>
          <w:tcPr>
            <w:tcW w:w="932" w:type="pct"/>
            <w:tcBorders>
              <w:top w:val="nil"/>
              <w:left w:val="nil"/>
              <w:bottom w:val="single" w:sz="4" w:space="0" w:color="000000"/>
              <w:right w:val="single" w:sz="4" w:space="0" w:color="000000"/>
            </w:tcBorders>
            <w:shd w:val="clear" w:color="D8D8D8" w:fill="D8D8D8"/>
            <w:vAlign w:val="center"/>
            <w:hideMark/>
          </w:tcPr>
          <w:p w14:paraId="12241D49" w14:textId="47A77C7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15 </w:t>
            </w:r>
          </w:p>
        </w:tc>
        <w:tc>
          <w:tcPr>
            <w:tcW w:w="650" w:type="pct"/>
            <w:tcBorders>
              <w:top w:val="nil"/>
              <w:left w:val="nil"/>
              <w:bottom w:val="single" w:sz="4" w:space="0" w:color="000000"/>
              <w:right w:val="single" w:sz="4" w:space="0" w:color="000000"/>
            </w:tcBorders>
            <w:shd w:val="clear" w:color="D8D8D8" w:fill="D8D8D8"/>
            <w:vAlign w:val="center"/>
            <w:hideMark/>
          </w:tcPr>
          <w:p w14:paraId="0E842668" w14:textId="66AED57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104 </w:t>
            </w:r>
          </w:p>
        </w:tc>
        <w:tc>
          <w:tcPr>
            <w:tcW w:w="649" w:type="pct"/>
            <w:tcBorders>
              <w:top w:val="nil"/>
              <w:left w:val="nil"/>
              <w:bottom w:val="single" w:sz="4" w:space="0" w:color="000000"/>
              <w:right w:val="single" w:sz="4" w:space="0" w:color="000000"/>
            </w:tcBorders>
            <w:shd w:val="clear" w:color="D8D8D8" w:fill="D8D8D8"/>
            <w:vAlign w:val="center"/>
            <w:hideMark/>
          </w:tcPr>
          <w:p w14:paraId="7EC20FB0" w14:textId="1A4698F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433 </w:t>
            </w:r>
          </w:p>
        </w:tc>
      </w:tr>
      <w:tr w:rsidR="005B7AFF" w:rsidRPr="005B7AFF" w14:paraId="09E154DE"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DAC2D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8707B5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Baco</w:t>
            </w:r>
          </w:p>
        </w:tc>
        <w:tc>
          <w:tcPr>
            <w:tcW w:w="932" w:type="pct"/>
            <w:tcBorders>
              <w:top w:val="nil"/>
              <w:left w:val="nil"/>
              <w:bottom w:val="single" w:sz="4" w:space="0" w:color="000000"/>
              <w:right w:val="single" w:sz="4" w:space="0" w:color="000000"/>
            </w:tcBorders>
            <w:shd w:val="clear" w:color="auto" w:fill="auto"/>
            <w:noWrap/>
            <w:vAlign w:val="center"/>
            <w:hideMark/>
          </w:tcPr>
          <w:p w14:paraId="3E392B13" w14:textId="15FEEF2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23649A6" w14:textId="2DF2E0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 </w:t>
            </w:r>
          </w:p>
        </w:tc>
        <w:tc>
          <w:tcPr>
            <w:tcW w:w="649" w:type="pct"/>
            <w:tcBorders>
              <w:top w:val="nil"/>
              <w:left w:val="nil"/>
              <w:bottom w:val="single" w:sz="4" w:space="0" w:color="000000"/>
              <w:right w:val="single" w:sz="4" w:space="0" w:color="000000"/>
            </w:tcBorders>
            <w:shd w:val="clear" w:color="auto" w:fill="auto"/>
            <w:noWrap/>
            <w:vAlign w:val="center"/>
            <w:hideMark/>
          </w:tcPr>
          <w:p w14:paraId="67B445A9" w14:textId="4C451EA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 </w:t>
            </w:r>
          </w:p>
        </w:tc>
      </w:tr>
      <w:tr w:rsidR="005B7AFF" w:rsidRPr="005B7AFF" w14:paraId="7D0C6A9E"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816E6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475A0F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Calapan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7FACF001" w14:textId="5C9506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2880531F" w14:textId="3EB577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649" w:type="pct"/>
            <w:tcBorders>
              <w:top w:val="nil"/>
              <w:left w:val="nil"/>
              <w:bottom w:val="single" w:sz="4" w:space="0" w:color="000000"/>
              <w:right w:val="single" w:sz="4" w:space="0" w:color="000000"/>
            </w:tcBorders>
            <w:shd w:val="clear" w:color="auto" w:fill="auto"/>
            <w:noWrap/>
            <w:vAlign w:val="center"/>
            <w:hideMark/>
          </w:tcPr>
          <w:p w14:paraId="5E01905F" w14:textId="16DC36D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94 </w:t>
            </w:r>
          </w:p>
        </w:tc>
      </w:tr>
      <w:tr w:rsidR="005B7AFF" w:rsidRPr="005B7AFF" w14:paraId="4833C73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6334F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8F4EF6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Pola</w:t>
            </w:r>
          </w:p>
        </w:tc>
        <w:tc>
          <w:tcPr>
            <w:tcW w:w="932" w:type="pct"/>
            <w:tcBorders>
              <w:top w:val="nil"/>
              <w:left w:val="nil"/>
              <w:bottom w:val="single" w:sz="4" w:space="0" w:color="000000"/>
              <w:right w:val="single" w:sz="4" w:space="0" w:color="000000"/>
            </w:tcBorders>
            <w:shd w:val="clear" w:color="auto" w:fill="auto"/>
            <w:noWrap/>
            <w:vAlign w:val="center"/>
            <w:hideMark/>
          </w:tcPr>
          <w:p w14:paraId="479046C9" w14:textId="639AB5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4F8721A" w14:textId="47C192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649" w:type="pct"/>
            <w:tcBorders>
              <w:top w:val="nil"/>
              <w:left w:val="nil"/>
              <w:bottom w:val="single" w:sz="4" w:space="0" w:color="000000"/>
              <w:right w:val="single" w:sz="4" w:space="0" w:color="000000"/>
            </w:tcBorders>
            <w:shd w:val="clear" w:color="auto" w:fill="auto"/>
            <w:noWrap/>
            <w:vAlign w:val="center"/>
            <w:hideMark/>
          </w:tcPr>
          <w:p w14:paraId="4A3E0432" w14:textId="2B80A2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r>
      <w:tr w:rsidR="005B7AFF" w:rsidRPr="005B7AFF" w14:paraId="51F7BA7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6E1C5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C40FDA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Puerto Galera</w:t>
            </w:r>
          </w:p>
        </w:tc>
        <w:tc>
          <w:tcPr>
            <w:tcW w:w="932" w:type="pct"/>
            <w:tcBorders>
              <w:top w:val="nil"/>
              <w:left w:val="nil"/>
              <w:bottom w:val="single" w:sz="4" w:space="0" w:color="000000"/>
              <w:right w:val="single" w:sz="4" w:space="0" w:color="000000"/>
            </w:tcBorders>
            <w:shd w:val="clear" w:color="auto" w:fill="auto"/>
            <w:noWrap/>
            <w:vAlign w:val="center"/>
            <w:hideMark/>
          </w:tcPr>
          <w:p w14:paraId="144FF2A5" w14:textId="1A02C0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5A1C6AE6" w14:textId="46637E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 </w:t>
            </w:r>
          </w:p>
        </w:tc>
        <w:tc>
          <w:tcPr>
            <w:tcW w:w="649" w:type="pct"/>
            <w:tcBorders>
              <w:top w:val="nil"/>
              <w:left w:val="nil"/>
              <w:bottom w:val="single" w:sz="4" w:space="0" w:color="000000"/>
              <w:right w:val="single" w:sz="4" w:space="0" w:color="000000"/>
            </w:tcBorders>
            <w:shd w:val="clear" w:color="auto" w:fill="auto"/>
            <w:noWrap/>
            <w:vAlign w:val="center"/>
            <w:hideMark/>
          </w:tcPr>
          <w:p w14:paraId="0F3DD3EC" w14:textId="4EFAE91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281 </w:t>
            </w:r>
          </w:p>
        </w:tc>
      </w:tr>
      <w:tr w:rsidR="005B7AFF" w:rsidRPr="005B7AFF" w14:paraId="11AEBDEF"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8FD69"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Romblon</w:t>
            </w:r>
          </w:p>
        </w:tc>
        <w:tc>
          <w:tcPr>
            <w:tcW w:w="932" w:type="pct"/>
            <w:tcBorders>
              <w:top w:val="nil"/>
              <w:left w:val="nil"/>
              <w:bottom w:val="single" w:sz="4" w:space="0" w:color="000000"/>
              <w:right w:val="single" w:sz="4" w:space="0" w:color="000000"/>
            </w:tcBorders>
            <w:shd w:val="clear" w:color="D8D8D8" w:fill="D8D8D8"/>
            <w:vAlign w:val="center"/>
            <w:hideMark/>
          </w:tcPr>
          <w:p w14:paraId="7EDE75FD" w14:textId="5FFF22F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17 </w:t>
            </w:r>
          </w:p>
        </w:tc>
        <w:tc>
          <w:tcPr>
            <w:tcW w:w="650" w:type="pct"/>
            <w:tcBorders>
              <w:top w:val="nil"/>
              <w:left w:val="nil"/>
              <w:bottom w:val="single" w:sz="4" w:space="0" w:color="000000"/>
              <w:right w:val="single" w:sz="4" w:space="0" w:color="000000"/>
            </w:tcBorders>
            <w:shd w:val="clear" w:color="D8D8D8" w:fill="D8D8D8"/>
            <w:vAlign w:val="center"/>
            <w:hideMark/>
          </w:tcPr>
          <w:p w14:paraId="37616ABD" w14:textId="1B589C5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157 </w:t>
            </w:r>
          </w:p>
        </w:tc>
        <w:tc>
          <w:tcPr>
            <w:tcW w:w="649" w:type="pct"/>
            <w:tcBorders>
              <w:top w:val="nil"/>
              <w:left w:val="nil"/>
              <w:bottom w:val="single" w:sz="4" w:space="0" w:color="000000"/>
              <w:right w:val="single" w:sz="4" w:space="0" w:color="000000"/>
            </w:tcBorders>
            <w:shd w:val="clear" w:color="D8D8D8" w:fill="D8D8D8"/>
            <w:vAlign w:val="center"/>
            <w:hideMark/>
          </w:tcPr>
          <w:p w14:paraId="2F48AA01" w14:textId="4FF65DC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567 </w:t>
            </w:r>
          </w:p>
        </w:tc>
      </w:tr>
      <w:tr w:rsidR="005B7AFF" w:rsidRPr="005B7AFF" w14:paraId="5119364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B93DEE"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noWrap/>
            <w:vAlign w:val="center"/>
            <w:hideMark/>
          </w:tcPr>
          <w:p w14:paraId="1889D7F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Alcantara</w:t>
            </w:r>
          </w:p>
        </w:tc>
        <w:tc>
          <w:tcPr>
            <w:tcW w:w="932" w:type="pct"/>
            <w:tcBorders>
              <w:top w:val="nil"/>
              <w:left w:val="nil"/>
              <w:bottom w:val="single" w:sz="4" w:space="0" w:color="000000"/>
              <w:right w:val="single" w:sz="4" w:space="0" w:color="000000"/>
            </w:tcBorders>
            <w:shd w:val="clear" w:color="auto" w:fill="auto"/>
            <w:noWrap/>
            <w:vAlign w:val="center"/>
            <w:hideMark/>
          </w:tcPr>
          <w:p w14:paraId="7B2DCB0E" w14:textId="0EEA754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26D3D31F" w14:textId="294F678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275709A1" w14:textId="211EDD8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r>
      <w:tr w:rsidR="005B7AFF" w:rsidRPr="005B7AFF" w14:paraId="32DA0EA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437AD6"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noWrap/>
            <w:vAlign w:val="center"/>
            <w:hideMark/>
          </w:tcPr>
          <w:p w14:paraId="6ACC3D0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Banton</w:t>
            </w:r>
          </w:p>
        </w:tc>
        <w:tc>
          <w:tcPr>
            <w:tcW w:w="932" w:type="pct"/>
            <w:tcBorders>
              <w:top w:val="nil"/>
              <w:left w:val="nil"/>
              <w:bottom w:val="single" w:sz="4" w:space="0" w:color="000000"/>
              <w:right w:val="single" w:sz="4" w:space="0" w:color="000000"/>
            </w:tcBorders>
            <w:shd w:val="clear" w:color="auto" w:fill="auto"/>
            <w:noWrap/>
            <w:vAlign w:val="center"/>
            <w:hideMark/>
          </w:tcPr>
          <w:p w14:paraId="384F2FB5" w14:textId="749626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50E602B4" w14:textId="4E4B99F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 </w:t>
            </w:r>
          </w:p>
        </w:tc>
        <w:tc>
          <w:tcPr>
            <w:tcW w:w="649" w:type="pct"/>
            <w:tcBorders>
              <w:top w:val="nil"/>
              <w:left w:val="nil"/>
              <w:bottom w:val="single" w:sz="4" w:space="0" w:color="000000"/>
              <w:right w:val="single" w:sz="4" w:space="0" w:color="000000"/>
            </w:tcBorders>
            <w:shd w:val="clear" w:color="auto" w:fill="auto"/>
            <w:noWrap/>
            <w:vAlign w:val="center"/>
            <w:hideMark/>
          </w:tcPr>
          <w:p w14:paraId="230285F7" w14:textId="4A09D50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115 </w:t>
            </w:r>
          </w:p>
        </w:tc>
      </w:tr>
      <w:tr w:rsidR="005B7AFF" w:rsidRPr="005B7AFF" w14:paraId="13DD2CCD"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70DFCD"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noWrap/>
            <w:vAlign w:val="center"/>
            <w:hideMark/>
          </w:tcPr>
          <w:p w14:paraId="6F46B21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Corcuera</w:t>
            </w:r>
          </w:p>
        </w:tc>
        <w:tc>
          <w:tcPr>
            <w:tcW w:w="932" w:type="pct"/>
            <w:tcBorders>
              <w:top w:val="nil"/>
              <w:left w:val="nil"/>
              <w:bottom w:val="single" w:sz="4" w:space="0" w:color="000000"/>
              <w:right w:val="single" w:sz="4" w:space="0" w:color="000000"/>
            </w:tcBorders>
            <w:shd w:val="clear" w:color="auto" w:fill="auto"/>
            <w:noWrap/>
            <w:vAlign w:val="center"/>
            <w:hideMark/>
          </w:tcPr>
          <w:p w14:paraId="062ABE27" w14:textId="666BEA9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30CD8EA6" w14:textId="0C91CFF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88 </w:t>
            </w:r>
          </w:p>
        </w:tc>
        <w:tc>
          <w:tcPr>
            <w:tcW w:w="649" w:type="pct"/>
            <w:tcBorders>
              <w:top w:val="nil"/>
              <w:left w:val="nil"/>
              <w:bottom w:val="single" w:sz="4" w:space="0" w:color="000000"/>
              <w:right w:val="single" w:sz="4" w:space="0" w:color="000000"/>
            </w:tcBorders>
            <w:shd w:val="clear" w:color="auto" w:fill="auto"/>
            <w:noWrap/>
            <w:vAlign w:val="center"/>
            <w:hideMark/>
          </w:tcPr>
          <w:p w14:paraId="58E63DC9" w14:textId="3C66FB3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314 </w:t>
            </w:r>
          </w:p>
        </w:tc>
      </w:tr>
      <w:tr w:rsidR="005B7AFF" w:rsidRPr="005B7AFF" w14:paraId="610FAD4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0C73B7"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noWrap/>
            <w:vAlign w:val="center"/>
            <w:hideMark/>
          </w:tcPr>
          <w:p w14:paraId="23BFF2A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Ferrol</w:t>
            </w:r>
          </w:p>
        </w:tc>
        <w:tc>
          <w:tcPr>
            <w:tcW w:w="932" w:type="pct"/>
            <w:tcBorders>
              <w:top w:val="nil"/>
              <w:left w:val="nil"/>
              <w:bottom w:val="single" w:sz="4" w:space="0" w:color="000000"/>
              <w:right w:val="single" w:sz="4" w:space="0" w:color="000000"/>
            </w:tcBorders>
            <w:shd w:val="clear" w:color="auto" w:fill="auto"/>
            <w:noWrap/>
            <w:vAlign w:val="center"/>
            <w:hideMark/>
          </w:tcPr>
          <w:p w14:paraId="15CC8281" w14:textId="263E410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61B74B2E" w14:textId="46CDFAA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4FCC0604" w14:textId="57667BD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r>
      <w:tr w:rsidR="005B7AFF" w:rsidRPr="005B7AFF" w14:paraId="5658B12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77773A"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noWrap/>
            <w:vAlign w:val="center"/>
            <w:hideMark/>
          </w:tcPr>
          <w:p w14:paraId="4F25BE4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Odiongan</w:t>
            </w:r>
          </w:p>
        </w:tc>
        <w:tc>
          <w:tcPr>
            <w:tcW w:w="932" w:type="pct"/>
            <w:tcBorders>
              <w:top w:val="nil"/>
              <w:left w:val="nil"/>
              <w:bottom w:val="single" w:sz="4" w:space="0" w:color="000000"/>
              <w:right w:val="single" w:sz="4" w:space="0" w:color="000000"/>
            </w:tcBorders>
            <w:shd w:val="clear" w:color="auto" w:fill="auto"/>
            <w:noWrap/>
            <w:vAlign w:val="center"/>
            <w:hideMark/>
          </w:tcPr>
          <w:p w14:paraId="76011A81" w14:textId="52E8712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362C4F8" w14:textId="2A4D88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649" w:type="pct"/>
            <w:tcBorders>
              <w:top w:val="nil"/>
              <w:left w:val="nil"/>
              <w:bottom w:val="single" w:sz="4" w:space="0" w:color="000000"/>
              <w:right w:val="single" w:sz="4" w:space="0" w:color="000000"/>
            </w:tcBorders>
            <w:shd w:val="clear" w:color="auto" w:fill="auto"/>
            <w:noWrap/>
            <w:vAlign w:val="center"/>
            <w:hideMark/>
          </w:tcPr>
          <w:p w14:paraId="1F2B2C8C" w14:textId="7D0A941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96 </w:t>
            </w:r>
          </w:p>
        </w:tc>
      </w:tr>
      <w:tr w:rsidR="005B7AFF" w:rsidRPr="005B7AFF" w14:paraId="6BEFD8B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910B2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E656C7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Fe</w:t>
            </w:r>
          </w:p>
        </w:tc>
        <w:tc>
          <w:tcPr>
            <w:tcW w:w="932" w:type="pct"/>
            <w:tcBorders>
              <w:top w:val="nil"/>
              <w:left w:val="nil"/>
              <w:bottom w:val="single" w:sz="4" w:space="0" w:color="000000"/>
              <w:right w:val="single" w:sz="4" w:space="0" w:color="000000"/>
            </w:tcBorders>
            <w:shd w:val="clear" w:color="auto" w:fill="auto"/>
            <w:noWrap/>
            <w:vAlign w:val="center"/>
            <w:hideMark/>
          </w:tcPr>
          <w:p w14:paraId="63FE41BB" w14:textId="522538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2C2C877D" w14:textId="01AA77F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4356971C" w14:textId="5ED2802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r>
      <w:tr w:rsidR="005B7AFF" w:rsidRPr="005B7AFF" w14:paraId="2C6BD5E6"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592876"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V</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56722430" w14:textId="6329105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215 </w:t>
            </w:r>
          </w:p>
        </w:tc>
        <w:tc>
          <w:tcPr>
            <w:tcW w:w="650" w:type="pct"/>
            <w:tcBorders>
              <w:top w:val="nil"/>
              <w:left w:val="nil"/>
              <w:bottom w:val="single" w:sz="4" w:space="0" w:color="000000"/>
              <w:right w:val="single" w:sz="4" w:space="0" w:color="000000"/>
            </w:tcBorders>
            <w:shd w:val="clear" w:color="BFBFBF" w:fill="BFBFBF"/>
            <w:vAlign w:val="center"/>
            <w:hideMark/>
          </w:tcPr>
          <w:p w14:paraId="73E31FE0" w14:textId="25F345E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10,114 </w:t>
            </w:r>
          </w:p>
        </w:tc>
        <w:tc>
          <w:tcPr>
            <w:tcW w:w="649" w:type="pct"/>
            <w:tcBorders>
              <w:top w:val="nil"/>
              <w:left w:val="nil"/>
              <w:bottom w:val="single" w:sz="4" w:space="0" w:color="000000"/>
              <w:right w:val="single" w:sz="4" w:space="0" w:color="000000"/>
            </w:tcBorders>
            <w:shd w:val="clear" w:color="BFBFBF" w:fill="BFBFBF"/>
            <w:vAlign w:val="center"/>
            <w:hideMark/>
          </w:tcPr>
          <w:p w14:paraId="6B4AB76E" w14:textId="3097370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40,721 </w:t>
            </w:r>
          </w:p>
        </w:tc>
      </w:tr>
      <w:tr w:rsidR="005B7AFF" w:rsidRPr="005B7AFF" w14:paraId="64A36BCB"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9916D"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Albay</w:t>
            </w:r>
          </w:p>
        </w:tc>
        <w:tc>
          <w:tcPr>
            <w:tcW w:w="932" w:type="pct"/>
            <w:tcBorders>
              <w:top w:val="nil"/>
              <w:left w:val="nil"/>
              <w:bottom w:val="single" w:sz="4" w:space="0" w:color="000000"/>
              <w:right w:val="single" w:sz="4" w:space="0" w:color="000000"/>
            </w:tcBorders>
            <w:shd w:val="clear" w:color="D8D8D8" w:fill="D8D8D8"/>
            <w:vAlign w:val="center"/>
            <w:hideMark/>
          </w:tcPr>
          <w:p w14:paraId="644CD744" w14:textId="7ED4A9D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89 </w:t>
            </w:r>
          </w:p>
        </w:tc>
        <w:tc>
          <w:tcPr>
            <w:tcW w:w="650" w:type="pct"/>
            <w:tcBorders>
              <w:top w:val="nil"/>
              <w:left w:val="nil"/>
              <w:bottom w:val="single" w:sz="4" w:space="0" w:color="000000"/>
              <w:right w:val="single" w:sz="4" w:space="0" w:color="000000"/>
            </w:tcBorders>
            <w:shd w:val="clear" w:color="D8D8D8" w:fill="D8D8D8"/>
            <w:vAlign w:val="center"/>
            <w:hideMark/>
          </w:tcPr>
          <w:p w14:paraId="72EB2F48" w14:textId="4BDCEF0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3,684 </w:t>
            </w:r>
          </w:p>
        </w:tc>
        <w:tc>
          <w:tcPr>
            <w:tcW w:w="649" w:type="pct"/>
            <w:tcBorders>
              <w:top w:val="nil"/>
              <w:left w:val="nil"/>
              <w:bottom w:val="single" w:sz="4" w:space="0" w:color="000000"/>
              <w:right w:val="single" w:sz="4" w:space="0" w:color="000000"/>
            </w:tcBorders>
            <w:shd w:val="clear" w:color="D8D8D8" w:fill="D8D8D8"/>
            <w:vAlign w:val="center"/>
            <w:hideMark/>
          </w:tcPr>
          <w:p w14:paraId="4381C65B" w14:textId="55A99BF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12,938 </w:t>
            </w:r>
          </w:p>
        </w:tc>
      </w:tr>
      <w:tr w:rsidR="005B7AFF" w:rsidRPr="005B7AFF" w14:paraId="4EAD14A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6B49A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AF6402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Camalig</w:t>
            </w:r>
          </w:p>
        </w:tc>
        <w:tc>
          <w:tcPr>
            <w:tcW w:w="932" w:type="pct"/>
            <w:tcBorders>
              <w:top w:val="nil"/>
              <w:left w:val="nil"/>
              <w:bottom w:val="single" w:sz="4" w:space="0" w:color="000000"/>
              <w:right w:val="single" w:sz="4" w:space="0" w:color="000000"/>
            </w:tcBorders>
            <w:shd w:val="clear" w:color="auto" w:fill="auto"/>
            <w:noWrap/>
            <w:vAlign w:val="center"/>
            <w:hideMark/>
          </w:tcPr>
          <w:p w14:paraId="0407C49B" w14:textId="345B099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390E16D8" w14:textId="391C512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681 </w:t>
            </w:r>
          </w:p>
        </w:tc>
        <w:tc>
          <w:tcPr>
            <w:tcW w:w="649" w:type="pct"/>
            <w:tcBorders>
              <w:top w:val="nil"/>
              <w:left w:val="nil"/>
              <w:bottom w:val="single" w:sz="4" w:space="0" w:color="000000"/>
              <w:right w:val="single" w:sz="4" w:space="0" w:color="000000"/>
            </w:tcBorders>
            <w:shd w:val="clear" w:color="auto" w:fill="auto"/>
            <w:noWrap/>
            <w:vAlign w:val="center"/>
            <w:hideMark/>
          </w:tcPr>
          <w:p w14:paraId="6C8F4092" w14:textId="5124041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2,346 </w:t>
            </w:r>
          </w:p>
        </w:tc>
      </w:tr>
      <w:tr w:rsidR="005B7AFF" w:rsidRPr="005B7AFF" w14:paraId="35BBD04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FE2EF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25DCEC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Daraga (Locsin)</w:t>
            </w:r>
          </w:p>
        </w:tc>
        <w:tc>
          <w:tcPr>
            <w:tcW w:w="932" w:type="pct"/>
            <w:tcBorders>
              <w:top w:val="nil"/>
              <w:left w:val="nil"/>
              <w:bottom w:val="single" w:sz="4" w:space="0" w:color="000000"/>
              <w:right w:val="single" w:sz="4" w:space="0" w:color="000000"/>
            </w:tcBorders>
            <w:shd w:val="clear" w:color="auto" w:fill="auto"/>
            <w:noWrap/>
            <w:vAlign w:val="center"/>
            <w:hideMark/>
          </w:tcPr>
          <w:p w14:paraId="33D319A3" w14:textId="0663519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48B5E87" w14:textId="67CB348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649" w:type="pct"/>
            <w:tcBorders>
              <w:top w:val="nil"/>
              <w:left w:val="nil"/>
              <w:bottom w:val="single" w:sz="4" w:space="0" w:color="000000"/>
              <w:right w:val="single" w:sz="4" w:space="0" w:color="000000"/>
            </w:tcBorders>
            <w:shd w:val="clear" w:color="auto" w:fill="auto"/>
            <w:noWrap/>
            <w:vAlign w:val="center"/>
            <w:hideMark/>
          </w:tcPr>
          <w:p w14:paraId="31B6327E" w14:textId="7AABC2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71 </w:t>
            </w:r>
          </w:p>
        </w:tc>
      </w:tr>
      <w:tr w:rsidR="005B7AFF" w:rsidRPr="005B7AFF" w14:paraId="5E4861F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14E9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B9FDB4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Guinobatan</w:t>
            </w:r>
          </w:p>
        </w:tc>
        <w:tc>
          <w:tcPr>
            <w:tcW w:w="932" w:type="pct"/>
            <w:tcBorders>
              <w:top w:val="nil"/>
              <w:left w:val="nil"/>
              <w:bottom w:val="single" w:sz="4" w:space="0" w:color="000000"/>
              <w:right w:val="single" w:sz="4" w:space="0" w:color="000000"/>
            </w:tcBorders>
            <w:shd w:val="clear" w:color="auto" w:fill="auto"/>
            <w:noWrap/>
            <w:vAlign w:val="center"/>
            <w:hideMark/>
          </w:tcPr>
          <w:p w14:paraId="1EAD15E2" w14:textId="342CD35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712D362C" w14:textId="426F029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472 </w:t>
            </w:r>
          </w:p>
        </w:tc>
        <w:tc>
          <w:tcPr>
            <w:tcW w:w="649" w:type="pct"/>
            <w:tcBorders>
              <w:top w:val="nil"/>
              <w:left w:val="nil"/>
              <w:bottom w:val="single" w:sz="4" w:space="0" w:color="000000"/>
              <w:right w:val="single" w:sz="4" w:space="0" w:color="000000"/>
            </w:tcBorders>
            <w:shd w:val="clear" w:color="auto" w:fill="auto"/>
            <w:noWrap/>
            <w:vAlign w:val="center"/>
            <w:hideMark/>
          </w:tcPr>
          <w:p w14:paraId="6E84233A" w14:textId="64275F6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1,434 </w:t>
            </w:r>
          </w:p>
        </w:tc>
      </w:tr>
      <w:tr w:rsidR="005B7AFF" w:rsidRPr="005B7AFF" w14:paraId="0F934D04"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E3A20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CCC3AE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Jovellar</w:t>
            </w:r>
          </w:p>
        </w:tc>
        <w:tc>
          <w:tcPr>
            <w:tcW w:w="932" w:type="pct"/>
            <w:tcBorders>
              <w:top w:val="nil"/>
              <w:left w:val="nil"/>
              <w:bottom w:val="single" w:sz="4" w:space="0" w:color="000000"/>
              <w:right w:val="single" w:sz="4" w:space="0" w:color="000000"/>
            </w:tcBorders>
            <w:shd w:val="clear" w:color="auto" w:fill="auto"/>
            <w:noWrap/>
            <w:vAlign w:val="center"/>
            <w:hideMark/>
          </w:tcPr>
          <w:p w14:paraId="51FC0DD3" w14:textId="2B15A0F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4DAB3F0E" w14:textId="17F08E3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55 </w:t>
            </w:r>
          </w:p>
        </w:tc>
        <w:tc>
          <w:tcPr>
            <w:tcW w:w="649" w:type="pct"/>
            <w:tcBorders>
              <w:top w:val="nil"/>
              <w:left w:val="nil"/>
              <w:bottom w:val="single" w:sz="4" w:space="0" w:color="000000"/>
              <w:right w:val="single" w:sz="4" w:space="0" w:color="000000"/>
            </w:tcBorders>
            <w:shd w:val="clear" w:color="auto" w:fill="auto"/>
            <w:noWrap/>
            <w:vAlign w:val="center"/>
            <w:hideMark/>
          </w:tcPr>
          <w:p w14:paraId="3D9EC90A" w14:textId="2119AE2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195 </w:t>
            </w:r>
          </w:p>
        </w:tc>
      </w:tr>
      <w:tr w:rsidR="005B7AFF" w:rsidRPr="005B7AFF" w14:paraId="68F3AE2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FE57C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879AE5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Legazpi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4F229CB8" w14:textId="15CF492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DE31981" w14:textId="0F7E63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215 </w:t>
            </w:r>
          </w:p>
        </w:tc>
        <w:tc>
          <w:tcPr>
            <w:tcW w:w="649" w:type="pct"/>
            <w:tcBorders>
              <w:top w:val="nil"/>
              <w:left w:val="nil"/>
              <w:bottom w:val="single" w:sz="4" w:space="0" w:color="000000"/>
              <w:right w:val="single" w:sz="4" w:space="0" w:color="000000"/>
            </w:tcBorders>
            <w:shd w:val="clear" w:color="auto" w:fill="auto"/>
            <w:noWrap/>
            <w:vAlign w:val="center"/>
            <w:hideMark/>
          </w:tcPr>
          <w:p w14:paraId="0C5661D4" w14:textId="6F6EC50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760 </w:t>
            </w:r>
          </w:p>
        </w:tc>
      </w:tr>
      <w:tr w:rsidR="005B7AFF" w:rsidRPr="005B7AFF" w14:paraId="039A926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6CC11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239898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Libon</w:t>
            </w:r>
          </w:p>
        </w:tc>
        <w:tc>
          <w:tcPr>
            <w:tcW w:w="932" w:type="pct"/>
            <w:tcBorders>
              <w:top w:val="nil"/>
              <w:left w:val="nil"/>
              <w:bottom w:val="single" w:sz="4" w:space="0" w:color="000000"/>
              <w:right w:val="single" w:sz="4" w:space="0" w:color="000000"/>
            </w:tcBorders>
            <w:shd w:val="clear" w:color="auto" w:fill="auto"/>
            <w:noWrap/>
            <w:vAlign w:val="center"/>
            <w:hideMark/>
          </w:tcPr>
          <w:p w14:paraId="045D8332" w14:textId="2ED86C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127EBA68" w14:textId="3436C95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224 </w:t>
            </w:r>
          </w:p>
        </w:tc>
        <w:tc>
          <w:tcPr>
            <w:tcW w:w="649" w:type="pct"/>
            <w:tcBorders>
              <w:top w:val="nil"/>
              <w:left w:val="nil"/>
              <w:bottom w:val="single" w:sz="4" w:space="0" w:color="000000"/>
              <w:right w:val="single" w:sz="4" w:space="0" w:color="000000"/>
            </w:tcBorders>
            <w:shd w:val="clear" w:color="auto" w:fill="auto"/>
            <w:noWrap/>
            <w:vAlign w:val="center"/>
            <w:hideMark/>
          </w:tcPr>
          <w:p w14:paraId="22C1E5D3" w14:textId="5A3F4C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818 </w:t>
            </w:r>
          </w:p>
        </w:tc>
      </w:tr>
      <w:tr w:rsidR="005B7AFF" w:rsidRPr="005B7AFF" w14:paraId="1122C5F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EFC04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7B0407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Ligao</w:t>
            </w:r>
          </w:p>
        </w:tc>
        <w:tc>
          <w:tcPr>
            <w:tcW w:w="932" w:type="pct"/>
            <w:tcBorders>
              <w:top w:val="nil"/>
              <w:left w:val="nil"/>
              <w:bottom w:val="single" w:sz="4" w:space="0" w:color="000000"/>
              <w:right w:val="single" w:sz="4" w:space="0" w:color="000000"/>
            </w:tcBorders>
            <w:shd w:val="clear" w:color="auto" w:fill="auto"/>
            <w:noWrap/>
            <w:vAlign w:val="center"/>
            <w:hideMark/>
          </w:tcPr>
          <w:p w14:paraId="5FA67C9B" w14:textId="63DD14F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22 </w:t>
            </w:r>
          </w:p>
        </w:tc>
        <w:tc>
          <w:tcPr>
            <w:tcW w:w="650" w:type="pct"/>
            <w:tcBorders>
              <w:top w:val="nil"/>
              <w:left w:val="nil"/>
              <w:bottom w:val="single" w:sz="4" w:space="0" w:color="000000"/>
              <w:right w:val="single" w:sz="4" w:space="0" w:color="000000"/>
            </w:tcBorders>
            <w:shd w:val="clear" w:color="auto" w:fill="auto"/>
            <w:noWrap/>
            <w:vAlign w:val="center"/>
            <w:hideMark/>
          </w:tcPr>
          <w:p w14:paraId="110742EB" w14:textId="2AFB11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400 </w:t>
            </w:r>
          </w:p>
        </w:tc>
        <w:tc>
          <w:tcPr>
            <w:tcW w:w="649" w:type="pct"/>
            <w:tcBorders>
              <w:top w:val="nil"/>
              <w:left w:val="nil"/>
              <w:bottom w:val="single" w:sz="4" w:space="0" w:color="000000"/>
              <w:right w:val="single" w:sz="4" w:space="0" w:color="000000"/>
            </w:tcBorders>
            <w:shd w:val="clear" w:color="auto" w:fill="auto"/>
            <w:noWrap/>
            <w:vAlign w:val="center"/>
            <w:hideMark/>
          </w:tcPr>
          <w:p w14:paraId="5E9EE778" w14:textId="2BA270B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1,417 </w:t>
            </w:r>
          </w:p>
        </w:tc>
      </w:tr>
      <w:tr w:rsidR="005B7AFF" w:rsidRPr="005B7AFF" w14:paraId="1988DEB8"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11EA6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05B32F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Malilipot</w:t>
            </w:r>
          </w:p>
        </w:tc>
        <w:tc>
          <w:tcPr>
            <w:tcW w:w="932" w:type="pct"/>
            <w:tcBorders>
              <w:top w:val="nil"/>
              <w:left w:val="nil"/>
              <w:bottom w:val="single" w:sz="4" w:space="0" w:color="000000"/>
              <w:right w:val="single" w:sz="4" w:space="0" w:color="000000"/>
            </w:tcBorders>
            <w:shd w:val="clear" w:color="auto" w:fill="auto"/>
            <w:noWrap/>
            <w:vAlign w:val="center"/>
            <w:hideMark/>
          </w:tcPr>
          <w:p w14:paraId="15BDE4DA" w14:textId="0178756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3101337F" w14:textId="77AFAB8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549 </w:t>
            </w:r>
          </w:p>
        </w:tc>
        <w:tc>
          <w:tcPr>
            <w:tcW w:w="649" w:type="pct"/>
            <w:tcBorders>
              <w:top w:val="nil"/>
              <w:left w:val="nil"/>
              <w:bottom w:val="single" w:sz="4" w:space="0" w:color="000000"/>
              <w:right w:val="single" w:sz="4" w:space="0" w:color="000000"/>
            </w:tcBorders>
            <w:shd w:val="clear" w:color="auto" w:fill="auto"/>
            <w:noWrap/>
            <w:vAlign w:val="center"/>
            <w:hideMark/>
          </w:tcPr>
          <w:p w14:paraId="162160BD" w14:textId="0772F3F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2,247 </w:t>
            </w:r>
          </w:p>
        </w:tc>
      </w:tr>
      <w:tr w:rsidR="005B7AFF" w:rsidRPr="005B7AFF" w14:paraId="4056A25F"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D50B3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21B222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Manito</w:t>
            </w:r>
          </w:p>
        </w:tc>
        <w:tc>
          <w:tcPr>
            <w:tcW w:w="932" w:type="pct"/>
            <w:tcBorders>
              <w:top w:val="nil"/>
              <w:left w:val="nil"/>
              <w:bottom w:val="single" w:sz="4" w:space="0" w:color="000000"/>
              <w:right w:val="single" w:sz="4" w:space="0" w:color="000000"/>
            </w:tcBorders>
            <w:shd w:val="clear" w:color="auto" w:fill="auto"/>
            <w:noWrap/>
            <w:vAlign w:val="center"/>
            <w:hideMark/>
          </w:tcPr>
          <w:p w14:paraId="55FB0E35" w14:textId="171F9B1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B5CFCBE" w14:textId="2DE706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49" w:type="pct"/>
            <w:tcBorders>
              <w:top w:val="nil"/>
              <w:left w:val="nil"/>
              <w:bottom w:val="single" w:sz="4" w:space="0" w:color="000000"/>
              <w:right w:val="single" w:sz="4" w:space="0" w:color="000000"/>
            </w:tcBorders>
            <w:shd w:val="clear" w:color="auto" w:fill="auto"/>
            <w:noWrap/>
            <w:vAlign w:val="center"/>
            <w:hideMark/>
          </w:tcPr>
          <w:p w14:paraId="5958D7AB" w14:textId="375FD7B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33 </w:t>
            </w:r>
          </w:p>
        </w:tc>
      </w:tr>
      <w:tr w:rsidR="005B7AFF" w:rsidRPr="005B7AFF" w14:paraId="489FCFE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9FFBE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28F2A7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Oas</w:t>
            </w:r>
          </w:p>
        </w:tc>
        <w:tc>
          <w:tcPr>
            <w:tcW w:w="932" w:type="pct"/>
            <w:tcBorders>
              <w:top w:val="nil"/>
              <w:left w:val="nil"/>
              <w:bottom w:val="single" w:sz="4" w:space="0" w:color="000000"/>
              <w:right w:val="single" w:sz="4" w:space="0" w:color="000000"/>
            </w:tcBorders>
            <w:shd w:val="clear" w:color="auto" w:fill="auto"/>
            <w:noWrap/>
            <w:vAlign w:val="center"/>
            <w:hideMark/>
          </w:tcPr>
          <w:p w14:paraId="595C68B3" w14:textId="14CE23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49297C95" w14:textId="6EC7E50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88 </w:t>
            </w:r>
          </w:p>
        </w:tc>
        <w:tc>
          <w:tcPr>
            <w:tcW w:w="649" w:type="pct"/>
            <w:tcBorders>
              <w:top w:val="nil"/>
              <w:left w:val="nil"/>
              <w:bottom w:val="single" w:sz="4" w:space="0" w:color="000000"/>
              <w:right w:val="single" w:sz="4" w:space="0" w:color="000000"/>
            </w:tcBorders>
            <w:shd w:val="clear" w:color="auto" w:fill="auto"/>
            <w:noWrap/>
            <w:vAlign w:val="center"/>
            <w:hideMark/>
          </w:tcPr>
          <w:p w14:paraId="579D4D00" w14:textId="58C5A5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365 </w:t>
            </w:r>
          </w:p>
        </w:tc>
      </w:tr>
      <w:tr w:rsidR="005B7AFF" w:rsidRPr="005B7AFF" w14:paraId="3C470938"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F838D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EA8B0F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Pio Duran</w:t>
            </w:r>
          </w:p>
        </w:tc>
        <w:tc>
          <w:tcPr>
            <w:tcW w:w="932" w:type="pct"/>
            <w:tcBorders>
              <w:top w:val="nil"/>
              <w:left w:val="nil"/>
              <w:bottom w:val="single" w:sz="4" w:space="0" w:color="000000"/>
              <w:right w:val="single" w:sz="4" w:space="0" w:color="000000"/>
            </w:tcBorders>
            <w:shd w:val="clear" w:color="auto" w:fill="auto"/>
            <w:noWrap/>
            <w:vAlign w:val="center"/>
            <w:hideMark/>
          </w:tcPr>
          <w:p w14:paraId="789919E3" w14:textId="552A26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248321D6" w14:textId="3AA5BB9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402 </w:t>
            </w:r>
          </w:p>
        </w:tc>
        <w:tc>
          <w:tcPr>
            <w:tcW w:w="649" w:type="pct"/>
            <w:tcBorders>
              <w:top w:val="nil"/>
              <w:left w:val="nil"/>
              <w:bottom w:val="single" w:sz="4" w:space="0" w:color="000000"/>
              <w:right w:val="single" w:sz="4" w:space="0" w:color="000000"/>
            </w:tcBorders>
            <w:shd w:val="clear" w:color="auto" w:fill="auto"/>
            <w:noWrap/>
            <w:vAlign w:val="center"/>
            <w:hideMark/>
          </w:tcPr>
          <w:p w14:paraId="55B5D8B2" w14:textId="0933F09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1,378 </w:t>
            </w:r>
          </w:p>
        </w:tc>
      </w:tr>
      <w:tr w:rsidR="005B7AFF" w:rsidRPr="005B7AFF" w14:paraId="032708EF"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397A0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40BC38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Polangui</w:t>
            </w:r>
          </w:p>
        </w:tc>
        <w:tc>
          <w:tcPr>
            <w:tcW w:w="932" w:type="pct"/>
            <w:tcBorders>
              <w:top w:val="nil"/>
              <w:left w:val="nil"/>
              <w:bottom w:val="single" w:sz="4" w:space="0" w:color="000000"/>
              <w:right w:val="single" w:sz="4" w:space="0" w:color="000000"/>
            </w:tcBorders>
            <w:shd w:val="clear" w:color="auto" w:fill="auto"/>
            <w:noWrap/>
            <w:vAlign w:val="center"/>
            <w:hideMark/>
          </w:tcPr>
          <w:p w14:paraId="2258C91E" w14:textId="34550DE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43284AC8" w14:textId="037BD80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195 </w:t>
            </w:r>
          </w:p>
        </w:tc>
        <w:tc>
          <w:tcPr>
            <w:tcW w:w="649" w:type="pct"/>
            <w:tcBorders>
              <w:top w:val="nil"/>
              <w:left w:val="nil"/>
              <w:bottom w:val="single" w:sz="4" w:space="0" w:color="000000"/>
              <w:right w:val="single" w:sz="4" w:space="0" w:color="000000"/>
            </w:tcBorders>
            <w:shd w:val="clear" w:color="auto" w:fill="auto"/>
            <w:noWrap/>
            <w:vAlign w:val="center"/>
            <w:hideMark/>
          </w:tcPr>
          <w:p w14:paraId="7BC9AE0C" w14:textId="6E15473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681 </w:t>
            </w:r>
          </w:p>
        </w:tc>
      </w:tr>
      <w:tr w:rsidR="005B7AFF" w:rsidRPr="005B7AFF" w14:paraId="76B825B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8E74F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32B08A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Santo Domingo (Libog)</w:t>
            </w:r>
          </w:p>
        </w:tc>
        <w:tc>
          <w:tcPr>
            <w:tcW w:w="932" w:type="pct"/>
            <w:tcBorders>
              <w:top w:val="nil"/>
              <w:left w:val="nil"/>
              <w:bottom w:val="single" w:sz="4" w:space="0" w:color="000000"/>
              <w:right w:val="single" w:sz="4" w:space="0" w:color="000000"/>
            </w:tcBorders>
            <w:shd w:val="clear" w:color="auto" w:fill="auto"/>
            <w:noWrap/>
            <w:vAlign w:val="center"/>
            <w:hideMark/>
          </w:tcPr>
          <w:p w14:paraId="54F780A4" w14:textId="70FD82D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60EF510" w14:textId="667F3D7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49" w:type="pct"/>
            <w:tcBorders>
              <w:top w:val="nil"/>
              <w:left w:val="nil"/>
              <w:bottom w:val="single" w:sz="4" w:space="0" w:color="000000"/>
              <w:right w:val="single" w:sz="4" w:space="0" w:color="000000"/>
            </w:tcBorders>
            <w:shd w:val="clear" w:color="auto" w:fill="auto"/>
            <w:noWrap/>
            <w:vAlign w:val="center"/>
            <w:hideMark/>
          </w:tcPr>
          <w:p w14:paraId="76DC2659" w14:textId="56EC7D4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r>
      <w:tr w:rsidR="005B7AFF" w:rsidRPr="005B7AFF" w14:paraId="08FE0660"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8C6B7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302DFA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Tiwi</w:t>
            </w:r>
          </w:p>
        </w:tc>
        <w:tc>
          <w:tcPr>
            <w:tcW w:w="932" w:type="pct"/>
            <w:tcBorders>
              <w:top w:val="nil"/>
              <w:left w:val="nil"/>
              <w:bottom w:val="single" w:sz="4" w:space="0" w:color="000000"/>
              <w:right w:val="single" w:sz="4" w:space="0" w:color="000000"/>
            </w:tcBorders>
            <w:shd w:val="clear" w:color="auto" w:fill="auto"/>
            <w:noWrap/>
            <w:vAlign w:val="center"/>
            <w:hideMark/>
          </w:tcPr>
          <w:p w14:paraId="304A4748" w14:textId="473A48E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2C9D718B" w14:textId="6998F9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366 </w:t>
            </w:r>
          </w:p>
        </w:tc>
        <w:tc>
          <w:tcPr>
            <w:tcW w:w="649" w:type="pct"/>
            <w:tcBorders>
              <w:top w:val="nil"/>
              <w:left w:val="nil"/>
              <w:bottom w:val="single" w:sz="4" w:space="0" w:color="000000"/>
              <w:right w:val="single" w:sz="4" w:space="0" w:color="000000"/>
            </w:tcBorders>
            <w:shd w:val="clear" w:color="auto" w:fill="auto"/>
            <w:noWrap/>
            <w:vAlign w:val="center"/>
            <w:hideMark/>
          </w:tcPr>
          <w:p w14:paraId="2F19B9EA" w14:textId="7537086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1,175 </w:t>
            </w:r>
          </w:p>
        </w:tc>
      </w:tr>
      <w:tr w:rsidR="005B7AFF" w:rsidRPr="005B7AFF" w14:paraId="66AFF0B5"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7457A"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Camarines Norte</w:t>
            </w:r>
          </w:p>
        </w:tc>
        <w:tc>
          <w:tcPr>
            <w:tcW w:w="932" w:type="pct"/>
            <w:tcBorders>
              <w:top w:val="nil"/>
              <w:left w:val="nil"/>
              <w:bottom w:val="single" w:sz="4" w:space="0" w:color="000000"/>
              <w:right w:val="single" w:sz="4" w:space="0" w:color="000000"/>
            </w:tcBorders>
            <w:shd w:val="clear" w:color="D8D8D8" w:fill="D8D8D8"/>
            <w:vAlign w:val="center"/>
            <w:hideMark/>
          </w:tcPr>
          <w:p w14:paraId="0D41206E" w14:textId="5C1C1F0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 </w:t>
            </w:r>
          </w:p>
        </w:tc>
        <w:tc>
          <w:tcPr>
            <w:tcW w:w="650" w:type="pct"/>
            <w:tcBorders>
              <w:top w:val="nil"/>
              <w:left w:val="nil"/>
              <w:bottom w:val="single" w:sz="4" w:space="0" w:color="000000"/>
              <w:right w:val="single" w:sz="4" w:space="0" w:color="000000"/>
            </w:tcBorders>
            <w:shd w:val="clear" w:color="D8D8D8" w:fill="D8D8D8"/>
            <w:vAlign w:val="center"/>
            <w:hideMark/>
          </w:tcPr>
          <w:p w14:paraId="1685DDE7" w14:textId="6A738BB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7 </w:t>
            </w:r>
          </w:p>
        </w:tc>
        <w:tc>
          <w:tcPr>
            <w:tcW w:w="649" w:type="pct"/>
            <w:tcBorders>
              <w:top w:val="nil"/>
              <w:left w:val="nil"/>
              <w:bottom w:val="single" w:sz="4" w:space="0" w:color="000000"/>
              <w:right w:val="single" w:sz="4" w:space="0" w:color="000000"/>
            </w:tcBorders>
            <w:shd w:val="clear" w:color="D8D8D8" w:fill="D8D8D8"/>
            <w:vAlign w:val="center"/>
            <w:hideMark/>
          </w:tcPr>
          <w:p w14:paraId="289E9467" w14:textId="4311D76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17 </w:t>
            </w:r>
          </w:p>
        </w:tc>
      </w:tr>
      <w:tr w:rsidR="005B7AFF" w:rsidRPr="005B7AFF" w14:paraId="797B429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B23FE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F4B175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Vinzons</w:t>
            </w:r>
          </w:p>
        </w:tc>
        <w:tc>
          <w:tcPr>
            <w:tcW w:w="932" w:type="pct"/>
            <w:tcBorders>
              <w:top w:val="nil"/>
              <w:left w:val="nil"/>
              <w:bottom w:val="single" w:sz="4" w:space="0" w:color="000000"/>
              <w:right w:val="single" w:sz="4" w:space="0" w:color="000000"/>
            </w:tcBorders>
            <w:shd w:val="clear" w:color="auto" w:fill="auto"/>
            <w:noWrap/>
            <w:vAlign w:val="center"/>
            <w:hideMark/>
          </w:tcPr>
          <w:p w14:paraId="7ECBB0A2" w14:textId="42ACB39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67442811" w14:textId="347E4D7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649" w:type="pct"/>
            <w:tcBorders>
              <w:top w:val="nil"/>
              <w:left w:val="nil"/>
              <w:bottom w:val="single" w:sz="4" w:space="0" w:color="000000"/>
              <w:right w:val="single" w:sz="4" w:space="0" w:color="000000"/>
            </w:tcBorders>
            <w:shd w:val="clear" w:color="auto" w:fill="auto"/>
            <w:noWrap/>
            <w:vAlign w:val="center"/>
            <w:hideMark/>
          </w:tcPr>
          <w:p w14:paraId="3CC1FFB3" w14:textId="66D4743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r>
      <w:tr w:rsidR="005B7AFF" w:rsidRPr="005B7AFF" w14:paraId="7EA7FB4A"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B70037"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Camarines Sur</w:t>
            </w:r>
          </w:p>
        </w:tc>
        <w:tc>
          <w:tcPr>
            <w:tcW w:w="932" w:type="pct"/>
            <w:tcBorders>
              <w:top w:val="nil"/>
              <w:left w:val="nil"/>
              <w:bottom w:val="single" w:sz="4" w:space="0" w:color="000000"/>
              <w:right w:val="single" w:sz="4" w:space="0" w:color="000000"/>
            </w:tcBorders>
            <w:shd w:val="clear" w:color="D8D8D8" w:fill="D8D8D8"/>
            <w:vAlign w:val="center"/>
            <w:hideMark/>
          </w:tcPr>
          <w:p w14:paraId="6F8FF19A" w14:textId="1B4F91C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9 </w:t>
            </w:r>
          </w:p>
        </w:tc>
        <w:tc>
          <w:tcPr>
            <w:tcW w:w="650" w:type="pct"/>
            <w:tcBorders>
              <w:top w:val="nil"/>
              <w:left w:val="nil"/>
              <w:bottom w:val="single" w:sz="4" w:space="0" w:color="000000"/>
              <w:right w:val="single" w:sz="4" w:space="0" w:color="000000"/>
            </w:tcBorders>
            <w:shd w:val="clear" w:color="D8D8D8" w:fill="D8D8D8"/>
            <w:vAlign w:val="center"/>
            <w:hideMark/>
          </w:tcPr>
          <w:p w14:paraId="0034A6EC" w14:textId="382B1E6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374 </w:t>
            </w:r>
          </w:p>
        </w:tc>
        <w:tc>
          <w:tcPr>
            <w:tcW w:w="649" w:type="pct"/>
            <w:tcBorders>
              <w:top w:val="nil"/>
              <w:left w:val="nil"/>
              <w:bottom w:val="single" w:sz="4" w:space="0" w:color="000000"/>
              <w:right w:val="single" w:sz="4" w:space="0" w:color="000000"/>
            </w:tcBorders>
            <w:shd w:val="clear" w:color="D8D8D8" w:fill="D8D8D8"/>
            <w:vAlign w:val="center"/>
            <w:hideMark/>
          </w:tcPr>
          <w:p w14:paraId="7EF45684" w14:textId="70E187E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1,419 </w:t>
            </w:r>
          </w:p>
        </w:tc>
      </w:tr>
      <w:tr w:rsidR="005B7AFF" w:rsidRPr="005B7AFF" w14:paraId="3E965129"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03F5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06AD76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Baao</w:t>
            </w:r>
          </w:p>
        </w:tc>
        <w:tc>
          <w:tcPr>
            <w:tcW w:w="932" w:type="pct"/>
            <w:tcBorders>
              <w:top w:val="nil"/>
              <w:left w:val="nil"/>
              <w:bottom w:val="single" w:sz="4" w:space="0" w:color="000000"/>
              <w:right w:val="single" w:sz="4" w:space="0" w:color="000000"/>
            </w:tcBorders>
            <w:shd w:val="clear" w:color="auto" w:fill="auto"/>
            <w:noWrap/>
            <w:vAlign w:val="center"/>
            <w:hideMark/>
          </w:tcPr>
          <w:p w14:paraId="5DD577DB" w14:textId="0AEB446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616401AB" w14:textId="546E25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67 </w:t>
            </w:r>
          </w:p>
        </w:tc>
        <w:tc>
          <w:tcPr>
            <w:tcW w:w="649" w:type="pct"/>
            <w:tcBorders>
              <w:top w:val="nil"/>
              <w:left w:val="nil"/>
              <w:bottom w:val="single" w:sz="4" w:space="0" w:color="000000"/>
              <w:right w:val="single" w:sz="4" w:space="0" w:color="000000"/>
            </w:tcBorders>
            <w:shd w:val="clear" w:color="auto" w:fill="auto"/>
            <w:noWrap/>
            <w:vAlign w:val="center"/>
            <w:hideMark/>
          </w:tcPr>
          <w:p w14:paraId="54A0F9A7" w14:textId="15388BB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251 </w:t>
            </w:r>
          </w:p>
        </w:tc>
      </w:tr>
      <w:tr w:rsidR="005B7AFF" w:rsidRPr="005B7AFF" w14:paraId="0FD178FC"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B4756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108AC4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Del Gallego</w:t>
            </w:r>
          </w:p>
        </w:tc>
        <w:tc>
          <w:tcPr>
            <w:tcW w:w="932" w:type="pct"/>
            <w:tcBorders>
              <w:top w:val="nil"/>
              <w:left w:val="nil"/>
              <w:bottom w:val="single" w:sz="4" w:space="0" w:color="000000"/>
              <w:right w:val="single" w:sz="4" w:space="0" w:color="000000"/>
            </w:tcBorders>
            <w:shd w:val="clear" w:color="auto" w:fill="auto"/>
            <w:noWrap/>
            <w:vAlign w:val="center"/>
            <w:hideMark/>
          </w:tcPr>
          <w:p w14:paraId="54C64B61" w14:textId="438BD35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5646A06E" w14:textId="283537E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 </w:t>
            </w:r>
          </w:p>
        </w:tc>
        <w:tc>
          <w:tcPr>
            <w:tcW w:w="649" w:type="pct"/>
            <w:tcBorders>
              <w:top w:val="nil"/>
              <w:left w:val="nil"/>
              <w:bottom w:val="single" w:sz="4" w:space="0" w:color="000000"/>
              <w:right w:val="single" w:sz="4" w:space="0" w:color="000000"/>
            </w:tcBorders>
            <w:shd w:val="clear" w:color="auto" w:fill="auto"/>
            <w:noWrap/>
            <w:vAlign w:val="center"/>
            <w:hideMark/>
          </w:tcPr>
          <w:p w14:paraId="6E856DC8" w14:textId="12DA9A1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160 </w:t>
            </w:r>
          </w:p>
        </w:tc>
      </w:tr>
      <w:tr w:rsidR="005B7AFF" w:rsidRPr="005B7AFF" w14:paraId="452EB6C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1B219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5E50AC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Magarao</w:t>
            </w:r>
          </w:p>
        </w:tc>
        <w:tc>
          <w:tcPr>
            <w:tcW w:w="932" w:type="pct"/>
            <w:tcBorders>
              <w:top w:val="nil"/>
              <w:left w:val="nil"/>
              <w:bottom w:val="single" w:sz="4" w:space="0" w:color="000000"/>
              <w:right w:val="single" w:sz="4" w:space="0" w:color="000000"/>
            </w:tcBorders>
            <w:shd w:val="clear" w:color="auto" w:fill="auto"/>
            <w:noWrap/>
            <w:vAlign w:val="center"/>
            <w:hideMark/>
          </w:tcPr>
          <w:p w14:paraId="0EDB5B9F" w14:textId="75E05C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056A8BF" w14:textId="599822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679473E3" w14:textId="57C6713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r>
      <w:tr w:rsidR="005B7AFF" w:rsidRPr="005B7AFF" w14:paraId="631970D9"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2634E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0C74DA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Pasacao</w:t>
            </w:r>
          </w:p>
        </w:tc>
        <w:tc>
          <w:tcPr>
            <w:tcW w:w="932" w:type="pct"/>
            <w:tcBorders>
              <w:top w:val="nil"/>
              <w:left w:val="nil"/>
              <w:bottom w:val="single" w:sz="4" w:space="0" w:color="000000"/>
              <w:right w:val="single" w:sz="4" w:space="0" w:color="000000"/>
            </w:tcBorders>
            <w:shd w:val="clear" w:color="auto" w:fill="auto"/>
            <w:noWrap/>
            <w:vAlign w:val="center"/>
            <w:hideMark/>
          </w:tcPr>
          <w:p w14:paraId="08FA655F" w14:textId="3315ADF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090FAA5B" w14:textId="3433ECD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270 </w:t>
            </w:r>
          </w:p>
        </w:tc>
        <w:tc>
          <w:tcPr>
            <w:tcW w:w="649" w:type="pct"/>
            <w:tcBorders>
              <w:top w:val="nil"/>
              <w:left w:val="nil"/>
              <w:bottom w:val="single" w:sz="4" w:space="0" w:color="000000"/>
              <w:right w:val="single" w:sz="4" w:space="0" w:color="000000"/>
            </w:tcBorders>
            <w:shd w:val="clear" w:color="auto" w:fill="auto"/>
            <w:noWrap/>
            <w:vAlign w:val="center"/>
            <w:hideMark/>
          </w:tcPr>
          <w:p w14:paraId="39072B6B" w14:textId="7D41596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1,003 </w:t>
            </w:r>
          </w:p>
        </w:tc>
      </w:tr>
      <w:tr w:rsidR="005B7AFF" w:rsidRPr="005B7AFF" w14:paraId="150DE48D"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B31E3"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Masbate</w:t>
            </w:r>
          </w:p>
        </w:tc>
        <w:tc>
          <w:tcPr>
            <w:tcW w:w="932" w:type="pct"/>
            <w:tcBorders>
              <w:top w:val="nil"/>
              <w:left w:val="nil"/>
              <w:bottom w:val="single" w:sz="4" w:space="0" w:color="000000"/>
              <w:right w:val="single" w:sz="4" w:space="0" w:color="000000"/>
            </w:tcBorders>
            <w:shd w:val="clear" w:color="D8D8D8" w:fill="D8D8D8"/>
            <w:vAlign w:val="center"/>
            <w:hideMark/>
          </w:tcPr>
          <w:p w14:paraId="6285B15F" w14:textId="021600C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108 </w:t>
            </w:r>
          </w:p>
        </w:tc>
        <w:tc>
          <w:tcPr>
            <w:tcW w:w="650" w:type="pct"/>
            <w:tcBorders>
              <w:top w:val="nil"/>
              <w:left w:val="nil"/>
              <w:bottom w:val="single" w:sz="4" w:space="0" w:color="000000"/>
              <w:right w:val="single" w:sz="4" w:space="0" w:color="000000"/>
            </w:tcBorders>
            <w:shd w:val="clear" w:color="D8D8D8" w:fill="D8D8D8"/>
            <w:vAlign w:val="center"/>
            <w:hideMark/>
          </w:tcPr>
          <w:p w14:paraId="3DF27688" w14:textId="4B298C1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6,009 </w:t>
            </w:r>
          </w:p>
        </w:tc>
        <w:tc>
          <w:tcPr>
            <w:tcW w:w="649" w:type="pct"/>
            <w:tcBorders>
              <w:top w:val="nil"/>
              <w:left w:val="nil"/>
              <w:bottom w:val="single" w:sz="4" w:space="0" w:color="000000"/>
              <w:right w:val="single" w:sz="4" w:space="0" w:color="000000"/>
            </w:tcBorders>
            <w:shd w:val="clear" w:color="D8D8D8" w:fill="D8D8D8"/>
            <w:vAlign w:val="center"/>
            <w:hideMark/>
          </w:tcPr>
          <w:p w14:paraId="19BA2443" w14:textId="0277009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26,161 </w:t>
            </w:r>
          </w:p>
        </w:tc>
      </w:tr>
      <w:tr w:rsidR="005B7AFF" w:rsidRPr="005B7AFF" w14:paraId="3481DC24"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05B04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247FFA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Batuan</w:t>
            </w:r>
          </w:p>
        </w:tc>
        <w:tc>
          <w:tcPr>
            <w:tcW w:w="932" w:type="pct"/>
            <w:tcBorders>
              <w:top w:val="nil"/>
              <w:left w:val="nil"/>
              <w:bottom w:val="single" w:sz="4" w:space="0" w:color="000000"/>
              <w:right w:val="single" w:sz="4" w:space="0" w:color="000000"/>
            </w:tcBorders>
            <w:shd w:val="clear" w:color="auto" w:fill="auto"/>
            <w:noWrap/>
            <w:vAlign w:val="center"/>
            <w:hideMark/>
          </w:tcPr>
          <w:p w14:paraId="7F26EF5F" w14:textId="3E7C761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 </w:t>
            </w:r>
          </w:p>
        </w:tc>
        <w:tc>
          <w:tcPr>
            <w:tcW w:w="650" w:type="pct"/>
            <w:tcBorders>
              <w:top w:val="nil"/>
              <w:left w:val="nil"/>
              <w:bottom w:val="single" w:sz="4" w:space="0" w:color="000000"/>
              <w:right w:val="single" w:sz="4" w:space="0" w:color="000000"/>
            </w:tcBorders>
            <w:shd w:val="clear" w:color="auto" w:fill="auto"/>
            <w:noWrap/>
            <w:vAlign w:val="center"/>
            <w:hideMark/>
          </w:tcPr>
          <w:p w14:paraId="13BA0394" w14:textId="055510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307 </w:t>
            </w:r>
          </w:p>
        </w:tc>
        <w:tc>
          <w:tcPr>
            <w:tcW w:w="649" w:type="pct"/>
            <w:tcBorders>
              <w:top w:val="nil"/>
              <w:left w:val="nil"/>
              <w:bottom w:val="single" w:sz="4" w:space="0" w:color="000000"/>
              <w:right w:val="single" w:sz="4" w:space="0" w:color="000000"/>
            </w:tcBorders>
            <w:shd w:val="clear" w:color="auto" w:fill="auto"/>
            <w:noWrap/>
            <w:vAlign w:val="center"/>
            <w:hideMark/>
          </w:tcPr>
          <w:p w14:paraId="6228062D" w14:textId="093F290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1,196 </w:t>
            </w:r>
          </w:p>
        </w:tc>
      </w:tr>
      <w:tr w:rsidR="005B7AFF" w:rsidRPr="005B7AFF" w14:paraId="59CEF098"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E72B3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371CA8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Cataingan</w:t>
            </w:r>
          </w:p>
        </w:tc>
        <w:tc>
          <w:tcPr>
            <w:tcW w:w="932" w:type="pct"/>
            <w:tcBorders>
              <w:top w:val="nil"/>
              <w:left w:val="nil"/>
              <w:bottom w:val="single" w:sz="4" w:space="0" w:color="000000"/>
              <w:right w:val="single" w:sz="4" w:space="0" w:color="000000"/>
            </w:tcBorders>
            <w:shd w:val="clear" w:color="auto" w:fill="auto"/>
            <w:noWrap/>
            <w:vAlign w:val="center"/>
            <w:hideMark/>
          </w:tcPr>
          <w:p w14:paraId="1F73661A" w14:textId="0C8DF71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2920AABE" w14:textId="4A50DF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649" w:type="pct"/>
            <w:tcBorders>
              <w:top w:val="nil"/>
              <w:left w:val="nil"/>
              <w:bottom w:val="single" w:sz="4" w:space="0" w:color="000000"/>
              <w:right w:val="single" w:sz="4" w:space="0" w:color="000000"/>
            </w:tcBorders>
            <w:shd w:val="clear" w:color="auto" w:fill="auto"/>
            <w:noWrap/>
            <w:vAlign w:val="center"/>
            <w:hideMark/>
          </w:tcPr>
          <w:p w14:paraId="654316CF" w14:textId="1071D4D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89 </w:t>
            </w:r>
          </w:p>
        </w:tc>
      </w:tr>
      <w:tr w:rsidR="005B7AFF" w:rsidRPr="005B7AFF" w14:paraId="559146F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F0D88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CB0713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Cawayan</w:t>
            </w:r>
          </w:p>
        </w:tc>
        <w:tc>
          <w:tcPr>
            <w:tcW w:w="932" w:type="pct"/>
            <w:tcBorders>
              <w:top w:val="nil"/>
              <w:left w:val="nil"/>
              <w:bottom w:val="single" w:sz="4" w:space="0" w:color="000000"/>
              <w:right w:val="single" w:sz="4" w:space="0" w:color="000000"/>
            </w:tcBorders>
            <w:shd w:val="clear" w:color="auto" w:fill="auto"/>
            <w:noWrap/>
            <w:vAlign w:val="center"/>
            <w:hideMark/>
          </w:tcPr>
          <w:p w14:paraId="37F321DE" w14:textId="1F8F747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05671CEA" w14:textId="6B37CCC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92 </w:t>
            </w:r>
          </w:p>
        </w:tc>
        <w:tc>
          <w:tcPr>
            <w:tcW w:w="649" w:type="pct"/>
            <w:tcBorders>
              <w:top w:val="nil"/>
              <w:left w:val="nil"/>
              <w:bottom w:val="single" w:sz="4" w:space="0" w:color="000000"/>
              <w:right w:val="single" w:sz="4" w:space="0" w:color="000000"/>
            </w:tcBorders>
            <w:shd w:val="clear" w:color="auto" w:fill="auto"/>
            <w:noWrap/>
            <w:vAlign w:val="center"/>
            <w:hideMark/>
          </w:tcPr>
          <w:p w14:paraId="5FCCF9A0" w14:textId="2031EB2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337 </w:t>
            </w:r>
          </w:p>
        </w:tc>
      </w:tr>
      <w:tr w:rsidR="005B7AFF" w:rsidRPr="005B7AFF" w14:paraId="536E944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5B60E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9A106C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Esperanza</w:t>
            </w:r>
          </w:p>
        </w:tc>
        <w:tc>
          <w:tcPr>
            <w:tcW w:w="932" w:type="pct"/>
            <w:tcBorders>
              <w:top w:val="nil"/>
              <w:left w:val="nil"/>
              <w:bottom w:val="single" w:sz="4" w:space="0" w:color="000000"/>
              <w:right w:val="single" w:sz="4" w:space="0" w:color="000000"/>
            </w:tcBorders>
            <w:shd w:val="clear" w:color="auto" w:fill="auto"/>
            <w:noWrap/>
            <w:vAlign w:val="center"/>
            <w:hideMark/>
          </w:tcPr>
          <w:p w14:paraId="618D2AF3" w14:textId="1C66644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7FB58A62" w14:textId="5DC4BC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 </w:t>
            </w:r>
          </w:p>
        </w:tc>
        <w:tc>
          <w:tcPr>
            <w:tcW w:w="649" w:type="pct"/>
            <w:tcBorders>
              <w:top w:val="nil"/>
              <w:left w:val="nil"/>
              <w:bottom w:val="single" w:sz="4" w:space="0" w:color="000000"/>
              <w:right w:val="single" w:sz="4" w:space="0" w:color="000000"/>
            </w:tcBorders>
            <w:shd w:val="clear" w:color="auto" w:fill="auto"/>
            <w:noWrap/>
            <w:vAlign w:val="center"/>
            <w:hideMark/>
          </w:tcPr>
          <w:p w14:paraId="728AD732" w14:textId="3137D2F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 </w:t>
            </w:r>
          </w:p>
        </w:tc>
      </w:tr>
      <w:tr w:rsidR="005B7AFF" w:rsidRPr="005B7AFF" w14:paraId="493C04B8"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3B05B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7561CF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Masbate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DA2C68A" w14:textId="1B3B371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28A771A1" w14:textId="685E06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163 </w:t>
            </w:r>
          </w:p>
        </w:tc>
        <w:tc>
          <w:tcPr>
            <w:tcW w:w="649" w:type="pct"/>
            <w:tcBorders>
              <w:top w:val="nil"/>
              <w:left w:val="nil"/>
              <w:bottom w:val="single" w:sz="4" w:space="0" w:color="000000"/>
              <w:right w:val="single" w:sz="4" w:space="0" w:color="000000"/>
            </w:tcBorders>
            <w:shd w:val="clear" w:color="auto" w:fill="auto"/>
            <w:noWrap/>
            <w:vAlign w:val="center"/>
            <w:hideMark/>
          </w:tcPr>
          <w:p w14:paraId="3ABEEAA1" w14:textId="3E0756D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769 </w:t>
            </w:r>
          </w:p>
        </w:tc>
      </w:tr>
      <w:tr w:rsidR="005B7AFF" w:rsidRPr="005B7AFF" w14:paraId="706DDD9E"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DE5B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4B2029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Mobo</w:t>
            </w:r>
          </w:p>
        </w:tc>
        <w:tc>
          <w:tcPr>
            <w:tcW w:w="932" w:type="pct"/>
            <w:tcBorders>
              <w:top w:val="nil"/>
              <w:left w:val="nil"/>
              <w:bottom w:val="single" w:sz="4" w:space="0" w:color="000000"/>
              <w:right w:val="single" w:sz="4" w:space="0" w:color="000000"/>
            </w:tcBorders>
            <w:shd w:val="clear" w:color="auto" w:fill="auto"/>
            <w:noWrap/>
            <w:vAlign w:val="center"/>
            <w:hideMark/>
          </w:tcPr>
          <w:p w14:paraId="7C19DFF2" w14:textId="7A7CC62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07B1549B" w14:textId="5267488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1,008 </w:t>
            </w:r>
          </w:p>
        </w:tc>
        <w:tc>
          <w:tcPr>
            <w:tcW w:w="649" w:type="pct"/>
            <w:tcBorders>
              <w:top w:val="nil"/>
              <w:left w:val="nil"/>
              <w:bottom w:val="single" w:sz="4" w:space="0" w:color="000000"/>
              <w:right w:val="single" w:sz="4" w:space="0" w:color="000000"/>
            </w:tcBorders>
            <w:shd w:val="clear" w:color="auto" w:fill="auto"/>
            <w:noWrap/>
            <w:vAlign w:val="center"/>
            <w:hideMark/>
          </w:tcPr>
          <w:p w14:paraId="3907845E" w14:textId="255468F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5,644 </w:t>
            </w:r>
          </w:p>
        </w:tc>
      </w:tr>
      <w:tr w:rsidR="005B7AFF" w:rsidRPr="005B7AFF" w14:paraId="26F9E63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DBDD9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AD02EE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Monreal</w:t>
            </w:r>
          </w:p>
        </w:tc>
        <w:tc>
          <w:tcPr>
            <w:tcW w:w="932" w:type="pct"/>
            <w:tcBorders>
              <w:top w:val="nil"/>
              <w:left w:val="nil"/>
              <w:bottom w:val="single" w:sz="4" w:space="0" w:color="000000"/>
              <w:right w:val="single" w:sz="4" w:space="0" w:color="000000"/>
            </w:tcBorders>
            <w:shd w:val="clear" w:color="auto" w:fill="auto"/>
            <w:noWrap/>
            <w:vAlign w:val="center"/>
            <w:hideMark/>
          </w:tcPr>
          <w:p w14:paraId="0FA3962E" w14:textId="65E3C5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11C522C7" w14:textId="773488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649" w:type="pct"/>
            <w:tcBorders>
              <w:top w:val="nil"/>
              <w:left w:val="nil"/>
              <w:bottom w:val="single" w:sz="4" w:space="0" w:color="000000"/>
              <w:right w:val="single" w:sz="4" w:space="0" w:color="000000"/>
            </w:tcBorders>
            <w:shd w:val="clear" w:color="auto" w:fill="auto"/>
            <w:noWrap/>
            <w:vAlign w:val="center"/>
            <w:hideMark/>
          </w:tcPr>
          <w:p w14:paraId="52D3EB62" w14:textId="5AB48A9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38 </w:t>
            </w:r>
          </w:p>
        </w:tc>
      </w:tr>
      <w:tr w:rsidR="005B7AFF" w:rsidRPr="005B7AFF" w14:paraId="695D06A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00CC9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5B611E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Palanas</w:t>
            </w:r>
          </w:p>
        </w:tc>
        <w:tc>
          <w:tcPr>
            <w:tcW w:w="932" w:type="pct"/>
            <w:tcBorders>
              <w:top w:val="nil"/>
              <w:left w:val="nil"/>
              <w:bottom w:val="single" w:sz="4" w:space="0" w:color="000000"/>
              <w:right w:val="single" w:sz="4" w:space="0" w:color="000000"/>
            </w:tcBorders>
            <w:shd w:val="clear" w:color="auto" w:fill="auto"/>
            <w:noWrap/>
            <w:vAlign w:val="center"/>
            <w:hideMark/>
          </w:tcPr>
          <w:p w14:paraId="54D8A7B9" w14:textId="41535CF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 </w:t>
            </w:r>
          </w:p>
        </w:tc>
        <w:tc>
          <w:tcPr>
            <w:tcW w:w="650" w:type="pct"/>
            <w:tcBorders>
              <w:top w:val="nil"/>
              <w:left w:val="nil"/>
              <w:bottom w:val="single" w:sz="4" w:space="0" w:color="000000"/>
              <w:right w:val="single" w:sz="4" w:space="0" w:color="000000"/>
            </w:tcBorders>
            <w:shd w:val="clear" w:color="auto" w:fill="auto"/>
            <w:noWrap/>
            <w:vAlign w:val="center"/>
            <w:hideMark/>
          </w:tcPr>
          <w:p w14:paraId="16A74CE2" w14:textId="374957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355 </w:t>
            </w:r>
          </w:p>
        </w:tc>
        <w:tc>
          <w:tcPr>
            <w:tcW w:w="649" w:type="pct"/>
            <w:tcBorders>
              <w:top w:val="nil"/>
              <w:left w:val="nil"/>
              <w:bottom w:val="single" w:sz="4" w:space="0" w:color="000000"/>
              <w:right w:val="single" w:sz="4" w:space="0" w:color="000000"/>
            </w:tcBorders>
            <w:shd w:val="clear" w:color="auto" w:fill="auto"/>
            <w:noWrap/>
            <w:vAlign w:val="center"/>
            <w:hideMark/>
          </w:tcPr>
          <w:p w14:paraId="2B3D4A6D" w14:textId="6293B86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1,705 </w:t>
            </w:r>
          </w:p>
        </w:tc>
      </w:tr>
      <w:tr w:rsidR="005B7AFF" w:rsidRPr="005B7AFF" w14:paraId="2798A5F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D4D9F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0BB5D8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Pio V. Corpuz (Limbuhan)</w:t>
            </w:r>
          </w:p>
        </w:tc>
        <w:tc>
          <w:tcPr>
            <w:tcW w:w="932" w:type="pct"/>
            <w:tcBorders>
              <w:top w:val="nil"/>
              <w:left w:val="nil"/>
              <w:bottom w:val="single" w:sz="4" w:space="0" w:color="000000"/>
              <w:right w:val="single" w:sz="4" w:space="0" w:color="000000"/>
            </w:tcBorders>
            <w:shd w:val="clear" w:color="auto" w:fill="auto"/>
            <w:noWrap/>
            <w:vAlign w:val="center"/>
            <w:hideMark/>
          </w:tcPr>
          <w:p w14:paraId="5F00F596" w14:textId="0705983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 </w:t>
            </w:r>
          </w:p>
        </w:tc>
        <w:tc>
          <w:tcPr>
            <w:tcW w:w="650" w:type="pct"/>
            <w:tcBorders>
              <w:top w:val="nil"/>
              <w:left w:val="nil"/>
              <w:bottom w:val="single" w:sz="4" w:space="0" w:color="000000"/>
              <w:right w:val="single" w:sz="4" w:space="0" w:color="000000"/>
            </w:tcBorders>
            <w:shd w:val="clear" w:color="auto" w:fill="auto"/>
            <w:noWrap/>
            <w:vAlign w:val="center"/>
            <w:hideMark/>
          </w:tcPr>
          <w:p w14:paraId="42DA7600" w14:textId="32E5497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583 </w:t>
            </w:r>
          </w:p>
        </w:tc>
        <w:tc>
          <w:tcPr>
            <w:tcW w:w="649" w:type="pct"/>
            <w:tcBorders>
              <w:top w:val="nil"/>
              <w:left w:val="nil"/>
              <w:bottom w:val="single" w:sz="4" w:space="0" w:color="000000"/>
              <w:right w:val="single" w:sz="4" w:space="0" w:color="000000"/>
            </w:tcBorders>
            <w:shd w:val="clear" w:color="auto" w:fill="auto"/>
            <w:noWrap/>
            <w:vAlign w:val="center"/>
            <w:hideMark/>
          </w:tcPr>
          <w:p w14:paraId="51EDB72A" w14:textId="3E341F3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2,012 </w:t>
            </w:r>
          </w:p>
        </w:tc>
      </w:tr>
      <w:tr w:rsidR="005B7AFF" w:rsidRPr="005B7AFF" w14:paraId="2521669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22E6A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3F7F8F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Fernando</w:t>
            </w:r>
          </w:p>
        </w:tc>
        <w:tc>
          <w:tcPr>
            <w:tcW w:w="932" w:type="pct"/>
            <w:tcBorders>
              <w:top w:val="nil"/>
              <w:left w:val="nil"/>
              <w:bottom w:val="single" w:sz="4" w:space="0" w:color="000000"/>
              <w:right w:val="single" w:sz="4" w:space="0" w:color="000000"/>
            </w:tcBorders>
            <w:shd w:val="clear" w:color="auto" w:fill="auto"/>
            <w:noWrap/>
            <w:vAlign w:val="center"/>
            <w:hideMark/>
          </w:tcPr>
          <w:p w14:paraId="7B1753E7" w14:textId="50637CB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48FAB0E4" w14:textId="664040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 </w:t>
            </w:r>
          </w:p>
        </w:tc>
        <w:tc>
          <w:tcPr>
            <w:tcW w:w="649" w:type="pct"/>
            <w:tcBorders>
              <w:top w:val="nil"/>
              <w:left w:val="nil"/>
              <w:bottom w:val="single" w:sz="4" w:space="0" w:color="000000"/>
              <w:right w:val="single" w:sz="4" w:space="0" w:color="000000"/>
            </w:tcBorders>
            <w:shd w:val="clear" w:color="auto" w:fill="auto"/>
            <w:noWrap/>
            <w:vAlign w:val="center"/>
            <w:hideMark/>
          </w:tcPr>
          <w:p w14:paraId="5460EAED" w14:textId="298760D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78 </w:t>
            </w:r>
          </w:p>
        </w:tc>
      </w:tr>
      <w:tr w:rsidR="005B7AFF" w:rsidRPr="005B7AFF" w14:paraId="4BEF346E"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6A205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B67E09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Jacinto</w:t>
            </w:r>
          </w:p>
        </w:tc>
        <w:tc>
          <w:tcPr>
            <w:tcW w:w="932" w:type="pct"/>
            <w:tcBorders>
              <w:top w:val="nil"/>
              <w:left w:val="nil"/>
              <w:bottom w:val="single" w:sz="4" w:space="0" w:color="000000"/>
              <w:right w:val="single" w:sz="4" w:space="0" w:color="000000"/>
            </w:tcBorders>
            <w:shd w:val="clear" w:color="auto" w:fill="auto"/>
            <w:noWrap/>
            <w:vAlign w:val="center"/>
            <w:hideMark/>
          </w:tcPr>
          <w:p w14:paraId="1B1F7D56" w14:textId="3C641DD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2218117A" w14:textId="14BDE71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56 </w:t>
            </w:r>
          </w:p>
        </w:tc>
        <w:tc>
          <w:tcPr>
            <w:tcW w:w="649" w:type="pct"/>
            <w:tcBorders>
              <w:top w:val="nil"/>
              <w:left w:val="nil"/>
              <w:bottom w:val="single" w:sz="4" w:space="0" w:color="000000"/>
              <w:right w:val="single" w:sz="4" w:space="0" w:color="000000"/>
            </w:tcBorders>
            <w:shd w:val="clear" w:color="auto" w:fill="auto"/>
            <w:noWrap/>
            <w:vAlign w:val="center"/>
            <w:hideMark/>
          </w:tcPr>
          <w:p w14:paraId="106348DE" w14:textId="633562C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217 </w:t>
            </w:r>
          </w:p>
        </w:tc>
      </w:tr>
      <w:tr w:rsidR="005B7AFF" w:rsidRPr="005B7AFF" w14:paraId="5BDE954D"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BB3A4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3B67E5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Pascual</w:t>
            </w:r>
          </w:p>
        </w:tc>
        <w:tc>
          <w:tcPr>
            <w:tcW w:w="932" w:type="pct"/>
            <w:tcBorders>
              <w:top w:val="nil"/>
              <w:left w:val="nil"/>
              <w:bottom w:val="single" w:sz="4" w:space="0" w:color="000000"/>
              <w:right w:val="single" w:sz="4" w:space="0" w:color="000000"/>
            </w:tcBorders>
            <w:shd w:val="clear" w:color="auto" w:fill="auto"/>
            <w:noWrap/>
            <w:vAlign w:val="center"/>
            <w:hideMark/>
          </w:tcPr>
          <w:p w14:paraId="1B1AC32D" w14:textId="00FA02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16 </w:t>
            </w:r>
          </w:p>
        </w:tc>
        <w:tc>
          <w:tcPr>
            <w:tcW w:w="650" w:type="pct"/>
            <w:tcBorders>
              <w:top w:val="nil"/>
              <w:left w:val="nil"/>
              <w:bottom w:val="single" w:sz="4" w:space="0" w:color="000000"/>
              <w:right w:val="single" w:sz="4" w:space="0" w:color="000000"/>
            </w:tcBorders>
            <w:shd w:val="clear" w:color="auto" w:fill="auto"/>
            <w:noWrap/>
            <w:vAlign w:val="center"/>
            <w:hideMark/>
          </w:tcPr>
          <w:p w14:paraId="6CBE65D1" w14:textId="6921AE7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3,047 </w:t>
            </w:r>
          </w:p>
        </w:tc>
        <w:tc>
          <w:tcPr>
            <w:tcW w:w="649" w:type="pct"/>
            <w:tcBorders>
              <w:top w:val="nil"/>
              <w:left w:val="nil"/>
              <w:bottom w:val="single" w:sz="4" w:space="0" w:color="000000"/>
              <w:right w:val="single" w:sz="4" w:space="0" w:color="000000"/>
            </w:tcBorders>
            <w:shd w:val="clear" w:color="auto" w:fill="auto"/>
            <w:noWrap/>
            <w:vAlign w:val="center"/>
            <w:hideMark/>
          </w:tcPr>
          <w:p w14:paraId="5F550646" w14:textId="6D47656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12,718 </w:t>
            </w:r>
          </w:p>
        </w:tc>
      </w:tr>
      <w:tr w:rsidR="005B7AFF" w:rsidRPr="005B7AFF" w14:paraId="0D07BD0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29E1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646A5A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Uson</w:t>
            </w:r>
          </w:p>
        </w:tc>
        <w:tc>
          <w:tcPr>
            <w:tcW w:w="932" w:type="pct"/>
            <w:tcBorders>
              <w:top w:val="nil"/>
              <w:left w:val="nil"/>
              <w:bottom w:val="single" w:sz="4" w:space="0" w:color="000000"/>
              <w:right w:val="single" w:sz="4" w:space="0" w:color="000000"/>
            </w:tcBorders>
            <w:shd w:val="clear" w:color="auto" w:fill="auto"/>
            <w:noWrap/>
            <w:vAlign w:val="center"/>
            <w:hideMark/>
          </w:tcPr>
          <w:p w14:paraId="4F4DC957" w14:textId="377002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17 </w:t>
            </w:r>
          </w:p>
        </w:tc>
        <w:tc>
          <w:tcPr>
            <w:tcW w:w="650" w:type="pct"/>
            <w:tcBorders>
              <w:top w:val="nil"/>
              <w:left w:val="nil"/>
              <w:bottom w:val="single" w:sz="4" w:space="0" w:color="000000"/>
              <w:right w:val="single" w:sz="4" w:space="0" w:color="000000"/>
            </w:tcBorders>
            <w:shd w:val="clear" w:color="auto" w:fill="auto"/>
            <w:noWrap/>
            <w:vAlign w:val="center"/>
            <w:hideMark/>
          </w:tcPr>
          <w:p w14:paraId="7631E7FE" w14:textId="7211F40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341 </w:t>
            </w:r>
          </w:p>
        </w:tc>
        <w:tc>
          <w:tcPr>
            <w:tcW w:w="649" w:type="pct"/>
            <w:tcBorders>
              <w:top w:val="nil"/>
              <w:left w:val="nil"/>
              <w:bottom w:val="single" w:sz="4" w:space="0" w:color="000000"/>
              <w:right w:val="single" w:sz="4" w:space="0" w:color="000000"/>
            </w:tcBorders>
            <w:shd w:val="clear" w:color="auto" w:fill="auto"/>
            <w:noWrap/>
            <w:vAlign w:val="center"/>
            <w:hideMark/>
          </w:tcPr>
          <w:p w14:paraId="739DEFDC" w14:textId="4DB82A9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1,311 </w:t>
            </w:r>
          </w:p>
        </w:tc>
      </w:tr>
      <w:tr w:rsidR="005B7AFF" w:rsidRPr="005B7AFF" w14:paraId="0E932160"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EBF4AE"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Sorsogon</w:t>
            </w:r>
          </w:p>
        </w:tc>
        <w:tc>
          <w:tcPr>
            <w:tcW w:w="932" w:type="pct"/>
            <w:tcBorders>
              <w:top w:val="nil"/>
              <w:left w:val="nil"/>
              <w:bottom w:val="single" w:sz="4" w:space="0" w:color="000000"/>
              <w:right w:val="single" w:sz="4" w:space="0" w:color="000000"/>
            </w:tcBorders>
            <w:shd w:val="clear" w:color="D8D8D8" w:fill="D8D8D8"/>
            <w:vAlign w:val="center"/>
            <w:hideMark/>
          </w:tcPr>
          <w:p w14:paraId="0316C56E" w14:textId="6F5267D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 </w:t>
            </w:r>
          </w:p>
        </w:tc>
        <w:tc>
          <w:tcPr>
            <w:tcW w:w="650" w:type="pct"/>
            <w:tcBorders>
              <w:top w:val="nil"/>
              <w:left w:val="nil"/>
              <w:bottom w:val="single" w:sz="4" w:space="0" w:color="000000"/>
              <w:right w:val="single" w:sz="4" w:space="0" w:color="000000"/>
            </w:tcBorders>
            <w:shd w:val="clear" w:color="D8D8D8" w:fill="D8D8D8"/>
            <w:vAlign w:val="center"/>
            <w:hideMark/>
          </w:tcPr>
          <w:p w14:paraId="1BA0B726" w14:textId="020C9E9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40 </w:t>
            </w:r>
          </w:p>
        </w:tc>
        <w:tc>
          <w:tcPr>
            <w:tcW w:w="649" w:type="pct"/>
            <w:tcBorders>
              <w:top w:val="nil"/>
              <w:left w:val="nil"/>
              <w:bottom w:val="single" w:sz="4" w:space="0" w:color="000000"/>
              <w:right w:val="single" w:sz="4" w:space="0" w:color="000000"/>
            </w:tcBorders>
            <w:shd w:val="clear" w:color="D8D8D8" w:fill="D8D8D8"/>
            <w:vAlign w:val="center"/>
            <w:hideMark/>
          </w:tcPr>
          <w:p w14:paraId="7F9EEA65" w14:textId="79346F4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186 </w:t>
            </w:r>
          </w:p>
        </w:tc>
      </w:tr>
      <w:tr w:rsidR="005B7AFF" w:rsidRPr="005B7AFF" w14:paraId="34556B5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741CF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A8724D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Irosin</w:t>
            </w:r>
          </w:p>
        </w:tc>
        <w:tc>
          <w:tcPr>
            <w:tcW w:w="932" w:type="pct"/>
            <w:tcBorders>
              <w:top w:val="nil"/>
              <w:left w:val="nil"/>
              <w:bottom w:val="single" w:sz="4" w:space="0" w:color="000000"/>
              <w:right w:val="single" w:sz="4" w:space="0" w:color="000000"/>
            </w:tcBorders>
            <w:shd w:val="clear" w:color="auto" w:fill="auto"/>
            <w:noWrap/>
            <w:vAlign w:val="center"/>
            <w:hideMark/>
          </w:tcPr>
          <w:p w14:paraId="1D9C228C" w14:textId="5812C75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09E60651" w14:textId="2EC3138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649" w:type="pct"/>
            <w:tcBorders>
              <w:top w:val="nil"/>
              <w:left w:val="nil"/>
              <w:bottom w:val="single" w:sz="4" w:space="0" w:color="000000"/>
              <w:right w:val="single" w:sz="4" w:space="0" w:color="000000"/>
            </w:tcBorders>
            <w:shd w:val="clear" w:color="auto" w:fill="auto"/>
            <w:noWrap/>
            <w:vAlign w:val="center"/>
            <w:hideMark/>
          </w:tcPr>
          <w:p w14:paraId="588D0068" w14:textId="233152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186 </w:t>
            </w:r>
          </w:p>
        </w:tc>
      </w:tr>
      <w:tr w:rsidR="005B7AFF" w:rsidRPr="005B7AFF" w14:paraId="2CBA298A"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041FCE"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VI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5544FFF2" w14:textId="4B2550F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26 </w:t>
            </w:r>
          </w:p>
        </w:tc>
        <w:tc>
          <w:tcPr>
            <w:tcW w:w="650" w:type="pct"/>
            <w:tcBorders>
              <w:top w:val="nil"/>
              <w:left w:val="nil"/>
              <w:bottom w:val="single" w:sz="4" w:space="0" w:color="000000"/>
              <w:right w:val="single" w:sz="4" w:space="0" w:color="000000"/>
            </w:tcBorders>
            <w:shd w:val="clear" w:color="BFBFBF" w:fill="BFBFBF"/>
            <w:vAlign w:val="center"/>
            <w:hideMark/>
          </w:tcPr>
          <w:p w14:paraId="531BC626" w14:textId="1A55FC8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3,030 </w:t>
            </w:r>
          </w:p>
        </w:tc>
        <w:tc>
          <w:tcPr>
            <w:tcW w:w="649" w:type="pct"/>
            <w:tcBorders>
              <w:top w:val="nil"/>
              <w:left w:val="nil"/>
              <w:bottom w:val="single" w:sz="4" w:space="0" w:color="000000"/>
              <w:right w:val="single" w:sz="4" w:space="0" w:color="000000"/>
            </w:tcBorders>
            <w:shd w:val="clear" w:color="BFBFBF" w:fill="BFBFBF"/>
            <w:vAlign w:val="center"/>
            <w:hideMark/>
          </w:tcPr>
          <w:p w14:paraId="6B8D7479" w14:textId="27676FE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12,377 </w:t>
            </w:r>
          </w:p>
        </w:tc>
      </w:tr>
      <w:tr w:rsidR="005B7AFF" w:rsidRPr="005B7AFF" w14:paraId="283C0639"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8560A"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Aklan</w:t>
            </w:r>
          </w:p>
        </w:tc>
        <w:tc>
          <w:tcPr>
            <w:tcW w:w="932" w:type="pct"/>
            <w:tcBorders>
              <w:top w:val="nil"/>
              <w:left w:val="nil"/>
              <w:bottom w:val="single" w:sz="4" w:space="0" w:color="000000"/>
              <w:right w:val="single" w:sz="4" w:space="0" w:color="000000"/>
            </w:tcBorders>
            <w:shd w:val="clear" w:color="D8D8D8" w:fill="D8D8D8"/>
            <w:vAlign w:val="center"/>
            <w:hideMark/>
          </w:tcPr>
          <w:p w14:paraId="1269C5B5" w14:textId="5A2C605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16 </w:t>
            </w:r>
          </w:p>
        </w:tc>
        <w:tc>
          <w:tcPr>
            <w:tcW w:w="650" w:type="pct"/>
            <w:tcBorders>
              <w:top w:val="nil"/>
              <w:left w:val="nil"/>
              <w:bottom w:val="single" w:sz="4" w:space="0" w:color="000000"/>
              <w:right w:val="single" w:sz="4" w:space="0" w:color="000000"/>
            </w:tcBorders>
            <w:shd w:val="clear" w:color="D8D8D8" w:fill="D8D8D8"/>
            <w:vAlign w:val="center"/>
            <w:hideMark/>
          </w:tcPr>
          <w:p w14:paraId="7ED25ED5" w14:textId="0C9DB9E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2,485 </w:t>
            </w:r>
          </w:p>
        </w:tc>
        <w:tc>
          <w:tcPr>
            <w:tcW w:w="649" w:type="pct"/>
            <w:tcBorders>
              <w:top w:val="nil"/>
              <w:left w:val="nil"/>
              <w:bottom w:val="single" w:sz="4" w:space="0" w:color="000000"/>
              <w:right w:val="single" w:sz="4" w:space="0" w:color="000000"/>
            </w:tcBorders>
            <w:shd w:val="clear" w:color="D8D8D8" w:fill="D8D8D8"/>
            <w:vAlign w:val="center"/>
            <w:hideMark/>
          </w:tcPr>
          <w:p w14:paraId="678D066A" w14:textId="32872F1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9,869 </w:t>
            </w:r>
          </w:p>
        </w:tc>
      </w:tr>
      <w:tr w:rsidR="005B7AFF" w:rsidRPr="005B7AFF" w14:paraId="4E79746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C779E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C9C211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Buruanga</w:t>
            </w:r>
          </w:p>
        </w:tc>
        <w:tc>
          <w:tcPr>
            <w:tcW w:w="932" w:type="pct"/>
            <w:tcBorders>
              <w:top w:val="nil"/>
              <w:left w:val="nil"/>
              <w:bottom w:val="single" w:sz="4" w:space="0" w:color="000000"/>
              <w:right w:val="single" w:sz="4" w:space="0" w:color="000000"/>
            </w:tcBorders>
            <w:shd w:val="clear" w:color="auto" w:fill="auto"/>
            <w:noWrap/>
            <w:vAlign w:val="center"/>
            <w:hideMark/>
          </w:tcPr>
          <w:p w14:paraId="0CADE2C5" w14:textId="5A62631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05E165A1" w14:textId="1DB0C0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2,441 </w:t>
            </w:r>
          </w:p>
        </w:tc>
        <w:tc>
          <w:tcPr>
            <w:tcW w:w="649" w:type="pct"/>
            <w:tcBorders>
              <w:top w:val="nil"/>
              <w:left w:val="nil"/>
              <w:bottom w:val="single" w:sz="4" w:space="0" w:color="000000"/>
              <w:right w:val="single" w:sz="4" w:space="0" w:color="000000"/>
            </w:tcBorders>
            <w:shd w:val="clear" w:color="auto" w:fill="auto"/>
            <w:noWrap/>
            <w:vAlign w:val="center"/>
            <w:hideMark/>
          </w:tcPr>
          <w:p w14:paraId="33047E99" w14:textId="4006C66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9,738 </w:t>
            </w:r>
          </w:p>
        </w:tc>
      </w:tr>
      <w:tr w:rsidR="005B7AFF" w:rsidRPr="005B7AFF" w14:paraId="692FB82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73251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0632B3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Malay</w:t>
            </w:r>
          </w:p>
        </w:tc>
        <w:tc>
          <w:tcPr>
            <w:tcW w:w="932" w:type="pct"/>
            <w:tcBorders>
              <w:top w:val="nil"/>
              <w:left w:val="nil"/>
              <w:bottom w:val="single" w:sz="4" w:space="0" w:color="000000"/>
              <w:right w:val="single" w:sz="4" w:space="0" w:color="000000"/>
            </w:tcBorders>
            <w:shd w:val="clear" w:color="auto" w:fill="auto"/>
            <w:noWrap/>
            <w:vAlign w:val="center"/>
            <w:hideMark/>
          </w:tcPr>
          <w:p w14:paraId="277CBAFD" w14:textId="2C5956C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9 </w:t>
            </w:r>
          </w:p>
        </w:tc>
        <w:tc>
          <w:tcPr>
            <w:tcW w:w="650" w:type="pct"/>
            <w:tcBorders>
              <w:top w:val="nil"/>
              <w:left w:val="nil"/>
              <w:bottom w:val="single" w:sz="4" w:space="0" w:color="000000"/>
              <w:right w:val="single" w:sz="4" w:space="0" w:color="000000"/>
            </w:tcBorders>
            <w:shd w:val="clear" w:color="auto" w:fill="auto"/>
            <w:noWrap/>
            <w:vAlign w:val="center"/>
            <w:hideMark/>
          </w:tcPr>
          <w:p w14:paraId="771E3AC6" w14:textId="2ED752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44 </w:t>
            </w:r>
          </w:p>
        </w:tc>
        <w:tc>
          <w:tcPr>
            <w:tcW w:w="649" w:type="pct"/>
            <w:tcBorders>
              <w:top w:val="nil"/>
              <w:left w:val="nil"/>
              <w:bottom w:val="single" w:sz="4" w:space="0" w:color="000000"/>
              <w:right w:val="single" w:sz="4" w:space="0" w:color="000000"/>
            </w:tcBorders>
            <w:shd w:val="clear" w:color="auto" w:fill="auto"/>
            <w:noWrap/>
            <w:vAlign w:val="center"/>
            <w:hideMark/>
          </w:tcPr>
          <w:p w14:paraId="5DC1A6FA" w14:textId="201F835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131 </w:t>
            </w:r>
          </w:p>
        </w:tc>
      </w:tr>
      <w:tr w:rsidR="005B7AFF" w:rsidRPr="005B7AFF" w14:paraId="1EA4CFA7"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7DF18"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Antique</w:t>
            </w:r>
          </w:p>
        </w:tc>
        <w:tc>
          <w:tcPr>
            <w:tcW w:w="932" w:type="pct"/>
            <w:tcBorders>
              <w:top w:val="nil"/>
              <w:left w:val="nil"/>
              <w:bottom w:val="single" w:sz="4" w:space="0" w:color="000000"/>
              <w:right w:val="single" w:sz="4" w:space="0" w:color="000000"/>
            </w:tcBorders>
            <w:shd w:val="clear" w:color="D8D8D8" w:fill="D8D8D8"/>
            <w:vAlign w:val="center"/>
            <w:hideMark/>
          </w:tcPr>
          <w:p w14:paraId="36F68764" w14:textId="16BA05F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4 </w:t>
            </w:r>
          </w:p>
        </w:tc>
        <w:tc>
          <w:tcPr>
            <w:tcW w:w="650" w:type="pct"/>
            <w:tcBorders>
              <w:top w:val="nil"/>
              <w:left w:val="nil"/>
              <w:bottom w:val="single" w:sz="4" w:space="0" w:color="000000"/>
              <w:right w:val="single" w:sz="4" w:space="0" w:color="000000"/>
            </w:tcBorders>
            <w:shd w:val="clear" w:color="D8D8D8" w:fill="D8D8D8"/>
            <w:vAlign w:val="center"/>
            <w:hideMark/>
          </w:tcPr>
          <w:p w14:paraId="2AB4E1D8" w14:textId="67416D6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268 </w:t>
            </w:r>
          </w:p>
        </w:tc>
        <w:tc>
          <w:tcPr>
            <w:tcW w:w="649" w:type="pct"/>
            <w:tcBorders>
              <w:top w:val="nil"/>
              <w:left w:val="nil"/>
              <w:bottom w:val="single" w:sz="4" w:space="0" w:color="000000"/>
              <w:right w:val="single" w:sz="4" w:space="0" w:color="000000"/>
            </w:tcBorders>
            <w:shd w:val="clear" w:color="D8D8D8" w:fill="D8D8D8"/>
            <w:vAlign w:val="center"/>
            <w:hideMark/>
          </w:tcPr>
          <w:p w14:paraId="7848DF20" w14:textId="61823E6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1,448 </w:t>
            </w:r>
          </w:p>
        </w:tc>
      </w:tr>
      <w:tr w:rsidR="005B7AFF" w:rsidRPr="005B7AFF" w14:paraId="50CC4276"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BF0B6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325C1D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Libertad</w:t>
            </w:r>
          </w:p>
        </w:tc>
        <w:tc>
          <w:tcPr>
            <w:tcW w:w="932" w:type="pct"/>
            <w:tcBorders>
              <w:top w:val="nil"/>
              <w:left w:val="nil"/>
              <w:bottom w:val="single" w:sz="4" w:space="0" w:color="000000"/>
              <w:right w:val="single" w:sz="4" w:space="0" w:color="000000"/>
            </w:tcBorders>
            <w:shd w:val="clear" w:color="auto" w:fill="auto"/>
            <w:noWrap/>
            <w:vAlign w:val="center"/>
            <w:hideMark/>
          </w:tcPr>
          <w:p w14:paraId="1A8B2BC1" w14:textId="165B528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681A573D" w14:textId="0E16A24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262 </w:t>
            </w:r>
          </w:p>
        </w:tc>
        <w:tc>
          <w:tcPr>
            <w:tcW w:w="649" w:type="pct"/>
            <w:tcBorders>
              <w:top w:val="nil"/>
              <w:left w:val="nil"/>
              <w:bottom w:val="single" w:sz="4" w:space="0" w:color="000000"/>
              <w:right w:val="single" w:sz="4" w:space="0" w:color="000000"/>
            </w:tcBorders>
            <w:shd w:val="clear" w:color="auto" w:fill="auto"/>
            <w:noWrap/>
            <w:vAlign w:val="center"/>
            <w:hideMark/>
          </w:tcPr>
          <w:p w14:paraId="5591ADFA" w14:textId="4F2C411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1,428 </w:t>
            </w:r>
          </w:p>
        </w:tc>
      </w:tr>
      <w:tr w:rsidR="005B7AFF" w:rsidRPr="005B7AFF" w14:paraId="548726A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1E7F4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804F15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Sebaste</w:t>
            </w:r>
          </w:p>
        </w:tc>
        <w:tc>
          <w:tcPr>
            <w:tcW w:w="932" w:type="pct"/>
            <w:tcBorders>
              <w:top w:val="nil"/>
              <w:left w:val="nil"/>
              <w:bottom w:val="single" w:sz="4" w:space="0" w:color="000000"/>
              <w:right w:val="single" w:sz="4" w:space="0" w:color="000000"/>
            </w:tcBorders>
            <w:shd w:val="clear" w:color="auto" w:fill="auto"/>
            <w:noWrap/>
            <w:vAlign w:val="center"/>
            <w:hideMark/>
          </w:tcPr>
          <w:p w14:paraId="70ACC704" w14:textId="7277EDB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2F5BC7E2" w14:textId="5A23DD6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6F100470" w14:textId="665FD36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r>
      <w:tr w:rsidR="005B7AFF" w:rsidRPr="005B7AFF" w14:paraId="44DFB37B"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20F0F"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Capiz</w:t>
            </w:r>
          </w:p>
        </w:tc>
        <w:tc>
          <w:tcPr>
            <w:tcW w:w="932" w:type="pct"/>
            <w:tcBorders>
              <w:top w:val="nil"/>
              <w:left w:val="nil"/>
              <w:bottom w:val="single" w:sz="4" w:space="0" w:color="000000"/>
              <w:right w:val="single" w:sz="4" w:space="0" w:color="000000"/>
            </w:tcBorders>
            <w:shd w:val="clear" w:color="D8D8D8" w:fill="D8D8D8"/>
            <w:vAlign w:val="center"/>
            <w:hideMark/>
          </w:tcPr>
          <w:p w14:paraId="7E68961A" w14:textId="0FFE0EF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4 </w:t>
            </w:r>
          </w:p>
        </w:tc>
        <w:tc>
          <w:tcPr>
            <w:tcW w:w="650" w:type="pct"/>
            <w:tcBorders>
              <w:top w:val="nil"/>
              <w:left w:val="nil"/>
              <w:bottom w:val="single" w:sz="4" w:space="0" w:color="000000"/>
              <w:right w:val="single" w:sz="4" w:space="0" w:color="000000"/>
            </w:tcBorders>
            <w:shd w:val="clear" w:color="D8D8D8" w:fill="D8D8D8"/>
            <w:vAlign w:val="center"/>
            <w:hideMark/>
          </w:tcPr>
          <w:p w14:paraId="0D53539E" w14:textId="3B0EEDE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202 </w:t>
            </w:r>
          </w:p>
        </w:tc>
        <w:tc>
          <w:tcPr>
            <w:tcW w:w="649" w:type="pct"/>
            <w:tcBorders>
              <w:top w:val="nil"/>
              <w:left w:val="nil"/>
              <w:bottom w:val="single" w:sz="4" w:space="0" w:color="000000"/>
              <w:right w:val="single" w:sz="4" w:space="0" w:color="000000"/>
            </w:tcBorders>
            <w:shd w:val="clear" w:color="D8D8D8" w:fill="D8D8D8"/>
            <w:vAlign w:val="center"/>
            <w:hideMark/>
          </w:tcPr>
          <w:p w14:paraId="50BB84BA" w14:textId="0BBC473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796 </w:t>
            </w:r>
          </w:p>
        </w:tc>
      </w:tr>
      <w:tr w:rsidR="005B7AFF" w:rsidRPr="005B7AFF" w14:paraId="57AE140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F53C5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F18BA7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President Roxas</w:t>
            </w:r>
          </w:p>
        </w:tc>
        <w:tc>
          <w:tcPr>
            <w:tcW w:w="932" w:type="pct"/>
            <w:tcBorders>
              <w:top w:val="nil"/>
              <w:left w:val="nil"/>
              <w:bottom w:val="single" w:sz="4" w:space="0" w:color="000000"/>
              <w:right w:val="single" w:sz="4" w:space="0" w:color="000000"/>
            </w:tcBorders>
            <w:shd w:val="clear" w:color="auto" w:fill="auto"/>
            <w:noWrap/>
            <w:vAlign w:val="center"/>
            <w:hideMark/>
          </w:tcPr>
          <w:p w14:paraId="52B60713" w14:textId="0E5567B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 </w:t>
            </w:r>
          </w:p>
        </w:tc>
        <w:tc>
          <w:tcPr>
            <w:tcW w:w="650" w:type="pct"/>
            <w:tcBorders>
              <w:top w:val="nil"/>
              <w:left w:val="nil"/>
              <w:bottom w:val="single" w:sz="4" w:space="0" w:color="000000"/>
              <w:right w:val="single" w:sz="4" w:space="0" w:color="000000"/>
            </w:tcBorders>
            <w:shd w:val="clear" w:color="auto" w:fill="auto"/>
            <w:noWrap/>
            <w:vAlign w:val="center"/>
            <w:hideMark/>
          </w:tcPr>
          <w:p w14:paraId="2C3A4550" w14:textId="052DE6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189 </w:t>
            </w:r>
          </w:p>
        </w:tc>
        <w:tc>
          <w:tcPr>
            <w:tcW w:w="649" w:type="pct"/>
            <w:tcBorders>
              <w:top w:val="nil"/>
              <w:left w:val="nil"/>
              <w:bottom w:val="single" w:sz="4" w:space="0" w:color="000000"/>
              <w:right w:val="single" w:sz="4" w:space="0" w:color="000000"/>
            </w:tcBorders>
            <w:shd w:val="clear" w:color="auto" w:fill="auto"/>
            <w:noWrap/>
            <w:vAlign w:val="center"/>
            <w:hideMark/>
          </w:tcPr>
          <w:p w14:paraId="5281C6A2" w14:textId="29B78A5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751 </w:t>
            </w:r>
          </w:p>
        </w:tc>
      </w:tr>
      <w:tr w:rsidR="005B7AFF" w:rsidRPr="005B7AFF" w14:paraId="7878927E"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4284C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EED211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Roxas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5A1B0B74" w14:textId="2610E3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A933F66" w14:textId="70FF645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49" w:type="pct"/>
            <w:tcBorders>
              <w:top w:val="nil"/>
              <w:left w:val="nil"/>
              <w:bottom w:val="single" w:sz="4" w:space="0" w:color="000000"/>
              <w:right w:val="single" w:sz="4" w:space="0" w:color="000000"/>
            </w:tcBorders>
            <w:shd w:val="clear" w:color="auto" w:fill="auto"/>
            <w:noWrap/>
            <w:vAlign w:val="center"/>
            <w:hideMark/>
          </w:tcPr>
          <w:p w14:paraId="5DF41939" w14:textId="7C69F5B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 </w:t>
            </w:r>
          </w:p>
        </w:tc>
      </w:tr>
      <w:tr w:rsidR="005B7AFF" w:rsidRPr="005B7AFF" w14:paraId="37A0A3AA"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8F677"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Negros Occidental</w:t>
            </w:r>
          </w:p>
        </w:tc>
        <w:tc>
          <w:tcPr>
            <w:tcW w:w="932" w:type="pct"/>
            <w:tcBorders>
              <w:top w:val="nil"/>
              <w:left w:val="nil"/>
              <w:bottom w:val="single" w:sz="4" w:space="0" w:color="000000"/>
              <w:right w:val="single" w:sz="4" w:space="0" w:color="000000"/>
            </w:tcBorders>
            <w:shd w:val="clear" w:color="D8D8D8" w:fill="D8D8D8"/>
            <w:vAlign w:val="center"/>
            <w:hideMark/>
          </w:tcPr>
          <w:p w14:paraId="3B341576" w14:textId="312E2D8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 </w:t>
            </w:r>
          </w:p>
        </w:tc>
        <w:tc>
          <w:tcPr>
            <w:tcW w:w="650" w:type="pct"/>
            <w:tcBorders>
              <w:top w:val="nil"/>
              <w:left w:val="nil"/>
              <w:bottom w:val="single" w:sz="4" w:space="0" w:color="000000"/>
              <w:right w:val="single" w:sz="4" w:space="0" w:color="000000"/>
            </w:tcBorders>
            <w:shd w:val="clear" w:color="D8D8D8" w:fill="D8D8D8"/>
            <w:vAlign w:val="center"/>
            <w:hideMark/>
          </w:tcPr>
          <w:p w14:paraId="58282EBA" w14:textId="0F344EF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75 </w:t>
            </w:r>
          </w:p>
        </w:tc>
        <w:tc>
          <w:tcPr>
            <w:tcW w:w="649" w:type="pct"/>
            <w:tcBorders>
              <w:top w:val="nil"/>
              <w:left w:val="nil"/>
              <w:bottom w:val="single" w:sz="4" w:space="0" w:color="000000"/>
              <w:right w:val="single" w:sz="4" w:space="0" w:color="000000"/>
            </w:tcBorders>
            <w:shd w:val="clear" w:color="D8D8D8" w:fill="D8D8D8"/>
            <w:vAlign w:val="center"/>
            <w:hideMark/>
          </w:tcPr>
          <w:p w14:paraId="18956DC3" w14:textId="53D422C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264 </w:t>
            </w:r>
          </w:p>
        </w:tc>
      </w:tr>
      <w:tr w:rsidR="005B7AFF" w:rsidRPr="005B7AFF" w14:paraId="0DBADBB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B371B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71E8C3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La Castellana</w:t>
            </w:r>
          </w:p>
        </w:tc>
        <w:tc>
          <w:tcPr>
            <w:tcW w:w="932" w:type="pct"/>
            <w:tcBorders>
              <w:top w:val="nil"/>
              <w:left w:val="nil"/>
              <w:bottom w:val="single" w:sz="4" w:space="0" w:color="000000"/>
              <w:right w:val="single" w:sz="4" w:space="0" w:color="000000"/>
            </w:tcBorders>
            <w:shd w:val="clear" w:color="auto" w:fill="auto"/>
            <w:noWrap/>
            <w:vAlign w:val="center"/>
            <w:hideMark/>
          </w:tcPr>
          <w:p w14:paraId="39F5004E" w14:textId="2507F20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7197546" w14:textId="2A0675B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649" w:type="pct"/>
            <w:tcBorders>
              <w:top w:val="nil"/>
              <w:left w:val="nil"/>
              <w:bottom w:val="single" w:sz="4" w:space="0" w:color="000000"/>
              <w:right w:val="single" w:sz="4" w:space="0" w:color="000000"/>
            </w:tcBorders>
            <w:shd w:val="clear" w:color="auto" w:fill="auto"/>
            <w:noWrap/>
            <w:vAlign w:val="center"/>
            <w:hideMark/>
          </w:tcPr>
          <w:p w14:paraId="76B4B619" w14:textId="55A1DE4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56 </w:t>
            </w:r>
          </w:p>
        </w:tc>
      </w:tr>
      <w:tr w:rsidR="005B7AFF" w:rsidRPr="005B7AFF" w14:paraId="71E3B6F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8BAE0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DA1403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Moises Padilla (Magallon)</w:t>
            </w:r>
          </w:p>
        </w:tc>
        <w:tc>
          <w:tcPr>
            <w:tcW w:w="932" w:type="pct"/>
            <w:tcBorders>
              <w:top w:val="nil"/>
              <w:left w:val="nil"/>
              <w:bottom w:val="single" w:sz="4" w:space="0" w:color="000000"/>
              <w:right w:val="single" w:sz="4" w:space="0" w:color="000000"/>
            </w:tcBorders>
            <w:shd w:val="clear" w:color="auto" w:fill="auto"/>
            <w:noWrap/>
            <w:vAlign w:val="center"/>
            <w:hideMark/>
          </w:tcPr>
          <w:p w14:paraId="7E29D58C" w14:textId="0D509D4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5F24BF4" w14:textId="532B99F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57 </w:t>
            </w:r>
          </w:p>
        </w:tc>
        <w:tc>
          <w:tcPr>
            <w:tcW w:w="649" w:type="pct"/>
            <w:tcBorders>
              <w:top w:val="nil"/>
              <w:left w:val="nil"/>
              <w:bottom w:val="single" w:sz="4" w:space="0" w:color="000000"/>
              <w:right w:val="single" w:sz="4" w:space="0" w:color="000000"/>
            </w:tcBorders>
            <w:shd w:val="clear" w:color="auto" w:fill="auto"/>
            <w:noWrap/>
            <w:vAlign w:val="center"/>
            <w:hideMark/>
          </w:tcPr>
          <w:p w14:paraId="5B589F4A" w14:textId="51BE15A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208 </w:t>
            </w:r>
          </w:p>
        </w:tc>
      </w:tr>
      <w:tr w:rsidR="005B7AFF" w:rsidRPr="005B7AFF" w14:paraId="525CC074"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EE2C51"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17270781" w14:textId="6BA78D5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148 </w:t>
            </w:r>
          </w:p>
        </w:tc>
        <w:tc>
          <w:tcPr>
            <w:tcW w:w="650" w:type="pct"/>
            <w:tcBorders>
              <w:top w:val="nil"/>
              <w:left w:val="nil"/>
              <w:bottom w:val="single" w:sz="4" w:space="0" w:color="000000"/>
              <w:right w:val="single" w:sz="4" w:space="0" w:color="000000"/>
            </w:tcBorders>
            <w:shd w:val="clear" w:color="BFBFBF" w:fill="BFBFBF"/>
            <w:vAlign w:val="center"/>
            <w:hideMark/>
          </w:tcPr>
          <w:p w14:paraId="4F579ECD" w14:textId="2ACA2E4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49,635 </w:t>
            </w:r>
          </w:p>
        </w:tc>
        <w:tc>
          <w:tcPr>
            <w:tcW w:w="649" w:type="pct"/>
            <w:tcBorders>
              <w:top w:val="nil"/>
              <w:left w:val="nil"/>
              <w:bottom w:val="single" w:sz="4" w:space="0" w:color="000000"/>
              <w:right w:val="single" w:sz="4" w:space="0" w:color="000000"/>
            </w:tcBorders>
            <w:shd w:val="clear" w:color="BFBFBF" w:fill="BFBFBF"/>
            <w:vAlign w:val="center"/>
            <w:hideMark/>
          </w:tcPr>
          <w:p w14:paraId="6F740E7D" w14:textId="7310CD4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193,244 </w:t>
            </w:r>
          </w:p>
        </w:tc>
      </w:tr>
      <w:tr w:rsidR="005B7AFF" w:rsidRPr="005B7AFF" w14:paraId="66B72483"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00379"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Biliran</w:t>
            </w:r>
          </w:p>
        </w:tc>
        <w:tc>
          <w:tcPr>
            <w:tcW w:w="932" w:type="pct"/>
            <w:tcBorders>
              <w:top w:val="nil"/>
              <w:left w:val="nil"/>
              <w:bottom w:val="single" w:sz="4" w:space="0" w:color="000000"/>
              <w:right w:val="single" w:sz="4" w:space="0" w:color="000000"/>
            </w:tcBorders>
            <w:shd w:val="clear" w:color="D8D8D8" w:fill="D8D8D8"/>
            <w:vAlign w:val="center"/>
            <w:hideMark/>
          </w:tcPr>
          <w:p w14:paraId="57A210EC" w14:textId="1C99D07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35 </w:t>
            </w:r>
          </w:p>
        </w:tc>
        <w:tc>
          <w:tcPr>
            <w:tcW w:w="650" w:type="pct"/>
            <w:tcBorders>
              <w:top w:val="nil"/>
              <w:left w:val="nil"/>
              <w:bottom w:val="single" w:sz="4" w:space="0" w:color="000000"/>
              <w:right w:val="single" w:sz="4" w:space="0" w:color="000000"/>
            </w:tcBorders>
            <w:shd w:val="clear" w:color="D8D8D8" w:fill="D8D8D8"/>
            <w:vAlign w:val="center"/>
            <w:hideMark/>
          </w:tcPr>
          <w:p w14:paraId="7F701103" w14:textId="29F09F2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548 </w:t>
            </w:r>
          </w:p>
        </w:tc>
        <w:tc>
          <w:tcPr>
            <w:tcW w:w="649" w:type="pct"/>
            <w:tcBorders>
              <w:top w:val="nil"/>
              <w:left w:val="nil"/>
              <w:bottom w:val="single" w:sz="4" w:space="0" w:color="000000"/>
              <w:right w:val="single" w:sz="4" w:space="0" w:color="000000"/>
            </w:tcBorders>
            <w:shd w:val="clear" w:color="D8D8D8" w:fill="D8D8D8"/>
            <w:vAlign w:val="center"/>
            <w:hideMark/>
          </w:tcPr>
          <w:p w14:paraId="094993C8" w14:textId="327A19E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2,583 </w:t>
            </w:r>
          </w:p>
        </w:tc>
      </w:tr>
      <w:tr w:rsidR="005B7AFF" w:rsidRPr="005B7AFF" w14:paraId="06B7AA67"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00B306"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04E0A33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Almeria</w:t>
            </w:r>
          </w:p>
        </w:tc>
        <w:tc>
          <w:tcPr>
            <w:tcW w:w="932" w:type="pct"/>
            <w:tcBorders>
              <w:top w:val="nil"/>
              <w:left w:val="nil"/>
              <w:bottom w:val="single" w:sz="4" w:space="0" w:color="000000"/>
              <w:right w:val="single" w:sz="4" w:space="0" w:color="000000"/>
            </w:tcBorders>
            <w:shd w:val="clear" w:color="auto" w:fill="auto"/>
            <w:noWrap/>
            <w:vAlign w:val="center"/>
            <w:hideMark/>
          </w:tcPr>
          <w:p w14:paraId="38E1DA4F" w14:textId="75D0FE7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B80C910" w14:textId="7AFB184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49" w:type="pct"/>
            <w:tcBorders>
              <w:top w:val="nil"/>
              <w:left w:val="nil"/>
              <w:bottom w:val="single" w:sz="4" w:space="0" w:color="000000"/>
              <w:right w:val="single" w:sz="4" w:space="0" w:color="000000"/>
            </w:tcBorders>
            <w:shd w:val="clear" w:color="auto" w:fill="auto"/>
            <w:noWrap/>
            <w:vAlign w:val="center"/>
            <w:hideMark/>
          </w:tcPr>
          <w:p w14:paraId="26AE45C7" w14:textId="6C6965E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25 </w:t>
            </w:r>
          </w:p>
        </w:tc>
      </w:tr>
      <w:tr w:rsidR="005B7AFF" w:rsidRPr="005B7AFF" w14:paraId="45D679F4"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0F35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854BDE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Kawayan</w:t>
            </w:r>
          </w:p>
        </w:tc>
        <w:tc>
          <w:tcPr>
            <w:tcW w:w="932" w:type="pct"/>
            <w:tcBorders>
              <w:top w:val="nil"/>
              <w:left w:val="nil"/>
              <w:bottom w:val="single" w:sz="4" w:space="0" w:color="000000"/>
              <w:right w:val="single" w:sz="4" w:space="0" w:color="000000"/>
            </w:tcBorders>
            <w:shd w:val="clear" w:color="auto" w:fill="auto"/>
            <w:noWrap/>
            <w:vAlign w:val="center"/>
            <w:hideMark/>
          </w:tcPr>
          <w:p w14:paraId="46062A93" w14:textId="7B8705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759C1334" w14:textId="134FBAD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123 </w:t>
            </w:r>
          </w:p>
        </w:tc>
        <w:tc>
          <w:tcPr>
            <w:tcW w:w="649" w:type="pct"/>
            <w:tcBorders>
              <w:top w:val="nil"/>
              <w:left w:val="nil"/>
              <w:bottom w:val="single" w:sz="4" w:space="0" w:color="000000"/>
              <w:right w:val="single" w:sz="4" w:space="0" w:color="000000"/>
            </w:tcBorders>
            <w:shd w:val="clear" w:color="auto" w:fill="auto"/>
            <w:noWrap/>
            <w:vAlign w:val="center"/>
            <w:hideMark/>
          </w:tcPr>
          <w:p w14:paraId="7F99AEDE" w14:textId="7B910B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606 </w:t>
            </w:r>
          </w:p>
        </w:tc>
      </w:tr>
      <w:tr w:rsidR="005B7AFF" w:rsidRPr="005B7AFF" w14:paraId="50456896"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11507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349DD3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Naval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3B89952" w14:textId="07090C7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5BDE8873" w14:textId="6DC0AE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 </w:t>
            </w:r>
          </w:p>
        </w:tc>
        <w:tc>
          <w:tcPr>
            <w:tcW w:w="649" w:type="pct"/>
            <w:tcBorders>
              <w:top w:val="nil"/>
              <w:left w:val="nil"/>
              <w:bottom w:val="single" w:sz="4" w:space="0" w:color="000000"/>
              <w:right w:val="single" w:sz="4" w:space="0" w:color="000000"/>
            </w:tcBorders>
            <w:shd w:val="clear" w:color="auto" w:fill="auto"/>
            <w:noWrap/>
            <w:vAlign w:val="center"/>
            <w:hideMark/>
          </w:tcPr>
          <w:p w14:paraId="03257D52" w14:textId="0A3D15B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121 </w:t>
            </w:r>
          </w:p>
        </w:tc>
      </w:tr>
      <w:tr w:rsidR="005B7AFF" w:rsidRPr="005B7AFF" w14:paraId="116AE709"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CA2C5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414F5E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Biliran</w:t>
            </w:r>
          </w:p>
        </w:tc>
        <w:tc>
          <w:tcPr>
            <w:tcW w:w="932" w:type="pct"/>
            <w:tcBorders>
              <w:top w:val="nil"/>
              <w:left w:val="nil"/>
              <w:bottom w:val="single" w:sz="4" w:space="0" w:color="000000"/>
              <w:right w:val="single" w:sz="4" w:space="0" w:color="000000"/>
            </w:tcBorders>
            <w:shd w:val="clear" w:color="auto" w:fill="auto"/>
            <w:noWrap/>
            <w:vAlign w:val="center"/>
            <w:hideMark/>
          </w:tcPr>
          <w:p w14:paraId="03298984" w14:textId="59293C8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6B8D3915" w14:textId="3CC32DF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49" w:type="pct"/>
            <w:tcBorders>
              <w:top w:val="nil"/>
              <w:left w:val="nil"/>
              <w:bottom w:val="single" w:sz="4" w:space="0" w:color="000000"/>
              <w:right w:val="single" w:sz="4" w:space="0" w:color="000000"/>
            </w:tcBorders>
            <w:shd w:val="clear" w:color="auto" w:fill="auto"/>
            <w:noWrap/>
            <w:vAlign w:val="center"/>
            <w:hideMark/>
          </w:tcPr>
          <w:p w14:paraId="23D3DA50" w14:textId="4D1C84A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 </w:t>
            </w:r>
          </w:p>
        </w:tc>
      </w:tr>
      <w:tr w:rsidR="005B7AFF" w:rsidRPr="005B7AFF" w14:paraId="39E25124"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2E120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B771EA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Cabucgayan</w:t>
            </w:r>
          </w:p>
        </w:tc>
        <w:tc>
          <w:tcPr>
            <w:tcW w:w="932" w:type="pct"/>
            <w:tcBorders>
              <w:top w:val="nil"/>
              <w:left w:val="nil"/>
              <w:bottom w:val="single" w:sz="4" w:space="0" w:color="000000"/>
              <w:right w:val="single" w:sz="4" w:space="0" w:color="000000"/>
            </w:tcBorders>
            <w:shd w:val="clear" w:color="auto" w:fill="auto"/>
            <w:noWrap/>
            <w:vAlign w:val="center"/>
            <w:hideMark/>
          </w:tcPr>
          <w:p w14:paraId="23E04477" w14:textId="2295E94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6DAF4180" w14:textId="0B2146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38 </w:t>
            </w:r>
          </w:p>
        </w:tc>
        <w:tc>
          <w:tcPr>
            <w:tcW w:w="649" w:type="pct"/>
            <w:tcBorders>
              <w:top w:val="nil"/>
              <w:left w:val="nil"/>
              <w:bottom w:val="single" w:sz="4" w:space="0" w:color="000000"/>
              <w:right w:val="single" w:sz="4" w:space="0" w:color="000000"/>
            </w:tcBorders>
            <w:shd w:val="clear" w:color="auto" w:fill="auto"/>
            <w:noWrap/>
            <w:vAlign w:val="center"/>
            <w:hideMark/>
          </w:tcPr>
          <w:p w14:paraId="7770B525" w14:textId="15EC589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100 </w:t>
            </w:r>
          </w:p>
        </w:tc>
      </w:tr>
      <w:tr w:rsidR="005B7AFF" w:rsidRPr="005B7AFF" w14:paraId="202EE089"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4F9FE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BB73CB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Caibiran</w:t>
            </w:r>
          </w:p>
        </w:tc>
        <w:tc>
          <w:tcPr>
            <w:tcW w:w="932" w:type="pct"/>
            <w:tcBorders>
              <w:top w:val="nil"/>
              <w:left w:val="nil"/>
              <w:bottom w:val="single" w:sz="4" w:space="0" w:color="000000"/>
              <w:right w:val="single" w:sz="4" w:space="0" w:color="000000"/>
            </w:tcBorders>
            <w:shd w:val="clear" w:color="auto" w:fill="auto"/>
            <w:noWrap/>
            <w:vAlign w:val="center"/>
            <w:hideMark/>
          </w:tcPr>
          <w:p w14:paraId="5FA1D8E1" w14:textId="24C4B6A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F0A0EBF" w14:textId="4AD1AB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649" w:type="pct"/>
            <w:tcBorders>
              <w:top w:val="nil"/>
              <w:left w:val="nil"/>
              <w:bottom w:val="single" w:sz="4" w:space="0" w:color="000000"/>
              <w:right w:val="single" w:sz="4" w:space="0" w:color="000000"/>
            </w:tcBorders>
            <w:shd w:val="clear" w:color="auto" w:fill="auto"/>
            <w:noWrap/>
            <w:vAlign w:val="center"/>
            <w:hideMark/>
          </w:tcPr>
          <w:p w14:paraId="1FE49B84" w14:textId="5C9FEB9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 </w:t>
            </w:r>
          </w:p>
        </w:tc>
      </w:tr>
      <w:tr w:rsidR="005B7AFF" w:rsidRPr="005B7AFF" w14:paraId="7CED9A8D"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68A97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73AB8F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Culaba</w:t>
            </w:r>
          </w:p>
        </w:tc>
        <w:tc>
          <w:tcPr>
            <w:tcW w:w="932" w:type="pct"/>
            <w:tcBorders>
              <w:top w:val="nil"/>
              <w:left w:val="nil"/>
              <w:bottom w:val="single" w:sz="4" w:space="0" w:color="000000"/>
              <w:right w:val="single" w:sz="4" w:space="0" w:color="000000"/>
            </w:tcBorders>
            <w:shd w:val="clear" w:color="auto" w:fill="auto"/>
            <w:noWrap/>
            <w:vAlign w:val="center"/>
            <w:hideMark/>
          </w:tcPr>
          <w:p w14:paraId="52D78B90" w14:textId="42624BD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 </w:t>
            </w:r>
          </w:p>
        </w:tc>
        <w:tc>
          <w:tcPr>
            <w:tcW w:w="650" w:type="pct"/>
            <w:tcBorders>
              <w:top w:val="nil"/>
              <w:left w:val="nil"/>
              <w:bottom w:val="single" w:sz="4" w:space="0" w:color="000000"/>
              <w:right w:val="single" w:sz="4" w:space="0" w:color="000000"/>
            </w:tcBorders>
            <w:shd w:val="clear" w:color="auto" w:fill="auto"/>
            <w:noWrap/>
            <w:vAlign w:val="center"/>
            <w:hideMark/>
          </w:tcPr>
          <w:p w14:paraId="3212025B" w14:textId="18D4E37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133 </w:t>
            </w:r>
          </w:p>
        </w:tc>
        <w:tc>
          <w:tcPr>
            <w:tcW w:w="649" w:type="pct"/>
            <w:tcBorders>
              <w:top w:val="nil"/>
              <w:left w:val="nil"/>
              <w:bottom w:val="single" w:sz="4" w:space="0" w:color="000000"/>
              <w:right w:val="single" w:sz="4" w:space="0" w:color="000000"/>
            </w:tcBorders>
            <w:shd w:val="clear" w:color="auto" w:fill="auto"/>
            <w:noWrap/>
            <w:vAlign w:val="center"/>
            <w:hideMark/>
          </w:tcPr>
          <w:p w14:paraId="77F13E3D" w14:textId="5C5D70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665 </w:t>
            </w:r>
          </w:p>
        </w:tc>
      </w:tr>
      <w:tr w:rsidR="005B7AFF" w:rsidRPr="005B7AFF" w14:paraId="08D89CE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4EFEB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B8FB20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Maripipi</w:t>
            </w:r>
          </w:p>
        </w:tc>
        <w:tc>
          <w:tcPr>
            <w:tcW w:w="932" w:type="pct"/>
            <w:tcBorders>
              <w:top w:val="nil"/>
              <w:left w:val="nil"/>
              <w:bottom w:val="single" w:sz="4" w:space="0" w:color="000000"/>
              <w:right w:val="single" w:sz="4" w:space="0" w:color="000000"/>
            </w:tcBorders>
            <w:shd w:val="clear" w:color="auto" w:fill="auto"/>
            <w:noWrap/>
            <w:vAlign w:val="center"/>
            <w:hideMark/>
          </w:tcPr>
          <w:p w14:paraId="02ADFC82" w14:textId="6D367E5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67BCB6CE" w14:textId="2418A1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196 </w:t>
            </w:r>
          </w:p>
        </w:tc>
        <w:tc>
          <w:tcPr>
            <w:tcW w:w="649" w:type="pct"/>
            <w:tcBorders>
              <w:top w:val="nil"/>
              <w:left w:val="nil"/>
              <w:bottom w:val="single" w:sz="4" w:space="0" w:color="000000"/>
              <w:right w:val="single" w:sz="4" w:space="0" w:color="000000"/>
            </w:tcBorders>
            <w:shd w:val="clear" w:color="auto" w:fill="auto"/>
            <w:noWrap/>
            <w:vAlign w:val="center"/>
            <w:hideMark/>
          </w:tcPr>
          <w:p w14:paraId="4DBDE3CA" w14:textId="4A8C33E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980 </w:t>
            </w:r>
          </w:p>
        </w:tc>
      </w:tr>
      <w:tr w:rsidR="005B7AFF" w:rsidRPr="005B7AFF" w14:paraId="3808FA3B"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7AEDE"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Eastern Samar</w:t>
            </w:r>
          </w:p>
        </w:tc>
        <w:tc>
          <w:tcPr>
            <w:tcW w:w="932" w:type="pct"/>
            <w:tcBorders>
              <w:top w:val="nil"/>
              <w:left w:val="nil"/>
              <w:bottom w:val="single" w:sz="4" w:space="0" w:color="000000"/>
              <w:right w:val="single" w:sz="4" w:space="0" w:color="000000"/>
            </w:tcBorders>
            <w:shd w:val="clear" w:color="D8D8D8" w:fill="D8D8D8"/>
            <w:vAlign w:val="center"/>
            <w:hideMark/>
          </w:tcPr>
          <w:p w14:paraId="36CC64E6" w14:textId="050FF8F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63 </w:t>
            </w:r>
          </w:p>
        </w:tc>
        <w:tc>
          <w:tcPr>
            <w:tcW w:w="650" w:type="pct"/>
            <w:tcBorders>
              <w:top w:val="nil"/>
              <w:left w:val="nil"/>
              <w:bottom w:val="single" w:sz="4" w:space="0" w:color="000000"/>
              <w:right w:val="single" w:sz="4" w:space="0" w:color="000000"/>
            </w:tcBorders>
            <w:shd w:val="clear" w:color="D8D8D8" w:fill="D8D8D8"/>
            <w:vAlign w:val="center"/>
            <w:hideMark/>
          </w:tcPr>
          <w:p w14:paraId="5A4794E9" w14:textId="1ADF7CC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44,384 </w:t>
            </w:r>
          </w:p>
        </w:tc>
        <w:tc>
          <w:tcPr>
            <w:tcW w:w="649" w:type="pct"/>
            <w:tcBorders>
              <w:top w:val="nil"/>
              <w:left w:val="nil"/>
              <w:bottom w:val="single" w:sz="4" w:space="0" w:color="000000"/>
              <w:right w:val="single" w:sz="4" w:space="0" w:color="000000"/>
            </w:tcBorders>
            <w:shd w:val="clear" w:color="D8D8D8" w:fill="D8D8D8"/>
            <w:vAlign w:val="center"/>
            <w:hideMark/>
          </w:tcPr>
          <w:p w14:paraId="072881D2" w14:textId="589AB74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170,595 </w:t>
            </w:r>
          </w:p>
        </w:tc>
      </w:tr>
      <w:tr w:rsidR="005B7AFF" w:rsidRPr="005B7AFF" w14:paraId="73EE856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471F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D44E3F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Julian</w:t>
            </w:r>
          </w:p>
        </w:tc>
        <w:tc>
          <w:tcPr>
            <w:tcW w:w="932" w:type="pct"/>
            <w:tcBorders>
              <w:top w:val="nil"/>
              <w:left w:val="nil"/>
              <w:bottom w:val="single" w:sz="4" w:space="0" w:color="000000"/>
              <w:right w:val="single" w:sz="4" w:space="0" w:color="000000"/>
            </w:tcBorders>
            <w:shd w:val="clear" w:color="auto" w:fill="auto"/>
            <w:noWrap/>
            <w:vAlign w:val="center"/>
            <w:hideMark/>
          </w:tcPr>
          <w:p w14:paraId="66EAC017" w14:textId="387A30D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6D81D21" w14:textId="516D953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649" w:type="pct"/>
            <w:tcBorders>
              <w:top w:val="nil"/>
              <w:left w:val="nil"/>
              <w:bottom w:val="single" w:sz="4" w:space="0" w:color="000000"/>
              <w:right w:val="single" w:sz="4" w:space="0" w:color="000000"/>
            </w:tcBorders>
            <w:shd w:val="clear" w:color="auto" w:fill="auto"/>
            <w:noWrap/>
            <w:vAlign w:val="center"/>
            <w:hideMark/>
          </w:tcPr>
          <w:p w14:paraId="3BE24E9C" w14:textId="612224A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41 </w:t>
            </w:r>
          </w:p>
        </w:tc>
      </w:tr>
      <w:tr w:rsidR="005B7AFF" w:rsidRPr="005B7AFF" w14:paraId="30DB2CE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1566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CDC831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Balangiga</w:t>
            </w:r>
          </w:p>
        </w:tc>
        <w:tc>
          <w:tcPr>
            <w:tcW w:w="932" w:type="pct"/>
            <w:tcBorders>
              <w:top w:val="nil"/>
              <w:left w:val="nil"/>
              <w:bottom w:val="single" w:sz="4" w:space="0" w:color="000000"/>
              <w:right w:val="single" w:sz="4" w:space="0" w:color="000000"/>
            </w:tcBorders>
            <w:shd w:val="clear" w:color="auto" w:fill="auto"/>
            <w:noWrap/>
            <w:vAlign w:val="center"/>
            <w:hideMark/>
          </w:tcPr>
          <w:p w14:paraId="529CC7E4" w14:textId="6203468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63AD4FD1" w14:textId="0DE0FC1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4,336 </w:t>
            </w:r>
          </w:p>
        </w:tc>
        <w:tc>
          <w:tcPr>
            <w:tcW w:w="649" w:type="pct"/>
            <w:tcBorders>
              <w:top w:val="nil"/>
              <w:left w:val="nil"/>
              <w:bottom w:val="single" w:sz="4" w:space="0" w:color="000000"/>
              <w:right w:val="single" w:sz="4" w:space="0" w:color="000000"/>
            </w:tcBorders>
            <w:shd w:val="clear" w:color="auto" w:fill="auto"/>
            <w:noWrap/>
            <w:vAlign w:val="center"/>
            <w:hideMark/>
          </w:tcPr>
          <w:p w14:paraId="0ADBE48A" w14:textId="28E5BE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15,921 </w:t>
            </w:r>
          </w:p>
        </w:tc>
      </w:tr>
      <w:tr w:rsidR="005B7AFF" w:rsidRPr="005B7AFF" w14:paraId="716EF28F"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57025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C01D50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Balangkayan</w:t>
            </w:r>
          </w:p>
        </w:tc>
        <w:tc>
          <w:tcPr>
            <w:tcW w:w="932" w:type="pct"/>
            <w:tcBorders>
              <w:top w:val="nil"/>
              <w:left w:val="nil"/>
              <w:bottom w:val="single" w:sz="4" w:space="0" w:color="000000"/>
              <w:right w:val="single" w:sz="4" w:space="0" w:color="000000"/>
            </w:tcBorders>
            <w:shd w:val="clear" w:color="auto" w:fill="auto"/>
            <w:noWrap/>
            <w:vAlign w:val="center"/>
            <w:hideMark/>
          </w:tcPr>
          <w:p w14:paraId="0D56D021" w14:textId="3C19A9D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67B4041" w14:textId="6161C65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65 </w:t>
            </w:r>
          </w:p>
        </w:tc>
        <w:tc>
          <w:tcPr>
            <w:tcW w:w="649" w:type="pct"/>
            <w:tcBorders>
              <w:top w:val="nil"/>
              <w:left w:val="nil"/>
              <w:bottom w:val="single" w:sz="4" w:space="0" w:color="000000"/>
              <w:right w:val="single" w:sz="4" w:space="0" w:color="000000"/>
            </w:tcBorders>
            <w:shd w:val="clear" w:color="auto" w:fill="auto"/>
            <w:noWrap/>
            <w:vAlign w:val="center"/>
            <w:hideMark/>
          </w:tcPr>
          <w:p w14:paraId="515CD547" w14:textId="450FCA1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260 </w:t>
            </w:r>
          </w:p>
        </w:tc>
      </w:tr>
      <w:tr w:rsidR="005B7AFF" w:rsidRPr="005B7AFF" w14:paraId="7A440F26"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C5C1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A46FAF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General MacArthur</w:t>
            </w:r>
          </w:p>
        </w:tc>
        <w:tc>
          <w:tcPr>
            <w:tcW w:w="932" w:type="pct"/>
            <w:tcBorders>
              <w:top w:val="nil"/>
              <w:left w:val="nil"/>
              <w:bottom w:val="single" w:sz="4" w:space="0" w:color="000000"/>
              <w:right w:val="single" w:sz="4" w:space="0" w:color="000000"/>
            </w:tcBorders>
            <w:shd w:val="clear" w:color="auto" w:fill="auto"/>
            <w:noWrap/>
            <w:vAlign w:val="center"/>
            <w:hideMark/>
          </w:tcPr>
          <w:p w14:paraId="30177AB4" w14:textId="270856E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FCB071D" w14:textId="7F6206F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3,284 </w:t>
            </w:r>
          </w:p>
        </w:tc>
        <w:tc>
          <w:tcPr>
            <w:tcW w:w="649" w:type="pct"/>
            <w:tcBorders>
              <w:top w:val="nil"/>
              <w:left w:val="nil"/>
              <w:bottom w:val="single" w:sz="4" w:space="0" w:color="000000"/>
              <w:right w:val="single" w:sz="4" w:space="0" w:color="000000"/>
            </w:tcBorders>
            <w:shd w:val="clear" w:color="auto" w:fill="auto"/>
            <w:noWrap/>
            <w:vAlign w:val="center"/>
            <w:hideMark/>
          </w:tcPr>
          <w:p w14:paraId="7ADC8E17" w14:textId="41EC33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14,702 </w:t>
            </w:r>
          </w:p>
        </w:tc>
      </w:tr>
      <w:tr w:rsidR="005B7AFF" w:rsidRPr="005B7AFF" w14:paraId="67E0361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061C5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5791E7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Giporlos</w:t>
            </w:r>
          </w:p>
        </w:tc>
        <w:tc>
          <w:tcPr>
            <w:tcW w:w="932" w:type="pct"/>
            <w:tcBorders>
              <w:top w:val="nil"/>
              <w:left w:val="nil"/>
              <w:bottom w:val="single" w:sz="4" w:space="0" w:color="000000"/>
              <w:right w:val="single" w:sz="4" w:space="0" w:color="000000"/>
            </w:tcBorders>
            <w:shd w:val="clear" w:color="auto" w:fill="auto"/>
            <w:noWrap/>
            <w:vAlign w:val="center"/>
            <w:hideMark/>
          </w:tcPr>
          <w:p w14:paraId="3292FA00" w14:textId="1442F7E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B8D9702" w14:textId="3748E37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352 </w:t>
            </w:r>
          </w:p>
        </w:tc>
        <w:tc>
          <w:tcPr>
            <w:tcW w:w="649" w:type="pct"/>
            <w:tcBorders>
              <w:top w:val="nil"/>
              <w:left w:val="nil"/>
              <w:bottom w:val="single" w:sz="4" w:space="0" w:color="000000"/>
              <w:right w:val="single" w:sz="4" w:space="0" w:color="000000"/>
            </w:tcBorders>
            <w:shd w:val="clear" w:color="auto" w:fill="auto"/>
            <w:noWrap/>
            <w:vAlign w:val="center"/>
            <w:hideMark/>
          </w:tcPr>
          <w:p w14:paraId="11E70CBC" w14:textId="5413C5E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1,408 </w:t>
            </w:r>
          </w:p>
        </w:tc>
      </w:tr>
      <w:tr w:rsidR="005B7AFF" w:rsidRPr="005B7AFF" w14:paraId="4CFEB2D8"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7766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AD739A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Guiuan</w:t>
            </w:r>
          </w:p>
        </w:tc>
        <w:tc>
          <w:tcPr>
            <w:tcW w:w="932" w:type="pct"/>
            <w:tcBorders>
              <w:top w:val="nil"/>
              <w:left w:val="nil"/>
              <w:bottom w:val="single" w:sz="4" w:space="0" w:color="000000"/>
              <w:right w:val="single" w:sz="4" w:space="0" w:color="000000"/>
            </w:tcBorders>
            <w:shd w:val="clear" w:color="auto" w:fill="auto"/>
            <w:noWrap/>
            <w:vAlign w:val="center"/>
            <w:hideMark/>
          </w:tcPr>
          <w:p w14:paraId="1DCB470F" w14:textId="6D6867A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A71D54E" w14:textId="530A5BD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476 </w:t>
            </w:r>
          </w:p>
        </w:tc>
        <w:tc>
          <w:tcPr>
            <w:tcW w:w="649" w:type="pct"/>
            <w:tcBorders>
              <w:top w:val="nil"/>
              <w:left w:val="nil"/>
              <w:bottom w:val="single" w:sz="4" w:space="0" w:color="000000"/>
              <w:right w:val="single" w:sz="4" w:space="0" w:color="000000"/>
            </w:tcBorders>
            <w:shd w:val="clear" w:color="auto" w:fill="auto"/>
            <w:noWrap/>
            <w:vAlign w:val="center"/>
            <w:hideMark/>
          </w:tcPr>
          <w:p w14:paraId="1C10D66C" w14:textId="79A92A6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1,885 </w:t>
            </w:r>
          </w:p>
        </w:tc>
      </w:tr>
      <w:tr w:rsidR="005B7AFF" w:rsidRPr="005B7AFF" w14:paraId="4FFD132E"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1FD87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AC1334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Hernani</w:t>
            </w:r>
          </w:p>
        </w:tc>
        <w:tc>
          <w:tcPr>
            <w:tcW w:w="932" w:type="pct"/>
            <w:tcBorders>
              <w:top w:val="nil"/>
              <w:left w:val="nil"/>
              <w:bottom w:val="single" w:sz="4" w:space="0" w:color="000000"/>
              <w:right w:val="single" w:sz="4" w:space="0" w:color="000000"/>
            </w:tcBorders>
            <w:shd w:val="clear" w:color="auto" w:fill="auto"/>
            <w:noWrap/>
            <w:vAlign w:val="center"/>
            <w:hideMark/>
          </w:tcPr>
          <w:p w14:paraId="60DA6039" w14:textId="6DF9BA5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34AA54BB" w14:textId="4140F0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2,634 </w:t>
            </w:r>
          </w:p>
        </w:tc>
        <w:tc>
          <w:tcPr>
            <w:tcW w:w="649" w:type="pct"/>
            <w:tcBorders>
              <w:top w:val="nil"/>
              <w:left w:val="nil"/>
              <w:bottom w:val="single" w:sz="4" w:space="0" w:color="000000"/>
              <w:right w:val="single" w:sz="4" w:space="0" w:color="000000"/>
            </w:tcBorders>
            <w:shd w:val="clear" w:color="auto" w:fill="auto"/>
            <w:noWrap/>
            <w:vAlign w:val="center"/>
            <w:hideMark/>
          </w:tcPr>
          <w:p w14:paraId="0581649A" w14:textId="684D51F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9,729 </w:t>
            </w:r>
          </w:p>
        </w:tc>
      </w:tr>
      <w:tr w:rsidR="005B7AFF" w:rsidRPr="005B7AFF" w14:paraId="0E03E4CE"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D59E2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02050B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Lawaan</w:t>
            </w:r>
          </w:p>
        </w:tc>
        <w:tc>
          <w:tcPr>
            <w:tcW w:w="932" w:type="pct"/>
            <w:tcBorders>
              <w:top w:val="nil"/>
              <w:left w:val="nil"/>
              <w:bottom w:val="single" w:sz="4" w:space="0" w:color="000000"/>
              <w:right w:val="single" w:sz="4" w:space="0" w:color="000000"/>
            </w:tcBorders>
            <w:shd w:val="clear" w:color="auto" w:fill="auto"/>
            <w:noWrap/>
            <w:vAlign w:val="center"/>
            <w:hideMark/>
          </w:tcPr>
          <w:p w14:paraId="62C4AE67" w14:textId="3D04ED3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2E639B48" w14:textId="00FD72D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3,787 </w:t>
            </w:r>
          </w:p>
        </w:tc>
        <w:tc>
          <w:tcPr>
            <w:tcW w:w="649" w:type="pct"/>
            <w:tcBorders>
              <w:top w:val="nil"/>
              <w:left w:val="nil"/>
              <w:bottom w:val="single" w:sz="4" w:space="0" w:color="000000"/>
              <w:right w:val="single" w:sz="4" w:space="0" w:color="000000"/>
            </w:tcBorders>
            <w:shd w:val="clear" w:color="auto" w:fill="auto"/>
            <w:noWrap/>
            <w:vAlign w:val="center"/>
            <w:hideMark/>
          </w:tcPr>
          <w:p w14:paraId="3E48E848" w14:textId="2723D4E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13,435 </w:t>
            </w:r>
          </w:p>
        </w:tc>
      </w:tr>
      <w:tr w:rsidR="005B7AFF" w:rsidRPr="005B7AFF" w14:paraId="61A7355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6D73B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FFD659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Llorente</w:t>
            </w:r>
          </w:p>
        </w:tc>
        <w:tc>
          <w:tcPr>
            <w:tcW w:w="932" w:type="pct"/>
            <w:tcBorders>
              <w:top w:val="nil"/>
              <w:left w:val="nil"/>
              <w:bottom w:val="single" w:sz="4" w:space="0" w:color="000000"/>
              <w:right w:val="single" w:sz="4" w:space="0" w:color="000000"/>
            </w:tcBorders>
            <w:shd w:val="clear" w:color="auto" w:fill="auto"/>
            <w:noWrap/>
            <w:vAlign w:val="center"/>
            <w:hideMark/>
          </w:tcPr>
          <w:p w14:paraId="672EFC1D" w14:textId="3D7564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108ACF76" w14:textId="5D769A3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5,963 </w:t>
            </w:r>
          </w:p>
        </w:tc>
        <w:tc>
          <w:tcPr>
            <w:tcW w:w="649" w:type="pct"/>
            <w:tcBorders>
              <w:top w:val="nil"/>
              <w:left w:val="nil"/>
              <w:bottom w:val="single" w:sz="4" w:space="0" w:color="000000"/>
              <w:right w:val="single" w:sz="4" w:space="0" w:color="000000"/>
            </w:tcBorders>
            <w:shd w:val="clear" w:color="auto" w:fill="auto"/>
            <w:noWrap/>
            <w:vAlign w:val="center"/>
            <w:hideMark/>
          </w:tcPr>
          <w:p w14:paraId="38459D10" w14:textId="650E55B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21,306 </w:t>
            </w:r>
          </w:p>
        </w:tc>
      </w:tr>
      <w:tr w:rsidR="005B7AFF" w:rsidRPr="005B7AFF" w14:paraId="680A28B4"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B561B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7722B3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Maydolong</w:t>
            </w:r>
          </w:p>
        </w:tc>
        <w:tc>
          <w:tcPr>
            <w:tcW w:w="932" w:type="pct"/>
            <w:tcBorders>
              <w:top w:val="nil"/>
              <w:left w:val="nil"/>
              <w:bottom w:val="single" w:sz="4" w:space="0" w:color="000000"/>
              <w:right w:val="single" w:sz="4" w:space="0" w:color="000000"/>
            </w:tcBorders>
            <w:shd w:val="clear" w:color="auto" w:fill="auto"/>
            <w:noWrap/>
            <w:vAlign w:val="center"/>
            <w:hideMark/>
          </w:tcPr>
          <w:p w14:paraId="51F04A8C" w14:textId="222127E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20 </w:t>
            </w:r>
          </w:p>
        </w:tc>
        <w:tc>
          <w:tcPr>
            <w:tcW w:w="650" w:type="pct"/>
            <w:tcBorders>
              <w:top w:val="nil"/>
              <w:left w:val="nil"/>
              <w:bottom w:val="single" w:sz="4" w:space="0" w:color="000000"/>
              <w:right w:val="single" w:sz="4" w:space="0" w:color="000000"/>
            </w:tcBorders>
            <w:shd w:val="clear" w:color="auto" w:fill="auto"/>
            <w:noWrap/>
            <w:vAlign w:val="center"/>
            <w:hideMark/>
          </w:tcPr>
          <w:p w14:paraId="0A68C2D7" w14:textId="3B4EFCD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4,145 </w:t>
            </w:r>
          </w:p>
        </w:tc>
        <w:tc>
          <w:tcPr>
            <w:tcW w:w="649" w:type="pct"/>
            <w:tcBorders>
              <w:top w:val="nil"/>
              <w:left w:val="nil"/>
              <w:bottom w:val="single" w:sz="4" w:space="0" w:color="000000"/>
              <w:right w:val="single" w:sz="4" w:space="0" w:color="000000"/>
            </w:tcBorders>
            <w:shd w:val="clear" w:color="auto" w:fill="auto"/>
            <w:noWrap/>
            <w:vAlign w:val="center"/>
            <w:hideMark/>
          </w:tcPr>
          <w:p w14:paraId="70076DBF" w14:textId="431D4AF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15,418 </w:t>
            </w:r>
          </w:p>
        </w:tc>
      </w:tr>
      <w:tr w:rsidR="005B7AFF" w:rsidRPr="005B7AFF" w14:paraId="26BDCB0C"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C8660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AFEA57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Mercedes</w:t>
            </w:r>
          </w:p>
        </w:tc>
        <w:tc>
          <w:tcPr>
            <w:tcW w:w="932" w:type="pct"/>
            <w:tcBorders>
              <w:top w:val="nil"/>
              <w:left w:val="nil"/>
              <w:bottom w:val="single" w:sz="4" w:space="0" w:color="000000"/>
              <w:right w:val="single" w:sz="4" w:space="0" w:color="000000"/>
            </w:tcBorders>
            <w:shd w:val="clear" w:color="auto" w:fill="auto"/>
            <w:noWrap/>
            <w:vAlign w:val="center"/>
            <w:hideMark/>
          </w:tcPr>
          <w:p w14:paraId="461F4D74" w14:textId="09D5EF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39EB3907" w14:textId="39F85A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1,187 </w:t>
            </w:r>
          </w:p>
        </w:tc>
        <w:tc>
          <w:tcPr>
            <w:tcW w:w="649" w:type="pct"/>
            <w:tcBorders>
              <w:top w:val="nil"/>
              <w:left w:val="nil"/>
              <w:bottom w:val="single" w:sz="4" w:space="0" w:color="000000"/>
              <w:right w:val="single" w:sz="4" w:space="0" w:color="000000"/>
            </w:tcBorders>
            <w:shd w:val="clear" w:color="auto" w:fill="auto"/>
            <w:noWrap/>
            <w:vAlign w:val="center"/>
            <w:hideMark/>
          </w:tcPr>
          <w:p w14:paraId="0FF78BE0" w14:textId="0A7C042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4,748 </w:t>
            </w:r>
          </w:p>
        </w:tc>
      </w:tr>
      <w:tr w:rsidR="005B7AFF" w:rsidRPr="005B7AFF" w14:paraId="4386578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23477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678FA8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Quinapondan</w:t>
            </w:r>
          </w:p>
        </w:tc>
        <w:tc>
          <w:tcPr>
            <w:tcW w:w="932" w:type="pct"/>
            <w:tcBorders>
              <w:top w:val="nil"/>
              <w:left w:val="nil"/>
              <w:bottom w:val="single" w:sz="4" w:space="0" w:color="000000"/>
              <w:right w:val="single" w:sz="4" w:space="0" w:color="000000"/>
            </w:tcBorders>
            <w:shd w:val="clear" w:color="auto" w:fill="auto"/>
            <w:noWrap/>
            <w:vAlign w:val="center"/>
            <w:hideMark/>
          </w:tcPr>
          <w:p w14:paraId="3A307253" w14:textId="3E4555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25 </w:t>
            </w:r>
          </w:p>
        </w:tc>
        <w:tc>
          <w:tcPr>
            <w:tcW w:w="650" w:type="pct"/>
            <w:tcBorders>
              <w:top w:val="nil"/>
              <w:left w:val="nil"/>
              <w:bottom w:val="single" w:sz="4" w:space="0" w:color="000000"/>
              <w:right w:val="single" w:sz="4" w:space="0" w:color="000000"/>
            </w:tcBorders>
            <w:shd w:val="clear" w:color="auto" w:fill="auto"/>
            <w:noWrap/>
            <w:vAlign w:val="center"/>
            <w:hideMark/>
          </w:tcPr>
          <w:p w14:paraId="6F9EAD18" w14:textId="123DEAD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16,291 </w:t>
            </w:r>
          </w:p>
        </w:tc>
        <w:tc>
          <w:tcPr>
            <w:tcW w:w="649" w:type="pct"/>
            <w:tcBorders>
              <w:top w:val="nil"/>
              <w:left w:val="nil"/>
              <w:bottom w:val="single" w:sz="4" w:space="0" w:color="000000"/>
              <w:right w:val="single" w:sz="4" w:space="0" w:color="000000"/>
            </w:tcBorders>
            <w:shd w:val="clear" w:color="auto" w:fill="auto"/>
            <w:noWrap/>
            <w:vAlign w:val="center"/>
            <w:hideMark/>
          </w:tcPr>
          <w:p w14:paraId="356374D8" w14:textId="7408A74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65,164 </w:t>
            </w:r>
          </w:p>
        </w:tc>
      </w:tr>
      <w:tr w:rsidR="005B7AFF" w:rsidRPr="005B7AFF" w14:paraId="12CD3214"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D81CA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4CFE0E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Salcedo</w:t>
            </w:r>
          </w:p>
        </w:tc>
        <w:tc>
          <w:tcPr>
            <w:tcW w:w="932" w:type="pct"/>
            <w:tcBorders>
              <w:top w:val="nil"/>
              <w:left w:val="nil"/>
              <w:bottom w:val="single" w:sz="4" w:space="0" w:color="000000"/>
              <w:right w:val="single" w:sz="4" w:space="0" w:color="000000"/>
            </w:tcBorders>
            <w:shd w:val="clear" w:color="auto" w:fill="auto"/>
            <w:noWrap/>
            <w:vAlign w:val="center"/>
            <w:hideMark/>
          </w:tcPr>
          <w:p w14:paraId="15F3B42B" w14:textId="0C28BC6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1539C94" w14:textId="22698FD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1,855 </w:t>
            </w:r>
          </w:p>
        </w:tc>
        <w:tc>
          <w:tcPr>
            <w:tcW w:w="649" w:type="pct"/>
            <w:tcBorders>
              <w:top w:val="nil"/>
              <w:left w:val="nil"/>
              <w:bottom w:val="single" w:sz="4" w:space="0" w:color="000000"/>
              <w:right w:val="single" w:sz="4" w:space="0" w:color="000000"/>
            </w:tcBorders>
            <w:shd w:val="clear" w:color="auto" w:fill="auto"/>
            <w:noWrap/>
            <w:vAlign w:val="center"/>
            <w:hideMark/>
          </w:tcPr>
          <w:p w14:paraId="3FAAB421" w14:textId="6D8B84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6,578 </w:t>
            </w:r>
          </w:p>
        </w:tc>
      </w:tr>
      <w:tr w:rsidR="005B7AFF" w:rsidRPr="005B7AFF" w14:paraId="4684C377"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6E5CE"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Leyte</w:t>
            </w:r>
          </w:p>
        </w:tc>
        <w:tc>
          <w:tcPr>
            <w:tcW w:w="932" w:type="pct"/>
            <w:tcBorders>
              <w:top w:val="nil"/>
              <w:left w:val="nil"/>
              <w:bottom w:val="single" w:sz="4" w:space="0" w:color="000000"/>
              <w:right w:val="single" w:sz="4" w:space="0" w:color="000000"/>
            </w:tcBorders>
            <w:shd w:val="clear" w:color="D8D8D8" w:fill="D8D8D8"/>
            <w:vAlign w:val="center"/>
            <w:hideMark/>
          </w:tcPr>
          <w:p w14:paraId="54AB070C" w14:textId="5F23A75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26 </w:t>
            </w:r>
          </w:p>
        </w:tc>
        <w:tc>
          <w:tcPr>
            <w:tcW w:w="650" w:type="pct"/>
            <w:tcBorders>
              <w:top w:val="nil"/>
              <w:left w:val="nil"/>
              <w:bottom w:val="single" w:sz="4" w:space="0" w:color="000000"/>
              <w:right w:val="single" w:sz="4" w:space="0" w:color="000000"/>
            </w:tcBorders>
            <w:shd w:val="clear" w:color="D8D8D8" w:fill="D8D8D8"/>
            <w:vAlign w:val="center"/>
            <w:hideMark/>
          </w:tcPr>
          <w:p w14:paraId="403A30D3" w14:textId="530C58A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1,998 </w:t>
            </w:r>
          </w:p>
        </w:tc>
        <w:tc>
          <w:tcPr>
            <w:tcW w:w="649" w:type="pct"/>
            <w:tcBorders>
              <w:top w:val="nil"/>
              <w:left w:val="nil"/>
              <w:bottom w:val="single" w:sz="4" w:space="0" w:color="000000"/>
              <w:right w:val="single" w:sz="4" w:space="0" w:color="000000"/>
            </w:tcBorders>
            <w:shd w:val="clear" w:color="D8D8D8" w:fill="D8D8D8"/>
            <w:vAlign w:val="center"/>
            <w:hideMark/>
          </w:tcPr>
          <w:p w14:paraId="136FE3D9" w14:textId="2555B1F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8,646 </w:t>
            </w:r>
          </w:p>
        </w:tc>
      </w:tr>
      <w:tr w:rsidR="005B7AFF" w:rsidRPr="005B7AFF" w14:paraId="40A9E0E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4B789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05DC97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Babatngon</w:t>
            </w:r>
          </w:p>
        </w:tc>
        <w:tc>
          <w:tcPr>
            <w:tcW w:w="932" w:type="pct"/>
            <w:tcBorders>
              <w:top w:val="nil"/>
              <w:left w:val="nil"/>
              <w:bottom w:val="single" w:sz="4" w:space="0" w:color="000000"/>
              <w:right w:val="single" w:sz="4" w:space="0" w:color="000000"/>
            </w:tcBorders>
            <w:shd w:val="clear" w:color="auto" w:fill="auto"/>
            <w:noWrap/>
            <w:vAlign w:val="center"/>
            <w:hideMark/>
          </w:tcPr>
          <w:p w14:paraId="0907A6D7" w14:textId="21EF017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5984533" w14:textId="0CE270D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649" w:type="pct"/>
            <w:tcBorders>
              <w:top w:val="nil"/>
              <w:left w:val="nil"/>
              <w:bottom w:val="single" w:sz="4" w:space="0" w:color="000000"/>
              <w:right w:val="single" w:sz="4" w:space="0" w:color="000000"/>
            </w:tcBorders>
            <w:shd w:val="clear" w:color="auto" w:fill="auto"/>
            <w:noWrap/>
            <w:vAlign w:val="center"/>
            <w:hideMark/>
          </w:tcPr>
          <w:p w14:paraId="3DA366C1" w14:textId="1BCA57D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48 </w:t>
            </w:r>
          </w:p>
        </w:tc>
      </w:tr>
      <w:tr w:rsidR="005B7AFF" w:rsidRPr="005B7AFF" w14:paraId="3368D5CC"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2652F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6948AA8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Fe</w:t>
            </w:r>
          </w:p>
        </w:tc>
        <w:tc>
          <w:tcPr>
            <w:tcW w:w="932" w:type="pct"/>
            <w:tcBorders>
              <w:top w:val="nil"/>
              <w:left w:val="nil"/>
              <w:bottom w:val="single" w:sz="4" w:space="0" w:color="000000"/>
              <w:right w:val="single" w:sz="4" w:space="0" w:color="000000"/>
            </w:tcBorders>
            <w:shd w:val="clear" w:color="auto" w:fill="auto"/>
            <w:noWrap/>
            <w:vAlign w:val="center"/>
            <w:hideMark/>
          </w:tcPr>
          <w:p w14:paraId="23C33272" w14:textId="558C98F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 </w:t>
            </w:r>
          </w:p>
        </w:tc>
        <w:tc>
          <w:tcPr>
            <w:tcW w:w="650" w:type="pct"/>
            <w:tcBorders>
              <w:top w:val="nil"/>
              <w:left w:val="nil"/>
              <w:bottom w:val="single" w:sz="4" w:space="0" w:color="000000"/>
              <w:right w:val="single" w:sz="4" w:space="0" w:color="000000"/>
            </w:tcBorders>
            <w:shd w:val="clear" w:color="auto" w:fill="auto"/>
            <w:noWrap/>
            <w:vAlign w:val="center"/>
            <w:hideMark/>
          </w:tcPr>
          <w:p w14:paraId="12730FBE" w14:textId="0F329D6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809 </w:t>
            </w:r>
          </w:p>
        </w:tc>
        <w:tc>
          <w:tcPr>
            <w:tcW w:w="649" w:type="pct"/>
            <w:tcBorders>
              <w:top w:val="nil"/>
              <w:left w:val="nil"/>
              <w:bottom w:val="single" w:sz="4" w:space="0" w:color="000000"/>
              <w:right w:val="single" w:sz="4" w:space="0" w:color="000000"/>
            </w:tcBorders>
            <w:shd w:val="clear" w:color="auto" w:fill="auto"/>
            <w:noWrap/>
            <w:vAlign w:val="center"/>
            <w:hideMark/>
          </w:tcPr>
          <w:p w14:paraId="632F94B5" w14:textId="036ACA4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3,236 </w:t>
            </w:r>
          </w:p>
        </w:tc>
      </w:tr>
      <w:tr w:rsidR="005B7AFF" w:rsidRPr="005B7AFF" w14:paraId="363F7DF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DEB81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64A3BE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Burauen</w:t>
            </w:r>
          </w:p>
        </w:tc>
        <w:tc>
          <w:tcPr>
            <w:tcW w:w="932" w:type="pct"/>
            <w:tcBorders>
              <w:top w:val="nil"/>
              <w:left w:val="nil"/>
              <w:bottom w:val="single" w:sz="4" w:space="0" w:color="000000"/>
              <w:right w:val="single" w:sz="4" w:space="0" w:color="000000"/>
            </w:tcBorders>
            <w:shd w:val="clear" w:color="auto" w:fill="auto"/>
            <w:noWrap/>
            <w:vAlign w:val="center"/>
            <w:hideMark/>
          </w:tcPr>
          <w:p w14:paraId="38E8E110" w14:textId="2A0F03A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6 </w:t>
            </w:r>
          </w:p>
        </w:tc>
        <w:tc>
          <w:tcPr>
            <w:tcW w:w="650" w:type="pct"/>
            <w:tcBorders>
              <w:top w:val="nil"/>
              <w:left w:val="nil"/>
              <w:bottom w:val="single" w:sz="4" w:space="0" w:color="000000"/>
              <w:right w:val="single" w:sz="4" w:space="0" w:color="000000"/>
            </w:tcBorders>
            <w:shd w:val="clear" w:color="auto" w:fill="auto"/>
            <w:noWrap/>
            <w:vAlign w:val="center"/>
            <w:hideMark/>
          </w:tcPr>
          <w:p w14:paraId="590EFBFA" w14:textId="0FF00CF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597 </w:t>
            </w:r>
          </w:p>
        </w:tc>
        <w:tc>
          <w:tcPr>
            <w:tcW w:w="649" w:type="pct"/>
            <w:tcBorders>
              <w:top w:val="nil"/>
              <w:left w:val="nil"/>
              <w:bottom w:val="single" w:sz="4" w:space="0" w:color="000000"/>
              <w:right w:val="single" w:sz="4" w:space="0" w:color="000000"/>
            </w:tcBorders>
            <w:shd w:val="clear" w:color="auto" w:fill="auto"/>
            <w:noWrap/>
            <w:vAlign w:val="center"/>
            <w:hideMark/>
          </w:tcPr>
          <w:p w14:paraId="2EE58581" w14:textId="7D807A7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2,985 </w:t>
            </w:r>
          </w:p>
        </w:tc>
      </w:tr>
      <w:tr w:rsidR="005B7AFF" w:rsidRPr="005B7AFF" w14:paraId="496F7D45"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D0D10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1F031B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Dulag</w:t>
            </w:r>
          </w:p>
        </w:tc>
        <w:tc>
          <w:tcPr>
            <w:tcW w:w="932" w:type="pct"/>
            <w:tcBorders>
              <w:top w:val="nil"/>
              <w:left w:val="nil"/>
              <w:bottom w:val="single" w:sz="4" w:space="0" w:color="000000"/>
              <w:right w:val="single" w:sz="4" w:space="0" w:color="000000"/>
            </w:tcBorders>
            <w:shd w:val="clear" w:color="auto" w:fill="auto"/>
            <w:noWrap/>
            <w:vAlign w:val="center"/>
            <w:hideMark/>
          </w:tcPr>
          <w:p w14:paraId="66B02573" w14:textId="66600D1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0E99A32B" w14:textId="35575A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126 </w:t>
            </w:r>
          </w:p>
        </w:tc>
        <w:tc>
          <w:tcPr>
            <w:tcW w:w="649" w:type="pct"/>
            <w:tcBorders>
              <w:top w:val="nil"/>
              <w:left w:val="nil"/>
              <w:bottom w:val="single" w:sz="4" w:space="0" w:color="000000"/>
              <w:right w:val="single" w:sz="4" w:space="0" w:color="000000"/>
            </w:tcBorders>
            <w:shd w:val="clear" w:color="auto" w:fill="auto"/>
            <w:noWrap/>
            <w:vAlign w:val="center"/>
            <w:hideMark/>
          </w:tcPr>
          <w:p w14:paraId="37155BCC" w14:textId="0F0E7BB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504 </w:t>
            </w:r>
          </w:p>
        </w:tc>
      </w:tr>
      <w:tr w:rsidR="005B7AFF" w:rsidRPr="005B7AFF" w14:paraId="57637E8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5A9F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0F54F4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Villaba</w:t>
            </w:r>
          </w:p>
        </w:tc>
        <w:tc>
          <w:tcPr>
            <w:tcW w:w="932" w:type="pct"/>
            <w:tcBorders>
              <w:top w:val="nil"/>
              <w:left w:val="nil"/>
              <w:bottom w:val="single" w:sz="4" w:space="0" w:color="000000"/>
              <w:right w:val="single" w:sz="4" w:space="0" w:color="000000"/>
            </w:tcBorders>
            <w:shd w:val="clear" w:color="auto" w:fill="auto"/>
            <w:noWrap/>
            <w:vAlign w:val="center"/>
            <w:hideMark/>
          </w:tcPr>
          <w:p w14:paraId="7DEF30A1" w14:textId="7BECB1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C298886" w14:textId="0BA15E4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49" w:type="pct"/>
            <w:tcBorders>
              <w:top w:val="nil"/>
              <w:left w:val="nil"/>
              <w:bottom w:val="single" w:sz="4" w:space="0" w:color="000000"/>
              <w:right w:val="single" w:sz="4" w:space="0" w:color="000000"/>
            </w:tcBorders>
            <w:shd w:val="clear" w:color="auto" w:fill="auto"/>
            <w:noWrap/>
            <w:vAlign w:val="center"/>
            <w:hideMark/>
          </w:tcPr>
          <w:p w14:paraId="40675638" w14:textId="5013F7F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65 </w:t>
            </w:r>
          </w:p>
        </w:tc>
      </w:tr>
      <w:tr w:rsidR="005B7AFF" w:rsidRPr="005B7AFF" w14:paraId="695E9D9F"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904B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5237936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Isabel</w:t>
            </w:r>
          </w:p>
        </w:tc>
        <w:tc>
          <w:tcPr>
            <w:tcW w:w="932" w:type="pct"/>
            <w:tcBorders>
              <w:top w:val="nil"/>
              <w:left w:val="nil"/>
              <w:bottom w:val="single" w:sz="4" w:space="0" w:color="000000"/>
              <w:right w:val="single" w:sz="4" w:space="0" w:color="000000"/>
            </w:tcBorders>
            <w:shd w:val="clear" w:color="auto" w:fill="auto"/>
            <w:noWrap/>
            <w:vAlign w:val="center"/>
            <w:hideMark/>
          </w:tcPr>
          <w:p w14:paraId="391E16CE" w14:textId="412D87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525DAE82" w14:textId="72CDA6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6EFC8A9D" w14:textId="3B2607F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r>
      <w:tr w:rsidR="005B7AFF" w:rsidRPr="005B7AFF" w14:paraId="694C67AA"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D1CEE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24FA59B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Ormoc City</w:t>
            </w:r>
          </w:p>
        </w:tc>
        <w:tc>
          <w:tcPr>
            <w:tcW w:w="932" w:type="pct"/>
            <w:tcBorders>
              <w:top w:val="nil"/>
              <w:left w:val="nil"/>
              <w:bottom w:val="single" w:sz="4" w:space="0" w:color="000000"/>
              <w:right w:val="single" w:sz="4" w:space="0" w:color="000000"/>
            </w:tcBorders>
            <w:shd w:val="clear" w:color="auto" w:fill="auto"/>
            <w:noWrap/>
            <w:vAlign w:val="center"/>
            <w:hideMark/>
          </w:tcPr>
          <w:p w14:paraId="3350A284" w14:textId="56E97A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8 </w:t>
            </w:r>
          </w:p>
        </w:tc>
        <w:tc>
          <w:tcPr>
            <w:tcW w:w="650" w:type="pct"/>
            <w:tcBorders>
              <w:top w:val="nil"/>
              <w:left w:val="nil"/>
              <w:bottom w:val="single" w:sz="4" w:space="0" w:color="000000"/>
              <w:right w:val="single" w:sz="4" w:space="0" w:color="000000"/>
            </w:tcBorders>
            <w:shd w:val="clear" w:color="auto" w:fill="auto"/>
            <w:noWrap/>
            <w:vAlign w:val="center"/>
            <w:hideMark/>
          </w:tcPr>
          <w:p w14:paraId="37775E0C" w14:textId="75187F5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435 </w:t>
            </w:r>
          </w:p>
        </w:tc>
        <w:tc>
          <w:tcPr>
            <w:tcW w:w="649" w:type="pct"/>
            <w:tcBorders>
              <w:top w:val="nil"/>
              <w:left w:val="nil"/>
              <w:bottom w:val="single" w:sz="4" w:space="0" w:color="000000"/>
              <w:right w:val="single" w:sz="4" w:space="0" w:color="000000"/>
            </w:tcBorders>
            <w:shd w:val="clear" w:color="auto" w:fill="auto"/>
            <w:noWrap/>
            <w:vAlign w:val="center"/>
            <w:hideMark/>
          </w:tcPr>
          <w:p w14:paraId="795FBFC2" w14:textId="3285A9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1,768 </w:t>
            </w:r>
          </w:p>
        </w:tc>
      </w:tr>
      <w:tr w:rsidR="005B7AFF" w:rsidRPr="005B7AFF" w14:paraId="4721CF96"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31DE11"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Western Samar</w:t>
            </w:r>
          </w:p>
        </w:tc>
        <w:tc>
          <w:tcPr>
            <w:tcW w:w="932" w:type="pct"/>
            <w:tcBorders>
              <w:top w:val="nil"/>
              <w:left w:val="nil"/>
              <w:bottom w:val="single" w:sz="4" w:space="0" w:color="000000"/>
              <w:right w:val="single" w:sz="4" w:space="0" w:color="000000"/>
            </w:tcBorders>
            <w:shd w:val="clear" w:color="D8D8D8" w:fill="D8D8D8"/>
            <w:vAlign w:val="center"/>
            <w:hideMark/>
          </w:tcPr>
          <w:p w14:paraId="1B210EF1" w14:textId="7D25AFC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23 </w:t>
            </w:r>
          </w:p>
        </w:tc>
        <w:tc>
          <w:tcPr>
            <w:tcW w:w="650" w:type="pct"/>
            <w:tcBorders>
              <w:top w:val="nil"/>
              <w:left w:val="nil"/>
              <w:bottom w:val="single" w:sz="4" w:space="0" w:color="000000"/>
              <w:right w:val="single" w:sz="4" w:space="0" w:color="000000"/>
            </w:tcBorders>
            <w:shd w:val="clear" w:color="D8D8D8" w:fill="D8D8D8"/>
            <w:vAlign w:val="center"/>
            <w:hideMark/>
          </w:tcPr>
          <w:p w14:paraId="5E46E214" w14:textId="2045105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2,704 </w:t>
            </w:r>
          </w:p>
        </w:tc>
        <w:tc>
          <w:tcPr>
            <w:tcW w:w="649" w:type="pct"/>
            <w:tcBorders>
              <w:top w:val="nil"/>
              <w:left w:val="nil"/>
              <w:bottom w:val="single" w:sz="4" w:space="0" w:color="000000"/>
              <w:right w:val="single" w:sz="4" w:space="0" w:color="000000"/>
            </w:tcBorders>
            <w:shd w:val="clear" w:color="D8D8D8" w:fill="D8D8D8"/>
            <w:vAlign w:val="center"/>
            <w:hideMark/>
          </w:tcPr>
          <w:p w14:paraId="605C11C0" w14:textId="58AC8AE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11,419 </w:t>
            </w:r>
          </w:p>
        </w:tc>
      </w:tr>
      <w:tr w:rsidR="005B7AFF" w:rsidRPr="005B7AFF" w14:paraId="5F9E7343"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25895A"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613360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Almagro</w:t>
            </w:r>
          </w:p>
        </w:tc>
        <w:tc>
          <w:tcPr>
            <w:tcW w:w="932" w:type="pct"/>
            <w:tcBorders>
              <w:top w:val="nil"/>
              <w:left w:val="nil"/>
              <w:bottom w:val="single" w:sz="4" w:space="0" w:color="000000"/>
              <w:right w:val="single" w:sz="4" w:space="0" w:color="000000"/>
            </w:tcBorders>
            <w:shd w:val="clear" w:color="auto" w:fill="auto"/>
            <w:noWrap/>
            <w:vAlign w:val="center"/>
            <w:hideMark/>
          </w:tcPr>
          <w:p w14:paraId="5A0DBABC" w14:textId="1221070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5BC19DAE" w14:textId="50CC7B6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649" w:type="pct"/>
            <w:tcBorders>
              <w:top w:val="nil"/>
              <w:left w:val="nil"/>
              <w:bottom w:val="single" w:sz="4" w:space="0" w:color="000000"/>
              <w:right w:val="single" w:sz="4" w:space="0" w:color="000000"/>
            </w:tcBorders>
            <w:shd w:val="clear" w:color="auto" w:fill="auto"/>
            <w:noWrap/>
            <w:vAlign w:val="center"/>
            <w:hideMark/>
          </w:tcPr>
          <w:p w14:paraId="2DCAFED1" w14:textId="487657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99 </w:t>
            </w:r>
          </w:p>
        </w:tc>
      </w:tr>
      <w:tr w:rsidR="005B7AFF" w:rsidRPr="005B7AFF" w14:paraId="272E67A1"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B8BB4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35F5D99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Calbayog City</w:t>
            </w:r>
          </w:p>
        </w:tc>
        <w:tc>
          <w:tcPr>
            <w:tcW w:w="932" w:type="pct"/>
            <w:tcBorders>
              <w:top w:val="nil"/>
              <w:left w:val="nil"/>
              <w:bottom w:val="single" w:sz="4" w:space="0" w:color="000000"/>
              <w:right w:val="single" w:sz="4" w:space="0" w:color="000000"/>
            </w:tcBorders>
            <w:shd w:val="clear" w:color="auto" w:fill="auto"/>
            <w:noWrap/>
            <w:vAlign w:val="center"/>
            <w:hideMark/>
          </w:tcPr>
          <w:p w14:paraId="33A8D87C" w14:textId="241946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6F85DF17" w14:textId="00A887A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7DCC7195" w14:textId="4B1D97D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r>
      <w:tr w:rsidR="005B7AFF" w:rsidRPr="005B7AFF" w14:paraId="26CDE96E"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4A40C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DA3584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Santo Nino</w:t>
            </w:r>
          </w:p>
        </w:tc>
        <w:tc>
          <w:tcPr>
            <w:tcW w:w="932" w:type="pct"/>
            <w:tcBorders>
              <w:top w:val="nil"/>
              <w:left w:val="nil"/>
              <w:bottom w:val="single" w:sz="4" w:space="0" w:color="000000"/>
              <w:right w:val="single" w:sz="4" w:space="0" w:color="000000"/>
            </w:tcBorders>
            <w:shd w:val="clear" w:color="auto" w:fill="auto"/>
            <w:noWrap/>
            <w:vAlign w:val="center"/>
            <w:hideMark/>
          </w:tcPr>
          <w:p w14:paraId="0E7F4530" w14:textId="61B5863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438DF34A" w14:textId="31C8AC0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378 </w:t>
            </w:r>
          </w:p>
        </w:tc>
        <w:tc>
          <w:tcPr>
            <w:tcW w:w="649" w:type="pct"/>
            <w:tcBorders>
              <w:top w:val="nil"/>
              <w:left w:val="nil"/>
              <w:bottom w:val="single" w:sz="4" w:space="0" w:color="000000"/>
              <w:right w:val="single" w:sz="4" w:space="0" w:color="000000"/>
            </w:tcBorders>
            <w:shd w:val="clear" w:color="auto" w:fill="auto"/>
            <w:noWrap/>
            <w:vAlign w:val="center"/>
            <w:hideMark/>
          </w:tcPr>
          <w:p w14:paraId="37BB4835" w14:textId="6879A92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1,890 </w:t>
            </w:r>
          </w:p>
        </w:tc>
      </w:tr>
      <w:tr w:rsidR="005B7AFF" w:rsidRPr="005B7AFF" w14:paraId="317671AB"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80E21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F6DC6D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Tarangnan</w:t>
            </w:r>
          </w:p>
        </w:tc>
        <w:tc>
          <w:tcPr>
            <w:tcW w:w="932" w:type="pct"/>
            <w:tcBorders>
              <w:top w:val="nil"/>
              <w:left w:val="nil"/>
              <w:bottom w:val="single" w:sz="4" w:space="0" w:color="000000"/>
              <w:right w:val="single" w:sz="4" w:space="0" w:color="000000"/>
            </w:tcBorders>
            <w:shd w:val="clear" w:color="auto" w:fill="auto"/>
            <w:noWrap/>
            <w:vAlign w:val="center"/>
            <w:hideMark/>
          </w:tcPr>
          <w:p w14:paraId="517150E9" w14:textId="2391996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 </w:t>
            </w:r>
          </w:p>
        </w:tc>
        <w:tc>
          <w:tcPr>
            <w:tcW w:w="650" w:type="pct"/>
            <w:tcBorders>
              <w:top w:val="nil"/>
              <w:left w:val="nil"/>
              <w:bottom w:val="single" w:sz="4" w:space="0" w:color="000000"/>
              <w:right w:val="single" w:sz="4" w:space="0" w:color="000000"/>
            </w:tcBorders>
            <w:shd w:val="clear" w:color="auto" w:fill="auto"/>
            <w:noWrap/>
            <w:vAlign w:val="center"/>
            <w:hideMark/>
          </w:tcPr>
          <w:p w14:paraId="0339E6B2" w14:textId="39122E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649" w:type="pct"/>
            <w:tcBorders>
              <w:top w:val="nil"/>
              <w:left w:val="nil"/>
              <w:bottom w:val="single" w:sz="4" w:space="0" w:color="000000"/>
              <w:right w:val="single" w:sz="4" w:space="0" w:color="000000"/>
            </w:tcBorders>
            <w:shd w:val="clear" w:color="auto" w:fill="auto"/>
            <w:noWrap/>
            <w:vAlign w:val="center"/>
            <w:hideMark/>
          </w:tcPr>
          <w:p w14:paraId="5F53EB4A" w14:textId="32B44B6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r>
      <w:tr w:rsidR="005B7AFF" w:rsidRPr="005B7AFF" w14:paraId="169E63B6"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F37A4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42A792E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Pinabacdao</w:t>
            </w:r>
          </w:p>
        </w:tc>
        <w:tc>
          <w:tcPr>
            <w:tcW w:w="932" w:type="pct"/>
            <w:tcBorders>
              <w:top w:val="nil"/>
              <w:left w:val="nil"/>
              <w:bottom w:val="single" w:sz="4" w:space="0" w:color="000000"/>
              <w:right w:val="single" w:sz="4" w:space="0" w:color="000000"/>
            </w:tcBorders>
            <w:shd w:val="clear" w:color="auto" w:fill="auto"/>
            <w:noWrap/>
            <w:vAlign w:val="center"/>
            <w:hideMark/>
          </w:tcPr>
          <w:p w14:paraId="31BB3A80" w14:textId="1E65290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6C01C22" w14:textId="3B912AA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43044A2C" w14:textId="1F76A7E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r>
      <w:tr w:rsidR="005B7AFF" w:rsidRPr="005B7AFF" w14:paraId="2332C8BF"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63FBE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7C3D55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Sebastian</w:t>
            </w:r>
          </w:p>
        </w:tc>
        <w:tc>
          <w:tcPr>
            <w:tcW w:w="932" w:type="pct"/>
            <w:tcBorders>
              <w:top w:val="nil"/>
              <w:left w:val="nil"/>
              <w:bottom w:val="single" w:sz="4" w:space="0" w:color="000000"/>
              <w:right w:val="single" w:sz="4" w:space="0" w:color="000000"/>
            </w:tcBorders>
            <w:shd w:val="clear" w:color="auto" w:fill="auto"/>
            <w:noWrap/>
            <w:vAlign w:val="center"/>
            <w:hideMark/>
          </w:tcPr>
          <w:p w14:paraId="2EDD21B6" w14:textId="1A3A093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 </w:t>
            </w:r>
          </w:p>
        </w:tc>
        <w:tc>
          <w:tcPr>
            <w:tcW w:w="650" w:type="pct"/>
            <w:tcBorders>
              <w:top w:val="nil"/>
              <w:left w:val="nil"/>
              <w:bottom w:val="single" w:sz="4" w:space="0" w:color="000000"/>
              <w:right w:val="single" w:sz="4" w:space="0" w:color="000000"/>
            </w:tcBorders>
            <w:shd w:val="clear" w:color="auto" w:fill="auto"/>
            <w:noWrap/>
            <w:vAlign w:val="center"/>
            <w:hideMark/>
          </w:tcPr>
          <w:p w14:paraId="7462FD2F" w14:textId="2025752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2,290 </w:t>
            </w:r>
          </w:p>
        </w:tc>
        <w:tc>
          <w:tcPr>
            <w:tcW w:w="649" w:type="pct"/>
            <w:tcBorders>
              <w:top w:val="nil"/>
              <w:left w:val="nil"/>
              <w:bottom w:val="single" w:sz="4" w:space="0" w:color="000000"/>
              <w:right w:val="single" w:sz="4" w:space="0" w:color="000000"/>
            </w:tcBorders>
            <w:shd w:val="clear" w:color="auto" w:fill="auto"/>
            <w:noWrap/>
            <w:vAlign w:val="center"/>
            <w:hideMark/>
          </w:tcPr>
          <w:p w14:paraId="1497EB83" w14:textId="03C6E3C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9,382 </w:t>
            </w:r>
          </w:p>
        </w:tc>
      </w:tr>
      <w:tr w:rsidR="005B7AFF" w:rsidRPr="005B7AFF" w14:paraId="0ADB52A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4C1E2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792DA50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Talalora</w:t>
            </w:r>
          </w:p>
        </w:tc>
        <w:tc>
          <w:tcPr>
            <w:tcW w:w="932" w:type="pct"/>
            <w:tcBorders>
              <w:top w:val="nil"/>
              <w:left w:val="nil"/>
              <w:bottom w:val="single" w:sz="4" w:space="0" w:color="000000"/>
              <w:right w:val="single" w:sz="4" w:space="0" w:color="000000"/>
            </w:tcBorders>
            <w:shd w:val="clear" w:color="auto" w:fill="auto"/>
            <w:noWrap/>
            <w:vAlign w:val="center"/>
            <w:hideMark/>
          </w:tcPr>
          <w:p w14:paraId="67217FF8" w14:textId="040C6D1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B37395E" w14:textId="15250FC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49" w:type="pct"/>
            <w:tcBorders>
              <w:top w:val="nil"/>
              <w:left w:val="nil"/>
              <w:bottom w:val="single" w:sz="4" w:space="0" w:color="000000"/>
              <w:right w:val="single" w:sz="4" w:space="0" w:color="000000"/>
            </w:tcBorders>
            <w:shd w:val="clear" w:color="auto" w:fill="auto"/>
            <w:noWrap/>
            <w:vAlign w:val="center"/>
            <w:hideMark/>
          </w:tcPr>
          <w:p w14:paraId="60A090AE" w14:textId="0459DD4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 </w:t>
            </w:r>
          </w:p>
        </w:tc>
      </w:tr>
      <w:tr w:rsidR="005B7AFF" w:rsidRPr="005B7AFF" w14:paraId="67F29ADE"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DC82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4F4359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Villareal</w:t>
            </w:r>
          </w:p>
        </w:tc>
        <w:tc>
          <w:tcPr>
            <w:tcW w:w="932" w:type="pct"/>
            <w:tcBorders>
              <w:top w:val="nil"/>
              <w:left w:val="nil"/>
              <w:bottom w:val="single" w:sz="4" w:space="0" w:color="000000"/>
              <w:right w:val="single" w:sz="4" w:space="0" w:color="000000"/>
            </w:tcBorders>
            <w:shd w:val="clear" w:color="auto" w:fill="auto"/>
            <w:noWrap/>
            <w:vAlign w:val="center"/>
            <w:hideMark/>
          </w:tcPr>
          <w:p w14:paraId="77B8CF3F" w14:textId="710C49E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07F3AB96" w14:textId="2508C0C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2A0A4B2C" w14:textId="3BCF5B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r>
      <w:tr w:rsidR="005B7AFF" w:rsidRPr="005B7AFF" w14:paraId="3846E8A1" w14:textId="77777777" w:rsidTr="005B7AFF">
        <w:trPr>
          <w:trHeight w:val="20"/>
        </w:trPr>
        <w:tc>
          <w:tcPr>
            <w:tcW w:w="27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C2637"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Southern Leyte</w:t>
            </w:r>
          </w:p>
        </w:tc>
        <w:tc>
          <w:tcPr>
            <w:tcW w:w="932" w:type="pct"/>
            <w:tcBorders>
              <w:top w:val="nil"/>
              <w:left w:val="nil"/>
              <w:bottom w:val="single" w:sz="4" w:space="0" w:color="000000"/>
              <w:right w:val="single" w:sz="4" w:space="0" w:color="000000"/>
            </w:tcBorders>
            <w:shd w:val="clear" w:color="D8D8D8" w:fill="D8D8D8"/>
            <w:vAlign w:val="center"/>
            <w:hideMark/>
          </w:tcPr>
          <w:p w14:paraId="75C2F793" w14:textId="51E7D22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 </w:t>
            </w:r>
          </w:p>
        </w:tc>
        <w:tc>
          <w:tcPr>
            <w:tcW w:w="650" w:type="pct"/>
            <w:tcBorders>
              <w:top w:val="nil"/>
              <w:left w:val="nil"/>
              <w:bottom w:val="single" w:sz="4" w:space="0" w:color="000000"/>
              <w:right w:val="single" w:sz="4" w:space="0" w:color="000000"/>
            </w:tcBorders>
            <w:shd w:val="clear" w:color="D8D8D8" w:fill="D8D8D8"/>
            <w:vAlign w:val="center"/>
            <w:hideMark/>
          </w:tcPr>
          <w:p w14:paraId="53A0BC4F" w14:textId="5EA3A22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 </w:t>
            </w:r>
          </w:p>
        </w:tc>
        <w:tc>
          <w:tcPr>
            <w:tcW w:w="649" w:type="pct"/>
            <w:tcBorders>
              <w:top w:val="nil"/>
              <w:left w:val="nil"/>
              <w:bottom w:val="single" w:sz="4" w:space="0" w:color="000000"/>
              <w:right w:val="single" w:sz="4" w:space="0" w:color="000000"/>
            </w:tcBorders>
            <w:shd w:val="clear" w:color="D8D8D8" w:fill="D8D8D8"/>
            <w:vAlign w:val="center"/>
            <w:hideMark/>
          </w:tcPr>
          <w:p w14:paraId="586510EB" w14:textId="34918F5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 </w:t>
            </w:r>
          </w:p>
        </w:tc>
      </w:tr>
      <w:tr w:rsidR="005B7AFF" w:rsidRPr="005B7AFF" w14:paraId="63CF35E2" w14:textId="77777777" w:rsidTr="005B7AFF">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57397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693" w:type="pct"/>
            <w:tcBorders>
              <w:top w:val="nil"/>
              <w:left w:val="nil"/>
              <w:bottom w:val="single" w:sz="4" w:space="0" w:color="000000"/>
              <w:right w:val="single" w:sz="4" w:space="0" w:color="000000"/>
            </w:tcBorders>
            <w:shd w:val="clear" w:color="auto" w:fill="auto"/>
            <w:vAlign w:val="center"/>
            <w:hideMark/>
          </w:tcPr>
          <w:p w14:paraId="1445317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Maasin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D86D5BB" w14:textId="173CAB9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 </w:t>
            </w:r>
          </w:p>
        </w:tc>
        <w:tc>
          <w:tcPr>
            <w:tcW w:w="650" w:type="pct"/>
            <w:tcBorders>
              <w:top w:val="nil"/>
              <w:left w:val="nil"/>
              <w:bottom w:val="single" w:sz="4" w:space="0" w:color="000000"/>
              <w:right w:val="single" w:sz="4" w:space="0" w:color="000000"/>
            </w:tcBorders>
            <w:shd w:val="clear" w:color="auto" w:fill="auto"/>
            <w:noWrap/>
            <w:vAlign w:val="center"/>
            <w:hideMark/>
          </w:tcPr>
          <w:p w14:paraId="78C22F50" w14:textId="46176A2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49" w:type="pct"/>
            <w:tcBorders>
              <w:top w:val="nil"/>
              <w:left w:val="nil"/>
              <w:bottom w:val="single" w:sz="4" w:space="0" w:color="000000"/>
              <w:right w:val="single" w:sz="4" w:space="0" w:color="000000"/>
            </w:tcBorders>
            <w:shd w:val="clear" w:color="auto" w:fill="auto"/>
            <w:noWrap/>
            <w:vAlign w:val="center"/>
            <w:hideMark/>
          </w:tcPr>
          <w:p w14:paraId="4C9DFBBC" w14:textId="696D363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r>
    </w:tbl>
    <w:p w14:paraId="2A6F6194" w14:textId="509F6ECF" w:rsidR="00D41206" w:rsidRPr="00FE7C33" w:rsidRDefault="00C654CE" w:rsidP="00040C91">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Ongoing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4402E4BB" w:rsidR="00C31191" w:rsidRDefault="00E0525B"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4A535386" w14:textId="77777777" w:rsidR="003B3618" w:rsidRDefault="003B3618" w:rsidP="00040C91">
      <w:pPr>
        <w:spacing w:after="0" w:line="240" w:lineRule="auto"/>
        <w:contextualSpacing/>
        <w:rPr>
          <w:rFonts w:ascii="Arial" w:hAnsi="Arial" w:cs="Arial"/>
          <w:b/>
          <w:sz w:val="24"/>
          <w:szCs w:val="24"/>
        </w:rPr>
      </w:pPr>
    </w:p>
    <w:p w14:paraId="4373FC01" w14:textId="3704B2FD" w:rsidR="00D1236D" w:rsidRDefault="002C30BB" w:rsidP="00040C91">
      <w:pPr>
        <w:spacing w:after="0" w:line="240" w:lineRule="auto"/>
        <w:contextualSpacing/>
        <w:rPr>
          <w:rFonts w:ascii="Arial" w:hAnsi="Arial" w:cs="Arial"/>
          <w:b/>
          <w:sz w:val="24"/>
          <w:szCs w:val="24"/>
        </w:rPr>
      </w:pPr>
      <w:r>
        <w:rPr>
          <w:rFonts w:ascii="Arial" w:hAnsi="Arial" w:cs="Arial"/>
          <w:b/>
          <w:noProof/>
          <w:sz w:val="24"/>
          <w:szCs w:val="24"/>
          <w:lang w:eastAsia="en-PH"/>
        </w:rPr>
        <w:drawing>
          <wp:inline distT="0" distB="0" distL="0" distR="0" wp14:anchorId="44E83F0A" wp14:editId="1EA62996">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87845" cy="4210176"/>
                    </a:xfrm>
                    <a:prstGeom prst="rect">
                      <a:avLst/>
                    </a:prstGeom>
                    <a:ln>
                      <a:noFill/>
                    </a:ln>
                    <a:extLst>
                      <a:ext uri="{53640926-AAD7-44D8-BBD7-CCE9431645EC}">
                        <a14:shadowObscured xmlns:a14="http://schemas.microsoft.com/office/drawing/2010/main"/>
                      </a:ext>
                    </a:extLst>
                  </pic:spPr>
                </pic:pic>
              </a:graphicData>
            </a:graphic>
          </wp:inline>
        </w:drawing>
      </w:r>
    </w:p>
    <w:p w14:paraId="6BAF2459" w14:textId="77777777" w:rsidR="00D1236D" w:rsidRDefault="00D1236D" w:rsidP="00040C91">
      <w:pPr>
        <w:pStyle w:val="NoSpacing"/>
        <w:contextualSpacing/>
        <w:jc w:val="both"/>
        <w:rPr>
          <w:rFonts w:ascii="Arial" w:hAnsi="Arial" w:cs="Arial"/>
          <w:b/>
          <w:sz w:val="24"/>
          <w:szCs w:val="24"/>
        </w:rPr>
      </w:pPr>
    </w:p>
    <w:p w14:paraId="1294326D" w14:textId="1439B9F9" w:rsidR="00F8204D" w:rsidRPr="005B7AFF" w:rsidRDefault="00F067C1" w:rsidP="005B7AF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676E6459" w14:textId="5C316D5B" w:rsidR="005436C4" w:rsidRPr="00450ACB" w:rsidRDefault="00F067C1"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Centers</w:t>
      </w:r>
    </w:p>
    <w:p w14:paraId="54358469" w14:textId="1A5DBD58" w:rsidR="00F067C1" w:rsidRDefault="00F067C1"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871951" w:rsidRPr="00871951">
        <w:rPr>
          <w:rFonts w:ascii="Arial" w:eastAsia="Times New Roman" w:hAnsi="Arial" w:cs="Arial"/>
          <w:b/>
          <w:bCs/>
          <w:color w:val="0070C0"/>
          <w:sz w:val="24"/>
          <w:szCs w:val="24"/>
        </w:rPr>
        <w:t>2,</w:t>
      </w:r>
      <w:r w:rsidR="005B7AFF">
        <w:rPr>
          <w:rFonts w:ascii="Arial" w:eastAsia="Times New Roman" w:hAnsi="Arial" w:cs="Arial"/>
          <w:b/>
          <w:bCs/>
          <w:color w:val="0070C0"/>
          <w:sz w:val="24"/>
          <w:szCs w:val="24"/>
        </w:rPr>
        <w:t>057</w:t>
      </w:r>
      <w:r w:rsidR="00871951" w:rsidRPr="00871951">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5B7AFF">
        <w:rPr>
          <w:rFonts w:ascii="Arial" w:eastAsia="Times New Roman" w:hAnsi="Arial" w:cs="Arial"/>
          <w:b/>
          <w:bCs/>
          <w:color w:val="0070C0"/>
          <w:sz w:val="24"/>
          <w:szCs w:val="24"/>
        </w:rPr>
        <w:t>7</w:t>
      </w:r>
      <w:r w:rsidR="00871951" w:rsidRPr="00871951">
        <w:rPr>
          <w:rFonts w:ascii="Arial" w:eastAsia="Times New Roman" w:hAnsi="Arial" w:cs="Arial"/>
          <w:b/>
          <w:bCs/>
          <w:color w:val="0070C0"/>
          <w:sz w:val="24"/>
          <w:szCs w:val="24"/>
        </w:rPr>
        <w:t>,</w:t>
      </w:r>
      <w:r w:rsidR="005B7AFF">
        <w:rPr>
          <w:rFonts w:ascii="Arial" w:eastAsia="Times New Roman" w:hAnsi="Arial" w:cs="Arial"/>
          <w:b/>
          <w:bCs/>
          <w:color w:val="0070C0"/>
          <w:sz w:val="24"/>
          <w:szCs w:val="24"/>
        </w:rPr>
        <w:t>542</w:t>
      </w:r>
      <w:r w:rsidR="00871951" w:rsidRPr="00871951">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 xml:space="preserve">persons </w:t>
      </w:r>
      <w:r w:rsidR="0016018F">
        <w:rPr>
          <w:rFonts w:ascii="Arial" w:eastAsia="Times New Roman" w:hAnsi="Arial" w:cs="Arial"/>
          <w:bCs/>
          <w:sz w:val="24"/>
          <w:szCs w:val="24"/>
        </w:rPr>
        <w:t>currently taking temporary shelter</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00871951">
        <w:rPr>
          <w:rFonts w:ascii="Arial" w:eastAsia="Times New Roman" w:hAnsi="Arial" w:cs="Arial"/>
          <w:b/>
          <w:bCs/>
          <w:color w:val="0070C0"/>
          <w:sz w:val="24"/>
          <w:szCs w:val="24"/>
        </w:rPr>
        <w:t>1</w:t>
      </w:r>
      <w:r w:rsidR="005B7AFF">
        <w:rPr>
          <w:rFonts w:ascii="Arial" w:eastAsia="Times New Roman" w:hAnsi="Arial" w:cs="Arial"/>
          <w:b/>
          <w:bCs/>
          <w:color w:val="0070C0"/>
          <w:sz w:val="24"/>
          <w:szCs w:val="24"/>
        </w:rPr>
        <w:t>21</w:t>
      </w:r>
      <w:r w:rsidR="00871951">
        <w:rPr>
          <w:rFonts w:ascii="Arial" w:eastAsia="Times New Roman" w:hAnsi="Arial" w:cs="Arial"/>
          <w:b/>
          <w:bCs/>
          <w:color w:val="0070C0"/>
          <w:sz w:val="24"/>
          <w:szCs w:val="24"/>
        </w:rPr>
        <w:t xml:space="preserve"> </w:t>
      </w:r>
      <w:r w:rsidR="0016018F">
        <w:rPr>
          <w:rFonts w:ascii="Arial" w:eastAsia="Times New Roman" w:hAnsi="Arial" w:cs="Arial"/>
          <w:b/>
          <w:bCs/>
          <w:color w:val="0070C0"/>
          <w:sz w:val="24"/>
          <w:szCs w:val="24"/>
        </w:rPr>
        <w:t>evacuation centers</w:t>
      </w:r>
      <w:r w:rsidRPr="00FE7C33">
        <w:rPr>
          <w:rFonts w:ascii="Arial" w:eastAsia="Times New Roman" w:hAnsi="Arial" w:cs="Arial"/>
          <w:sz w:val="24"/>
          <w:szCs w:val="24"/>
        </w:rPr>
        <w:t xml:space="preserve"> in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BE0999">
        <w:rPr>
          <w:rFonts w:ascii="Arial" w:eastAsia="Times New Roman" w:hAnsi="Arial" w:cs="Arial"/>
          <w:b/>
          <w:color w:val="0070C0"/>
          <w:sz w:val="24"/>
          <w:szCs w:val="24"/>
        </w:rPr>
        <w:t xml:space="preserve"> NCR</w:t>
      </w:r>
      <w:r w:rsidR="00BE0999" w:rsidRPr="003B3618">
        <w:rPr>
          <w:rFonts w:ascii="Arial" w:eastAsia="Times New Roman" w:hAnsi="Arial" w:cs="Arial"/>
          <w:sz w:val="24"/>
          <w:szCs w:val="24"/>
        </w:rPr>
        <w:t>,</w:t>
      </w:r>
      <w:r w:rsidR="00BE0999">
        <w:rPr>
          <w:rFonts w:ascii="Arial" w:eastAsia="Times New Roman" w:hAnsi="Arial" w:cs="Arial"/>
          <w:b/>
          <w:color w:val="0070C0"/>
          <w:sz w:val="24"/>
          <w:szCs w:val="24"/>
        </w:rPr>
        <w:t xml:space="preserve"> CALABARZON</w:t>
      </w:r>
      <w:r w:rsidR="003B3618" w:rsidRPr="003B3618">
        <w:rPr>
          <w:rFonts w:ascii="Arial" w:eastAsia="Times New Roman" w:hAnsi="Arial" w:cs="Arial"/>
          <w:sz w:val="24"/>
          <w:szCs w:val="24"/>
        </w:rPr>
        <w:t>,</w:t>
      </w:r>
      <w:r w:rsidR="003B3618" w:rsidRPr="003B3618">
        <w:rPr>
          <w:rFonts w:ascii="Arial" w:eastAsia="Times New Roman" w:hAnsi="Arial" w:cs="Arial"/>
          <w:b/>
          <w:sz w:val="24"/>
          <w:szCs w:val="24"/>
        </w:rPr>
        <w:t xml:space="preserve"> </w:t>
      </w:r>
      <w:r w:rsidR="003B3618">
        <w:rPr>
          <w:rFonts w:ascii="Arial" w:eastAsia="Times New Roman" w:hAnsi="Arial" w:cs="Arial"/>
          <w:b/>
          <w:color w:val="0070C0"/>
          <w:sz w:val="24"/>
          <w:szCs w:val="24"/>
        </w:rPr>
        <w:t>VI</w:t>
      </w:r>
      <w:r w:rsidR="003B3618" w:rsidRPr="003B3618">
        <w:rPr>
          <w:rFonts w:ascii="Arial" w:eastAsia="Times New Roman" w:hAnsi="Arial" w:cs="Arial"/>
          <w:b/>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sidR="0016018F">
        <w:rPr>
          <w:rFonts w:ascii="Arial" w:eastAsia="Times New Roman" w:hAnsi="Arial" w:cs="Arial"/>
          <w:sz w:val="24"/>
          <w:szCs w:val="24"/>
        </w:rPr>
        <w:t>2</w:t>
      </w:r>
      <w:r w:rsidRPr="00FE7C33">
        <w:rPr>
          <w:rFonts w:ascii="Arial" w:eastAsia="Times New Roman" w:hAnsi="Arial" w:cs="Arial"/>
          <w:sz w:val="24"/>
          <w:szCs w:val="24"/>
        </w:rPr>
        <w:t>).</w:t>
      </w:r>
    </w:p>
    <w:p w14:paraId="33DC8807" w14:textId="528CE889" w:rsidR="0016018F" w:rsidRDefault="0016018F" w:rsidP="00040C91">
      <w:pPr>
        <w:pStyle w:val="NoSpacing"/>
        <w:ind w:left="851"/>
        <w:contextualSpacing/>
        <w:jc w:val="both"/>
        <w:rPr>
          <w:rFonts w:ascii="Arial" w:eastAsia="Times New Roman" w:hAnsi="Arial" w:cs="Arial"/>
          <w:sz w:val="24"/>
          <w:szCs w:val="24"/>
        </w:rPr>
      </w:pPr>
    </w:p>
    <w:p w14:paraId="02C19FB9" w14:textId="4FE1C46B"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Centers</w:t>
      </w:r>
    </w:p>
    <w:tbl>
      <w:tblPr>
        <w:tblW w:w="4566" w:type="pct"/>
        <w:tblInd w:w="846" w:type="dxa"/>
        <w:tblCellMar>
          <w:left w:w="0" w:type="dxa"/>
          <w:right w:w="0" w:type="dxa"/>
        </w:tblCellMar>
        <w:tblLook w:val="04A0" w:firstRow="1" w:lastRow="0" w:firstColumn="1" w:lastColumn="0" w:noHBand="0" w:noVBand="1"/>
      </w:tblPr>
      <w:tblGrid>
        <w:gridCol w:w="142"/>
        <w:gridCol w:w="3096"/>
        <w:gridCol w:w="943"/>
        <w:gridCol w:w="943"/>
        <w:gridCol w:w="943"/>
        <w:gridCol w:w="943"/>
        <w:gridCol w:w="945"/>
        <w:gridCol w:w="941"/>
      </w:tblGrid>
      <w:tr w:rsidR="005B7AFF" w:rsidRPr="005B7AFF" w14:paraId="22D664A5" w14:textId="77777777" w:rsidTr="005B7AFF">
        <w:trPr>
          <w:trHeight w:val="20"/>
          <w:tblHeader/>
        </w:trPr>
        <w:tc>
          <w:tcPr>
            <w:tcW w:w="182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8303000"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REGION / PROVINCE / MUNICIPALITY </w:t>
            </w:r>
          </w:p>
        </w:tc>
        <w:tc>
          <w:tcPr>
            <w:tcW w:w="1060"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BAE3A1B"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NUMBER OF EVACUATION CENTERS (ECs) </w:t>
            </w:r>
          </w:p>
        </w:tc>
        <w:tc>
          <w:tcPr>
            <w:tcW w:w="2120" w:type="pct"/>
            <w:gridSpan w:val="4"/>
            <w:tcBorders>
              <w:top w:val="single" w:sz="4" w:space="0" w:color="000000"/>
              <w:left w:val="nil"/>
              <w:bottom w:val="single" w:sz="4" w:space="0" w:color="000000"/>
              <w:right w:val="nil"/>
            </w:tcBorders>
            <w:shd w:val="clear" w:color="808080" w:fill="808080"/>
            <w:vAlign w:val="center"/>
            <w:hideMark/>
          </w:tcPr>
          <w:p w14:paraId="55F7E9EF"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NUMBER OF DISPLACED </w:t>
            </w:r>
          </w:p>
        </w:tc>
      </w:tr>
      <w:tr w:rsidR="005B7AFF" w:rsidRPr="005B7AFF" w14:paraId="45844DCE" w14:textId="77777777" w:rsidTr="005B7AFF">
        <w:trPr>
          <w:trHeight w:val="20"/>
          <w:tblHeader/>
        </w:trPr>
        <w:tc>
          <w:tcPr>
            <w:tcW w:w="1820" w:type="pct"/>
            <w:gridSpan w:val="2"/>
            <w:vMerge/>
            <w:tcBorders>
              <w:top w:val="single" w:sz="4" w:space="0" w:color="000000"/>
              <w:left w:val="single" w:sz="4" w:space="0" w:color="000000"/>
              <w:bottom w:val="single" w:sz="4" w:space="0" w:color="000000"/>
              <w:right w:val="single" w:sz="4" w:space="0" w:color="000000"/>
            </w:tcBorders>
            <w:vAlign w:val="center"/>
            <w:hideMark/>
          </w:tcPr>
          <w:p w14:paraId="15DFDA39" w14:textId="77777777" w:rsidR="005B7AFF" w:rsidRPr="005B7AFF" w:rsidRDefault="005B7AFF" w:rsidP="005B7AFF">
            <w:pPr>
              <w:spacing w:after="0" w:line="240" w:lineRule="auto"/>
              <w:ind w:right="57"/>
              <w:contextualSpacing/>
              <w:rPr>
                <w:rFonts w:ascii="Arial" w:hAnsi="Arial" w:cs="Arial"/>
                <w:b/>
                <w:bCs/>
                <w:color w:val="000000"/>
                <w:sz w:val="20"/>
                <w:szCs w:val="20"/>
              </w:rPr>
            </w:pPr>
          </w:p>
        </w:tc>
        <w:tc>
          <w:tcPr>
            <w:tcW w:w="1060" w:type="pct"/>
            <w:gridSpan w:val="2"/>
            <w:vMerge/>
            <w:tcBorders>
              <w:top w:val="single" w:sz="4" w:space="0" w:color="000000"/>
              <w:left w:val="single" w:sz="4" w:space="0" w:color="000000"/>
              <w:bottom w:val="single" w:sz="4" w:space="0" w:color="000000"/>
              <w:right w:val="single" w:sz="4" w:space="0" w:color="000000"/>
            </w:tcBorders>
            <w:vAlign w:val="center"/>
            <w:hideMark/>
          </w:tcPr>
          <w:p w14:paraId="47C36CBC" w14:textId="77777777" w:rsidR="005B7AFF" w:rsidRPr="005B7AFF" w:rsidRDefault="005B7AFF" w:rsidP="005B7AFF">
            <w:pPr>
              <w:spacing w:after="0" w:line="240" w:lineRule="auto"/>
              <w:ind w:right="57"/>
              <w:contextualSpacing/>
              <w:rPr>
                <w:rFonts w:ascii="Arial" w:hAnsi="Arial" w:cs="Arial"/>
                <w:b/>
                <w:bCs/>
                <w:color w:val="000000"/>
                <w:sz w:val="20"/>
                <w:szCs w:val="20"/>
              </w:rPr>
            </w:pPr>
          </w:p>
        </w:tc>
        <w:tc>
          <w:tcPr>
            <w:tcW w:w="2120" w:type="pct"/>
            <w:gridSpan w:val="4"/>
            <w:tcBorders>
              <w:top w:val="single" w:sz="4" w:space="0" w:color="000000"/>
              <w:left w:val="nil"/>
              <w:bottom w:val="single" w:sz="4" w:space="0" w:color="000000"/>
              <w:right w:val="nil"/>
            </w:tcBorders>
            <w:shd w:val="clear" w:color="808080" w:fill="808080"/>
            <w:vAlign w:val="center"/>
            <w:hideMark/>
          </w:tcPr>
          <w:p w14:paraId="2F2F52B2"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INSIDE ECs </w:t>
            </w:r>
          </w:p>
        </w:tc>
      </w:tr>
      <w:tr w:rsidR="005B7AFF" w:rsidRPr="005B7AFF" w14:paraId="1C8C39B1" w14:textId="77777777" w:rsidTr="005B7AFF">
        <w:trPr>
          <w:trHeight w:val="20"/>
          <w:tblHeader/>
        </w:trPr>
        <w:tc>
          <w:tcPr>
            <w:tcW w:w="1820" w:type="pct"/>
            <w:gridSpan w:val="2"/>
            <w:vMerge/>
            <w:tcBorders>
              <w:top w:val="single" w:sz="4" w:space="0" w:color="000000"/>
              <w:left w:val="single" w:sz="4" w:space="0" w:color="000000"/>
              <w:bottom w:val="single" w:sz="4" w:space="0" w:color="000000"/>
              <w:right w:val="single" w:sz="4" w:space="0" w:color="000000"/>
            </w:tcBorders>
            <w:vAlign w:val="center"/>
            <w:hideMark/>
          </w:tcPr>
          <w:p w14:paraId="7FA9BB30" w14:textId="77777777" w:rsidR="005B7AFF" w:rsidRPr="005B7AFF" w:rsidRDefault="005B7AFF" w:rsidP="005B7AFF">
            <w:pPr>
              <w:spacing w:after="0" w:line="240" w:lineRule="auto"/>
              <w:ind w:right="57"/>
              <w:contextualSpacing/>
              <w:rPr>
                <w:rFonts w:ascii="Arial" w:hAnsi="Arial" w:cs="Arial"/>
                <w:b/>
                <w:bCs/>
                <w:color w:val="000000"/>
                <w:sz w:val="20"/>
                <w:szCs w:val="20"/>
              </w:rPr>
            </w:pPr>
          </w:p>
        </w:tc>
        <w:tc>
          <w:tcPr>
            <w:tcW w:w="1060" w:type="pct"/>
            <w:gridSpan w:val="2"/>
            <w:vMerge/>
            <w:tcBorders>
              <w:top w:val="single" w:sz="4" w:space="0" w:color="000000"/>
              <w:left w:val="single" w:sz="4" w:space="0" w:color="000000"/>
              <w:bottom w:val="single" w:sz="4" w:space="0" w:color="000000"/>
              <w:right w:val="single" w:sz="4" w:space="0" w:color="000000"/>
            </w:tcBorders>
            <w:vAlign w:val="center"/>
            <w:hideMark/>
          </w:tcPr>
          <w:p w14:paraId="2D7F1B19" w14:textId="77777777" w:rsidR="005B7AFF" w:rsidRPr="005B7AFF" w:rsidRDefault="005B7AFF" w:rsidP="005B7AFF">
            <w:pPr>
              <w:spacing w:after="0" w:line="240" w:lineRule="auto"/>
              <w:ind w:right="57"/>
              <w:contextualSpacing/>
              <w:rPr>
                <w:rFonts w:ascii="Arial" w:hAnsi="Arial" w:cs="Arial"/>
                <w:b/>
                <w:bCs/>
                <w:color w:val="000000"/>
                <w:sz w:val="20"/>
                <w:szCs w:val="20"/>
              </w:rPr>
            </w:pPr>
          </w:p>
        </w:tc>
        <w:tc>
          <w:tcPr>
            <w:tcW w:w="106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03F4EE6"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Families </w:t>
            </w:r>
          </w:p>
        </w:tc>
        <w:tc>
          <w:tcPr>
            <w:tcW w:w="106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7C2859B"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Persons </w:t>
            </w:r>
          </w:p>
        </w:tc>
      </w:tr>
      <w:tr w:rsidR="005B7AFF" w:rsidRPr="005B7AFF" w14:paraId="612EC4A0" w14:textId="77777777" w:rsidTr="005B7AFF">
        <w:trPr>
          <w:trHeight w:val="20"/>
          <w:tblHeader/>
        </w:trPr>
        <w:tc>
          <w:tcPr>
            <w:tcW w:w="1820" w:type="pct"/>
            <w:gridSpan w:val="2"/>
            <w:vMerge/>
            <w:tcBorders>
              <w:top w:val="single" w:sz="4" w:space="0" w:color="000000"/>
              <w:left w:val="single" w:sz="4" w:space="0" w:color="000000"/>
              <w:bottom w:val="single" w:sz="4" w:space="0" w:color="000000"/>
              <w:right w:val="single" w:sz="4" w:space="0" w:color="000000"/>
            </w:tcBorders>
            <w:vAlign w:val="center"/>
            <w:hideMark/>
          </w:tcPr>
          <w:p w14:paraId="4A8E0DDA" w14:textId="77777777" w:rsidR="005B7AFF" w:rsidRPr="005B7AFF" w:rsidRDefault="005B7AFF" w:rsidP="005B7AFF">
            <w:pPr>
              <w:spacing w:after="0" w:line="240" w:lineRule="auto"/>
              <w:ind w:right="57"/>
              <w:contextualSpacing/>
              <w:rPr>
                <w:rFonts w:ascii="Arial" w:hAnsi="Arial" w:cs="Arial"/>
                <w:b/>
                <w:bCs/>
                <w:color w:val="000000"/>
                <w:sz w:val="20"/>
                <w:szCs w:val="20"/>
              </w:rPr>
            </w:pPr>
          </w:p>
        </w:tc>
        <w:tc>
          <w:tcPr>
            <w:tcW w:w="530" w:type="pct"/>
            <w:tcBorders>
              <w:top w:val="nil"/>
              <w:left w:val="nil"/>
              <w:bottom w:val="single" w:sz="4" w:space="0" w:color="000000"/>
              <w:right w:val="single" w:sz="4" w:space="0" w:color="000000"/>
            </w:tcBorders>
            <w:shd w:val="clear" w:color="808080" w:fill="808080"/>
            <w:vAlign w:val="center"/>
            <w:hideMark/>
          </w:tcPr>
          <w:p w14:paraId="46B64C58"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CUM </w:t>
            </w:r>
          </w:p>
        </w:tc>
        <w:tc>
          <w:tcPr>
            <w:tcW w:w="530" w:type="pct"/>
            <w:tcBorders>
              <w:top w:val="nil"/>
              <w:left w:val="nil"/>
              <w:bottom w:val="single" w:sz="4" w:space="0" w:color="000000"/>
              <w:right w:val="single" w:sz="4" w:space="0" w:color="000000"/>
            </w:tcBorders>
            <w:shd w:val="clear" w:color="808080" w:fill="808080"/>
            <w:vAlign w:val="center"/>
            <w:hideMark/>
          </w:tcPr>
          <w:p w14:paraId="5A9BB83D"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NOW </w:t>
            </w:r>
          </w:p>
        </w:tc>
        <w:tc>
          <w:tcPr>
            <w:tcW w:w="530" w:type="pct"/>
            <w:tcBorders>
              <w:top w:val="nil"/>
              <w:left w:val="nil"/>
              <w:bottom w:val="single" w:sz="4" w:space="0" w:color="000000"/>
              <w:right w:val="single" w:sz="4" w:space="0" w:color="000000"/>
            </w:tcBorders>
            <w:shd w:val="clear" w:color="808080" w:fill="808080"/>
            <w:vAlign w:val="center"/>
            <w:hideMark/>
          </w:tcPr>
          <w:p w14:paraId="22F7E80F"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CUM </w:t>
            </w:r>
          </w:p>
        </w:tc>
        <w:tc>
          <w:tcPr>
            <w:tcW w:w="530" w:type="pct"/>
            <w:tcBorders>
              <w:top w:val="nil"/>
              <w:left w:val="nil"/>
              <w:bottom w:val="single" w:sz="4" w:space="0" w:color="000000"/>
              <w:right w:val="single" w:sz="4" w:space="0" w:color="000000"/>
            </w:tcBorders>
            <w:shd w:val="clear" w:color="808080" w:fill="808080"/>
            <w:vAlign w:val="center"/>
            <w:hideMark/>
          </w:tcPr>
          <w:p w14:paraId="1B8E5082"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NOW </w:t>
            </w:r>
          </w:p>
        </w:tc>
        <w:tc>
          <w:tcPr>
            <w:tcW w:w="531" w:type="pct"/>
            <w:tcBorders>
              <w:top w:val="nil"/>
              <w:left w:val="nil"/>
              <w:bottom w:val="single" w:sz="4" w:space="0" w:color="000000"/>
              <w:right w:val="single" w:sz="4" w:space="0" w:color="000000"/>
            </w:tcBorders>
            <w:shd w:val="clear" w:color="808080" w:fill="808080"/>
            <w:vAlign w:val="center"/>
            <w:hideMark/>
          </w:tcPr>
          <w:p w14:paraId="3DB34286"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CUM </w:t>
            </w:r>
          </w:p>
        </w:tc>
        <w:tc>
          <w:tcPr>
            <w:tcW w:w="529" w:type="pct"/>
            <w:tcBorders>
              <w:top w:val="nil"/>
              <w:left w:val="nil"/>
              <w:bottom w:val="single" w:sz="4" w:space="0" w:color="000000"/>
              <w:right w:val="single" w:sz="4" w:space="0" w:color="000000"/>
            </w:tcBorders>
            <w:shd w:val="clear" w:color="808080" w:fill="808080"/>
            <w:vAlign w:val="center"/>
            <w:hideMark/>
          </w:tcPr>
          <w:p w14:paraId="210BEA78"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NOW </w:t>
            </w:r>
          </w:p>
        </w:tc>
      </w:tr>
      <w:tr w:rsidR="005B7AFF" w:rsidRPr="005B7AFF" w14:paraId="0C86C451"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929071"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GRAND TOTAL</w:t>
            </w:r>
          </w:p>
        </w:tc>
        <w:tc>
          <w:tcPr>
            <w:tcW w:w="530" w:type="pct"/>
            <w:tcBorders>
              <w:top w:val="nil"/>
              <w:left w:val="nil"/>
              <w:bottom w:val="single" w:sz="4" w:space="0" w:color="000000"/>
              <w:right w:val="single" w:sz="4" w:space="0" w:color="000000"/>
            </w:tcBorders>
            <w:shd w:val="clear" w:color="A5A5A5" w:fill="A5A5A5"/>
            <w:vAlign w:val="center"/>
            <w:hideMark/>
          </w:tcPr>
          <w:p w14:paraId="25BC008A" w14:textId="2A59FF2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924 </w:t>
            </w:r>
          </w:p>
        </w:tc>
        <w:tc>
          <w:tcPr>
            <w:tcW w:w="530" w:type="pct"/>
            <w:tcBorders>
              <w:top w:val="nil"/>
              <w:left w:val="nil"/>
              <w:bottom w:val="single" w:sz="4" w:space="0" w:color="000000"/>
              <w:right w:val="single" w:sz="4" w:space="0" w:color="000000"/>
            </w:tcBorders>
            <w:shd w:val="clear" w:color="A5A5A5" w:fill="A5A5A5"/>
            <w:vAlign w:val="center"/>
            <w:hideMark/>
          </w:tcPr>
          <w:p w14:paraId="386D7E88" w14:textId="2BCCD25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121 </w:t>
            </w:r>
          </w:p>
        </w:tc>
        <w:tc>
          <w:tcPr>
            <w:tcW w:w="530" w:type="pct"/>
            <w:tcBorders>
              <w:top w:val="nil"/>
              <w:left w:val="nil"/>
              <w:bottom w:val="single" w:sz="4" w:space="0" w:color="000000"/>
              <w:right w:val="single" w:sz="4" w:space="0" w:color="000000"/>
            </w:tcBorders>
            <w:shd w:val="clear" w:color="A5A5A5" w:fill="A5A5A5"/>
            <w:vAlign w:val="center"/>
            <w:hideMark/>
          </w:tcPr>
          <w:p w14:paraId="5B9BFD6C" w14:textId="2D34236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15,185 </w:t>
            </w:r>
          </w:p>
        </w:tc>
        <w:tc>
          <w:tcPr>
            <w:tcW w:w="530" w:type="pct"/>
            <w:tcBorders>
              <w:top w:val="nil"/>
              <w:left w:val="nil"/>
              <w:bottom w:val="single" w:sz="4" w:space="0" w:color="000000"/>
              <w:right w:val="single" w:sz="4" w:space="0" w:color="000000"/>
            </w:tcBorders>
            <w:shd w:val="clear" w:color="A5A5A5" w:fill="A5A5A5"/>
            <w:vAlign w:val="center"/>
            <w:hideMark/>
          </w:tcPr>
          <w:p w14:paraId="0A560628" w14:textId="60C6F55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2,057 </w:t>
            </w:r>
          </w:p>
        </w:tc>
        <w:tc>
          <w:tcPr>
            <w:tcW w:w="531" w:type="pct"/>
            <w:tcBorders>
              <w:top w:val="nil"/>
              <w:left w:val="nil"/>
              <w:bottom w:val="single" w:sz="4" w:space="0" w:color="000000"/>
              <w:right w:val="single" w:sz="4" w:space="0" w:color="000000"/>
            </w:tcBorders>
            <w:shd w:val="clear" w:color="A5A5A5" w:fill="A5A5A5"/>
            <w:vAlign w:val="center"/>
            <w:hideMark/>
          </w:tcPr>
          <w:p w14:paraId="2136F1EB" w14:textId="40913A5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57,397 </w:t>
            </w:r>
          </w:p>
        </w:tc>
        <w:tc>
          <w:tcPr>
            <w:tcW w:w="529" w:type="pct"/>
            <w:tcBorders>
              <w:top w:val="nil"/>
              <w:left w:val="nil"/>
              <w:bottom w:val="single" w:sz="4" w:space="0" w:color="000000"/>
              <w:right w:val="single" w:sz="4" w:space="0" w:color="000000"/>
            </w:tcBorders>
            <w:shd w:val="clear" w:color="A5A5A5" w:fill="A5A5A5"/>
            <w:vAlign w:val="center"/>
            <w:hideMark/>
          </w:tcPr>
          <w:p w14:paraId="53EB7F7D" w14:textId="1297365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7,542 </w:t>
            </w:r>
          </w:p>
        </w:tc>
      </w:tr>
      <w:tr w:rsidR="005B7AFF" w:rsidRPr="005B7AFF" w14:paraId="1AE72A34"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260C1A"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NCR</w:t>
            </w:r>
          </w:p>
        </w:tc>
        <w:tc>
          <w:tcPr>
            <w:tcW w:w="530" w:type="pct"/>
            <w:tcBorders>
              <w:top w:val="nil"/>
              <w:left w:val="nil"/>
              <w:bottom w:val="single" w:sz="4" w:space="0" w:color="000000"/>
              <w:right w:val="single" w:sz="4" w:space="0" w:color="000000"/>
            </w:tcBorders>
            <w:shd w:val="clear" w:color="BFBFBF" w:fill="BFBFBF"/>
            <w:vAlign w:val="center"/>
            <w:hideMark/>
          </w:tcPr>
          <w:p w14:paraId="33AB0F86" w14:textId="284EC27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 </w:t>
            </w:r>
          </w:p>
        </w:tc>
        <w:tc>
          <w:tcPr>
            <w:tcW w:w="530" w:type="pct"/>
            <w:tcBorders>
              <w:top w:val="nil"/>
              <w:left w:val="nil"/>
              <w:bottom w:val="single" w:sz="4" w:space="0" w:color="000000"/>
              <w:right w:val="single" w:sz="4" w:space="0" w:color="000000"/>
            </w:tcBorders>
            <w:shd w:val="clear" w:color="BFBFBF" w:fill="BFBFBF"/>
            <w:vAlign w:val="center"/>
            <w:hideMark/>
          </w:tcPr>
          <w:p w14:paraId="447F457F" w14:textId="268A5CF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6199ED5B" w14:textId="1175ABC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63 </w:t>
            </w:r>
          </w:p>
        </w:tc>
        <w:tc>
          <w:tcPr>
            <w:tcW w:w="530" w:type="pct"/>
            <w:tcBorders>
              <w:top w:val="nil"/>
              <w:left w:val="nil"/>
              <w:bottom w:val="single" w:sz="4" w:space="0" w:color="000000"/>
              <w:right w:val="single" w:sz="4" w:space="0" w:color="000000"/>
            </w:tcBorders>
            <w:shd w:val="clear" w:color="BFBFBF" w:fill="BFBFBF"/>
            <w:vAlign w:val="center"/>
            <w:hideMark/>
          </w:tcPr>
          <w:p w14:paraId="69339C30" w14:textId="122F9C6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44 </w:t>
            </w:r>
          </w:p>
        </w:tc>
        <w:tc>
          <w:tcPr>
            <w:tcW w:w="531" w:type="pct"/>
            <w:tcBorders>
              <w:top w:val="nil"/>
              <w:left w:val="nil"/>
              <w:bottom w:val="single" w:sz="4" w:space="0" w:color="000000"/>
              <w:right w:val="single" w:sz="4" w:space="0" w:color="000000"/>
            </w:tcBorders>
            <w:shd w:val="clear" w:color="BFBFBF" w:fill="BFBFBF"/>
            <w:vAlign w:val="center"/>
            <w:hideMark/>
          </w:tcPr>
          <w:p w14:paraId="7BFBDF5C" w14:textId="52D3EF6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247 </w:t>
            </w:r>
          </w:p>
        </w:tc>
        <w:tc>
          <w:tcPr>
            <w:tcW w:w="529" w:type="pct"/>
            <w:tcBorders>
              <w:top w:val="nil"/>
              <w:left w:val="nil"/>
              <w:bottom w:val="single" w:sz="4" w:space="0" w:color="000000"/>
              <w:right w:val="single" w:sz="4" w:space="0" w:color="000000"/>
            </w:tcBorders>
            <w:shd w:val="clear" w:color="BFBFBF" w:fill="BFBFBF"/>
            <w:vAlign w:val="center"/>
            <w:hideMark/>
          </w:tcPr>
          <w:p w14:paraId="08B4CB47" w14:textId="6B33C24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172 </w:t>
            </w:r>
          </w:p>
        </w:tc>
      </w:tr>
      <w:tr w:rsidR="005B7AFF" w:rsidRPr="005B7AFF" w14:paraId="3DADC431"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AC457"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Metro Manila</w:t>
            </w:r>
          </w:p>
        </w:tc>
        <w:tc>
          <w:tcPr>
            <w:tcW w:w="530" w:type="pct"/>
            <w:tcBorders>
              <w:top w:val="nil"/>
              <w:left w:val="nil"/>
              <w:bottom w:val="single" w:sz="4" w:space="0" w:color="000000"/>
              <w:right w:val="single" w:sz="4" w:space="0" w:color="000000"/>
            </w:tcBorders>
            <w:shd w:val="clear" w:color="D8D8D8" w:fill="D8D8D8"/>
            <w:vAlign w:val="center"/>
            <w:hideMark/>
          </w:tcPr>
          <w:p w14:paraId="1C5B00F8" w14:textId="7E64CED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 </w:t>
            </w:r>
          </w:p>
        </w:tc>
        <w:tc>
          <w:tcPr>
            <w:tcW w:w="530" w:type="pct"/>
            <w:tcBorders>
              <w:top w:val="nil"/>
              <w:left w:val="nil"/>
              <w:bottom w:val="single" w:sz="4" w:space="0" w:color="000000"/>
              <w:right w:val="single" w:sz="4" w:space="0" w:color="000000"/>
            </w:tcBorders>
            <w:shd w:val="clear" w:color="D8D8D8" w:fill="D8D8D8"/>
            <w:vAlign w:val="center"/>
            <w:hideMark/>
          </w:tcPr>
          <w:p w14:paraId="6A40E8E2" w14:textId="0CD73C2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5733082E" w14:textId="38915CE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63 </w:t>
            </w:r>
          </w:p>
        </w:tc>
        <w:tc>
          <w:tcPr>
            <w:tcW w:w="530" w:type="pct"/>
            <w:tcBorders>
              <w:top w:val="nil"/>
              <w:left w:val="nil"/>
              <w:bottom w:val="single" w:sz="4" w:space="0" w:color="000000"/>
              <w:right w:val="single" w:sz="4" w:space="0" w:color="000000"/>
            </w:tcBorders>
            <w:shd w:val="clear" w:color="D8D8D8" w:fill="D8D8D8"/>
            <w:vAlign w:val="center"/>
            <w:hideMark/>
          </w:tcPr>
          <w:p w14:paraId="5BCDC3FF" w14:textId="1AE4AAB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44 </w:t>
            </w:r>
          </w:p>
        </w:tc>
        <w:tc>
          <w:tcPr>
            <w:tcW w:w="531" w:type="pct"/>
            <w:tcBorders>
              <w:top w:val="nil"/>
              <w:left w:val="nil"/>
              <w:bottom w:val="single" w:sz="4" w:space="0" w:color="000000"/>
              <w:right w:val="single" w:sz="4" w:space="0" w:color="000000"/>
            </w:tcBorders>
            <w:shd w:val="clear" w:color="D8D8D8" w:fill="D8D8D8"/>
            <w:vAlign w:val="center"/>
            <w:hideMark/>
          </w:tcPr>
          <w:p w14:paraId="7FE4EE11" w14:textId="78FAA32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247 </w:t>
            </w:r>
          </w:p>
        </w:tc>
        <w:tc>
          <w:tcPr>
            <w:tcW w:w="529" w:type="pct"/>
            <w:tcBorders>
              <w:top w:val="nil"/>
              <w:left w:val="nil"/>
              <w:bottom w:val="single" w:sz="4" w:space="0" w:color="000000"/>
              <w:right w:val="single" w:sz="4" w:space="0" w:color="000000"/>
            </w:tcBorders>
            <w:shd w:val="clear" w:color="D8D8D8" w:fill="D8D8D8"/>
            <w:vAlign w:val="center"/>
            <w:hideMark/>
          </w:tcPr>
          <w:p w14:paraId="0C8DF99D" w14:textId="7797E0C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172 </w:t>
            </w:r>
          </w:p>
        </w:tc>
      </w:tr>
      <w:tr w:rsidR="005B7AFF" w:rsidRPr="005B7AFF" w14:paraId="469C41CB"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C629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Caloocan City</w:t>
            </w:r>
          </w:p>
        </w:tc>
        <w:tc>
          <w:tcPr>
            <w:tcW w:w="530" w:type="pct"/>
            <w:tcBorders>
              <w:top w:val="nil"/>
              <w:left w:val="nil"/>
              <w:bottom w:val="single" w:sz="4" w:space="0" w:color="000000"/>
              <w:right w:val="single" w:sz="4" w:space="0" w:color="000000"/>
            </w:tcBorders>
            <w:shd w:val="clear" w:color="auto" w:fill="auto"/>
            <w:noWrap/>
            <w:vAlign w:val="center"/>
            <w:hideMark/>
          </w:tcPr>
          <w:p w14:paraId="636E3B8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auto" w:fill="auto"/>
            <w:noWrap/>
            <w:vAlign w:val="center"/>
            <w:hideMark/>
          </w:tcPr>
          <w:p w14:paraId="16EF792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auto" w:fill="auto"/>
            <w:noWrap/>
            <w:vAlign w:val="center"/>
            <w:hideMark/>
          </w:tcPr>
          <w:p w14:paraId="7C067F7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auto" w:fill="auto"/>
            <w:noWrap/>
            <w:vAlign w:val="center"/>
            <w:hideMark/>
          </w:tcPr>
          <w:p w14:paraId="2055C77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531" w:type="pct"/>
            <w:tcBorders>
              <w:top w:val="nil"/>
              <w:left w:val="nil"/>
              <w:bottom w:val="single" w:sz="4" w:space="0" w:color="000000"/>
              <w:right w:val="single" w:sz="4" w:space="0" w:color="000000"/>
            </w:tcBorders>
            <w:shd w:val="clear" w:color="auto" w:fill="auto"/>
            <w:noWrap/>
            <w:vAlign w:val="center"/>
            <w:hideMark/>
          </w:tcPr>
          <w:p w14:paraId="15D1C6D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5</w:t>
            </w:r>
          </w:p>
        </w:tc>
        <w:tc>
          <w:tcPr>
            <w:tcW w:w="529" w:type="pct"/>
            <w:tcBorders>
              <w:top w:val="nil"/>
              <w:left w:val="nil"/>
              <w:bottom w:val="single" w:sz="4" w:space="0" w:color="000000"/>
              <w:right w:val="single" w:sz="4" w:space="0" w:color="000000"/>
            </w:tcBorders>
            <w:shd w:val="clear" w:color="auto" w:fill="auto"/>
            <w:noWrap/>
            <w:vAlign w:val="center"/>
            <w:hideMark/>
          </w:tcPr>
          <w:p w14:paraId="2BC52EA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5</w:t>
            </w:r>
          </w:p>
        </w:tc>
      </w:tr>
      <w:tr w:rsidR="005B7AFF" w:rsidRPr="005B7AFF" w14:paraId="040664EE"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4E34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Manila City</w:t>
            </w:r>
          </w:p>
        </w:tc>
        <w:tc>
          <w:tcPr>
            <w:tcW w:w="530" w:type="pct"/>
            <w:tcBorders>
              <w:top w:val="nil"/>
              <w:left w:val="nil"/>
              <w:bottom w:val="single" w:sz="4" w:space="0" w:color="000000"/>
              <w:right w:val="single" w:sz="4" w:space="0" w:color="000000"/>
            </w:tcBorders>
            <w:shd w:val="clear" w:color="auto" w:fill="auto"/>
            <w:noWrap/>
            <w:vAlign w:val="center"/>
            <w:hideMark/>
          </w:tcPr>
          <w:p w14:paraId="31DF450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auto" w:fill="auto"/>
            <w:noWrap/>
            <w:vAlign w:val="center"/>
            <w:hideMark/>
          </w:tcPr>
          <w:p w14:paraId="5D66EBB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w:t>
            </w:r>
          </w:p>
        </w:tc>
        <w:tc>
          <w:tcPr>
            <w:tcW w:w="530" w:type="pct"/>
            <w:tcBorders>
              <w:top w:val="nil"/>
              <w:left w:val="nil"/>
              <w:bottom w:val="single" w:sz="4" w:space="0" w:color="000000"/>
              <w:right w:val="single" w:sz="4" w:space="0" w:color="000000"/>
            </w:tcBorders>
            <w:shd w:val="clear" w:color="auto" w:fill="auto"/>
            <w:noWrap/>
            <w:vAlign w:val="center"/>
            <w:hideMark/>
          </w:tcPr>
          <w:p w14:paraId="506E8A3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11</w:t>
            </w:r>
          </w:p>
        </w:tc>
        <w:tc>
          <w:tcPr>
            <w:tcW w:w="530" w:type="pct"/>
            <w:tcBorders>
              <w:top w:val="nil"/>
              <w:left w:val="nil"/>
              <w:bottom w:val="single" w:sz="4" w:space="0" w:color="000000"/>
              <w:right w:val="single" w:sz="4" w:space="0" w:color="000000"/>
            </w:tcBorders>
            <w:shd w:val="clear" w:color="auto" w:fill="auto"/>
            <w:noWrap/>
            <w:vAlign w:val="center"/>
            <w:hideMark/>
          </w:tcPr>
          <w:p w14:paraId="3BB9A15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w:t>
            </w:r>
          </w:p>
        </w:tc>
        <w:tc>
          <w:tcPr>
            <w:tcW w:w="531" w:type="pct"/>
            <w:tcBorders>
              <w:top w:val="nil"/>
              <w:left w:val="nil"/>
              <w:bottom w:val="single" w:sz="4" w:space="0" w:color="000000"/>
              <w:right w:val="single" w:sz="4" w:space="0" w:color="000000"/>
            </w:tcBorders>
            <w:shd w:val="clear" w:color="auto" w:fill="auto"/>
            <w:noWrap/>
            <w:vAlign w:val="center"/>
            <w:hideMark/>
          </w:tcPr>
          <w:p w14:paraId="5B708C3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44</w:t>
            </w:r>
          </w:p>
        </w:tc>
        <w:tc>
          <w:tcPr>
            <w:tcW w:w="529" w:type="pct"/>
            <w:tcBorders>
              <w:top w:val="nil"/>
              <w:left w:val="nil"/>
              <w:bottom w:val="single" w:sz="4" w:space="0" w:color="000000"/>
              <w:right w:val="single" w:sz="4" w:space="0" w:color="000000"/>
            </w:tcBorders>
            <w:shd w:val="clear" w:color="auto" w:fill="auto"/>
            <w:noWrap/>
            <w:vAlign w:val="center"/>
            <w:hideMark/>
          </w:tcPr>
          <w:p w14:paraId="07C0A1A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w:t>
            </w:r>
          </w:p>
        </w:tc>
      </w:tr>
      <w:tr w:rsidR="005B7AFF" w:rsidRPr="005B7AFF" w14:paraId="0110212C"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AA91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Muntinlupa City</w:t>
            </w:r>
          </w:p>
        </w:tc>
        <w:tc>
          <w:tcPr>
            <w:tcW w:w="530" w:type="pct"/>
            <w:tcBorders>
              <w:top w:val="nil"/>
              <w:left w:val="nil"/>
              <w:bottom w:val="single" w:sz="4" w:space="0" w:color="000000"/>
              <w:right w:val="single" w:sz="4" w:space="0" w:color="000000"/>
            </w:tcBorders>
            <w:shd w:val="clear" w:color="auto" w:fill="auto"/>
            <w:noWrap/>
            <w:vAlign w:val="center"/>
            <w:hideMark/>
          </w:tcPr>
          <w:p w14:paraId="2515E51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3</w:t>
            </w:r>
          </w:p>
        </w:tc>
        <w:tc>
          <w:tcPr>
            <w:tcW w:w="530" w:type="pct"/>
            <w:tcBorders>
              <w:top w:val="nil"/>
              <w:left w:val="nil"/>
              <w:bottom w:val="single" w:sz="4" w:space="0" w:color="000000"/>
              <w:right w:val="single" w:sz="4" w:space="0" w:color="000000"/>
            </w:tcBorders>
            <w:shd w:val="clear" w:color="auto" w:fill="auto"/>
            <w:noWrap/>
            <w:vAlign w:val="center"/>
            <w:hideMark/>
          </w:tcPr>
          <w:p w14:paraId="5403A33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auto" w:fill="auto"/>
            <w:noWrap/>
            <w:vAlign w:val="center"/>
            <w:hideMark/>
          </w:tcPr>
          <w:p w14:paraId="2A993D5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46</w:t>
            </w:r>
          </w:p>
        </w:tc>
        <w:tc>
          <w:tcPr>
            <w:tcW w:w="530" w:type="pct"/>
            <w:tcBorders>
              <w:top w:val="nil"/>
              <w:left w:val="nil"/>
              <w:bottom w:val="single" w:sz="4" w:space="0" w:color="000000"/>
              <w:right w:val="single" w:sz="4" w:space="0" w:color="000000"/>
            </w:tcBorders>
            <w:shd w:val="clear" w:color="auto" w:fill="auto"/>
            <w:noWrap/>
            <w:vAlign w:val="center"/>
            <w:hideMark/>
          </w:tcPr>
          <w:p w14:paraId="53D3DE1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38</w:t>
            </w:r>
          </w:p>
        </w:tc>
        <w:tc>
          <w:tcPr>
            <w:tcW w:w="531" w:type="pct"/>
            <w:tcBorders>
              <w:top w:val="nil"/>
              <w:left w:val="nil"/>
              <w:bottom w:val="single" w:sz="4" w:space="0" w:color="000000"/>
              <w:right w:val="single" w:sz="4" w:space="0" w:color="000000"/>
            </w:tcBorders>
            <w:shd w:val="clear" w:color="auto" w:fill="auto"/>
            <w:noWrap/>
            <w:vAlign w:val="center"/>
            <w:hideMark/>
          </w:tcPr>
          <w:p w14:paraId="01FC193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181</w:t>
            </w:r>
          </w:p>
        </w:tc>
        <w:tc>
          <w:tcPr>
            <w:tcW w:w="529" w:type="pct"/>
            <w:tcBorders>
              <w:top w:val="nil"/>
              <w:left w:val="nil"/>
              <w:bottom w:val="single" w:sz="4" w:space="0" w:color="000000"/>
              <w:right w:val="single" w:sz="4" w:space="0" w:color="000000"/>
            </w:tcBorders>
            <w:shd w:val="clear" w:color="auto" w:fill="auto"/>
            <w:noWrap/>
            <w:vAlign w:val="center"/>
            <w:hideMark/>
          </w:tcPr>
          <w:p w14:paraId="3F60D67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150</w:t>
            </w:r>
          </w:p>
        </w:tc>
      </w:tr>
      <w:tr w:rsidR="005B7AFF" w:rsidRPr="005B7AFF" w14:paraId="6FF9979F"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5573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Taguig City</w:t>
            </w:r>
          </w:p>
        </w:tc>
        <w:tc>
          <w:tcPr>
            <w:tcW w:w="530" w:type="pct"/>
            <w:tcBorders>
              <w:top w:val="nil"/>
              <w:left w:val="nil"/>
              <w:bottom w:val="single" w:sz="4" w:space="0" w:color="000000"/>
              <w:right w:val="single" w:sz="4" w:space="0" w:color="000000"/>
            </w:tcBorders>
            <w:shd w:val="clear" w:color="auto" w:fill="auto"/>
            <w:noWrap/>
            <w:vAlign w:val="center"/>
            <w:hideMark/>
          </w:tcPr>
          <w:p w14:paraId="2D7FEF1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auto" w:fill="auto"/>
            <w:noWrap/>
            <w:vAlign w:val="center"/>
            <w:hideMark/>
          </w:tcPr>
          <w:p w14:paraId="2003177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530" w:type="pct"/>
            <w:tcBorders>
              <w:top w:val="nil"/>
              <w:left w:val="nil"/>
              <w:bottom w:val="single" w:sz="4" w:space="0" w:color="000000"/>
              <w:right w:val="single" w:sz="4" w:space="0" w:color="000000"/>
            </w:tcBorders>
            <w:shd w:val="clear" w:color="auto" w:fill="auto"/>
            <w:noWrap/>
            <w:vAlign w:val="center"/>
            <w:hideMark/>
          </w:tcPr>
          <w:p w14:paraId="31A75A1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5</w:t>
            </w:r>
          </w:p>
        </w:tc>
        <w:tc>
          <w:tcPr>
            <w:tcW w:w="530" w:type="pct"/>
            <w:tcBorders>
              <w:top w:val="nil"/>
              <w:left w:val="nil"/>
              <w:bottom w:val="single" w:sz="4" w:space="0" w:color="000000"/>
              <w:right w:val="single" w:sz="4" w:space="0" w:color="000000"/>
            </w:tcBorders>
            <w:shd w:val="clear" w:color="auto" w:fill="auto"/>
            <w:noWrap/>
            <w:vAlign w:val="center"/>
            <w:hideMark/>
          </w:tcPr>
          <w:p w14:paraId="7C36F5F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5</w:t>
            </w:r>
          </w:p>
        </w:tc>
        <w:tc>
          <w:tcPr>
            <w:tcW w:w="531" w:type="pct"/>
            <w:tcBorders>
              <w:top w:val="nil"/>
              <w:left w:val="nil"/>
              <w:bottom w:val="single" w:sz="4" w:space="0" w:color="000000"/>
              <w:right w:val="single" w:sz="4" w:space="0" w:color="000000"/>
            </w:tcBorders>
            <w:shd w:val="clear" w:color="auto" w:fill="auto"/>
            <w:noWrap/>
            <w:vAlign w:val="center"/>
            <w:hideMark/>
          </w:tcPr>
          <w:p w14:paraId="63881DD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17</w:t>
            </w:r>
          </w:p>
        </w:tc>
        <w:tc>
          <w:tcPr>
            <w:tcW w:w="529" w:type="pct"/>
            <w:tcBorders>
              <w:top w:val="nil"/>
              <w:left w:val="nil"/>
              <w:bottom w:val="single" w:sz="4" w:space="0" w:color="000000"/>
              <w:right w:val="single" w:sz="4" w:space="0" w:color="000000"/>
            </w:tcBorders>
            <w:shd w:val="clear" w:color="auto" w:fill="auto"/>
            <w:noWrap/>
            <w:vAlign w:val="center"/>
            <w:hideMark/>
          </w:tcPr>
          <w:p w14:paraId="77ED91A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17</w:t>
            </w:r>
          </w:p>
        </w:tc>
      </w:tr>
      <w:tr w:rsidR="005B7AFF" w:rsidRPr="005B7AFF" w14:paraId="43C5BC0A"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3A9497"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III</w:t>
            </w:r>
          </w:p>
        </w:tc>
        <w:tc>
          <w:tcPr>
            <w:tcW w:w="530" w:type="pct"/>
            <w:tcBorders>
              <w:top w:val="nil"/>
              <w:left w:val="nil"/>
              <w:bottom w:val="single" w:sz="4" w:space="0" w:color="000000"/>
              <w:right w:val="single" w:sz="4" w:space="0" w:color="000000"/>
            </w:tcBorders>
            <w:shd w:val="clear" w:color="BFBFBF" w:fill="BFBFBF"/>
            <w:vAlign w:val="center"/>
            <w:hideMark/>
          </w:tcPr>
          <w:p w14:paraId="43633900" w14:textId="623B35F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16 </w:t>
            </w:r>
          </w:p>
        </w:tc>
        <w:tc>
          <w:tcPr>
            <w:tcW w:w="530" w:type="pct"/>
            <w:tcBorders>
              <w:top w:val="nil"/>
              <w:left w:val="nil"/>
              <w:bottom w:val="single" w:sz="4" w:space="0" w:color="000000"/>
              <w:right w:val="single" w:sz="4" w:space="0" w:color="000000"/>
            </w:tcBorders>
            <w:shd w:val="clear" w:color="BFBFBF" w:fill="BFBFBF"/>
            <w:vAlign w:val="center"/>
            <w:hideMark/>
          </w:tcPr>
          <w:p w14:paraId="508E8E2A" w14:textId="2ADE672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14:paraId="07F0C0F2" w14:textId="48129F3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854 </w:t>
            </w:r>
          </w:p>
        </w:tc>
        <w:tc>
          <w:tcPr>
            <w:tcW w:w="530" w:type="pct"/>
            <w:tcBorders>
              <w:top w:val="nil"/>
              <w:left w:val="nil"/>
              <w:bottom w:val="single" w:sz="4" w:space="0" w:color="000000"/>
              <w:right w:val="single" w:sz="4" w:space="0" w:color="000000"/>
            </w:tcBorders>
            <w:shd w:val="clear" w:color="BFBFBF" w:fill="BFBFBF"/>
            <w:vAlign w:val="center"/>
            <w:hideMark/>
          </w:tcPr>
          <w:p w14:paraId="3A26B5AB" w14:textId="609BA4C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BFBFBF" w:fill="BFBFBF"/>
            <w:vAlign w:val="center"/>
            <w:hideMark/>
          </w:tcPr>
          <w:p w14:paraId="7A142BF9" w14:textId="4AF268B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3,070 </w:t>
            </w:r>
          </w:p>
        </w:tc>
        <w:tc>
          <w:tcPr>
            <w:tcW w:w="529" w:type="pct"/>
            <w:tcBorders>
              <w:top w:val="nil"/>
              <w:left w:val="nil"/>
              <w:bottom w:val="single" w:sz="4" w:space="0" w:color="000000"/>
              <w:right w:val="single" w:sz="4" w:space="0" w:color="000000"/>
            </w:tcBorders>
            <w:shd w:val="clear" w:color="BFBFBF" w:fill="BFBFBF"/>
            <w:vAlign w:val="center"/>
            <w:hideMark/>
          </w:tcPr>
          <w:p w14:paraId="72E7DAE7" w14:textId="5B5DF18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5AA8AAC4"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BA9AC"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Bulacan</w:t>
            </w:r>
          </w:p>
        </w:tc>
        <w:tc>
          <w:tcPr>
            <w:tcW w:w="530" w:type="pct"/>
            <w:tcBorders>
              <w:top w:val="nil"/>
              <w:left w:val="nil"/>
              <w:bottom w:val="single" w:sz="4" w:space="0" w:color="000000"/>
              <w:right w:val="single" w:sz="4" w:space="0" w:color="000000"/>
            </w:tcBorders>
            <w:shd w:val="clear" w:color="D8D8D8" w:fill="D8D8D8"/>
            <w:vAlign w:val="center"/>
            <w:hideMark/>
          </w:tcPr>
          <w:p w14:paraId="0738DD64" w14:textId="61B4300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15 </w:t>
            </w:r>
          </w:p>
        </w:tc>
        <w:tc>
          <w:tcPr>
            <w:tcW w:w="530" w:type="pct"/>
            <w:tcBorders>
              <w:top w:val="nil"/>
              <w:left w:val="nil"/>
              <w:bottom w:val="single" w:sz="4" w:space="0" w:color="000000"/>
              <w:right w:val="single" w:sz="4" w:space="0" w:color="000000"/>
            </w:tcBorders>
            <w:shd w:val="clear" w:color="D8D8D8" w:fill="D8D8D8"/>
            <w:vAlign w:val="center"/>
            <w:hideMark/>
          </w:tcPr>
          <w:p w14:paraId="2B91F7C2" w14:textId="1F63217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19DA8A52" w14:textId="5BADB56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850 </w:t>
            </w:r>
          </w:p>
        </w:tc>
        <w:tc>
          <w:tcPr>
            <w:tcW w:w="530" w:type="pct"/>
            <w:tcBorders>
              <w:top w:val="nil"/>
              <w:left w:val="nil"/>
              <w:bottom w:val="single" w:sz="4" w:space="0" w:color="000000"/>
              <w:right w:val="single" w:sz="4" w:space="0" w:color="000000"/>
            </w:tcBorders>
            <w:shd w:val="clear" w:color="D8D8D8" w:fill="D8D8D8"/>
            <w:vAlign w:val="center"/>
            <w:hideMark/>
          </w:tcPr>
          <w:p w14:paraId="6FF93225" w14:textId="407B42E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4605A4C9" w14:textId="7CCF684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3,052 </w:t>
            </w:r>
          </w:p>
        </w:tc>
        <w:tc>
          <w:tcPr>
            <w:tcW w:w="529" w:type="pct"/>
            <w:tcBorders>
              <w:top w:val="nil"/>
              <w:left w:val="nil"/>
              <w:bottom w:val="single" w:sz="4" w:space="0" w:color="000000"/>
              <w:right w:val="single" w:sz="4" w:space="0" w:color="000000"/>
            </w:tcBorders>
            <w:shd w:val="clear" w:color="D8D8D8" w:fill="D8D8D8"/>
            <w:vAlign w:val="center"/>
            <w:hideMark/>
          </w:tcPr>
          <w:p w14:paraId="618F89DC" w14:textId="01B2759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69D2FCD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C05F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96E53C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Angat</w:t>
            </w:r>
          </w:p>
        </w:tc>
        <w:tc>
          <w:tcPr>
            <w:tcW w:w="530" w:type="pct"/>
            <w:tcBorders>
              <w:top w:val="nil"/>
              <w:left w:val="nil"/>
              <w:bottom w:val="single" w:sz="4" w:space="0" w:color="000000"/>
              <w:right w:val="single" w:sz="4" w:space="0" w:color="000000"/>
            </w:tcBorders>
            <w:shd w:val="clear" w:color="auto" w:fill="auto"/>
            <w:noWrap/>
            <w:vAlign w:val="center"/>
            <w:hideMark/>
          </w:tcPr>
          <w:p w14:paraId="28912B8D" w14:textId="3361E9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6440786B" w14:textId="1074718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858838E" w14:textId="245152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16BB9A88" w14:textId="54C1943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62412DF" w14:textId="4785E7B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61 </w:t>
            </w:r>
          </w:p>
        </w:tc>
        <w:tc>
          <w:tcPr>
            <w:tcW w:w="529" w:type="pct"/>
            <w:tcBorders>
              <w:top w:val="nil"/>
              <w:left w:val="nil"/>
              <w:bottom w:val="single" w:sz="4" w:space="0" w:color="000000"/>
              <w:right w:val="single" w:sz="4" w:space="0" w:color="000000"/>
            </w:tcBorders>
            <w:shd w:val="clear" w:color="auto" w:fill="auto"/>
            <w:noWrap/>
            <w:vAlign w:val="center"/>
            <w:hideMark/>
          </w:tcPr>
          <w:p w14:paraId="20F4C915" w14:textId="7CDFF91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D763A7C"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A0E7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449763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Baliuag</w:t>
            </w:r>
          </w:p>
        </w:tc>
        <w:tc>
          <w:tcPr>
            <w:tcW w:w="530" w:type="pct"/>
            <w:tcBorders>
              <w:top w:val="nil"/>
              <w:left w:val="nil"/>
              <w:bottom w:val="single" w:sz="4" w:space="0" w:color="000000"/>
              <w:right w:val="single" w:sz="4" w:space="0" w:color="000000"/>
            </w:tcBorders>
            <w:shd w:val="clear" w:color="auto" w:fill="auto"/>
            <w:noWrap/>
            <w:vAlign w:val="center"/>
            <w:hideMark/>
          </w:tcPr>
          <w:p w14:paraId="414A1D43" w14:textId="62EA212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53516D2E" w14:textId="612AFA0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5D64F61" w14:textId="05B5BCC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773 </w:t>
            </w:r>
          </w:p>
        </w:tc>
        <w:tc>
          <w:tcPr>
            <w:tcW w:w="530" w:type="pct"/>
            <w:tcBorders>
              <w:top w:val="nil"/>
              <w:left w:val="nil"/>
              <w:bottom w:val="single" w:sz="4" w:space="0" w:color="000000"/>
              <w:right w:val="single" w:sz="4" w:space="0" w:color="000000"/>
            </w:tcBorders>
            <w:shd w:val="clear" w:color="auto" w:fill="auto"/>
            <w:noWrap/>
            <w:vAlign w:val="center"/>
            <w:hideMark/>
          </w:tcPr>
          <w:p w14:paraId="39B03BFE" w14:textId="08CFB55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8FA4D93" w14:textId="79DFA7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2,706 </w:t>
            </w:r>
          </w:p>
        </w:tc>
        <w:tc>
          <w:tcPr>
            <w:tcW w:w="529" w:type="pct"/>
            <w:tcBorders>
              <w:top w:val="nil"/>
              <w:left w:val="nil"/>
              <w:bottom w:val="single" w:sz="4" w:space="0" w:color="000000"/>
              <w:right w:val="single" w:sz="4" w:space="0" w:color="000000"/>
            </w:tcBorders>
            <w:shd w:val="clear" w:color="auto" w:fill="auto"/>
            <w:noWrap/>
            <w:vAlign w:val="center"/>
            <w:hideMark/>
          </w:tcPr>
          <w:p w14:paraId="757ED31F" w14:textId="0EF0C8A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9F2867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E620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BF30B6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Bustos</w:t>
            </w:r>
          </w:p>
        </w:tc>
        <w:tc>
          <w:tcPr>
            <w:tcW w:w="530" w:type="pct"/>
            <w:tcBorders>
              <w:top w:val="nil"/>
              <w:left w:val="nil"/>
              <w:bottom w:val="single" w:sz="4" w:space="0" w:color="000000"/>
              <w:right w:val="single" w:sz="4" w:space="0" w:color="000000"/>
            </w:tcBorders>
            <w:shd w:val="clear" w:color="auto" w:fill="auto"/>
            <w:noWrap/>
            <w:vAlign w:val="center"/>
            <w:hideMark/>
          </w:tcPr>
          <w:p w14:paraId="4609EB27" w14:textId="44C601C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58F047F" w14:textId="2C9132D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AAC40FF" w14:textId="155E30F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 </w:t>
            </w:r>
          </w:p>
        </w:tc>
        <w:tc>
          <w:tcPr>
            <w:tcW w:w="530" w:type="pct"/>
            <w:tcBorders>
              <w:top w:val="nil"/>
              <w:left w:val="nil"/>
              <w:bottom w:val="single" w:sz="4" w:space="0" w:color="000000"/>
              <w:right w:val="single" w:sz="4" w:space="0" w:color="000000"/>
            </w:tcBorders>
            <w:shd w:val="clear" w:color="auto" w:fill="auto"/>
            <w:noWrap/>
            <w:vAlign w:val="center"/>
            <w:hideMark/>
          </w:tcPr>
          <w:p w14:paraId="1D464DB5" w14:textId="5876083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2D1FCEC7" w14:textId="6FD90A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167 </w:t>
            </w:r>
          </w:p>
        </w:tc>
        <w:tc>
          <w:tcPr>
            <w:tcW w:w="529" w:type="pct"/>
            <w:tcBorders>
              <w:top w:val="nil"/>
              <w:left w:val="nil"/>
              <w:bottom w:val="single" w:sz="4" w:space="0" w:color="000000"/>
              <w:right w:val="single" w:sz="4" w:space="0" w:color="000000"/>
            </w:tcBorders>
            <w:shd w:val="clear" w:color="auto" w:fill="auto"/>
            <w:noWrap/>
            <w:vAlign w:val="center"/>
            <w:hideMark/>
          </w:tcPr>
          <w:p w14:paraId="384C80B6" w14:textId="40331D9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CEB55B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DF7A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0B2626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Pandi</w:t>
            </w:r>
          </w:p>
        </w:tc>
        <w:tc>
          <w:tcPr>
            <w:tcW w:w="530" w:type="pct"/>
            <w:tcBorders>
              <w:top w:val="nil"/>
              <w:left w:val="nil"/>
              <w:bottom w:val="single" w:sz="4" w:space="0" w:color="000000"/>
              <w:right w:val="single" w:sz="4" w:space="0" w:color="000000"/>
            </w:tcBorders>
            <w:shd w:val="clear" w:color="auto" w:fill="auto"/>
            <w:noWrap/>
            <w:vAlign w:val="center"/>
            <w:hideMark/>
          </w:tcPr>
          <w:p w14:paraId="66763E71" w14:textId="6505218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1466F42" w14:textId="6267534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6271AA1" w14:textId="1C86ACC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 </w:t>
            </w:r>
          </w:p>
        </w:tc>
        <w:tc>
          <w:tcPr>
            <w:tcW w:w="530" w:type="pct"/>
            <w:tcBorders>
              <w:top w:val="nil"/>
              <w:left w:val="nil"/>
              <w:bottom w:val="single" w:sz="4" w:space="0" w:color="000000"/>
              <w:right w:val="single" w:sz="4" w:space="0" w:color="000000"/>
            </w:tcBorders>
            <w:shd w:val="clear" w:color="auto" w:fill="auto"/>
            <w:noWrap/>
            <w:vAlign w:val="center"/>
            <w:hideMark/>
          </w:tcPr>
          <w:p w14:paraId="053582A9" w14:textId="551E9DB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0E23DA5" w14:textId="4A54DC1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118 </w:t>
            </w:r>
          </w:p>
        </w:tc>
        <w:tc>
          <w:tcPr>
            <w:tcW w:w="529" w:type="pct"/>
            <w:tcBorders>
              <w:top w:val="nil"/>
              <w:left w:val="nil"/>
              <w:bottom w:val="single" w:sz="4" w:space="0" w:color="000000"/>
              <w:right w:val="single" w:sz="4" w:space="0" w:color="000000"/>
            </w:tcBorders>
            <w:shd w:val="clear" w:color="auto" w:fill="auto"/>
            <w:noWrap/>
            <w:vAlign w:val="center"/>
            <w:hideMark/>
          </w:tcPr>
          <w:p w14:paraId="3263E23F" w14:textId="177C290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D2885D5"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51F1C"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Pampanga</w:t>
            </w:r>
          </w:p>
        </w:tc>
        <w:tc>
          <w:tcPr>
            <w:tcW w:w="530" w:type="pct"/>
            <w:tcBorders>
              <w:top w:val="nil"/>
              <w:left w:val="nil"/>
              <w:bottom w:val="single" w:sz="4" w:space="0" w:color="000000"/>
              <w:right w:val="single" w:sz="4" w:space="0" w:color="000000"/>
            </w:tcBorders>
            <w:shd w:val="clear" w:color="D8D8D8" w:fill="D8D8D8"/>
            <w:vAlign w:val="center"/>
            <w:hideMark/>
          </w:tcPr>
          <w:p w14:paraId="15C73AC8" w14:textId="7D9CE03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14:paraId="1726DAAF" w14:textId="0FF6B1D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48A01EC0" w14:textId="17189FC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 </w:t>
            </w:r>
          </w:p>
        </w:tc>
        <w:tc>
          <w:tcPr>
            <w:tcW w:w="530" w:type="pct"/>
            <w:tcBorders>
              <w:top w:val="nil"/>
              <w:left w:val="nil"/>
              <w:bottom w:val="single" w:sz="4" w:space="0" w:color="000000"/>
              <w:right w:val="single" w:sz="4" w:space="0" w:color="000000"/>
            </w:tcBorders>
            <w:shd w:val="clear" w:color="D8D8D8" w:fill="D8D8D8"/>
            <w:vAlign w:val="center"/>
            <w:hideMark/>
          </w:tcPr>
          <w:p w14:paraId="41C887E9" w14:textId="387AB09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4512DF85" w14:textId="53F6DA2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18 </w:t>
            </w:r>
          </w:p>
        </w:tc>
        <w:tc>
          <w:tcPr>
            <w:tcW w:w="529" w:type="pct"/>
            <w:tcBorders>
              <w:top w:val="nil"/>
              <w:left w:val="nil"/>
              <w:bottom w:val="single" w:sz="4" w:space="0" w:color="000000"/>
              <w:right w:val="single" w:sz="4" w:space="0" w:color="000000"/>
            </w:tcBorders>
            <w:shd w:val="clear" w:color="D8D8D8" w:fill="D8D8D8"/>
            <w:vAlign w:val="center"/>
            <w:hideMark/>
          </w:tcPr>
          <w:p w14:paraId="0015BE0C" w14:textId="62B740C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0FF71B21"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3346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E1EAD8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San Fernando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29F43152" w14:textId="0E7386F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814D475" w14:textId="0F467C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22752C9" w14:textId="2FE0E58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699FD164" w14:textId="21BA26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330EA95" w14:textId="07C98D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529" w:type="pct"/>
            <w:tcBorders>
              <w:top w:val="nil"/>
              <w:left w:val="nil"/>
              <w:bottom w:val="single" w:sz="4" w:space="0" w:color="000000"/>
              <w:right w:val="single" w:sz="4" w:space="0" w:color="000000"/>
            </w:tcBorders>
            <w:shd w:val="clear" w:color="auto" w:fill="auto"/>
            <w:noWrap/>
            <w:vAlign w:val="center"/>
            <w:hideMark/>
          </w:tcPr>
          <w:p w14:paraId="76A41644" w14:textId="3219DA5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9FDB6A1"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D86E2C"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CALABARZON</w:t>
            </w:r>
          </w:p>
        </w:tc>
        <w:tc>
          <w:tcPr>
            <w:tcW w:w="530" w:type="pct"/>
            <w:tcBorders>
              <w:top w:val="nil"/>
              <w:left w:val="nil"/>
              <w:bottom w:val="single" w:sz="4" w:space="0" w:color="000000"/>
              <w:right w:val="single" w:sz="4" w:space="0" w:color="000000"/>
            </w:tcBorders>
            <w:shd w:val="clear" w:color="BFBFBF" w:fill="BFBFBF"/>
            <w:vAlign w:val="center"/>
            <w:hideMark/>
          </w:tcPr>
          <w:p w14:paraId="2B0755C4" w14:textId="30DAFB2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582 </w:t>
            </w:r>
          </w:p>
        </w:tc>
        <w:tc>
          <w:tcPr>
            <w:tcW w:w="530" w:type="pct"/>
            <w:tcBorders>
              <w:top w:val="nil"/>
              <w:left w:val="nil"/>
              <w:bottom w:val="single" w:sz="4" w:space="0" w:color="000000"/>
              <w:right w:val="single" w:sz="4" w:space="0" w:color="000000"/>
            </w:tcBorders>
            <w:shd w:val="clear" w:color="BFBFBF" w:fill="BFBFBF"/>
            <w:vAlign w:val="center"/>
            <w:hideMark/>
          </w:tcPr>
          <w:p w14:paraId="53721A7E" w14:textId="7104643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97 </w:t>
            </w:r>
          </w:p>
        </w:tc>
        <w:tc>
          <w:tcPr>
            <w:tcW w:w="530" w:type="pct"/>
            <w:tcBorders>
              <w:top w:val="nil"/>
              <w:left w:val="nil"/>
              <w:bottom w:val="single" w:sz="4" w:space="0" w:color="000000"/>
              <w:right w:val="single" w:sz="4" w:space="0" w:color="000000"/>
            </w:tcBorders>
            <w:shd w:val="clear" w:color="BFBFBF" w:fill="BFBFBF"/>
            <w:vAlign w:val="center"/>
            <w:hideMark/>
          </w:tcPr>
          <w:p w14:paraId="5B6F28E4" w14:textId="0EFAA3E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9,056 </w:t>
            </w:r>
          </w:p>
        </w:tc>
        <w:tc>
          <w:tcPr>
            <w:tcW w:w="530" w:type="pct"/>
            <w:tcBorders>
              <w:top w:val="nil"/>
              <w:left w:val="nil"/>
              <w:bottom w:val="single" w:sz="4" w:space="0" w:color="000000"/>
              <w:right w:val="single" w:sz="4" w:space="0" w:color="000000"/>
            </w:tcBorders>
            <w:shd w:val="clear" w:color="BFBFBF" w:fill="BFBFBF"/>
            <w:vAlign w:val="center"/>
            <w:hideMark/>
          </w:tcPr>
          <w:p w14:paraId="528099DB" w14:textId="3D6F5E2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1,947 </w:t>
            </w:r>
          </w:p>
        </w:tc>
        <w:tc>
          <w:tcPr>
            <w:tcW w:w="531" w:type="pct"/>
            <w:tcBorders>
              <w:top w:val="nil"/>
              <w:left w:val="nil"/>
              <w:bottom w:val="single" w:sz="4" w:space="0" w:color="000000"/>
              <w:right w:val="single" w:sz="4" w:space="0" w:color="000000"/>
            </w:tcBorders>
            <w:shd w:val="clear" w:color="BFBFBF" w:fill="BFBFBF"/>
            <w:vAlign w:val="center"/>
            <w:hideMark/>
          </w:tcPr>
          <w:p w14:paraId="2A9B3709" w14:textId="73A2061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33,969 </w:t>
            </w:r>
          </w:p>
        </w:tc>
        <w:tc>
          <w:tcPr>
            <w:tcW w:w="529" w:type="pct"/>
            <w:tcBorders>
              <w:top w:val="nil"/>
              <w:left w:val="nil"/>
              <w:bottom w:val="single" w:sz="4" w:space="0" w:color="000000"/>
              <w:right w:val="single" w:sz="4" w:space="0" w:color="000000"/>
            </w:tcBorders>
            <w:shd w:val="clear" w:color="BFBFBF" w:fill="BFBFBF"/>
            <w:vAlign w:val="center"/>
            <w:hideMark/>
          </w:tcPr>
          <w:p w14:paraId="1F9B0AE5" w14:textId="374C4FC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7,108 </w:t>
            </w:r>
          </w:p>
        </w:tc>
      </w:tr>
      <w:tr w:rsidR="005B7AFF" w:rsidRPr="005B7AFF" w14:paraId="3D8FE86D"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4043F"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Batangas</w:t>
            </w:r>
          </w:p>
        </w:tc>
        <w:tc>
          <w:tcPr>
            <w:tcW w:w="530" w:type="pct"/>
            <w:tcBorders>
              <w:top w:val="nil"/>
              <w:left w:val="nil"/>
              <w:bottom w:val="single" w:sz="4" w:space="0" w:color="000000"/>
              <w:right w:val="single" w:sz="4" w:space="0" w:color="000000"/>
            </w:tcBorders>
            <w:shd w:val="clear" w:color="D8D8D8" w:fill="D8D8D8"/>
            <w:vAlign w:val="center"/>
            <w:hideMark/>
          </w:tcPr>
          <w:p w14:paraId="7333C2D8" w14:textId="4CAD757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106 </w:t>
            </w:r>
          </w:p>
        </w:tc>
        <w:tc>
          <w:tcPr>
            <w:tcW w:w="530" w:type="pct"/>
            <w:tcBorders>
              <w:top w:val="nil"/>
              <w:left w:val="nil"/>
              <w:bottom w:val="single" w:sz="4" w:space="0" w:color="000000"/>
              <w:right w:val="single" w:sz="4" w:space="0" w:color="000000"/>
            </w:tcBorders>
            <w:shd w:val="clear" w:color="D8D8D8" w:fill="D8D8D8"/>
            <w:vAlign w:val="center"/>
            <w:hideMark/>
          </w:tcPr>
          <w:p w14:paraId="23C6D022" w14:textId="5B4AD40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44 </w:t>
            </w:r>
          </w:p>
        </w:tc>
        <w:tc>
          <w:tcPr>
            <w:tcW w:w="530" w:type="pct"/>
            <w:tcBorders>
              <w:top w:val="nil"/>
              <w:left w:val="nil"/>
              <w:bottom w:val="single" w:sz="4" w:space="0" w:color="000000"/>
              <w:right w:val="single" w:sz="4" w:space="0" w:color="000000"/>
            </w:tcBorders>
            <w:shd w:val="clear" w:color="D8D8D8" w:fill="D8D8D8"/>
            <w:vAlign w:val="center"/>
            <w:hideMark/>
          </w:tcPr>
          <w:p w14:paraId="1D2B5EFA" w14:textId="34B75D6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2,093 </w:t>
            </w:r>
          </w:p>
        </w:tc>
        <w:tc>
          <w:tcPr>
            <w:tcW w:w="530" w:type="pct"/>
            <w:tcBorders>
              <w:top w:val="nil"/>
              <w:left w:val="nil"/>
              <w:bottom w:val="single" w:sz="4" w:space="0" w:color="000000"/>
              <w:right w:val="single" w:sz="4" w:space="0" w:color="000000"/>
            </w:tcBorders>
            <w:shd w:val="clear" w:color="D8D8D8" w:fill="D8D8D8"/>
            <w:vAlign w:val="center"/>
            <w:hideMark/>
          </w:tcPr>
          <w:p w14:paraId="23E76042" w14:textId="2764ED9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855 </w:t>
            </w:r>
          </w:p>
        </w:tc>
        <w:tc>
          <w:tcPr>
            <w:tcW w:w="531" w:type="pct"/>
            <w:tcBorders>
              <w:top w:val="nil"/>
              <w:left w:val="nil"/>
              <w:bottom w:val="single" w:sz="4" w:space="0" w:color="000000"/>
              <w:right w:val="single" w:sz="4" w:space="0" w:color="000000"/>
            </w:tcBorders>
            <w:shd w:val="clear" w:color="D8D8D8" w:fill="D8D8D8"/>
            <w:vAlign w:val="center"/>
            <w:hideMark/>
          </w:tcPr>
          <w:p w14:paraId="7E6489BB" w14:textId="54F83FF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8,327 </w:t>
            </w:r>
          </w:p>
        </w:tc>
        <w:tc>
          <w:tcPr>
            <w:tcW w:w="529" w:type="pct"/>
            <w:tcBorders>
              <w:top w:val="nil"/>
              <w:left w:val="nil"/>
              <w:bottom w:val="single" w:sz="4" w:space="0" w:color="000000"/>
              <w:right w:val="single" w:sz="4" w:space="0" w:color="000000"/>
            </w:tcBorders>
            <w:shd w:val="clear" w:color="D8D8D8" w:fill="D8D8D8"/>
            <w:vAlign w:val="center"/>
            <w:hideMark/>
          </w:tcPr>
          <w:p w14:paraId="7204CF41" w14:textId="30FA4C2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3,233 </w:t>
            </w:r>
          </w:p>
        </w:tc>
      </w:tr>
      <w:tr w:rsidR="005B7AFF" w:rsidRPr="005B7AFF" w14:paraId="63B7B62F"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4622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2C67A1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Balayan</w:t>
            </w:r>
          </w:p>
        </w:tc>
        <w:tc>
          <w:tcPr>
            <w:tcW w:w="530" w:type="pct"/>
            <w:tcBorders>
              <w:top w:val="nil"/>
              <w:left w:val="nil"/>
              <w:bottom w:val="single" w:sz="4" w:space="0" w:color="000000"/>
              <w:right w:val="single" w:sz="4" w:space="0" w:color="000000"/>
            </w:tcBorders>
            <w:shd w:val="clear" w:color="auto" w:fill="auto"/>
            <w:noWrap/>
            <w:vAlign w:val="center"/>
            <w:hideMark/>
          </w:tcPr>
          <w:p w14:paraId="43468ADD" w14:textId="3F8D29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044A1748" w14:textId="5A54A3E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296BD437" w14:textId="147B1D2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235 </w:t>
            </w:r>
          </w:p>
        </w:tc>
        <w:tc>
          <w:tcPr>
            <w:tcW w:w="530" w:type="pct"/>
            <w:tcBorders>
              <w:top w:val="nil"/>
              <w:left w:val="nil"/>
              <w:bottom w:val="single" w:sz="4" w:space="0" w:color="000000"/>
              <w:right w:val="single" w:sz="4" w:space="0" w:color="000000"/>
            </w:tcBorders>
            <w:shd w:val="clear" w:color="auto" w:fill="auto"/>
            <w:noWrap/>
            <w:vAlign w:val="center"/>
            <w:hideMark/>
          </w:tcPr>
          <w:p w14:paraId="28B8F828" w14:textId="773C099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112 </w:t>
            </w:r>
          </w:p>
        </w:tc>
        <w:tc>
          <w:tcPr>
            <w:tcW w:w="531" w:type="pct"/>
            <w:tcBorders>
              <w:top w:val="nil"/>
              <w:left w:val="nil"/>
              <w:bottom w:val="single" w:sz="4" w:space="0" w:color="000000"/>
              <w:right w:val="single" w:sz="4" w:space="0" w:color="000000"/>
            </w:tcBorders>
            <w:shd w:val="clear" w:color="auto" w:fill="auto"/>
            <w:noWrap/>
            <w:vAlign w:val="center"/>
            <w:hideMark/>
          </w:tcPr>
          <w:p w14:paraId="5B14D685" w14:textId="74048CA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949 </w:t>
            </w:r>
          </w:p>
        </w:tc>
        <w:tc>
          <w:tcPr>
            <w:tcW w:w="529" w:type="pct"/>
            <w:tcBorders>
              <w:top w:val="nil"/>
              <w:left w:val="nil"/>
              <w:bottom w:val="single" w:sz="4" w:space="0" w:color="000000"/>
              <w:right w:val="single" w:sz="4" w:space="0" w:color="000000"/>
            </w:tcBorders>
            <w:shd w:val="clear" w:color="auto" w:fill="auto"/>
            <w:noWrap/>
            <w:vAlign w:val="center"/>
            <w:hideMark/>
          </w:tcPr>
          <w:p w14:paraId="49768ACD" w14:textId="7C959E7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413 </w:t>
            </w:r>
          </w:p>
        </w:tc>
      </w:tr>
      <w:tr w:rsidR="005B7AFF" w:rsidRPr="005B7AFF" w14:paraId="3DC7D7A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D50F8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DC086F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Balete</w:t>
            </w:r>
          </w:p>
        </w:tc>
        <w:tc>
          <w:tcPr>
            <w:tcW w:w="530" w:type="pct"/>
            <w:tcBorders>
              <w:top w:val="nil"/>
              <w:left w:val="nil"/>
              <w:bottom w:val="single" w:sz="4" w:space="0" w:color="000000"/>
              <w:right w:val="single" w:sz="4" w:space="0" w:color="000000"/>
            </w:tcBorders>
            <w:shd w:val="clear" w:color="auto" w:fill="auto"/>
            <w:noWrap/>
            <w:vAlign w:val="center"/>
            <w:hideMark/>
          </w:tcPr>
          <w:p w14:paraId="7E06163A" w14:textId="5AA5E0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A8FBC3C" w14:textId="0DDD366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7352BBB" w14:textId="495FF2E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1DDB67EC" w14:textId="6359D1B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52E8B0D" w14:textId="3AB822E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102 </w:t>
            </w:r>
          </w:p>
        </w:tc>
        <w:tc>
          <w:tcPr>
            <w:tcW w:w="529" w:type="pct"/>
            <w:tcBorders>
              <w:top w:val="nil"/>
              <w:left w:val="nil"/>
              <w:bottom w:val="single" w:sz="4" w:space="0" w:color="000000"/>
              <w:right w:val="single" w:sz="4" w:space="0" w:color="000000"/>
            </w:tcBorders>
            <w:shd w:val="clear" w:color="auto" w:fill="auto"/>
            <w:noWrap/>
            <w:vAlign w:val="center"/>
            <w:hideMark/>
          </w:tcPr>
          <w:p w14:paraId="65991BAE" w14:textId="31E5EF3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2C25912"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7E0C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16803D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Batangas City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6E685A78" w14:textId="416A6AD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3463A81A" w14:textId="4CDB68E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6E34C6AF" w14:textId="052A8CA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248 </w:t>
            </w:r>
          </w:p>
        </w:tc>
        <w:tc>
          <w:tcPr>
            <w:tcW w:w="530" w:type="pct"/>
            <w:tcBorders>
              <w:top w:val="nil"/>
              <w:left w:val="nil"/>
              <w:bottom w:val="single" w:sz="4" w:space="0" w:color="000000"/>
              <w:right w:val="single" w:sz="4" w:space="0" w:color="000000"/>
            </w:tcBorders>
            <w:shd w:val="clear" w:color="auto" w:fill="auto"/>
            <w:noWrap/>
            <w:vAlign w:val="center"/>
            <w:hideMark/>
          </w:tcPr>
          <w:p w14:paraId="79B70E39" w14:textId="3BCE03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26 </w:t>
            </w:r>
          </w:p>
        </w:tc>
        <w:tc>
          <w:tcPr>
            <w:tcW w:w="531" w:type="pct"/>
            <w:tcBorders>
              <w:top w:val="nil"/>
              <w:left w:val="nil"/>
              <w:bottom w:val="single" w:sz="4" w:space="0" w:color="000000"/>
              <w:right w:val="single" w:sz="4" w:space="0" w:color="000000"/>
            </w:tcBorders>
            <w:shd w:val="clear" w:color="auto" w:fill="auto"/>
            <w:noWrap/>
            <w:vAlign w:val="center"/>
            <w:hideMark/>
          </w:tcPr>
          <w:p w14:paraId="7EA99B36" w14:textId="0D2263C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920 </w:t>
            </w:r>
          </w:p>
        </w:tc>
        <w:tc>
          <w:tcPr>
            <w:tcW w:w="529" w:type="pct"/>
            <w:tcBorders>
              <w:top w:val="nil"/>
              <w:left w:val="nil"/>
              <w:bottom w:val="single" w:sz="4" w:space="0" w:color="000000"/>
              <w:right w:val="single" w:sz="4" w:space="0" w:color="000000"/>
            </w:tcBorders>
            <w:shd w:val="clear" w:color="auto" w:fill="auto"/>
            <w:noWrap/>
            <w:vAlign w:val="center"/>
            <w:hideMark/>
          </w:tcPr>
          <w:p w14:paraId="4BB46638" w14:textId="72FC37C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78 </w:t>
            </w:r>
          </w:p>
        </w:tc>
      </w:tr>
      <w:tr w:rsidR="005B7AFF" w:rsidRPr="005B7AFF" w14:paraId="3C2BD179"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FE28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C0135F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Calaca</w:t>
            </w:r>
          </w:p>
        </w:tc>
        <w:tc>
          <w:tcPr>
            <w:tcW w:w="530" w:type="pct"/>
            <w:tcBorders>
              <w:top w:val="nil"/>
              <w:left w:val="nil"/>
              <w:bottom w:val="single" w:sz="4" w:space="0" w:color="000000"/>
              <w:right w:val="single" w:sz="4" w:space="0" w:color="000000"/>
            </w:tcBorders>
            <w:shd w:val="clear" w:color="auto" w:fill="auto"/>
            <w:noWrap/>
            <w:vAlign w:val="center"/>
            <w:hideMark/>
          </w:tcPr>
          <w:p w14:paraId="45805365" w14:textId="14ADAF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670C1D89" w14:textId="10446AB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56D5F46C" w14:textId="4E97B91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399 </w:t>
            </w:r>
          </w:p>
        </w:tc>
        <w:tc>
          <w:tcPr>
            <w:tcW w:w="530" w:type="pct"/>
            <w:tcBorders>
              <w:top w:val="nil"/>
              <w:left w:val="nil"/>
              <w:bottom w:val="single" w:sz="4" w:space="0" w:color="000000"/>
              <w:right w:val="single" w:sz="4" w:space="0" w:color="000000"/>
            </w:tcBorders>
            <w:shd w:val="clear" w:color="auto" w:fill="auto"/>
            <w:noWrap/>
            <w:vAlign w:val="center"/>
            <w:hideMark/>
          </w:tcPr>
          <w:p w14:paraId="690EC366" w14:textId="45E2F1F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192 </w:t>
            </w:r>
          </w:p>
        </w:tc>
        <w:tc>
          <w:tcPr>
            <w:tcW w:w="531" w:type="pct"/>
            <w:tcBorders>
              <w:top w:val="nil"/>
              <w:left w:val="nil"/>
              <w:bottom w:val="single" w:sz="4" w:space="0" w:color="000000"/>
              <w:right w:val="single" w:sz="4" w:space="0" w:color="000000"/>
            </w:tcBorders>
            <w:shd w:val="clear" w:color="auto" w:fill="auto"/>
            <w:noWrap/>
            <w:vAlign w:val="center"/>
            <w:hideMark/>
          </w:tcPr>
          <w:p w14:paraId="766B1D08" w14:textId="7D7BEF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1,530 </w:t>
            </w:r>
          </w:p>
        </w:tc>
        <w:tc>
          <w:tcPr>
            <w:tcW w:w="529" w:type="pct"/>
            <w:tcBorders>
              <w:top w:val="nil"/>
              <w:left w:val="nil"/>
              <w:bottom w:val="single" w:sz="4" w:space="0" w:color="000000"/>
              <w:right w:val="single" w:sz="4" w:space="0" w:color="000000"/>
            </w:tcBorders>
            <w:shd w:val="clear" w:color="auto" w:fill="auto"/>
            <w:noWrap/>
            <w:vAlign w:val="center"/>
            <w:hideMark/>
          </w:tcPr>
          <w:p w14:paraId="0645BB37" w14:textId="75D1252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646 </w:t>
            </w:r>
          </w:p>
        </w:tc>
      </w:tr>
      <w:tr w:rsidR="005B7AFF" w:rsidRPr="005B7AFF" w14:paraId="0F8720F9"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FD40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2466F9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Calatagan</w:t>
            </w:r>
          </w:p>
        </w:tc>
        <w:tc>
          <w:tcPr>
            <w:tcW w:w="530" w:type="pct"/>
            <w:tcBorders>
              <w:top w:val="nil"/>
              <w:left w:val="nil"/>
              <w:bottom w:val="single" w:sz="4" w:space="0" w:color="000000"/>
              <w:right w:val="single" w:sz="4" w:space="0" w:color="000000"/>
            </w:tcBorders>
            <w:shd w:val="clear" w:color="auto" w:fill="auto"/>
            <w:noWrap/>
            <w:vAlign w:val="center"/>
            <w:hideMark/>
          </w:tcPr>
          <w:p w14:paraId="33345D68" w14:textId="61E57A8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7AF03F49" w14:textId="50E76F9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DB8D1EC" w14:textId="5D5F1A4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665A350E" w14:textId="5EFE56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2DB250B3" w14:textId="4495114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 </w:t>
            </w:r>
          </w:p>
        </w:tc>
        <w:tc>
          <w:tcPr>
            <w:tcW w:w="529" w:type="pct"/>
            <w:tcBorders>
              <w:top w:val="nil"/>
              <w:left w:val="nil"/>
              <w:bottom w:val="single" w:sz="4" w:space="0" w:color="000000"/>
              <w:right w:val="single" w:sz="4" w:space="0" w:color="000000"/>
            </w:tcBorders>
            <w:shd w:val="clear" w:color="auto" w:fill="auto"/>
            <w:noWrap/>
            <w:vAlign w:val="center"/>
            <w:hideMark/>
          </w:tcPr>
          <w:p w14:paraId="2CCEAB1C" w14:textId="74869C6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5FC1571"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8B51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3F181BE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Cuenca</w:t>
            </w:r>
          </w:p>
        </w:tc>
        <w:tc>
          <w:tcPr>
            <w:tcW w:w="530" w:type="pct"/>
            <w:tcBorders>
              <w:top w:val="nil"/>
              <w:left w:val="nil"/>
              <w:bottom w:val="single" w:sz="4" w:space="0" w:color="000000"/>
              <w:right w:val="single" w:sz="4" w:space="0" w:color="000000"/>
            </w:tcBorders>
            <w:shd w:val="clear" w:color="auto" w:fill="auto"/>
            <w:noWrap/>
            <w:vAlign w:val="center"/>
            <w:hideMark/>
          </w:tcPr>
          <w:p w14:paraId="1AF26F7E" w14:textId="275D87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61ABE5B3" w14:textId="73E007A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A97F552" w14:textId="7EDD1D8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52AB16D7" w14:textId="34CFE56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14:paraId="08981DF6" w14:textId="582C0F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87 </w:t>
            </w:r>
          </w:p>
        </w:tc>
        <w:tc>
          <w:tcPr>
            <w:tcW w:w="529" w:type="pct"/>
            <w:tcBorders>
              <w:top w:val="nil"/>
              <w:left w:val="nil"/>
              <w:bottom w:val="single" w:sz="4" w:space="0" w:color="000000"/>
              <w:right w:val="single" w:sz="4" w:space="0" w:color="000000"/>
            </w:tcBorders>
            <w:shd w:val="clear" w:color="auto" w:fill="auto"/>
            <w:noWrap/>
            <w:vAlign w:val="center"/>
            <w:hideMark/>
          </w:tcPr>
          <w:p w14:paraId="4EC21067" w14:textId="6125469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87 </w:t>
            </w:r>
          </w:p>
        </w:tc>
      </w:tr>
      <w:tr w:rsidR="005B7AFF" w:rsidRPr="005B7AFF" w14:paraId="5DC21DA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F313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1A1034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Lemery</w:t>
            </w:r>
          </w:p>
        </w:tc>
        <w:tc>
          <w:tcPr>
            <w:tcW w:w="530" w:type="pct"/>
            <w:tcBorders>
              <w:top w:val="nil"/>
              <w:left w:val="nil"/>
              <w:bottom w:val="single" w:sz="4" w:space="0" w:color="000000"/>
              <w:right w:val="single" w:sz="4" w:space="0" w:color="000000"/>
            </w:tcBorders>
            <w:shd w:val="clear" w:color="auto" w:fill="auto"/>
            <w:noWrap/>
            <w:vAlign w:val="center"/>
            <w:hideMark/>
          </w:tcPr>
          <w:p w14:paraId="29074F8D" w14:textId="3896A69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188393C4" w14:textId="660B683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0AC87AE2" w14:textId="3942A27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306 </w:t>
            </w:r>
          </w:p>
        </w:tc>
        <w:tc>
          <w:tcPr>
            <w:tcW w:w="530" w:type="pct"/>
            <w:tcBorders>
              <w:top w:val="nil"/>
              <w:left w:val="nil"/>
              <w:bottom w:val="single" w:sz="4" w:space="0" w:color="000000"/>
              <w:right w:val="single" w:sz="4" w:space="0" w:color="000000"/>
            </w:tcBorders>
            <w:shd w:val="clear" w:color="auto" w:fill="auto"/>
            <w:noWrap/>
            <w:vAlign w:val="center"/>
            <w:hideMark/>
          </w:tcPr>
          <w:p w14:paraId="481ED7D0" w14:textId="56B718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306 </w:t>
            </w:r>
          </w:p>
        </w:tc>
        <w:tc>
          <w:tcPr>
            <w:tcW w:w="531" w:type="pct"/>
            <w:tcBorders>
              <w:top w:val="nil"/>
              <w:left w:val="nil"/>
              <w:bottom w:val="single" w:sz="4" w:space="0" w:color="000000"/>
              <w:right w:val="single" w:sz="4" w:space="0" w:color="000000"/>
            </w:tcBorders>
            <w:shd w:val="clear" w:color="auto" w:fill="auto"/>
            <w:noWrap/>
            <w:vAlign w:val="center"/>
            <w:hideMark/>
          </w:tcPr>
          <w:p w14:paraId="624A2ABD" w14:textId="56A2EE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1,224 </w:t>
            </w:r>
          </w:p>
        </w:tc>
        <w:tc>
          <w:tcPr>
            <w:tcW w:w="529" w:type="pct"/>
            <w:tcBorders>
              <w:top w:val="nil"/>
              <w:left w:val="nil"/>
              <w:bottom w:val="single" w:sz="4" w:space="0" w:color="000000"/>
              <w:right w:val="single" w:sz="4" w:space="0" w:color="000000"/>
            </w:tcBorders>
            <w:shd w:val="clear" w:color="auto" w:fill="auto"/>
            <w:noWrap/>
            <w:vAlign w:val="center"/>
            <w:hideMark/>
          </w:tcPr>
          <w:p w14:paraId="52568F3E" w14:textId="5DCB82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1,224 </w:t>
            </w:r>
          </w:p>
        </w:tc>
      </w:tr>
      <w:tr w:rsidR="005B7AFF" w:rsidRPr="005B7AFF" w14:paraId="2EB5CD2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8919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CF64CB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Lian</w:t>
            </w:r>
          </w:p>
        </w:tc>
        <w:tc>
          <w:tcPr>
            <w:tcW w:w="530" w:type="pct"/>
            <w:tcBorders>
              <w:top w:val="nil"/>
              <w:left w:val="nil"/>
              <w:bottom w:val="single" w:sz="4" w:space="0" w:color="000000"/>
              <w:right w:val="single" w:sz="4" w:space="0" w:color="000000"/>
            </w:tcBorders>
            <w:shd w:val="clear" w:color="auto" w:fill="auto"/>
            <w:noWrap/>
            <w:vAlign w:val="center"/>
            <w:hideMark/>
          </w:tcPr>
          <w:p w14:paraId="7FE9A985" w14:textId="2677224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4219577D" w14:textId="17C96CE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613E4022" w14:textId="37FF932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 </w:t>
            </w:r>
          </w:p>
        </w:tc>
        <w:tc>
          <w:tcPr>
            <w:tcW w:w="530" w:type="pct"/>
            <w:tcBorders>
              <w:top w:val="nil"/>
              <w:left w:val="nil"/>
              <w:bottom w:val="single" w:sz="4" w:space="0" w:color="000000"/>
              <w:right w:val="single" w:sz="4" w:space="0" w:color="000000"/>
            </w:tcBorders>
            <w:shd w:val="clear" w:color="auto" w:fill="auto"/>
            <w:noWrap/>
            <w:vAlign w:val="center"/>
            <w:hideMark/>
          </w:tcPr>
          <w:p w14:paraId="2C2F3D82" w14:textId="4962C29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 </w:t>
            </w:r>
          </w:p>
        </w:tc>
        <w:tc>
          <w:tcPr>
            <w:tcW w:w="531" w:type="pct"/>
            <w:tcBorders>
              <w:top w:val="nil"/>
              <w:left w:val="nil"/>
              <w:bottom w:val="single" w:sz="4" w:space="0" w:color="000000"/>
              <w:right w:val="single" w:sz="4" w:space="0" w:color="000000"/>
            </w:tcBorders>
            <w:shd w:val="clear" w:color="auto" w:fill="auto"/>
            <w:noWrap/>
            <w:vAlign w:val="center"/>
            <w:hideMark/>
          </w:tcPr>
          <w:p w14:paraId="2B575FF2" w14:textId="1BAE6A3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165 </w:t>
            </w:r>
          </w:p>
        </w:tc>
        <w:tc>
          <w:tcPr>
            <w:tcW w:w="529" w:type="pct"/>
            <w:tcBorders>
              <w:top w:val="nil"/>
              <w:left w:val="nil"/>
              <w:bottom w:val="single" w:sz="4" w:space="0" w:color="000000"/>
              <w:right w:val="single" w:sz="4" w:space="0" w:color="000000"/>
            </w:tcBorders>
            <w:shd w:val="clear" w:color="auto" w:fill="auto"/>
            <w:noWrap/>
            <w:vAlign w:val="center"/>
            <w:hideMark/>
          </w:tcPr>
          <w:p w14:paraId="520897D6" w14:textId="5BBBAA2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165 </w:t>
            </w:r>
          </w:p>
        </w:tc>
      </w:tr>
      <w:tr w:rsidR="005B7AFF" w:rsidRPr="005B7AFF" w14:paraId="637E0D4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D086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3088DF3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Lipa City</w:t>
            </w:r>
          </w:p>
        </w:tc>
        <w:tc>
          <w:tcPr>
            <w:tcW w:w="530" w:type="pct"/>
            <w:tcBorders>
              <w:top w:val="nil"/>
              <w:left w:val="nil"/>
              <w:bottom w:val="single" w:sz="4" w:space="0" w:color="000000"/>
              <w:right w:val="single" w:sz="4" w:space="0" w:color="000000"/>
            </w:tcBorders>
            <w:shd w:val="clear" w:color="auto" w:fill="auto"/>
            <w:noWrap/>
            <w:vAlign w:val="center"/>
            <w:hideMark/>
          </w:tcPr>
          <w:p w14:paraId="0DE9165B" w14:textId="4485312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420B69D0" w14:textId="7AA984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AE738B6" w14:textId="2A3604E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61 </w:t>
            </w:r>
          </w:p>
        </w:tc>
        <w:tc>
          <w:tcPr>
            <w:tcW w:w="530" w:type="pct"/>
            <w:tcBorders>
              <w:top w:val="nil"/>
              <w:left w:val="nil"/>
              <w:bottom w:val="single" w:sz="4" w:space="0" w:color="000000"/>
              <w:right w:val="single" w:sz="4" w:space="0" w:color="000000"/>
            </w:tcBorders>
            <w:shd w:val="clear" w:color="auto" w:fill="auto"/>
            <w:noWrap/>
            <w:vAlign w:val="center"/>
            <w:hideMark/>
          </w:tcPr>
          <w:p w14:paraId="23778A64" w14:textId="1B80938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C04E3DD" w14:textId="346102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280 </w:t>
            </w:r>
          </w:p>
        </w:tc>
        <w:tc>
          <w:tcPr>
            <w:tcW w:w="529" w:type="pct"/>
            <w:tcBorders>
              <w:top w:val="nil"/>
              <w:left w:val="nil"/>
              <w:bottom w:val="single" w:sz="4" w:space="0" w:color="000000"/>
              <w:right w:val="single" w:sz="4" w:space="0" w:color="000000"/>
            </w:tcBorders>
            <w:shd w:val="clear" w:color="auto" w:fill="auto"/>
            <w:noWrap/>
            <w:vAlign w:val="center"/>
            <w:hideMark/>
          </w:tcPr>
          <w:p w14:paraId="22A65E58" w14:textId="7EB3671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FC0ADC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FC57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3ED839C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Lobo</w:t>
            </w:r>
          </w:p>
        </w:tc>
        <w:tc>
          <w:tcPr>
            <w:tcW w:w="530" w:type="pct"/>
            <w:tcBorders>
              <w:top w:val="nil"/>
              <w:left w:val="nil"/>
              <w:bottom w:val="single" w:sz="4" w:space="0" w:color="000000"/>
              <w:right w:val="single" w:sz="4" w:space="0" w:color="000000"/>
            </w:tcBorders>
            <w:shd w:val="clear" w:color="auto" w:fill="auto"/>
            <w:noWrap/>
            <w:vAlign w:val="center"/>
            <w:hideMark/>
          </w:tcPr>
          <w:p w14:paraId="082E752C" w14:textId="0FDAA1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951CA95" w14:textId="64E837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1D5BFC5" w14:textId="59FBE7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530" w:type="pct"/>
            <w:tcBorders>
              <w:top w:val="nil"/>
              <w:left w:val="nil"/>
              <w:bottom w:val="single" w:sz="4" w:space="0" w:color="000000"/>
              <w:right w:val="single" w:sz="4" w:space="0" w:color="000000"/>
            </w:tcBorders>
            <w:shd w:val="clear" w:color="auto" w:fill="auto"/>
            <w:noWrap/>
            <w:vAlign w:val="center"/>
            <w:hideMark/>
          </w:tcPr>
          <w:p w14:paraId="102ADC55" w14:textId="6C46E09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75374B5" w14:textId="70E8007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75 </w:t>
            </w:r>
          </w:p>
        </w:tc>
        <w:tc>
          <w:tcPr>
            <w:tcW w:w="529" w:type="pct"/>
            <w:tcBorders>
              <w:top w:val="nil"/>
              <w:left w:val="nil"/>
              <w:bottom w:val="single" w:sz="4" w:space="0" w:color="000000"/>
              <w:right w:val="single" w:sz="4" w:space="0" w:color="000000"/>
            </w:tcBorders>
            <w:shd w:val="clear" w:color="auto" w:fill="auto"/>
            <w:noWrap/>
            <w:vAlign w:val="center"/>
            <w:hideMark/>
          </w:tcPr>
          <w:p w14:paraId="37B116B3" w14:textId="1C8FA35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72BB99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7F34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09CBCE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Nasugbu</w:t>
            </w:r>
          </w:p>
        </w:tc>
        <w:tc>
          <w:tcPr>
            <w:tcW w:w="530" w:type="pct"/>
            <w:tcBorders>
              <w:top w:val="nil"/>
              <w:left w:val="nil"/>
              <w:bottom w:val="single" w:sz="4" w:space="0" w:color="000000"/>
              <w:right w:val="single" w:sz="4" w:space="0" w:color="000000"/>
            </w:tcBorders>
            <w:shd w:val="clear" w:color="auto" w:fill="auto"/>
            <w:noWrap/>
            <w:vAlign w:val="center"/>
            <w:hideMark/>
          </w:tcPr>
          <w:p w14:paraId="380839D8" w14:textId="44D3F3F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2E9FEF55" w14:textId="2133899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48AD5DE1" w14:textId="2916EA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374 </w:t>
            </w:r>
          </w:p>
        </w:tc>
        <w:tc>
          <w:tcPr>
            <w:tcW w:w="530" w:type="pct"/>
            <w:tcBorders>
              <w:top w:val="nil"/>
              <w:left w:val="nil"/>
              <w:bottom w:val="single" w:sz="4" w:space="0" w:color="000000"/>
              <w:right w:val="single" w:sz="4" w:space="0" w:color="000000"/>
            </w:tcBorders>
            <w:shd w:val="clear" w:color="auto" w:fill="auto"/>
            <w:noWrap/>
            <w:vAlign w:val="center"/>
            <w:hideMark/>
          </w:tcPr>
          <w:p w14:paraId="3DF75DF3" w14:textId="6DF9788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128 </w:t>
            </w:r>
          </w:p>
        </w:tc>
        <w:tc>
          <w:tcPr>
            <w:tcW w:w="531" w:type="pct"/>
            <w:tcBorders>
              <w:top w:val="nil"/>
              <w:left w:val="nil"/>
              <w:bottom w:val="single" w:sz="4" w:space="0" w:color="000000"/>
              <w:right w:val="single" w:sz="4" w:space="0" w:color="000000"/>
            </w:tcBorders>
            <w:shd w:val="clear" w:color="auto" w:fill="auto"/>
            <w:noWrap/>
            <w:vAlign w:val="center"/>
            <w:hideMark/>
          </w:tcPr>
          <w:p w14:paraId="55DC0B9E" w14:textId="3034971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1,405 </w:t>
            </w:r>
          </w:p>
        </w:tc>
        <w:tc>
          <w:tcPr>
            <w:tcW w:w="529" w:type="pct"/>
            <w:tcBorders>
              <w:top w:val="nil"/>
              <w:left w:val="nil"/>
              <w:bottom w:val="single" w:sz="4" w:space="0" w:color="000000"/>
              <w:right w:val="single" w:sz="4" w:space="0" w:color="000000"/>
            </w:tcBorders>
            <w:shd w:val="clear" w:color="auto" w:fill="auto"/>
            <w:noWrap/>
            <w:vAlign w:val="center"/>
            <w:hideMark/>
          </w:tcPr>
          <w:p w14:paraId="75B68C27" w14:textId="173B45B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480 </w:t>
            </w:r>
          </w:p>
        </w:tc>
      </w:tr>
      <w:tr w:rsidR="005B7AFF" w:rsidRPr="005B7AFF" w14:paraId="31694B1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CA93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07422C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Padre Garcia</w:t>
            </w:r>
          </w:p>
        </w:tc>
        <w:tc>
          <w:tcPr>
            <w:tcW w:w="530" w:type="pct"/>
            <w:tcBorders>
              <w:top w:val="nil"/>
              <w:left w:val="nil"/>
              <w:bottom w:val="single" w:sz="4" w:space="0" w:color="000000"/>
              <w:right w:val="single" w:sz="4" w:space="0" w:color="000000"/>
            </w:tcBorders>
            <w:shd w:val="clear" w:color="auto" w:fill="auto"/>
            <w:noWrap/>
            <w:vAlign w:val="center"/>
            <w:hideMark/>
          </w:tcPr>
          <w:p w14:paraId="42663169" w14:textId="641A32F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6582672D" w14:textId="7C4D7B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6BD27FA" w14:textId="39D2FC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70 </w:t>
            </w:r>
          </w:p>
        </w:tc>
        <w:tc>
          <w:tcPr>
            <w:tcW w:w="530" w:type="pct"/>
            <w:tcBorders>
              <w:top w:val="nil"/>
              <w:left w:val="nil"/>
              <w:bottom w:val="single" w:sz="4" w:space="0" w:color="000000"/>
              <w:right w:val="single" w:sz="4" w:space="0" w:color="000000"/>
            </w:tcBorders>
            <w:shd w:val="clear" w:color="auto" w:fill="auto"/>
            <w:noWrap/>
            <w:vAlign w:val="center"/>
            <w:hideMark/>
          </w:tcPr>
          <w:p w14:paraId="31B37A9D" w14:textId="4B009AE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 </w:t>
            </w:r>
          </w:p>
        </w:tc>
        <w:tc>
          <w:tcPr>
            <w:tcW w:w="531" w:type="pct"/>
            <w:tcBorders>
              <w:top w:val="nil"/>
              <w:left w:val="nil"/>
              <w:bottom w:val="single" w:sz="4" w:space="0" w:color="000000"/>
              <w:right w:val="single" w:sz="4" w:space="0" w:color="000000"/>
            </w:tcBorders>
            <w:shd w:val="clear" w:color="auto" w:fill="auto"/>
            <w:noWrap/>
            <w:vAlign w:val="center"/>
            <w:hideMark/>
          </w:tcPr>
          <w:p w14:paraId="4D7395E0" w14:textId="2D5551A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411 </w:t>
            </w:r>
          </w:p>
        </w:tc>
        <w:tc>
          <w:tcPr>
            <w:tcW w:w="529" w:type="pct"/>
            <w:tcBorders>
              <w:top w:val="nil"/>
              <w:left w:val="nil"/>
              <w:bottom w:val="single" w:sz="4" w:space="0" w:color="000000"/>
              <w:right w:val="single" w:sz="4" w:space="0" w:color="000000"/>
            </w:tcBorders>
            <w:shd w:val="clear" w:color="auto" w:fill="auto"/>
            <w:noWrap/>
            <w:vAlign w:val="center"/>
            <w:hideMark/>
          </w:tcPr>
          <w:p w14:paraId="66499F18" w14:textId="09CA3FB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70 </w:t>
            </w:r>
          </w:p>
        </w:tc>
      </w:tr>
      <w:tr w:rsidR="005B7AFF" w:rsidRPr="005B7AFF" w14:paraId="49199FF1"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17B8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F9BE3C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Jose</w:t>
            </w:r>
          </w:p>
        </w:tc>
        <w:tc>
          <w:tcPr>
            <w:tcW w:w="530" w:type="pct"/>
            <w:tcBorders>
              <w:top w:val="nil"/>
              <w:left w:val="nil"/>
              <w:bottom w:val="single" w:sz="4" w:space="0" w:color="000000"/>
              <w:right w:val="single" w:sz="4" w:space="0" w:color="000000"/>
            </w:tcBorders>
            <w:shd w:val="clear" w:color="auto" w:fill="auto"/>
            <w:noWrap/>
            <w:vAlign w:val="center"/>
            <w:hideMark/>
          </w:tcPr>
          <w:p w14:paraId="0A7DE997" w14:textId="0CFFB75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B770459" w14:textId="6805AA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FEE908A" w14:textId="480B7C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E2BDF8A" w14:textId="543CFE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342B9011" w14:textId="07FE834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29" w:type="pct"/>
            <w:tcBorders>
              <w:top w:val="nil"/>
              <w:left w:val="nil"/>
              <w:bottom w:val="single" w:sz="4" w:space="0" w:color="000000"/>
              <w:right w:val="single" w:sz="4" w:space="0" w:color="000000"/>
            </w:tcBorders>
            <w:shd w:val="clear" w:color="auto" w:fill="auto"/>
            <w:noWrap/>
            <w:vAlign w:val="center"/>
            <w:hideMark/>
          </w:tcPr>
          <w:p w14:paraId="0642BB57" w14:textId="5BF9D78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r>
      <w:tr w:rsidR="005B7AFF" w:rsidRPr="005B7AFF" w14:paraId="0CC47E46"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9C84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3324281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Pascual</w:t>
            </w:r>
          </w:p>
        </w:tc>
        <w:tc>
          <w:tcPr>
            <w:tcW w:w="530" w:type="pct"/>
            <w:tcBorders>
              <w:top w:val="nil"/>
              <w:left w:val="nil"/>
              <w:bottom w:val="single" w:sz="4" w:space="0" w:color="000000"/>
              <w:right w:val="single" w:sz="4" w:space="0" w:color="000000"/>
            </w:tcBorders>
            <w:shd w:val="clear" w:color="auto" w:fill="auto"/>
            <w:noWrap/>
            <w:vAlign w:val="center"/>
            <w:hideMark/>
          </w:tcPr>
          <w:p w14:paraId="0D223F3E" w14:textId="62F2BCB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75E0D4EF" w14:textId="3A75F6C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D55C37E" w14:textId="6BEDD56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53 </w:t>
            </w:r>
          </w:p>
        </w:tc>
        <w:tc>
          <w:tcPr>
            <w:tcW w:w="530" w:type="pct"/>
            <w:tcBorders>
              <w:top w:val="nil"/>
              <w:left w:val="nil"/>
              <w:bottom w:val="single" w:sz="4" w:space="0" w:color="000000"/>
              <w:right w:val="single" w:sz="4" w:space="0" w:color="000000"/>
            </w:tcBorders>
            <w:shd w:val="clear" w:color="auto" w:fill="auto"/>
            <w:noWrap/>
            <w:vAlign w:val="center"/>
            <w:hideMark/>
          </w:tcPr>
          <w:p w14:paraId="6E399D8D" w14:textId="6D3880A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35E0FD4" w14:textId="6AD7C8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176 </w:t>
            </w:r>
          </w:p>
        </w:tc>
        <w:tc>
          <w:tcPr>
            <w:tcW w:w="529" w:type="pct"/>
            <w:tcBorders>
              <w:top w:val="nil"/>
              <w:left w:val="nil"/>
              <w:bottom w:val="single" w:sz="4" w:space="0" w:color="000000"/>
              <w:right w:val="single" w:sz="4" w:space="0" w:color="000000"/>
            </w:tcBorders>
            <w:shd w:val="clear" w:color="auto" w:fill="auto"/>
            <w:noWrap/>
            <w:vAlign w:val="center"/>
            <w:hideMark/>
          </w:tcPr>
          <w:p w14:paraId="3A91F72E" w14:textId="0D4FA4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C1E9BC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CFFB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E5C24B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Santo Tomas</w:t>
            </w:r>
          </w:p>
        </w:tc>
        <w:tc>
          <w:tcPr>
            <w:tcW w:w="530" w:type="pct"/>
            <w:tcBorders>
              <w:top w:val="nil"/>
              <w:left w:val="nil"/>
              <w:bottom w:val="single" w:sz="4" w:space="0" w:color="000000"/>
              <w:right w:val="single" w:sz="4" w:space="0" w:color="000000"/>
            </w:tcBorders>
            <w:shd w:val="clear" w:color="auto" w:fill="auto"/>
            <w:noWrap/>
            <w:vAlign w:val="center"/>
            <w:hideMark/>
          </w:tcPr>
          <w:p w14:paraId="2FF88021" w14:textId="02A1506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6B584621" w14:textId="1708A69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4875F84" w14:textId="76E665C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48682AC9" w14:textId="34A6F21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F3E4712" w14:textId="356B11F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52 </w:t>
            </w:r>
          </w:p>
        </w:tc>
        <w:tc>
          <w:tcPr>
            <w:tcW w:w="529" w:type="pct"/>
            <w:tcBorders>
              <w:top w:val="nil"/>
              <w:left w:val="nil"/>
              <w:bottom w:val="single" w:sz="4" w:space="0" w:color="000000"/>
              <w:right w:val="single" w:sz="4" w:space="0" w:color="000000"/>
            </w:tcBorders>
            <w:shd w:val="clear" w:color="auto" w:fill="auto"/>
            <w:noWrap/>
            <w:vAlign w:val="center"/>
            <w:hideMark/>
          </w:tcPr>
          <w:p w14:paraId="73396683" w14:textId="2F54DE4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F4ADC86"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B52F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DBA018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Taal</w:t>
            </w:r>
          </w:p>
        </w:tc>
        <w:tc>
          <w:tcPr>
            <w:tcW w:w="530" w:type="pct"/>
            <w:tcBorders>
              <w:top w:val="nil"/>
              <w:left w:val="nil"/>
              <w:bottom w:val="single" w:sz="4" w:space="0" w:color="000000"/>
              <w:right w:val="single" w:sz="4" w:space="0" w:color="000000"/>
            </w:tcBorders>
            <w:shd w:val="clear" w:color="auto" w:fill="auto"/>
            <w:noWrap/>
            <w:vAlign w:val="center"/>
            <w:hideMark/>
          </w:tcPr>
          <w:p w14:paraId="33D97C4C" w14:textId="3F57258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9824ACC" w14:textId="2B3A65D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67C501F" w14:textId="6779727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7A1A9132" w14:textId="0954479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841267E" w14:textId="5FE23EA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124 </w:t>
            </w:r>
          </w:p>
        </w:tc>
        <w:tc>
          <w:tcPr>
            <w:tcW w:w="529" w:type="pct"/>
            <w:tcBorders>
              <w:top w:val="nil"/>
              <w:left w:val="nil"/>
              <w:bottom w:val="single" w:sz="4" w:space="0" w:color="000000"/>
              <w:right w:val="single" w:sz="4" w:space="0" w:color="000000"/>
            </w:tcBorders>
            <w:shd w:val="clear" w:color="auto" w:fill="auto"/>
            <w:noWrap/>
            <w:vAlign w:val="center"/>
            <w:hideMark/>
          </w:tcPr>
          <w:p w14:paraId="266EAF61" w14:textId="625D808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359BBA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AFB0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387D79F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Talisay</w:t>
            </w:r>
          </w:p>
        </w:tc>
        <w:tc>
          <w:tcPr>
            <w:tcW w:w="530" w:type="pct"/>
            <w:tcBorders>
              <w:top w:val="nil"/>
              <w:left w:val="nil"/>
              <w:bottom w:val="single" w:sz="4" w:space="0" w:color="000000"/>
              <w:right w:val="single" w:sz="4" w:space="0" w:color="000000"/>
            </w:tcBorders>
            <w:shd w:val="clear" w:color="auto" w:fill="auto"/>
            <w:noWrap/>
            <w:vAlign w:val="center"/>
            <w:hideMark/>
          </w:tcPr>
          <w:p w14:paraId="40BBB4CB" w14:textId="6A614D7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7C13A9F5" w14:textId="704DFBC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96C1085" w14:textId="75065F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 </w:t>
            </w:r>
          </w:p>
        </w:tc>
        <w:tc>
          <w:tcPr>
            <w:tcW w:w="530" w:type="pct"/>
            <w:tcBorders>
              <w:top w:val="nil"/>
              <w:left w:val="nil"/>
              <w:bottom w:val="single" w:sz="4" w:space="0" w:color="000000"/>
              <w:right w:val="single" w:sz="4" w:space="0" w:color="000000"/>
            </w:tcBorders>
            <w:shd w:val="clear" w:color="auto" w:fill="auto"/>
            <w:noWrap/>
            <w:vAlign w:val="center"/>
            <w:hideMark/>
          </w:tcPr>
          <w:p w14:paraId="61C2832C" w14:textId="4A3A6D6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E2F2C69" w14:textId="64DE84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103 </w:t>
            </w:r>
          </w:p>
        </w:tc>
        <w:tc>
          <w:tcPr>
            <w:tcW w:w="529" w:type="pct"/>
            <w:tcBorders>
              <w:top w:val="nil"/>
              <w:left w:val="nil"/>
              <w:bottom w:val="single" w:sz="4" w:space="0" w:color="000000"/>
              <w:right w:val="single" w:sz="4" w:space="0" w:color="000000"/>
            </w:tcBorders>
            <w:shd w:val="clear" w:color="auto" w:fill="auto"/>
            <w:noWrap/>
            <w:vAlign w:val="center"/>
            <w:hideMark/>
          </w:tcPr>
          <w:p w14:paraId="72C7BAE4" w14:textId="56C738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47C93BF"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1EFF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7E04E1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Tanauan</w:t>
            </w:r>
          </w:p>
        </w:tc>
        <w:tc>
          <w:tcPr>
            <w:tcW w:w="530" w:type="pct"/>
            <w:tcBorders>
              <w:top w:val="nil"/>
              <w:left w:val="nil"/>
              <w:bottom w:val="single" w:sz="4" w:space="0" w:color="000000"/>
              <w:right w:val="single" w:sz="4" w:space="0" w:color="000000"/>
            </w:tcBorders>
            <w:shd w:val="clear" w:color="auto" w:fill="auto"/>
            <w:noWrap/>
            <w:vAlign w:val="center"/>
            <w:hideMark/>
          </w:tcPr>
          <w:p w14:paraId="131FD2DF" w14:textId="495D05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46E96FAE" w14:textId="61A9DF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46E48AC" w14:textId="140CC5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124 </w:t>
            </w:r>
          </w:p>
        </w:tc>
        <w:tc>
          <w:tcPr>
            <w:tcW w:w="530" w:type="pct"/>
            <w:tcBorders>
              <w:top w:val="nil"/>
              <w:left w:val="nil"/>
              <w:bottom w:val="single" w:sz="4" w:space="0" w:color="000000"/>
              <w:right w:val="single" w:sz="4" w:space="0" w:color="000000"/>
            </w:tcBorders>
            <w:shd w:val="clear" w:color="auto" w:fill="auto"/>
            <w:noWrap/>
            <w:vAlign w:val="center"/>
            <w:hideMark/>
          </w:tcPr>
          <w:p w14:paraId="15E69586" w14:textId="55FCE8F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A030182" w14:textId="7928508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531 </w:t>
            </w:r>
          </w:p>
        </w:tc>
        <w:tc>
          <w:tcPr>
            <w:tcW w:w="529" w:type="pct"/>
            <w:tcBorders>
              <w:top w:val="nil"/>
              <w:left w:val="nil"/>
              <w:bottom w:val="single" w:sz="4" w:space="0" w:color="000000"/>
              <w:right w:val="single" w:sz="4" w:space="0" w:color="000000"/>
            </w:tcBorders>
            <w:shd w:val="clear" w:color="auto" w:fill="auto"/>
            <w:noWrap/>
            <w:vAlign w:val="center"/>
            <w:hideMark/>
          </w:tcPr>
          <w:p w14:paraId="705DAB2B" w14:textId="5104455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E7545D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3CDB6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BBAEB0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Tingloy</w:t>
            </w:r>
          </w:p>
        </w:tc>
        <w:tc>
          <w:tcPr>
            <w:tcW w:w="530" w:type="pct"/>
            <w:tcBorders>
              <w:top w:val="nil"/>
              <w:left w:val="nil"/>
              <w:bottom w:val="single" w:sz="4" w:space="0" w:color="000000"/>
              <w:right w:val="single" w:sz="4" w:space="0" w:color="000000"/>
            </w:tcBorders>
            <w:shd w:val="clear" w:color="auto" w:fill="auto"/>
            <w:noWrap/>
            <w:vAlign w:val="center"/>
            <w:hideMark/>
          </w:tcPr>
          <w:p w14:paraId="6CD6F368" w14:textId="2BD3FE6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D44DFC2" w14:textId="6EDC11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648DC70" w14:textId="1F79B88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543D68B0" w14:textId="5BD05D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2E60406" w14:textId="1E8AE8D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26 </w:t>
            </w:r>
          </w:p>
        </w:tc>
        <w:tc>
          <w:tcPr>
            <w:tcW w:w="529" w:type="pct"/>
            <w:tcBorders>
              <w:top w:val="nil"/>
              <w:left w:val="nil"/>
              <w:bottom w:val="single" w:sz="4" w:space="0" w:color="000000"/>
              <w:right w:val="single" w:sz="4" w:space="0" w:color="000000"/>
            </w:tcBorders>
            <w:shd w:val="clear" w:color="auto" w:fill="auto"/>
            <w:noWrap/>
            <w:vAlign w:val="center"/>
            <w:hideMark/>
          </w:tcPr>
          <w:p w14:paraId="5D353D15" w14:textId="198DD43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51371A2"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5229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40C103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Tuy</w:t>
            </w:r>
          </w:p>
        </w:tc>
        <w:tc>
          <w:tcPr>
            <w:tcW w:w="530" w:type="pct"/>
            <w:tcBorders>
              <w:top w:val="nil"/>
              <w:left w:val="nil"/>
              <w:bottom w:val="single" w:sz="4" w:space="0" w:color="000000"/>
              <w:right w:val="single" w:sz="4" w:space="0" w:color="000000"/>
            </w:tcBorders>
            <w:shd w:val="clear" w:color="auto" w:fill="auto"/>
            <w:noWrap/>
            <w:vAlign w:val="center"/>
            <w:hideMark/>
          </w:tcPr>
          <w:p w14:paraId="3DD7956E" w14:textId="50E1870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28C6951" w14:textId="5DA216F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FB0FF6D" w14:textId="204C88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35 </w:t>
            </w:r>
          </w:p>
        </w:tc>
        <w:tc>
          <w:tcPr>
            <w:tcW w:w="530" w:type="pct"/>
            <w:tcBorders>
              <w:top w:val="nil"/>
              <w:left w:val="nil"/>
              <w:bottom w:val="single" w:sz="4" w:space="0" w:color="000000"/>
              <w:right w:val="single" w:sz="4" w:space="0" w:color="000000"/>
            </w:tcBorders>
            <w:shd w:val="clear" w:color="auto" w:fill="auto"/>
            <w:noWrap/>
            <w:vAlign w:val="center"/>
            <w:hideMark/>
          </w:tcPr>
          <w:p w14:paraId="3443B883" w14:textId="6BB6DC5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531" w:type="pct"/>
            <w:tcBorders>
              <w:top w:val="nil"/>
              <w:left w:val="nil"/>
              <w:bottom w:val="single" w:sz="4" w:space="0" w:color="000000"/>
              <w:right w:val="single" w:sz="4" w:space="0" w:color="000000"/>
            </w:tcBorders>
            <w:shd w:val="clear" w:color="auto" w:fill="auto"/>
            <w:noWrap/>
            <w:vAlign w:val="center"/>
            <w:hideMark/>
          </w:tcPr>
          <w:p w14:paraId="250A511C" w14:textId="3606BBA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116 </w:t>
            </w:r>
          </w:p>
        </w:tc>
        <w:tc>
          <w:tcPr>
            <w:tcW w:w="529" w:type="pct"/>
            <w:tcBorders>
              <w:top w:val="nil"/>
              <w:left w:val="nil"/>
              <w:bottom w:val="single" w:sz="4" w:space="0" w:color="000000"/>
              <w:right w:val="single" w:sz="4" w:space="0" w:color="000000"/>
            </w:tcBorders>
            <w:shd w:val="clear" w:color="auto" w:fill="auto"/>
            <w:noWrap/>
            <w:vAlign w:val="center"/>
            <w:hideMark/>
          </w:tcPr>
          <w:p w14:paraId="17D658A5" w14:textId="153E50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67 </w:t>
            </w:r>
          </w:p>
        </w:tc>
      </w:tr>
      <w:tr w:rsidR="005B7AFF" w:rsidRPr="005B7AFF" w14:paraId="472925C3"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B1677"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Cavite</w:t>
            </w:r>
          </w:p>
        </w:tc>
        <w:tc>
          <w:tcPr>
            <w:tcW w:w="530" w:type="pct"/>
            <w:tcBorders>
              <w:top w:val="nil"/>
              <w:left w:val="nil"/>
              <w:bottom w:val="single" w:sz="4" w:space="0" w:color="000000"/>
              <w:right w:val="single" w:sz="4" w:space="0" w:color="000000"/>
            </w:tcBorders>
            <w:shd w:val="clear" w:color="D8D8D8" w:fill="D8D8D8"/>
            <w:vAlign w:val="center"/>
            <w:hideMark/>
          </w:tcPr>
          <w:p w14:paraId="2C999911" w14:textId="3C97FE8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52 </w:t>
            </w:r>
          </w:p>
        </w:tc>
        <w:tc>
          <w:tcPr>
            <w:tcW w:w="530" w:type="pct"/>
            <w:tcBorders>
              <w:top w:val="nil"/>
              <w:left w:val="nil"/>
              <w:bottom w:val="single" w:sz="4" w:space="0" w:color="000000"/>
              <w:right w:val="single" w:sz="4" w:space="0" w:color="000000"/>
            </w:tcBorders>
            <w:shd w:val="clear" w:color="D8D8D8" w:fill="D8D8D8"/>
            <w:vAlign w:val="center"/>
            <w:hideMark/>
          </w:tcPr>
          <w:p w14:paraId="1B91DFBE" w14:textId="22149C6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14 </w:t>
            </w:r>
          </w:p>
        </w:tc>
        <w:tc>
          <w:tcPr>
            <w:tcW w:w="530" w:type="pct"/>
            <w:tcBorders>
              <w:top w:val="nil"/>
              <w:left w:val="nil"/>
              <w:bottom w:val="single" w:sz="4" w:space="0" w:color="000000"/>
              <w:right w:val="single" w:sz="4" w:space="0" w:color="000000"/>
            </w:tcBorders>
            <w:shd w:val="clear" w:color="D8D8D8" w:fill="D8D8D8"/>
            <w:vAlign w:val="center"/>
            <w:hideMark/>
          </w:tcPr>
          <w:p w14:paraId="46414933" w14:textId="0317FC0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1,113 </w:t>
            </w:r>
          </w:p>
        </w:tc>
        <w:tc>
          <w:tcPr>
            <w:tcW w:w="530" w:type="pct"/>
            <w:tcBorders>
              <w:top w:val="nil"/>
              <w:left w:val="nil"/>
              <w:bottom w:val="single" w:sz="4" w:space="0" w:color="000000"/>
              <w:right w:val="single" w:sz="4" w:space="0" w:color="000000"/>
            </w:tcBorders>
            <w:shd w:val="clear" w:color="D8D8D8" w:fill="D8D8D8"/>
            <w:vAlign w:val="center"/>
            <w:hideMark/>
          </w:tcPr>
          <w:p w14:paraId="51A206D0" w14:textId="0F46457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532 </w:t>
            </w:r>
          </w:p>
        </w:tc>
        <w:tc>
          <w:tcPr>
            <w:tcW w:w="531" w:type="pct"/>
            <w:tcBorders>
              <w:top w:val="nil"/>
              <w:left w:val="nil"/>
              <w:bottom w:val="single" w:sz="4" w:space="0" w:color="000000"/>
              <w:right w:val="single" w:sz="4" w:space="0" w:color="000000"/>
            </w:tcBorders>
            <w:shd w:val="clear" w:color="D8D8D8" w:fill="D8D8D8"/>
            <w:vAlign w:val="center"/>
            <w:hideMark/>
          </w:tcPr>
          <w:p w14:paraId="4FEC38DF" w14:textId="301D66A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3,723 </w:t>
            </w:r>
          </w:p>
        </w:tc>
        <w:tc>
          <w:tcPr>
            <w:tcW w:w="529" w:type="pct"/>
            <w:tcBorders>
              <w:top w:val="nil"/>
              <w:left w:val="nil"/>
              <w:bottom w:val="single" w:sz="4" w:space="0" w:color="000000"/>
              <w:right w:val="single" w:sz="4" w:space="0" w:color="000000"/>
            </w:tcBorders>
            <w:shd w:val="clear" w:color="D8D8D8" w:fill="D8D8D8"/>
            <w:vAlign w:val="center"/>
            <w:hideMark/>
          </w:tcPr>
          <w:p w14:paraId="344E9EA6" w14:textId="7AA9820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1,717 </w:t>
            </w:r>
          </w:p>
        </w:tc>
      </w:tr>
      <w:tr w:rsidR="005B7AFF" w:rsidRPr="005B7AFF" w14:paraId="1404E66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A936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51620B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Bacoor</w:t>
            </w:r>
          </w:p>
        </w:tc>
        <w:tc>
          <w:tcPr>
            <w:tcW w:w="530" w:type="pct"/>
            <w:tcBorders>
              <w:top w:val="nil"/>
              <w:left w:val="nil"/>
              <w:bottom w:val="single" w:sz="4" w:space="0" w:color="000000"/>
              <w:right w:val="single" w:sz="4" w:space="0" w:color="000000"/>
            </w:tcBorders>
            <w:shd w:val="clear" w:color="auto" w:fill="auto"/>
            <w:noWrap/>
            <w:vAlign w:val="center"/>
            <w:hideMark/>
          </w:tcPr>
          <w:p w14:paraId="0CF24389" w14:textId="53B4E53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45158894" w14:textId="67A06FB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6257D3D" w14:textId="4649345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53 </w:t>
            </w:r>
          </w:p>
        </w:tc>
        <w:tc>
          <w:tcPr>
            <w:tcW w:w="530" w:type="pct"/>
            <w:tcBorders>
              <w:top w:val="nil"/>
              <w:left w:val="nil"/>
              <w:bottom w:val="single" w:sz="4" w:space="0" w:color="000000"/>
              <w:right w:val="single" w:sz="4" w:space="0" w:color="000000"/>
            </w:tcBorders>
            <w:shd w:val="clear" w:color="auto" w:fill="auto"/>
            <w:noWrap/>
            <w:vAlign w:val="center"/>
            <w:hideMark/>
          </w:tcPr>
          <w:p w14:paraId="47428771" w14:textId="706EA9C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E52E4AC" w14:textId="0204CB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193 </w:t>
            </w:r>
          </w:p>
        </w:tc>
        <w:tc>
          <w:tcPr>
            <w:tcW w:w="529" w:type="pct"/>
            <w:tcBorders>
              <w:top w:val="nil"/>
              <w:left w:val="nil"/>
              <w:bottom w:val="single" w:sz="4" w:space="0" w:color="000000"/>
              <w:right w:val="single" w:sz="4" w:space="0" w:color="000000"/>
            </w:tcBorders>
            <w:shd w:val="clear" w:color="auto" w:fill="auto"/>
            <w:noWrap/>
            <w:vAlign w:val="center"/>
            <w:hideMark/>
          </w:tcPr>
          <w:p w14:paraId="2D1B8688" w14:textId="4433B1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856466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7AC7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0707A7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Carmona</w:t>
            </w:r>
          </w:p>
        </w:tc>
        <w:tc>
          <w:tcPr>
            <w:tcW w:w="530" w:type="pct"/>
            <w:tcBorders>
              <w:top w:val="nil"/>
              <w:left w:val="nil"/>
              <w:bottom w:val="single" w:sz="4" w:space="0" w:color="000000"/>
              <w:right w:val="single" w:sz="4" w:space="0" w:color="000000"/>
            </w:tcBorders>
            <w:shd w:val="clear" w:color="auto" w:fill="auto"/>
            <w:noWrap/>
            <w:vAlign w:val="center"/>
            <w:hideMark/>
          </w:tcPr>
          <w:p w14:paraId="46181A20" w14:textId="345005B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5AF1C1D" w14:textId="1C1C48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9D639E2" w14:textId="1EE73F2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3A777987" w14:textId="31A1E58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47E1580" w14:textId="5CCDC34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46 </w:t>
            </w:r>
          </w:p>
        </w:tc>
        <w:tc>
          <w:tcPr>
            <w:tcW w:w="529" w:type="pct"/>
            <w:tcBorders>
              <w:top w:val="nil"/>
              <w:left w:val="nil"/>
              <w:bottom w:val="single" w:sz="4" w:space="0" w:color="000000"/>
              <w:right w:val="single" w:sz="4" w:space="0" w:color="000000"/>
            </w:tcBorders>
            <w:shd w:val="clear" w:color="auto" w:fill="auto"/>
            <w:noWrap/>
            <w:vAlign w:val="center"/>
            <w:hideMark/>
          </w:tcPr>
          <w:p w14:paraId="440B80BA" w14:textId="4CE08A2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3AAA67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68C7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1D6B46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Cavite City</w:t>
            </w:r>
          </w:p>
        </w:tc>
        <w:tc>
          <w:tcPr>
            <w:tcW w:w="530" w:type="pct"/>
            <w:tcBorders>
              <w:top w:val="nil"/>
              <w:left w:val="nil"/>
              <w:bottom w:val="single" w:sz="4" w:space="0" w:color="000000"/>
              <w:right w:val="single" w:sz="4" w:space="0" w:color="000000"/>
            </w:tcBorders>
            <w:shd w:val="clear" w:color="auto" w:fill="auto"/>
            <w:noWrap/>
            <w:vAlign w:val="center"/>
            <w:hideMark/>
          </w:tcPr>
          <w:p w14:paraId="54D395E1" w14:textId="6DC23CB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429B712" w14:textId="1E267CA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F6121AD" w14:textId="22D202F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2C55D885" w14:textId="155B491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14:paraId="746024A7" w14:textId="16A94E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 </w:t>
            </w:r>
          </w:p>
        </w:tc>
        <w:tc>
          <w:tcPr>
            <w:tcW w:w="529" w:type="pct"/>
            <w:tcBorders>
              <w:top w:val="nil"/>
              <w:left w:val="nil"/>
              <w:bottom w:val="single" w:sz="4" w:space="0" w:color="000000"/>
              <w:right w:val="single" w:sz="4" w:space="0" w:color="000000"/>
            </w:tcBorders>
            <w:shd w:val="clear" w:color="auto" w:fill="auto"/>
            <w:noWrap/>
            <w:vAlign w:val="center"/>
            <w:hideMark/>
          </w:tcPr>
          <w:p w14:paraId="276B1FAB" w14:textId="10379A9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 </w:t>
            </w:r>
          </w:p>
        </w:tc>
      </w:tr>
      <w:tr w:rsidR="005B7AFF" w:rsidRPr="005B7AFF" w14:paraId="002D0A2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1A1D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36A70D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Imus</w:t>
            </w:r>
          </w:p>
        </w:tc>
        <w:tc>
          <w:tcPr>
            <w:tcW w:w="530" w:type="pct"/>
            <w:tcBorders>
              <w:top w:val="nil"/>
              <w:left w:val="nil"/>
              <w:bottom w:val="single" w:sz="4" w:space="0" w:color="000000"/>
              <w:right w:val="single" w:sz="4" w:space="0" w:color="000000"/>
            </w:tcBorders>
            <w:shd w:val="clear" w:color="auto" w:fill="auto"/>
            <w:noWrap/>
            <w:vAlign w:val="center"/>
            <w:hideMark/>
          </w:tcPr>
          <w:p w14:paraId="45771F93" w14:textId="5E5E764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6032AD7" w14:textId="29230D1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28F24D1" w14:textId="75E2C7A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110 </w:t>
            </w:r>
          </w:p>
        </w:tc>
        <w:tc>
          <w:tcPr>
            <w:tcW w:w="530" w:type="pct"/>
            <w:tcBorders>
              <w:top w:val="nil"/>
              <w:left w:val="nil"/>
              <w:bottom w:val="single" w:sz="4" w:space="0" w:color="000000"/>
              <w:right w:val="single" w:sz="4" w:space="0" w:color="000000"/>
            </w:tcBorders>
            <w:shd w:val="clear" w:color="auto" w:fill="auto"/>
            <w:noWrap/>
            <w:vAlign w:val="center"/>
            <w:hideMark/>
          </w:tcPr>
          <w:p w14:paraId="08842DF0" w14:textId="16B6796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1E2F2A7" w14:textId="6F7080B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310 </w:t>
            </w:r>
          </w:p>
        </w:tc>
        <w:tc>
          <w:tcPr>
            <w:tcW w:w="529" w:type="pct"/>
            <w:tcBorders>
              <w:top w:val="nil"/>
              <w:left w:val="nil"/>
              <w:bottom w:val="single" w:sz="4" w:space="0" w:color="000000"/>
              <w:right w:val="single" w:sz="4" w:space="0" w:color="000000"/>
            </w:tcBorders>
            <w:shd w:val="clear" w:color="auto" w:fill="auto"/>
            <w:noWrap/>
            <w:vAlign w:val="center"/>
            <w:hideMark/>
          </w:tcPr>
          <w:p w14:paraId="0A83DFCA" w14:textId="754F0C2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DA19B8F"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BFFE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AC4B9B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Kawit</w:t>
            </w:r>
          </w:p>
        </w:tc>
        <w:tc>
          <w:tcPr>
            <w:tcW w:w="530" w:type="pct"/>
            <w:tcBorders>
              <w:top w:val="nil"/>
              <w:left w:val="nil"/>
              <w:bottom w:val="single" w:sz="4" w:space="0" w:color="000000"/>
              <w:right w:val="single" w:sz="4" w:space="0" w:color="000000"/>
            </w:tcBorders>
            <w:shd w:val="clear" w:color="auto" w:fill="auto"/>
            <w:noWrap/>
            <w:vAlign w:val="center"/>
            <w:hideMark/>
          </w:tcPr>
          <w:p w14:paraId="5815EC03" w14:textId="1116619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5C0C07F4" w14:textId="0305BB2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49A05D0" w14:textId="1371A5B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 </w:t>
            </w:r>
          </w:p>
        </w:tc>
        <w:tc>
          <w:tcPr>
            <w:tcW w:w="530" w:type="pct"/>
            <w:tcBorders>
              <w:top w:val="nil"/>
              <w:left w:val="nil"/>
              <w:bottom w:val="single" w:sz="4" w:space="0" w:color="000000"/>
              <w:right w:val="single" w:sz="4" w:space="0" w:color="000000"/>
            </w:tcBorders>
            <w:shd w:val="clear" w:color="auto" w:fill="auto"/>
            <w:noWrap/>
            <w:vAlign w:val="center"/>
            <w:hideMark/>
          </w:tcPr>
          <w:p w14:paraId="33DDE52A" w14:textId="53C760D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2AD459C" w14:textId="0E24991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174 </w:t>
            </w:r>
          </w:p>
        </w:tc>
        <w:tc>
          <w:tcPr>
            <w:tcW w:w="529" w:type="pct"/>
            <w:tcBorders>
              <w:top w:val="nil"/>
              <w:left w:val="nil"/>
              <w:bottom w:val="single" w:sz="4" w:space="0" w:color="000000"/>
              <w:right w:val="single" w:sz="4" w:space="0" w:color="000000"/>
            </w:tcBorders>
            <w:shd w:val="clear" w:color="auto" w:fill="auto"/>
            <w:noWrap/>
            <w:vAlign w:val="center"/>
            <w:hideMark/>
          </w:tcPr>
          <w:p w14:paraId="2C546B35" w14:textId="715B694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A986E52"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9857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2E292E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Maragondon</w:t>
            </w:r>
          </w:p>
        </w:tc>
        <w:tc>
          <w:tcPr>
            <w:tcW w:w="530" w:type="pct"/>
            <w:tcBorders>
              <w:top w:val="nil"/>
              <w:left w:val="nil"/>
              <w:bottom w:val="single" w:sz="4" w:space="0" w:color="000000"/>
              <w:right w:val="single" w:sz="4" w:space="0" w:color="000000"/>
            </w:tcBorders>
            <w:shd w:val="clear" w:color="auto" w:fill="auto"/>
            <w:noWrap/>
            <w:vAlign w:val="center"/>
            <w:hideMark/>
          </w:tcPr>
          <w:p w14:paraId="292B86CF" w14:textId="1071386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5DF7E95" w14:textId="54EAD15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A07C343" w14:textId="3400E7A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46DAD6D4" w14:textId="62ED2C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47055A9" w14:textId="6911211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79 </w:t>
            </w:r>
          </w:p>
        </w:tc>
        <w:tc>
          <w:tcPr>
            <w:tcW w:w="529" w:type="pct"/>
            <w:tcBorders>
              <w:top w:val="nil"/>
              <w:left w:val="nil"/>
              <w:bottom w:val="single" w:sz="4" w:space="0" w:color="000000"/>
              <w:right w:val="single" w:sz="4" w:space="0" w:color="000000"/>
            </w:tcBorders>
            <w:shd w:val="clear" w:color="auto" w:fill="auto"/>
            <w:noWrap/>
            <w:vAlign w:val="center"/>
            <w:hideMark/>
          </w:tcPr>
          <w:p w14:paraId="74931BA5" w14:textId="1A60AAB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C5B375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D107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9FE56F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Naic</w:t>
            </w:r>
          </w:p>
        </w:tc>
        <w:tc>
          <w:tcPr>
            <w:tcW w:w="530" w:type="pct"/>
            <w:tcBorders>
              <w:top w:val="nil"/>
              <w:left w:val="nil"/>
              <w:bottom w:val="single" w:sz="4" w:space="0" w:color="000000"/>
              <w:right w:val="single" w:sz="4" w:space="0" w:color="000000"/>
            </w:tcBorders>
            <w:shd w:val="clear" w:color="auto" w:fill="auto"/>
            <w:noWrap/>
            <w:vAlign w:val="center"/>
            <w:hideMark/>
          </w:tcPr>
          <w:p w14:paraId="0D5A12A0" w14:textId="653D152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53894B02" w14:textId="1A87975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550F5F1F" w14:textId="5700D2B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179 </w:t>
            </w:r>
          </w:p>
        </w:tc>
        <w:tc>
          <w:tcPr>
            <w:tcW w:w="530" w:type="pct"/>
            <w:tcBorders>
              <w:top w:val="nil"/>
              <w:left w:val="nil"/>
              <w:bottom w:val="single" w:sz="4" w:space="0" w:color="000000"/>
              <w:right w:val="single" w:sz="4" w:space="0" w:color="000000"/>
            </w:tcBorders>
            <w:shd w:val="clear" w:color="auto" w:fill="auto"/>
            <w:noWrap/>
            <w:vAlign w:val="center"/>
            <w:hideMark/>
          </w:tcPr>
          <w:p w14:paraId="49C10878" w14:textId="79BD0E2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179 </w:t>
            </w:r>
          </w:p>
        </w:tc>
        <w:tc>
          <w:tcPr>
            <w:tcW w:w="531" w:type="pct"/>
            <w:tcBorders>
              <w:top w:val="nil"/>
              <w:left w:val="nil"/>
              <w:bottom w:val="single" w:sz="4" w:space="0" w:color="000000"/>
              <w:right w:val="single" w:sz="4" w:space="0" w:color="000000"/>
            </w:tcBorders>
            <w:shd w:val="clear" w:color="auto" w:fill="auto"/>
            <w:noWrap/>
            <w:vAlign w:val="center"/>
            <w:hideMark/>
          </w:tcPr>
          <w:p w14:paraId="0D6EC621" w14:textId="183F0D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565 </w:t>
            </w:r>
          </w:p>
        </w:tc>
        <w:tc>
          <w:tcPr>
            <w:tcW w:w="529" w:type="pct"/>
            <w:tcBorders>
              <w:top w:val="nil"/>
              <w:left w:val="nil"/>
              <w:bottom w:val="single" w:sz="4" w:space="0" w:color="000000"/>
              <w:right w:val="single" w:sz="4" w:space="0" w:color="000000"/>
            </w:tcBorders>
            <w:shd w:val="clear" w:color="auto" w:fill="auto"/>
            <w:noWrap/>
            <w:vAlign w:val="center"/>
            <w:hideMark/>
          </w:tcPr>
          <w:p w14:paraId="6DB38DFE" w14:textId="12ADFFB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565 </w:t>
            </w:r>
          </w:p>
        </w:tc>
      </w:tr>
      <w:tr w:rsidR="005B7AFF" w:rsidRPr="005B7AFF" w14:paraId="230B82E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6FE5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43915F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Noveleta</w:t>
            </w:r>
          </w:p>
        </w:tc>
        <w:tc>
          <w:tcPr>
            <w:tcW w:w="530" w:type="pct"/>
            <w:tcBorders>
              <w:top w:val="nil"/>
              <w:left w:val="nil"/>
              <w:bottom w:val="single" w:sz="4" w:space="0" w:color="000000"/>
              <w:right w:val="single" w:sz="4" w:space="0" w:color="000000"/>
            </w:tcBorders>
            <w:shd w:val="clear" w:color="auto" w:fill="auto"/>
            <w:noWrap/>
            <w:vAlign w:val="center"/>
            <w:hideMark/>
          </w:tcPr>
          <w:p w14:paraId="4D0D93CE" w14:textId="12B366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1CEC1A48" w14:textId="20C6978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8B90AD5" w14:textId="528FB6B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292 </w:t>
            </w:r>
          </w:p>
        </w:tc>
        <w:tc>
          <w:tcPr>
            <w:tcW w:w="530" w:type="pct"/>
            <w:tcBorders>
              <w:top w:val="nil"/>
              <w:left w:val="nil"/>
              <w:bottom w:val="single" w:sz="4" w:space="0" w:color="000000"/>
              <w:right w:val="single" w:sz="4" w:space="0" w:color="000000"/>
            </w:tcBorders>
            <w:shd w:val="clear" w:color="auto" w:fill="auto"/>
            <w:noWrap/>
            <w:vAlign w:val="center"/>
            <w:hideMark/>
          </w:tcPr>
          <w:p w14:paraId="5DE15C94" w14:textId="56260CE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29A97362" w14:textId="64E1CE8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969 </w:t>
            </w:r>
          </w:p>
        </w:tc>
        <w:tc>
          <w:tcPr>
            <w:tcW w:w="529" w:type="pct"/>
            <w:tcBorders>
              <w:top w:val="nil"/>
              <w:left w:val="nil"/>
              <w:bottom w:val="single" w:sz="4" w:space="0" w:color="000000"/>
              <w:right w:val="single" w:sz="4" w:space="0" w:color="000000"/>
            </w:tcBorders>
            <w:shd w:val="clear" w:color="auto" w:fill="auto"/>
            <w:noWrap/>
            <w:vAlign w:val="center"/>
            <w:hideMark/>
          </w:tcPr>
          <w:p w14:paraId="64BC335E" w14:textId="2FBD45C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BC2548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9A50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62C872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Silang</w:t>
            </w:r>
          </w:p>
        </w:tc>
        <w:tc>
          <w:tcPr>
            <w:tcW w:w="530" w:type="pct"/>
            <w:tcBorders>
              <w:top w:val="nil"/>
              <w:left w:val="nil"/>
              <w:bottom w:val="single" w:sz="4" w:space="0" w:color="000000"/>
              <w:right w:val="single" w:sz="4" w:space="0" w:color="000000"/>
            </w:tcBorders>
            <w:shd w:val="clear" w:color="auto" w:fill="auto"/>
            <w:noWrap/>
            <w:vAlign w:val="center"/>
            <w:hideMark/>
          </w:tcPr>
          <w:p w14:paraId="754906C7" w14:textId="04AD875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0D9601EC" w14:textId="038187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ED47780" w14:textId="21C552E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530" w:type="pct"/>
            <w:tcBorders>
              <w:top w:val="nil"/>
              <w:left w:val="nil"/>
              <w:bottom w:val="single" w:sz="4" w:space="0" w:color="000000"/>
              <w:right w:val="single" w:sz="4" w:space="0" w:color="000000"/>
            </w:tcBorders>
            <w:shd w:val="clear" w:color="auto" w:fill="auto"/>
            <w:noWrap/>
            <w:vAlign w:val="center"/>
            <w:hideMark/>
          </w:tcPr>
          <w:p w14:paraId="47F94F41" w14:textId="2FDEA6A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2623DB7" w14:textId="7BE1258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187 </w:t>
            </w:r>
          </w:p>
        </w:tc>
        <w:tc>
          <w:tcPr>
            <w:tcW w:w="529" w:type="pct"/>
            <w:tcBorders>
              <w:top w:val="nil"/>
              <w:left w:val="nil"/>
              <w:bottom w:val="single" w:sz="4" w:space="0" w:color="000000"/>
              <w:right w:val="single" w:sz="4" w:space="0" w:color="000000"/>
            </w:tcBorders>
            <w:shd w:val="clear" w:color="auto" w:fill="auto"/>
            <w:noWrap/>
            <w:vAlign w:val="center"/>
            <w:hideMark/>
          </w:tcPr>
          <w:p w14:paraId="4DE66BCC" w14:textId="27CCC5C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6B5498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20D6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038BEA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Tagaytay City</w:t>
            </w:r>
          </w:p>
        </w:tc>
        <w:tc>
          <w:tcPr>
            <w:tcW w:w="530" w:type="pct"/>
            <w:tcBorders>
              <w:top w:val="nil"/>
              <w:left w:val="nil"/>
              <w:bottom w:val="single" w:sz="4" w:space="0" w:color="000000"/>
              <w:right w:val="single" w:sz="4" w:space="0" w:color="000000"/>
            </w:tcBorders>
            <w:shd w:val="clear" w:color="auto" w:fill="auto"/>
            <w:noWrap/>
            <w:vAlign w:val="center"/>
            <w:hideMark/>
          </w:tcPr>
          <w:p w14:paraId="7BF7A44C" w14:textId="3171BA5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6666F350" w14:textId="6DA6463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6914012" w14:textId="703170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5D53BD9E" w14:textId="796948E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09E3062" w14:textId="748521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48 </w:t>
            </w:r>
          </w:p>
        </w:tc>
        <w:tc>
          <w:tcPr>
            <w:tcW w:w="529" w:type="pct"/>
            <w:tcBorders>
              <w:top w:val="nil"/>
              <w:left w:val="nil"/>
              <w:bottom w:val="single" w:sz="4" w:space="0" w:color="000000"/>
              <w:right w:val="single" w:sz="4" w:space="0" w:color="000000"/>
            </w:tcBorders>
            <w:shd w:val="clear" w:color="auto" w:fill="auto"/>
            <w:noWrap/>
            <w:vAlign w:val="center"/>
            <w:hideMark/>
          </w:tcPr>
          <w:p w14:paraId="7FB32592" w14:textId="4F6D11D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B6A8B99"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3754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246CA1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Tanza</w:t>
            </w:r>
          </w:p>
        </w:tc>
        <w:tc>
          <w:tcPr>
            <w:tcW w:w="530" w:type="pct"/>
            <w:tcBorders>
              <w:top w:val="nil"/>
              <w:left w:val="nil"/>
              <w:bottom w:val="single" w:sz="4" w:space="0" w:color="000000"/>
              <w:right w:val="single" w:sz="4" w:space="0" w:color="000000"/>
            </w:tcBorders>
            <w:shd w:val="clear" w:color="auto" w:fill="auto"/>
            <w:noWrap/>
            <w:vAlign w:val="center"/>
            <w:hideMark/>
          </w:tcPr>
          <w:p w14:paraId="10C4592F" w14:textId="198729F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579E1EB7" w14:textId="4954852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680D269F" w14:textId="06EF8F3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5B8FA14A" w14:textId="7A371DA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14:paraId="302B7391" w14:textId="41AA15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 </w:t>
            </w:r>
          </w:p>
        </w:tc>
        <w:tc>
          <w:tcPr>
            <w:tcW w:w="529" w:type="pct"/>
            <w:tcBorders>
              <w:top w:val="nil"/>
              <w:left w:val="nil"/>
              <w:bottom w:val="single" w:sz="4" w:space="0" w:color="000000"/>
              <w:right w:val="single" w:sz="4" w:space="0" w:color="000000"/>
            </w:tcBorders>
            <w:shd w:val="clear" w:color="auto" w:fill="auto"/>
            <w:noWrap/>
            <w:vAlign w:val="center"/>
            <w:hideMark/>
          </w:tcPr>
          <w:p w14:paraId="0DFD59CB" w14:textId="1D65F99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 </w:t>
            </w:r>
          </w:p>
        </w:tc>
      </w:tr>
      <w:tr w:rsidR="005B7AFF" w:rsidRPr="005B7AFF" w14:paraId="4ACFF83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A580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D8FF08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Ternate</w:t>
            </w:r>
          </w:p>
        </w:tc>
        <w:tc>
          <w:tcPr>
            <w:tcW w:w="530" w:type="pct"/>
            <w:tcBorders>
              <w:top w:val="nil"/>
              <w:left w:val="nil"/>
              <w:bottom w:val="single" w:sz="4" w:space="0" w:color="000000"/>
              <w:right w:val="single" w:sz="4" w:space="0" w:color="000000"/>
            </w:tcBorders>
            <w:shd w:val="clear" w:color="auto" w:fill="auto"/>
            <w:noWrap/>
            <w:vAlign w:val="center"/>
            <w:hideMark/>
          </w:tcPr>
          <w:p w14:paraId="760AC7F9" w14:textId="5B76C76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16A69B5D" w14:textId="16A3C5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10A2F4A9" w14:textId="35034B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327 </w:t>
            </w:r>
          </w:p>
        </w:tc>
        <w:tc>
          <w:tcPr>
            <w:tcW w:w="530" w:type="pct"/>
            <w:tcBorders>
              <w:top w:val="nil"/>
              <w:left w:val="nil"/>
              <w:bottom w:val="single" w:sz="4" w:space="0" w:color="000000"/>
              <w:right w:val="single" w:sz="4" w:space="0" w:color="000000"/>
            </w:tcBorders>
            <w:shd w:val="clear" w:color="auto" w:fill="auto"/>
            <w:noWrap/>
            <w:vAlign w:val="center"/>
            <w:hideMark/>
          </w:tcPr>
          <w:p w14:paraId="5690C1DF" w14:textId="3724371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327 </w:t>
            </w:r>
          </w:p>
        </w:tc>
        <w:tc>
          <w:tcPr>
            <w:tcW w:w="531" w:type="pct"/>
            <w:tcBorders>
              <w:top w:val="nil"/>
              <w:left w:val="nil"/>
              <w:bottom w:val="single" w:sz="4" w:space="0" w:color="000000"/>
              <w:right w:val="single" w:sz="4" w:space="0" w:color="000000"/>
            </w:tcBorders>
            <w:shd w:val="clear" w:color="auto" w:fill="auto"/>
            <w:noWrap/>
            <w:vAlign w:val="center"/>
            <w:hideMark/>
          </w:tcPr>
          <w:p w14:paraId="0A6A76FC" w14:textId="25C7A9F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1,055 </w:t>
            </w:r>
          </w:p>
        </w:tc>
        <w:tc>
          <w:tcPr>
            <w:tcW w:w="529" w:type="pct"/>
            <w:tcBorders>
              <w:top w:val="nil"/>
              <w:left w:val="nil"/>
              <w:bottom w:val="single" w:sz="4" w:space="0" w:color="000000"/>
              <w:right w:val="single" w:sz="4" w:space="0" w:color="000000"/>
            </w:tcBorders>
            <w:shd w:val="clear" w:color="auto" w:fill="auto"/>
            <w:noWrap/>
            <w:vAlign w:val="center"/>
            <w:hideMark/>
          </w:tcPr>
          <w:p w14:paraId="31635566" w14:textId="063A011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1,055 </w:t>
            </w:r>
          </w:p>
        </w:tc>
      </w:tr>
      <w:tr w:rsidR="005B7AFF" w:rsidRPr="005B7AFF" w14:paraId="3B2766FC"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1CE0A"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Laguna</w:t>
            </w:r>
          </w:p>
        </w:tc>
        <w:tc>
          <w:tcPr>
            <w:tcW w:w="530" w:type="pct"/>
            <w:tcBorders>
              <w:top w:val="nil"/>
              <w:left w:val="nil"/>
              <w:bottom w:val="single" w:sz="4" w:space="0" w:color="000000"/>
              <w:right w:val="single" w:sz="4" w:space="0" w:color="000000"/>
            </w:tcBorders>
            <w:shd w:val="clear" w:color="D8D8D8" w:fill="D8D8D8"/>
            <w:vAlign w:val="center"/>
            <w:hideMark/>
          </w:tcPr>
          <w:p w14:paraId="53FA25BB" w14:textId="18DA851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103 </w:t>
            </w:r>
          </w:p>
        </w:tc>
        <w:tc>
          <w:tcPr>
            <w:tcW w:w="530" w:type="pct"/>
            <w:tcBorders>
              <w:top w:val="nil"/>
              <w:left w:val="nil"/>
              <w:bottom w:val="single" w:sz="4" w:space="0" w:color="000000"/>
              <w:right w:val="single" w:sz="4" w:space="0" w:color="000000"/>
            </w:tcBorders>
            <w:shd w:val="clear" w:color="D8D8D8" w:fill="D8D8D8"/>
            <w:vAlign w:val="center"/>
            <w:hideMark/>
          </w:tcPr>
          <w:p w14:paraId="3E865771" w14:textId="51CAE10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36 </w:t>
            </w:r>
          </w:p>
        </w:tc>
        <w:tc>
          <w:tcPr>
            <w:tcW w:w="530" w:type="pct"/>
            <w:tcBorders>
              <w:top w:val="nil"/>
              <w:left w:val="nil"/>
              <w:bottom w:val="single" w:sz="4" w:space="0" w:color="000000"/>
              <w:right w:val="single" w:sz="4" w:space="0" w:color="000000"/>
            </w:tcBorders>
            <w:shd w:val="clear" w:color="D8D8D8" w:fill="D8D8D8"/>
            <w:vAlign w:val="center"/>
            <w:hideMark/>
          </w:tcPr>
          <w:p w14:paraId="42D56217" w14:textId="260CC4C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1,758 </w:t>
            </w:r>
          </w:p>
        </w:tc>
        <w:tc>
          <w:tcPr>
            <w:tcW w:w="530" w:type="pct"/>
            <w:tcBorders>
              <w:top w:val="nil"/>
              <w:left w:val="nil"/>
              <w:bottom w:val="single" w:sz="4" w:space="0" w:color="000000"/>
              <w:right w:val="single" w:sz="4" w:space="0" w:color="000000"/>
            </w:tcBorders>
            <w:shd w:val="clear" w:color="D8D8D8" w:fill="D8D8D8"/>
            <w:vAlign w:val="center"/>
            <w:hideMark/>
          </w:tcPr>
          <w:p w14:paraId="0F20F69B" w14:textId="4C8B428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538 </w:t>
            </w:r>
          </w:p>
        </w:tc>
        <w:tc>
          <w:tcPr>
            <w:tcW w:w="531" w:type="pct"/>
            <w:tcBorders>
              <w:top w:val="nil"/>
              <w:left w:val="nil"/>
              <w:bottom w:val="single" w:sz="4" w:space="0" w:color="000000"/>
              <w:right w:val="single" w:sz="4" w:space="0" w:color="000000"/>
            </w:tcBorders>
            <w:shd w:val="clear" w:color="D8D8D8" w:fill="D8D8D8"/>
            <w:vAlign w:val="center"/>
            <w:hideMark/>
          </w:tcPr>
          <w:p w14:paraId="7EA16183" w14:textId="3C83801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7,087 </w:t>
            </w:r>
          </w:p>
        </w:tc>
        <w:tc>
          <w:tcPr>
            <w:tcW w:w="529" w:type="pct"/>
            <w:tcBorders>
              <w:top w:val="nil"/>
              <w:left w:val="nil"/>
              <w:bottom w:val="single" w:sz="4" w:space="0" w:color="000000"/>
              <w:right w:val="single" w:sz="4" w:space="0" w:color="000000"/>
            </w:tcBorders>
            <w:shd w:val="clear" w:color="D8D8D8" w:fill="D8D8D8"/>
            <w:vAlign w:val="center"/>
            <w:hideMark/>
          </w:tcPr>
          <w:p w14:paraId="1026CA31" w14:textId="6EC4EAD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2,049 </w:t>
            </w:r>
          </w:p>
        </w:tc>
      </w:tr>
      <w:tr w:rsidR="005B7AFF" w:rsidRPr="005B7AFF" w14:paraId="2686607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6995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F5505C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Bay</w:t>
            </w:r>
          </w:p>
        </w:tc>
        <w:tc>
          <w:tcPr>
            <w:tcW w:w="530" w:type="pct"/>
            <w:tcBorders>
              <w:top w:val="nil"/>
              <w:left w:val="nil"/>
              <w:bottom w:val="single" w:sz="4" w:space="0" w:color="000000"/>
              <w:right w:val="single" w:sz="4" w:space="0" w:color="000000"/>
            </w:tcBorders>
            <w:shd w:val="clear" w:color="auto" w:fill="auto"/>
            <w:noWrap/>
            <w:vAlign w:val="center"/>
            <w:hideMark/>
          </w:tcPr>
          <w:p w14:paraId="1BCC8508" w14:textId="513A204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0184B8A" w14:textId="4824911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F16B97D" w14:textId="73874DB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530" w:type="pct"/>
            <w:tcBorders>
              <w:top w:val="nil"/>
              <w:left w:val="nil"/>
              <w:bottom w:val="single" w:sz="4" w:space="0" w:color="000000"/>
              <w:right w:val="single" w:sz="4" w:space="0" w:color="000000"/>
            </w:tcBorders>
            <w:shd w:val="clear" w:color="auto" w:fill="auto"/>
            <w:noWrap/>
            <w:vAlign w:val="center"/>
            <w:hideMark/>
          </w:tcPr>
          <w:p w14:paraId="75D6A768" w14:textId="07DBF43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6E1270F" w14:textId="6C5B4B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81 </w:t>
            </w:r>
          </w:p>
        </w:tc>
        <w:tc>
          <w:tcPr>
            <w:tcW w:w="529" w:type="pct"/>
            <w:tcBorders>
              <w:top w:val="nil"/>
              <w:left w:val="nil"/>
              <w:bottom w:val="single" w:sz="4" w:space="0" w:color="000000"/>
              <w:right w:val="single" w:sz="4" w:space="0" w:color="000000"/>
            </w:tcBorders>
            <w:shd w:val="clear" w:color="auto" w:fill="auto"/>
            <w:noWrap/>
            <w:vAlign w:val="center"/>
            <w:hideMark/>
          </w:tcPr>
          <w:p w14:paraId="46A4420A" w14:textId="4D4945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52D1FA6"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E644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AC8FAF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Biñan</w:t>
            </w:r>
          </w:p>
        </w:tc>
        <w:tc>
          <w:tcPr>
            <w:tcW w:w="530" w:type="pct"/>
            <w:tcBorders>
              <w:top w:val="nil"/>
              <w:left w:val="nil"/>
              <w:bottom w:val="single" w:sz="4" w:space="0" w:color="000000"/>
              <w:right w:val="single" w:sz="4" w:space="0" w:color="000000"/>
            </w:tcBorders>
            <w:shd w:val="clear" w:color="auto" w:fill="auto"/>
            <w:noWrap/>
            <w:vAlign w:val="center"/>
            <w:hideMark/>
          </w:tcPr>
          <w:p w14:paraId="3B50980B" w14:textId="480315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1DE5AE66" w14:textId="594D72E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F602EB6" w14:textId="0107BB4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435 </w:t>
            </w:r>
          </w:p>
        </w:tc>
        <w:tc>
          <w:tcPr>
            <w:tcW w:w="530" w:type="pct"/>
            <w:tcBorders>
              <w:top w:val="nil"/>
              <w:left w:val="nil"/>
              <w:bottom w:val="single" w:sz="4" w:space="0" w:color="000000"/>
              <w:right w:val="single" w:sz="4" w:space="0" w:color="000000"/>
            </w:tcBorders>
            <w:shd w:val="clear" w:color="auto" w:fill="auto"/>
            <w:noWrap/>
            <w:vAlign w:val="center"/>
            <w:hideMark/>
          </w:tcPr>
          <w:p w14:paraId="77ECC3AC" w14:textId="5A1F46E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176 </w:t>
            </w:r>
          </w:p>
        </w:tc>
        <w:tc>
          <w:tcPr>
            <w:tcW w:w="531" w:type="pct"/>
            <w:tcBorders>
              <w:top w:val="nil"/>
              <w:left w:val="nil"/>
              <w:bottom w:val="single" w:sz="4" w:space="0" w:color="000000"/>
              <w:right w:val="single" w:sz="4" w:space="0" w:color="000000"/>
            </w:tcBorders>
            <w:shd w:val="clear" w:color="auto" w:fill="auto"/>
            <w:noWrap/>
            <w:vAlign w:val="center"/>
            <w:hideMark/>
          </w:tcPr>
          <w:p w14:paraId="511B893B" w14:textId="11AD4CD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1,820 </w:t>
            </w:r>
          </w:p>
        </w:tc>
        <w:tc>
          <w:tcPr>
            <w:tcW w:w="529" w:type="pct"/>
            <w:tcBorders>
              <w:top w:val="nil"/>
              <w:left w:val="nil"/>
              <w:bottom w:val="single" w:sz="4" w:space="0" w:color="000000"/>
              <w:right w:val="single" w:sz="4" w:space="0" w:color="000000"/>
            </w:tcBorders>
            <w:shd w:val="clear" w:color="auto" w:fill="auto"/>
            <w:noWrap/>
            <w:vAlign w:val="center"/>
            <w:hideMark/>
          </w:tcPr>
          <w:p w14:paraId="286C7E11" w14:textId="7CF4D95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722 </w:t>
            </w:r>
          </w:p>
        </w:tc>
      </w:tr>
      <w:tr w:rsidR="005B7AFF" w:rsidRPr="005B7AFF" w14:paraId="4164563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41C7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764D00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Cabuyao</w:t>
            </w:r>
          </w:p>
        </w:tc>
        <w:tc>
          <w:tcPr>
            <w:tcW w:w="530" w:type="pct"/>
            <w:tcBorders>
              <w:top w:val="nil"/>
              <w:left w:val="nil"/>
              <w:bottom w:val="single" w:sz="4" w:space="0" w:color="000000"/>
              <w:right w:val="single" w:sz="4" w:space="0" w:color="000000"/>
            </w:tcBorders>
            <w:shd w:val="clear" w:color="auto" w:fill="auto"/>
            <w:noWrap/>
            <w:vAlign w:val="center"/>
            <w:hideMark/>
          </w:tcPr>
          <w:p w14:paraId="718E8638" w14:textId="7CB2C9D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03C00A28" w14:textId="3E1D446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9526516" w14:textId="303117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74 </w:t>
            </w:r>
          </w:p>
        </w:tc>
        <w:tc>
          <w:tcPr>
            <w:tcW w:w="530" w:type="pct"/>
            <w:tcBorders>
              <w:top w:val="nil"/>
              <w:left w:val="nil"/>
              <w:bottom w:val="single" w:sz="4" w:space="0" w:color="000000"/>
              <w:right w:val="single" w:sz="4" w:space="0" w:color="000000"/>
            </w:tcBorders>
            <w:shd w:val="clear" w:color="auto" w:fill="auto"/>
            <w:noWrap/>
            <w:vAlign w:val="center"/>
            <w:hideMark/>
          </w:tcPr>
          <w:p w14:paraId="68FD04E9" w14:textId="0463CE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531" w:type="pct"/>
            <w:tcBorders>
              <w:top w:val="nil"/>
              <w:left w:val="nil"/>
              <w:bottom w:val="single" w:sz="4" w:space="0" w:color="000000"/>
              <w:right w:val="single" w:sz="4" w:space="0" w:color="000000"/>
            </w:tcBorders>
            <w:shd w:val="clear" w:color="auto" w:fill="auto"/>
            <w:noWrap/>
            <w:vAlign w:val="center"/>
            <w:hideMark/>
          </w:tcPr>
          <w:p w14:paraId="4DB24BAA" w14:textId="26966C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296 </w:t>
            </w:r>
          </w:p>
        </w:tc>
        <w:tc>
          <w:tcPr>
            <w:tcW w:w="529" w:type="pct"/>
            <w:tcBorders>
              <w:top w:val="nil"/>
              <w:left w:val="nil"/>
              <w:bottom w:val="single" w:sz="4" w:space="0" w:color="000000"/>
              <w:right w:val="single" w:sz="4" w:space="0" w:color="000000"/>
            </w:tcBorders>
            <w:shd w:val="clear" w:color="auto" w:fill="auto"/>
            <w:noWrap/>
            <w:vAlign w:val="center"/>
            <w:hideMark/>
          </w:tcPr>
          <w:p w14:paraId="4C0D9D9C" w14:textId="6CF0F2D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48 </w:t>
            </w:r>
          </w:p>
        </w:tc>
      </w:tr>
      <w:tr w:rsidR="005B7AFF" w:rsidRPr="005B7AFF" w14:paraId="635099DC"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D69E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1E5AE6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Calamba</w:t>
            </w:r>
          </w:p>
        </w:tc>
        <w:tc>
          <w:tcPr>
            <w:tcW w:w="530" w:type="pct"/>
            <w:tcBorders>
              <w:top w:val="nil"/>
              <w:left w:val="nil"/>
              <w:bottom w:val="single" w:sz="4" w:space="0" w:color="000000"/>
              <w:right w:val="single" w:sz="4" w:space="0" w:color="000000"/>
            </w:tcBorders>
            <w:shd w:val="clear" w:color="auto" w:fill="auto"/>
            <w:noWrap/>
            <w:vAlign w:val="center"/>
            <w:hideMark/>
          </w:tcPr>
          <w:p w14:paraId="736037D9" w14:textId="69E8BAD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4D4B73E5" w14:textId="0BFBE0B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62A9FFF7" w14:textId="014EBE1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546 </w:t>
            </w:r>
          </w:p>
        </w:tc>
        <w:tc>
          <w:tcPr>
            <w:tcW w:w="530" w:type="pct"/>
            <w:tcBorders>
              <w:top w:val="nil"/>
              <w:left w:val="nil"/>
              <w:bottom w:val="single" w:sz="4" w:space="0" w:color="000000"/>
              <w:right w:val="single" w:sz="4" w:space="0" w:color="000000"/>
            </w:tcBorders>
            <w:shd w:val="clear" w:color="auto" w:fill="auto"/>
            <w:noWrap/>
            <w:vAlign w:val="center"/>
            <w:hideMark/>
          </w:tcPr>
          <w:p w14:paraId="2ECD9686" w14:textId="7D936B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531" w:type="pct"/>
            <w:tcBorders>
              <w:top w:val="nil"/>
              <w:left w:val="nil"/>
              <w:bottom w:val="single" w:sz="4" w:space="0" w:color="000000"/>
              <w:right w:val="single" w:sz="4" w:space="0" w:color="000000"/>
            </w:tcBorders>
            <w:shd w:val="clear" w:color="auto" w:fill="auto"/>
            <w:noWrap/>
            <w:vAlign w:val="center"/>
            <w:hideMark/>
          </w:tcPr>
          <w:p w14:paraId="20146CD2" w14:textId="651D4CD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2,135 </w:t>
            </w:r>
          </w:p>
        </w:tc>
        <w:tc>
          <w:tcPr>
            <w:tcW w:w="529" w:type="pct"/>
            <w:tcBorders>
              <w:top w:val="nil"/>
              <w:left w:val="nil"/>
              <w:bottom w:val="single" w:sz="4" w:space="0" w:color="000000"/>
              <w:right w:val="single" w:sz="4" w:space="0" w:color="000000"/>
            </w:tcBorders>
            <w:shd w:val="clear" w:color="auto" w:fill="auto"/>
            <w:noWrap/>
            <w:vAlign w:val="center"/>
            <w:hideMark/>
          </w:tcPr>
          <w:p w14:paraId="4A9F7B78" w14:textId="7BA266F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53 </w:t>
            </w:r>
          </w:p>
        </w:tc>
      </w:tr>
      <w:tr w:rsidR="005B7AFF" w:rsidRPr="005B7AFF" w14:paraId="5670DCA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2B830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E4DC7C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Famy</w:t>
            </w:r>
          </w:p>
        </w:tc>
        <w:tc>
          <w:tcPr>
            <w:tcW w:w="530" w:type="pct"/>
            <w:tcBorders>
              <w:top w:val="nil"/>
              <w:left w:val="nil"/>
              <w:bottom w:val="single" w:sz="4" w:space="0" w:color="000000"/>
              <w:right w:val="single" w:sz="4" w:space="0" w:color="000000"/>
            </w:tcBorders>
            <w:shd w:val="clear" w:color="auto" w:fill="auto"/>
            <w:noWrap/>
            <w:vAlign w:val="center"/>
            <w:hideMark/>
          </w:tcPr>
          <w:p w14:paraId="38F523C3" w14:textId="3763F0B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F69B201" w14:textId="1594754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4DE92C1" w14:textId="7C25DE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69B0A70A" w14:textId="01D695F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1" w:type="pct"/>
            <w:tcBorders>
              <w:top w:val="nil"/>
              <w:left w:val="nil"/>
              <w:bottom w:val="single" w:sz="4" w:space="0" w:color="000000"/>
              <w:right w:val="single" w:sz="4" w:space="0" w:color="000000"/>
            </w:tcBorders>
            <w:shd w:val="clear" w:color="auto" w:fill="auto"/>
            <w:noWrap/>
            <w:vAlign w:val="center"/>
            <w:hideMark/>
          </w:tcPr>
          <w:p w14:paraId="39051BED" w14:textId="70BDB89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529" w:type="pct"/>
            <w:tcBorders>
              <w:top w:val="nil"/>
              <w:left w:val="nil"/>
              <w:bottom w:val="single" w:sz="4" w:space="0" w:color="000000"/>
              <w:right w:val="single" w:sz="4" w:space="0" w:color="000000"/>
            </w:tcBorders>
            <w:shd w:val="clear" w:color="auto" w:fill="auto"/>
            <w:noWrap/>
            <w:vAlign w:val="center"/>
            <w:hideMark/>
          </w:tcPr>
          <w:p w14:paraId="140D1F27" w14:textId="22C4541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r>
      <w:tr w:rsidR="005B7AFF" w:rsidRPr="005B7AFF" w14:paraId="5FFA1CCF"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CDE96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080F6F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Kalayaan</w:t>
            </w:r>
          </w:p>
        </w:tc>
        <w:tc>
          <w:tcPr>
            <w:tcW w:w="530" w:type="pct"/>
            <w:tcBorders>
              <w:top w:val="nil"/>
              <w:left w:val="nil"/>
              <w:bottom w:val="single" w:sz="4" w:space="0" w:color="000000"/>
              <w:right w:val="single" w:sz="4" w:space="0" w:color="000000"/>
            </w:tcBorders>
            <w:shd w:val="clear" w:color="auto" w:fill="auto"/>
            <w:noWrap/>
            <w:vAlign w:val="center"/>
            <w:hideMark/>
          </w:tcPr>
          <w:p w14:paraId="1E8FC2BE" w14:textId="6A05A8B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0C2EB87C" w14:textId="33A736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7682F21" w14:textId="5F03B2B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2E50D21" w14:textId="108FCF5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835ACD6" w14:textId="60F3856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529" w:type="pct"/>
            <w:tcBorders>
              <w:top w:val="nil"/>
              <w:left w:val="nil"/>
              <w:bottom w:val="single" w:sz="4" w:space="0" w:color="000000"/>
              <w:right w:val="single" w:sz="4" w:space="0" w:color="000000"/>
            </w:tcBorders>
            <w:shd w:val="clear" w:color="auto" w:fill="auto"/>
            <w:noWrap/>
            <w:vAlign w:val="center"/>
            <w:hideMark/>
          </w:tcPr>
          <w:p w14:paraId="1E3485B4" w14:textId="17626F8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08DFA6C"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029E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7C49B0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Liliw</w:t>
            </w:r>
          </w:p>
        </w:tc>
        <w:tc>
          <w:tcPr>
            <w:tcW w:w="530" w:type="pct"/>
            <w:tcBorders>
              <w:top w:val="nil"/>
              <w:left w:val="nil"/>
              <w:bottom w:val="single" w:sz="4" w:space="0" w:color="000000"/>
              <w:right w:val="single" w:sz="4" w:space="0" w:color="000000"/>
            </w:tcBorders>
            <w:shd w:val="clear" w:color="auto" w:fill="auto"/>
            <w:noWrap/>
            <w:vAlign w:val="center"/>
            <w:hideMark/>
          </w:tcPr>
          <w:p w14:paraId="7C7C04AD" w14:textId="64350D5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3CCC5656" w14:textId="6BCE9E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618F3E4" w14:textId="04A8D3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065132B8" w14:textId="148FC42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4137BDB" w14:textId="0670BE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 </w:t>
            </w:r>
          </w:p>
        </w:tc>
        <w:tc>
          <w:tcPr>
            <w:tcW w:w="529" w:type="pct"/>
            <w:tcBorders>
              <w:top w:val="nil"/>
              <w:left w:val="nil"/>
              <w:bottom w:val="single" w:sz="4" w:space="0" w:color="000000"/>
              <w:right w:val="single" w:sz="4" w:space="0" w:color="000000"/>
            </w:tcBorders>
            <w:shd w:val="clear" w:color="auto" w:fill="auto"/>
            <w:noWrap/>
            <w:vAlign w:val="center"/>
            <w:hideMark/>
          </w:tcPr>
          <w:p w14:paraId="2A83778C" w14:textId="3CF245A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2E8701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CBC6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6658E7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Los Baños</w:t>
            </w:r>
          </w:p>
        </w:tc>
        <w:tc>
          <w:tcPr>
            <w:tcW w:w="530" w:type="pct"/>
            <w:tcBorders>
              <w:top w:val="nil"/>
              <w:left w:val="nil"/>
              <w:bottom w:val="single" w:sz="4" w:space="0" w:color="000000"/>
              <w:right w:val="single" w:sz="4" w:space="0" w:color="000000"/>
            </w:tcBorders>
            <w:shd w:val="clear" w:color="auto" w:fill="auto"/>
            <w:noWrap/>
            <w:vAlign w:val="center"/>
            <w:hideMark/>
          </w:tcPr>
          <w:p w14:paraId="51176883" w14:textId="401BE1F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0A11380B" w14:textId="12D258B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19FB84A" w14:textId="55251B4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80 </w:t>
            </w:r>
          </w:p>
        </w:tc>
        <w:tc>
          <w:tcPr>
            <w:tcW w:w="530" w:type="pct"/>
            <w:tcBorders>
              <w:top w:val="nil"/>
              <w:left w:val="nil"/>
              <w:bottom w:val="single" w:sz="4" w:space="0" w:color="000000"/>
              <w:right w:val="single" w:sz="4" w:space="0" w:color="000000"/>
            </w:tcBorders>
            <w:shd w:val="clear" w:color="auto" w:fill="auto"/>
            <w:noWrap/>
            <w:vAlign w:val="center"/>
            <w:hideMark/>
          </w:tcPr>
          <w:p w14:paraId="776DD4DB" w14:textId="526E4F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B8BDDED" w14:textId="3E1127A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325 </w:t>
            </w:r>
          </w:p>
        </w:tc>
        <w:tc>
          <w:tcPr>
            <w:tcW w:w="529" w:type="pct"/>
            <w:tcBorders>
              <w:top w:val="nil"/>
              <w:left w:val="nil"/>
              <w:bottom w:val="single" w:sz="4" w:space="0" w:color="000000"/>
              <w:right w:val="single" w:sz="4" w:space="0" w:color="000000"/>
            </w:tcBorders>
            <w:shd w:val="clear" w:color="auto" w:fill="auto"/>
            <w:noWrap/>
            <w:vAlign w:val="center"/>
            <w:hideMark/>
          </w:tcPr>
          <w:p w14:paraId="4FCDBD6A" w14:textId="4910163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C1EE11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FE68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4DAFB1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Mabitac</w:t>
            </w:r>
          </w:p>
        </w:tc>
        <w:tc>
          <w:tcPr>
            <w:tcW w:w="530" w:type="pct"/>
            <w:tcBorders>
              <w:top w:val="nil"/>
              <w:left w:val="nil"/>
              <w:bottom w:val="single" w:sz="4" w:space="0" w:color="000000"/>
              <w:right w:val="single" w:sz="4" w:space="0" w:color="000000"/>
            </w:tcBorders>
            <w:shd w:val="clear" w:color="auto" w:fill="auto"/>
            <w:noWrap/>
            <w:vAlign w:val="center"/>
            <w:hideMark/>
          </w:tcPr>
          <w:p w14:paraId="1FE08B56" w14:textId="7094D77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44E2921" w14:textId="6893129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58C8405" w14:textId="2060A2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3AB19406" w14:textId="1A70BC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531" w:type="pct"/>
            <w:tcBorders>
              <w:top w:val="nil"/>
              <w:left w:val="nil"/>
              <w:bottom w:val="single" w:sz="4" w:space="0" w:color="000000"/>
              <w:right w:val="single" w:sz="4" w:space="0" w:color="000000"/>
            </w:tcBorders>
            <w:shd w:val="clear" w:color="auto" w:fill="auto"/>
            <w:noWrap/>
            <w:vAlign w:val="center"/>
            <w:hideMark/>
          </w:tcPr>
          <w:p w14:paraId="49888CB6" w14:textId="5C18E52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 </w:t>
            </w:r>
          </w:p>
        </w:tc>
        <w:tc>
          <w:tcPr>
            <w:tcW w:w="529" w:type="pct"/>
            <w:tcBorders>
              <w:top w:val="nil"/>
              <w:left w:val="nil"/>
              <w:bottom w:val="single" w:sz="4" w:space="0" w:color="000000"/>
              <w:right w:val="single" w:sz="4" w:space="0" w:color="000000"/>
            </w:tcBorders>
            <w:shd w:val="clear" w:color="auto" w:fill="auto"/>
            <w:noWrap/>
            <w:vAlign w:val="center"/>
            <w:hideMark/>
          </w:tcPr>
          <w:p w14:paraId="168AF67D" w14:textId="4EA9E09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 </w:t>
            </w:r>
          </w:p>
        </w:tc>
      </w:tr>
      <w:tr w:rsidR="005B7AFF" w:rsidRPr="005B7AFF" w14:paraId="15D5723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F0F3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1E7B09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Magdalena</w:t>
            </w:r>
          </w:p>
        </w:tc>
        <w:tc>
          <w:tcPr>
            <w:tcW w:w="530" w:type="pct"/>
            <w:tcBorders>
              <w:top w:val="nil"/>
              <w:left w:val="nil"/>
              <w:bottom w:val="single" w:sz="4" w:space="0" w:color="000000"/>
              <w:right w:val="single" w:sz="4" w:space="0" w:color="000000"/>
            </w:tcBorders>
            <w:shd w:val="clear" w:color="auto" w:fill="auto"/>
            <w:noWrap/>
            <w:vAlign w:val="center"/>
            <w:hideMark/>
          </w:tcPr>
          <w:p w14:paraId="006E2ADC" w14:textId="6AF266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D6EEE86" w14:textId="6804D4D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3C151CA" w14:textId="4715C4D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 </w:t>
            </w:r>
          </w:p>
        </w:tc>
        <w:tc>
          <w:tcPr>
            <w:tcW w:w="530" w:type="pct"/>
            <w:tcBorders>
              <w:top w:val="nil"/>
              <w:left w:val="nil"/>
              <w:bottom w:val="single" w:sz="4" w:space="0" w:color="000000"/>
              <w:right w:val="single" w:sz="4" w:space="0" w:color="000000"/>
            </w:tcBorders>
            <w:shd w:val="clear" w:color="auto" w:fill="auto"/>
            <w:noWrap/>
            <w:vAlign w:val="center"/>
            <w:hideMark/>
          </w:tcPr>
          <w:p w14:paraId="6A6B7FD2" w14:textId="72B9D7E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9137DBF" w14:textId="573B669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82 </w:t>
            </w:r>
          </w:p>
        </w:tc>
        <w:tc>
          <w:tcPr>
            <w:tcW w:w="529" w:type="pct"/>
            <w:tcBorders>
              <w:top w:val="nil"/>
              <w:left w:val="nil"/>
              <w:bottom w:val="single" w:sz="4" w:space="0" w:color="000000"/>
              <w:right w:val="single" w:sz="4" w:space="0" w:color="000000"/>
            </w:tcBorders>
            <w:shd w:val="clear" w:color="auto" w:fill="auto"/>
            <w:noWrap/>
            <w:vAlign w:val="center"/>
            <w:hideMark/>
          </w:tcPr>
          <w:p w14:paraId="3BCBD5CA" w14:textId="33661F7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CA899E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B549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437F51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Majayjay</w:t>
            </w:r>
          </w:p>
        </w:tc>
        <w:tc>
          <w:tcPr>
            <w:tcW w:w="530" w:type="pct"/>
            <w:tcBorders>
              <w:top w:val="nil"/>
              <w:left w:val="nil"/>
              <w:bottom w:val="single" w:sz="4" w:space="0" w:color="000000"/>
              <w:right w:val="single" w:sz="4" w:space="0" w:color="000000"/>
            </w:tcBorders>
            <w:shd w:val="clear" w:color="auto" w:fill="auto"/>
            <w:noWrap/>
            <w:vAlign w:val="center"/>
            <w:hideMark/>
          </w:tcPr>
          <w:p w14:paraId="01C1AECD" w14:textId="0DF0FE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7E5B9A3A" w14:textId="319D61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B38A646" w14:textId="7E4EC6C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74F97EE" w14:textId="1184E02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38470C1" w14:textId="5382D3E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29" w:type="pct"/>
            <w:tcBorders>
              <w:top w:val="nil"/>
              <w:left w:val="nil"/>
              <w:bottom w:val="single" w:sz="4" w:space="0" w:color="000000"/>
              <w:right w:val="single" w:sz="4" w:space="0" w:color="000000"/>
            </w:tcBorders>
            <w:shd w:val="clear" w:color="auto" w:fill="auto"/>
            <w:noWrap/>
            <w:vAlign w:val="center"/>
            <w:hideMark/>
          </w:tcPr>
          <w:p w14:paraId="3AE6A083" w14:textId="1EE65BC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062304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61F3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088866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Nagcarlan</w:t>
            </w:r>
          </w:p>
        </w:tc>
        <w:tc>
          <w:tcPr>
            <w:tcW w:w="530" w:type="pct"/>
            <w:tcBorders>
              <w:top w:val="nil"/>
              <w:left w:val="nil"/>
              <w:bottom w:val="single" w:sz="4" w:space="0" w:color="000000"/>
              <w:right w:val="single" w:sz="4" w:space="0" w:color="000000"/>
            </w:tcBorders>
            <w:shd w:val="clear" w:color="auto" w:fill="auto"/>
            <w:noWrap/>
            <w:vAlign w:val="center"/>
            <w:hideMark/>
          </w:tcPr>
          <w:p w14:paraId="4099F0B2" w14:textId="59C222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6CB3A21F" w14:textId="72DCEC3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25F67B6" w14:textId="0DC86B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55 </w:t>
            </w:r>
          </w:p>
        </w:tc>
        <w:tc>
          <w:tcPr>
            <w:tcW w:w="530" w:type="pct"/>
            <w:tcBorders>
              <w:top w:val="nil"/>
              <w:left w:val="nil"/>
              <w:bottom w:val="single" w:sz="4" w:space="0" w:color="000000"/>
              <w:right w:val="single" w:sz="4" w:space="0" w:color="000000"/>
            </w:tcBorders>
            <w:shd w:val="clear" w:color="auto" w:fill="auto"/>
            <w:noWrap/>
            <w:vAlign w:val="center"/>
            <w:hideMark/>
          </w:tcPr>
          <w:p w14:paraId="611A930C" w14:textId="19FD4C4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55 </w:t>
            </w:r>
          </w:p>
        </w:tc>
        <w:tc>
          <w:tcPr>
            <w:tcW w:w="531" w:type="pct"/>
            <w:tcBorders>
              <w:top w:val="nil"/>
              <w:left w:val="nil"/>
              <w:bottom w:val="single" w:sz="4" w:space="0" w:color="000000"/>
              <w:right w:val="single" w:sz="4" w:space="0" w:color="000000"/>
            </w:tcBorders>
            <w:shd w:val="clear" w:color="auto" w:fill="auto"/>
            <w:noWrap/>
            <w:vAlign w:val="center"/>
            <w:hideMark/>
          </w:tcPr>
          <w:p w14:paraId="53881CB5" w14:textId="4B90E35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159 </w:t>
            </w:r>
          </w:p>
        </w:tc>
        <w:tc>
          <w:tcPr>
            <w:tcW w:w="529" w:type="pct"/>
            <w:tcBorders>
              <w:top w:val="nil"/>
              <w:left w:val="nil"/>
              <w:bottom w:val="single" w:sz="4" w:space="0" w:color="000000"/>
              <w:right w:val="single" w:sz="4" w:space="0" w:color="000000"/>
            </w:tcBorders>
            <w:shd w:val="clear" w:color="auto" w:fill="auto"/>
            <w:noWrap/>
            <w:vAlign w:val="center"/>
            <w:hideMark/>
          </w:tcPr>
          <w:p w14:paraId="27C2346E" w14:textId="32EAFF7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159 </w:t>
            </w:r>
          </w:p>
        </w:tc>
      </w:tr>
      <w:tr w:rsidR="005B7AFF" w:rsidRPr="005B7AFF" w14:paraId="0951184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E32F9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3A4BFB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Paete</w:t>
            </w:r>
          </w:p>
        </w:tc>
        <w:tc>
          <w:tcPr>
            <w:tcW w:w="530" w:type="pct"/>
            <w:tcBorders>
              <w:top w:val="nil"/>
              <w:left w:val="nil"/>
              <w:bottom w:val="single" w:sz="4" w:space="0" w:color="000000"/>
              <w:right w:val="single" w:sz="4" w:space="0" w:color="000000"/>
            </w:tcBorders>
            <w:shd w:val="clear" w:color="auto" w:fill="auto"/>
            <w:noWrap/>
            <w:vAlign w:val="center"/>
            <w:hideMark/>
          </w:tcPr>
          <w:p w14:paraId="125BBADB" w14:textId="24090AE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641C2246" w14:textId="17A3AF6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65BB28B" w14:textId="14A7AE1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26DD538B" w14:textId="77E3783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531" w:type="pct"/>
            <w:tcBorders>
              <w:top w:val="nil"/>
              <w:left w:val="nil"/>
              <w:bottom w:val="single" w:sz="4" w:space="0" w:color="000000"/>
              <w:right w:val="single" w:sz="4" w:space="0" w:color="000000"/>
            </w:tcBorders>
            <w:shd w:val="clear" w:color="auto" w:fill="auto"/>
            <w:noWrap/>
            <w:vAlign w:val="center"/>
            <w:hideMark/>
          </w:tcPr>
          <w:p w14:paraId="13DAB532" w14:textId="1C37177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64 </w:t>
            </w:r>
          </w:p>
        </w:tc>
        <w:tc>
          <w:tcPr>
            <w:tcW w:w="529" w:type="pct"/>
            <w:tcBorders>
              <w:top w:val="nil"/>
              <w:left w:val="nil"/>
              <w:bottom w:val="single" w:sz="4" w:space="0" w:color="000000"/>
              <w:right w:val="single" w:sz="4" w:space="0" w:color="000000"/>
            </w:tcBorders>
            <w:shd w:val="clear" w:color="auto" w:fill="auto"/>
            <w:noWrap/>
            <w:vAlign w:val="center"/>
            <w:hideMark/>
          </w:tcPr>
          <w:p w14:paraId="4865ED65" w14:textId="7DA5DF6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64 </w:t>
            </w:r>
          </w:p>
        </w:tc>
      </w:tr>
      <w:tr w:rsidR="005B7AFF" w:rsidRPr="005B7AFF" w14:paraId="691B25AC"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E2F4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C092A9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Pangil</w:t>
            </w:r>
          </w:p>
        </w:tc>
        <w:tc>
          <w:tcPr>
            <w:tcW w:w="530" w:type="pct"/>
            <w:tcBorders>
              <w:top w:val="nil"/>
              <w:left w:val="nil"/>
              <w:bottom w:val="single" w:sz="4" w:space="0" w:color="000000"/>
              <w:right w:val="single" w:sz="4" w:space="0" w:color="000000"/>
            </w:tcBorders>
            <w:shd w:val="clear" w:color="auto" w:fill="auto"/>
            <w:noWrap/>
            <w:vAlign w:val="center"/>
            <w:hideMark/>
          </w:tcPr>
          <w:p w14:paraId="76B47EC1" w14:textId="3DCC051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056FBB63" w14:textId="5AF86C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A746F73" w14:textId="518712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4FE4683E" w14:textId="765B391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087FE7B8" w14:textId="640F8B7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 </w:t>
            </w:r>
          </w:p>
        </w:tc>
        <w:tc>
          <w:tcPr>
            <w:tcW w:w="529" w:type="pct"/>
            <w:tcBorders>
              <w:top w:val="nil"/>
              <w:left w:val="nil"/>
              <w:bottom w:val="single" w:sz="4" w:space="0" w:color="000000"/>
              <w:right w:val="single" w:sz="4" w:space="0" w:color="000000"/>
            </w:tcBorders>
            <w:shd w:val="clear" w:color="auto" w:fill="auto"/>
            <w:noWrap/>
            <w:vAlign w:val="center"/>
            <w:hideMark/>
          </w:tcPr>
          <w:p w14:paraId="2DE9457A" w14:textId="4CFA011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 </w:t>
            </w:r>
          </w:p>
        </w:tc>
      </w:tr>
      <w:tr w:rsidR="005B7AFF" w:rsidRPr="005B7AFF" w14:paraId="11044C0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114D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00988B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Pablo City</w:t>
            </w:r>
          </w:p>
        </w:tc>
        <w:tc>
          <w:tcPr>
            <w:tcW w:w="530" w:type="pct"/>
            <w:tcBorders>
              <w:top w:val="nil"/>
              <w:left w:val="nil"/>
              <w:bottom w:val="single" w:sz="4" w:space="0" w:color="000000"/>
              <w:right w:val="single" w:sz="4" w:space="0" w:color="000000"/>
            </w:tcBorders>
            <w:shd w:val="clear" w:color="auto" w:fill="auto"/>
            <w:noWrap/>
            <w:vAlign w:val="center"/>
            <w:hideMark/>
          </w:tcPr>
          <w:p w14:paraId="68CFDEE7" w14:textId="7D2E95C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09A723C1" w14:textId="21E1D24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C1362CD" w14:textId="7EE9402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3EC23B73" w14:textId="667BDE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C6F70B0" w14:textId="54E6A5D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109 </w:t>
            </w:r>
          </w:p>
        </w:tc>
        <w:tc>
          <w:tcPr>
            <w:tcW w:w="529" w:type="pct"/>
            <w:tcBorders>
              <w:top w:val="nil"/>
              <w:left w:val="nil"/>
              <w:bottom w:val="single" w:sz="4" w:space="0" w:color="000000"/>
              <w:right w:val="single" w:sz="4" w:space="0" w:color="000000"/>
            </w:tcBorders>
            <w:shd w:val="clear" w:color="auto" w:fill="auto"/>
            <w:noWrap/>
            <w:vAlign w:val="center"/>
            <w:hideMark/>
          </w:tcPr>
          <w:p w14:paraId="1A42D579" w14:textId="1671F03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0E179D2"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4ECB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55B5D8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Pedro</w:t>
            </w:r>
          </w:p>
        </w:tc>
        <w:tc>
          <w:tcPr>
            <w:tcW w:w="530" w:type="pct"/>
            <w:tcBorders>
              <w:top w:val="nil"/>
              <w:left w:val="nil"/>
              <w:bottom w:val="single" w:sz="4" w:space="0" w:color="000000"/>
              <w:right w:val="single" w:sz="4" w:space="0" w:color="000000"/>
            </w:tcBorders>
            <w:shd w:val="clear" w:color="auto" w:fill="auto"/>
            <w:noWrap/>
            <w:vAlign w:val="center"/>
            <w:hideMark/>
          </w:tcPr>
          <w:p w14:paraId="3D203E3E" w14:textId="4AB9544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19009277" w14:textId="63EB845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45FF8CB6" w14:textId="6BDDF7A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 </w:t>
            </w:r>
          </w:p>
        </w:tc>
        <w:tc>
          <w:tcPr>
            <w:tcW w:w="530" w:type="pct"/>
            <w:tcBorders>
              <w:top w:val="nil"/>
              <w:left w:val="nil"/>
              <w:bottom w:val="single" w:sz="4" w:space="0" w:color="000000"/>
              <w:right w:val="single" w:sz="4" w:space="0" w:color="000000"/>
            </w:tcBorders>
            <w:shd w:val="clear" w:color="auto" w:fill="auto"/>
            <w:noWrap/>
            <w:vAlign w:val="center"/>
            <w:hideMark/>
          </w:tcPr>
          <w:p w14:paraId="77C605C5" w14:textId="4ECCEA2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44 </w:t>
            </w:r>
          </w:p>
        </w:tc>
        <w:tc>
          <w:tcPr>
            <w:tcW w:w="531" w:type="pct"/>
            <w:tcBorders>
              <w:top w:val="nil"/>
              <w:left w:val="nil"/>
              <w:bottom w:val="single" w:sz="4" w:space="0" w:color="000000"/>
              <w:right w:val="single" w:sz="4" w:space="0" w:color="000000"/>
            </w:tcBorders>
            <w:shd w:val="clear" w:color="auto" w:fill="auto"/>
            <w:noWrap/>
            <w:vAlign w:val="center"/>
            <w:hideMark/>
          </w:tcPr>
          <w:p w14:paraId="02D846BD" w14:textId="673D7AA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209 </w:t>
            </w:r>
          </w:p>
        </w:tc>
        <w:tc>
          <w:tcPr>
            <w:tcW w:w="529" w:type="pct"/>
            <w:tcBorders>
              <w:top w:val="nil"/>
              <w:left w:val="nil"/>
              <w:bottom w:val="single" w:sz="4" w:space="0" w:color="000000"/>
              <w:right w:val="single" w:sz="4" w:space="0" w:color="000000"/>
            </w:tcBorders>
            <w:shd w:val="clear" w:color="auto" w:fill="auto"/>
            <w:noWrap/>
            <w:vAlign w:val="center"/>
            <w:hideMark/>
          </w:tcPr>
          <w:p w14:paraId="3E1E70FD" w14:textId="780C80B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186 </w:t>
            </w:r>
          </w:p>
        </w:tc>
      </w:tr>
      <w:tr w:rsidR="005B7AFF" w:rsidRPr="005B7AFF" w14:paraId="706789C1"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B4AF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D47281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Cruz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1DD8DB36" w14:textId="76003F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35E6196" w14:textId="312363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6D28F74" w14:textId="468B4A0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06D65ECA" w14:textId="1F81F79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1" w:type="pct"/>
            <w:tcBorders>
              <w:top w:val="nil"/>
              <w:left w:val="nil"/>
              <w:bottom w:val="single" w:sz="4" w:space="0" w:color="000000"/>
              <w:right w:val="single" w:sz="4" w:space="0" w:color="000000"/>
            </w:tcBorders>
            <w:shd w:val="clear" w:color="auto" w:fill="auto"/>
            <w:noWrap/>
            <w:vAlign w:val="center"/>
            <w:hideMark/>
          </w:tcPr>
          <w:p w14:paraId="68FF126B" w14:textId="7139458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 </w:t>
            </w:r>
          </w:p>
        </w:tc>
        <w:tc>
          <w:tcPr>
            <w:tcW w:w="529" w:type="pct"/>
            <w:tcBorders>
              <w:top w:val="nil"/>
              <w:left w:val="nil"/>
              <w:bottom w:val="single" w:sz="4" w:space="0" w:color="000000"/>
              <w:right w:val="single" w:sz="4" w:space="0" w:color="000000"/>
            </w:tcBorders>
            <w:shd w:val="clear" w:color="auto" w:fill="auto"/>
            <w:noWrap/>
            <w:vAlign w:val="center"/>
            <w:hideMark/>
          </w:tcPr>
          <w:p w14:paraId="1C728510" w14:textId="7C242F2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r>
      <w:tr w:rsidR="005B7AFF" w:rsidRPr="005B7AFF" w14:paraId="2521FC5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CB43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B3B5D3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Maria</w:t>
            </w:r>
          </w:p>
        </w:tc>
        <w:tc>
          <w:tcPr>
            <w:tcW w:w="530" w:type="pct"/>
            <w:tcBorders>
              <w:top w:val="nil"/>
              <w:left w:val="nil"/>
              <w:bottom w:val="single" w:sz="4" w:space="0" w:color="000000"/>
              <w:right w:val="single" w:sz="4" w:space="0" w:color="000000"/>
            </w:tcBorders>
            <w:shd w:val="clear" w:color="auto" w:fill="auto"/>
            <w:noWrap/>
            <w:vAlign w:val="center"/>
            <w:hideMark/>
          </w:tcPr>
          <w:p w14:paraId="4F7373F3" w14:textId="0BDE71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1B3405E0" w14:textId="52DEEE6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35D218A0" w14:textId="528DD34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146 </w:t>
            </w:r>
          </w:p>
        </w:tc>
        <w:tc>
          <w:tcPr>
            <w:tcW w:w="530" w:type="pct"/>
            <w:tcBorders>
              <w:top w:val="nil"/>
              <w:left w:val="nil"/>
              <w:bottom w:val="single" w:sz="4" w:space="0" w:color="000000"/>
              <w:right w:val="single" w:sz="4" w:space="0" w:color="000000"/>
            </w:tcBorders>
            <w:shd w:val="clear" w:color="auto" w:fill="auto"/>
            <w:noWrap/>
            <w:vAlign w:val="center"/>
            <w:hideMark/>
          </w:tcPr>
          <w:p w14:paraId="58077915" w14:textId="15E0578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146 </w:t>
            </w:r>
          </w:p>
        </w:tc>
        <w:tc>
          <w:tcPr>
            <w:tcW w:w="531" w:type="pct"/>
            <w:tcBorders>
              <w:top w:val="nil"/>
              <w:left w:val="nil"/>
              <w:bottom w:val="single" w:sz="4" w:space="0" w:color="000000"/>
              <w:right w:val="single" w:sz="4" w:space="0" w:color="000000"/>
            </w:tcBorders>
            <w:shd w:val="clear" w:color="auto" w:fill="auto"/>
            <w:noWrap/>
            <w:vAlign w:val="center"/>
            <w:hideMark/>
          </w:tcPr>
          <w:p w14:paraId="31BCF4FE" w14:textId="5980E30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535 </w:t>
            </w:r>
          </w:p>
        </w:tc>
        <w:tc>
          <w:tcPr>
            <w:tcW w:w="529" w:type="pct"/>
            <w:tcBorders>
              <w:top w:val="nil"/>
              <w:left w:val="nil"/>
              <w:bottom w:val="single" w:sz="4" w:space="0" w:color="000000"/>
              <w:right w:val="single" w:sz="4" w:space="0" w:color="000000"/>
            </w:tcBorders>
            <w:shd w:val="clear" w:color="auto" w:fill="auto"/>
            <w:noWrap/>
            <w:vAlign w:val="center"/>
            <w:hideMark/>
          </w:tcPr>
          <w:p w14:paraId="390F905C" w14:textId="0FE529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535 </w:t>
            </w:r>
          </w:p>
        </w:tc>
      </w:tr>
      <w:tr w:rsidR="005B7AFF" w:rsidRPr="005B7AFF" w14:paraId="048CCCD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9F35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B5A103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Santa Rosa</w:t>
            </w:r>
          </w:p>
        </w:tc>
        <w:tc>
          <w:tcPr>
            <w:tcW w:w="530" w:type="pct"/>
            <w:tcBorders>
              <w:top w:val="nil"/>
              <w:left w:val="nil"/>
              <w:bottom w:val="single" w:sz="4" w:space="0" w:color="000000"/>
              <w:right w:val="single" w:sz="4" w:space="0" w:color="000000"/>
            </w:tcBorders>
            <w:shd w:val="clear" w:color="auto" w:fill="auto"/>
            <w:noWrap/>
            <w:vAlign w:val="center"/>
            <w:hideMark/>
          </w:tcPr>
          <w:p w14:paraId="492E3C71" w14:textId="404D4F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0DD1A920" w14:textId="34FB8D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3F51DD95" w14:textId="2EEE2F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238 </w:t>
            </w:r>
          </w:p>
        </w:tc>
        <w:tc>
          <w:tcPr>
            <w:tcW w:w="530" w:type="pct"/>
            <w:tcBorders>
              <w:top w:val="nil"/>
              <w:left w:val="nil"/>
              <w:bottom w:val="single" w:sz="4" w:space="0" w:color="000000"/>
              <w:right w:val="single" w:sz="4" w:space="0" w:color="000000"/>
            </w:tcBorders>
            <w:shd w:val="clear" w:color="auto" w:fill="auto"/>
            <w:noWrap/>
            <w:vAlign w:val="center"/>
            <w:hideMark/>
          </w:tcPr>
          <w:p w14:paraId="42AE765E" w14:textId="3AC647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55 </w:t>
            </w:r>
          </w:p>
        </w:tc>
        <w:tc>
          <w:tcPr>
            <w:tcW w:w="531" w:type="pct"/>
            <w:tcBorders>
              <w:top w:val="nil"/>
              <w:left w:val="nil"/>
              <w:bottom w:val="single" w:sz="4" w:space="0" w:color="000000"/>
              <w:right w:val="single" w:sz="4" w:space="0" w:color="000000"/>
            </w:tcBorders>
            <w:shd w:val="clear" w:color="auto" w:fill="auto"/>
            <w:noWrap/>
            <w:vAlign w:val="center"/>
            <w:hideMark/>
          </w:tcPr>
          <w:p w14:paraId="39FFDACD" w14:textId="6F0BF0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1,107 </w:t>
            </w:r>
          </w:p>
        </w:tc>
        <w:tc>
          <w:tcPr>
            <w:tcW w:w="529" w:type="pct"/>
            <w:tcBorders>
              <w:top w:val="nil"/>
              <w:left w:val="nil"/>
              <w:bottom w:val="single" w:sz="4" w:space="0" w:color="000000"/>
              <w:right w:val="single" w:sz="4" w:space="0" w:color="000000"/>
            </w:tcBorders>
            <w:shd w:val="clear" w:color="auto" w:fill="auto"/>
            <w:noWrap/>
            <w:vAlign w:val="center"/>
            <w:hideMark/>
          </w:tcPr>
          <w:p w14:paraId="2779BE78" w14:textId="4B1CABD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199 </w:t>
            </w:r>
          </w:p>
        </w:tc>
      </w:tr>
      <w:tr w:rsidR="005B7AFF" w:rsidRPr="005B7AFF" w14:paraId="70C7A12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A7C3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99C215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Siniloan</w:t>
            </w:r>
          </w:p>
        </w:tc>
        <w:tc>
          <w:tcPr>
            <w:tcW w:w="530" w:type="pct"/>
            <w:tcBorders>
              <w:top w:val="nil"/>
              <w:left w:val="nil"/>
              <w:bottom w:val="single" w:sz="4" w:space="0" w:color="000000"/>
              <w:right w:val="single" w:sz="4" w:space="0" w:color="000000"/>
            </w:tcBorders>
            <w:shd w:val="clear" w:color="auto" w:fill="auto"/>
            <w:noWrap/>
            <w:vAlign w:val="center"/>
            <w:hideMark/>
          </w:tcPr>
          <w:p w14:paraId="05B8253C" w14:textId="4BA6D1B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479105E" w14:textId="6DCA6A9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375A803" w14:textId="6FB350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43BB47F7" w14:textId="7BC94D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2C4B683" w14:textId="3EC00A5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529" w:type="pct"/>
            <w:tcBorders>
              <w:top w:val="nil"/>
              <w:left w:val="nil"/>
              <w:bottom w:val="single" w:sz="4" w:space="0" w:color="000000"/>
              <w:right w:val="single" w:sz="4" w:space="0" w:color="000000"/>
            </w:tcBorders>
            <w:shd w:val="clear" w:color="auto" w:fill="auto"/>
            <w:noWrap/>
            <w:vAlign w:val="center"/>
            <w:hideMark/>
          </w:tcPr>
          <w:p w14:paraId="4F9A62A8" w14:textId="10E93D7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6BE8322"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7EF32C"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Quezon</w:t>
            </w:r>
          </w:p>
        </w:tc>
        <w:tc>
          <w:tcPr>
            <w:tcW w:w="530" w:type="pct"/>
            <w:tcBorders>
              <w:top w:val="nil"/>
              <w:left w:val="nil"/>
              <w:bottom w:val="single" w:sz="4" w:space="0" w:color="000000"/>
              <w:right w:val="single" w:sz="4" w:space="0" w:color="000000"/>
            </w:tcBorders>
            <w:shd w:val="clear" w:color="D8D8D8" w:fill="D8D8D8"/>
            <w:vAlign w:val="center"/>
            <w:hideMark/>
          </w:tcPr>
          <w:p w14:paraId="62439EE5" w14:textId="78F4D60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316 </w:t>
            </w:r>
          </w:p>
        </w:tc>
        <w:tc>
          <w:tcPr>
            <w:tcW w:w="530" w:type="pct"/>
            <w:tcBorders>
              <w:top w:val="nil"/>
              <w:left w:val="nil"/>
              <w:bottom w:val="single" w:sz="4" w:space="0" w:color="000000"/>
              <w:right w:val="single" w:sz="4" w:space="0" w:color="000000"/>
            </w:tcBorders>
            <w:shd w:val="clear" w:color="D8D8D8" w:fill="D8D8D8"/>
            <w:vAlign w:val="center"/>
            <w:hideMark/>
          </w:tcPr>
          <w:p w14:paraId="5733B512" w14:textId="04E2550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75B6535F" w14:textId="7859FEF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4,036 </w:t>
            </w:r>
          </w:p>
        </w:tc>
        <w:tc>
          <w:tcPr>
            <w:tcW w:w="530" w:type="pct"/>
            <w:tcBorders>
              <w:top w:val="nil"/>
              <w:left w:val="nil"/>
              <w:bottom w:val="single" w:sz="4" w:space="0" w:color="000000"/>
              <w:right w:val="single" w:sz="4" w:space="0" w:color="000000"/>
            </w:tcBorders>
            <w:shd w:val="clear" w:color="D8D8D8" w:fill="D8D8D8"/>
            <w:vAlign w:val="center"/>
            <w:hideMark/>
          </w:tcPr>
          <w:p w14:paraId="6EA94990" w14:textId="58606D2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17 </w:t>
            </w:r>
          </w:p>
        </w:tc>
        <w:tc>
          <w:tcPr>
            <w:tcW w:w="531" w:type="pct"/>
            <w:tcBorders>
              <w:top w:val="nil"/>
              <w:left w:val="nil"/>
              <w:bottom w:val="single" w:sz="4" w:space="0" w:color="000000"/>
              <w:right w:val="single" w:sz="4" w:space="0" w:color="000000"/>
            </w:tcBorders>
            <w:shd w:val="clear" w:color="D8D8D8" w:fill="D8D8D8"/>
            <w:vAlign w:val="center"/>
            <w:hideMark/>
          </w:tcPr>
          <w:p w14:paraId="6F78026F" w14:textId="667675C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14,622 </w:t>
            </w:r>
          </w:p>
        </w:tc>
        <w:tc>
          <w:tcPr>
            <w:tcW w:w="529" w:type="pct"/>
            <w:tcBorders>
              <w:top w:val="nil"/>
              <w:left w:val="nil"/>
              <w:bottom w:val="single" w:sz="4" w:space="0" w:color="000000"/>
              <w:right w:val="single" w:sz="4" w:space="0" w:color="000000"/>
            </w:tcBorders>
            <w:shd w:val="clear" w:color="D8D8D8" w:fill="D8D8D8"/>
            <w:vAlign w:val="center"/>
            <w:hideMark/>
          </w:tcPr>
          <w:p w14:paraId="6A025688" w14:textId="233287C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84 </w:t>
            </w:r>
          </w:p>
        </w:tc>
      </w:tr>
      <w:tr w:rsidR="005B7AFF" w:rsidRPr="005B7AFF" w14:paraId="6ECD22E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9A67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3E34DC0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Alabat</w:t>
            </w:r>
          </w:p>
        </w:tc>
        <w:tc>
          <w:tcPr>
            <w:tcW w:w="530" w:type="pct"/>
            <w:tcBorders>
              <w:top w:val="nil"/>
              <w:left w:val="nil"/>
              <w:bottom w:val="single" w:sz="4" w:space="0" w:color="000000"/>
              <w:right w:val="single" w:sz="4" w:space="0" w:color="000000"/>
            </w:tcBorders>
            <w:shd w:val="clear" w:color="auto" w:fill="auto"/>
            <w:noWrap/>
            <w:vAlign w:val="center"/>
            <w:hideMark/>
          </w:tcPr>
          <w:p w14:paraId="0CEAEC57" w14:textId="125032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25 </w:t>
            </w:r>
          </w:p>
        </w:tc>
        <w:tc>
          <w:tcPr>
            <w:tcW w:w="530" w:type="pct"/>
            <w:tcBorders>
              <w:top w:val="nil"/>
              <w:left w:val="nil"/>
              <w:bottom w:val="single" w:sz="4" w:space="0" w:color="000000"/>
              <w:right w:val="single" w:sz="4" w:space="0" w:color="000000"/>
            </w:tcBorders>
            <w:shd w:val="clear" w:color="auto" w:fill="auto"/>
            <w:noWrap/>
            <w:vAlign w:val="center"/>
            <w:hideMark/>
          </w:tcPr>
          <w:p w14:paraId="2B79849F" w14:textId="440D058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FE19862" w14:textId="5BC69E8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329 </w:t>
            </w:r>
          </w:p>
        </w:tc>
        <w:tc>
          <w:tcPr>
            <w:tcW w:w="530" w:type="pct"/>
            <w:tcBorders>
              <w:top w:val="nil"/>
              <w:left w:val="nil"/>
              <w:bottom w:val="single" w:sz="4" w:space="0" w:color="000000"/>
              <w:right w:val="single" w:sz="4" w:space="0" w:color="000000"/>
            </w:tcBorders>
            <w:shd w:val="clear" w:color="auto" w:fill="auto"/>
            <w:noWrap/>
            <w:vAlign w:val="center"/>
            <w:hideMark/>
          </w:tcPr>
          <w:p w14:paraId="3C9FD286" w14:textId="798036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A5C404F" w14:textId="722669D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1,088 </w:t>
            </w:r>
          </w:p>
        </w:tc>
        <w:tc>
          <w:tcPr>
            <w:tcW w:w="529" w:type="pct"/>
            <w:tcBorders>
              <w:top w:val="nil"/>
              <w:left w:val="nil"/>
              <w:bottom w:val="single" w:sz="4" w:space="0" w:color="000000"/>
              <w:right w:val="single" w:sz="4" w:space="0" w:color="000000"/>
            </w:tcBorders>
            <w:shd w:val="clear" w:color="auto" w:fill="auto"/>
            <w:noWrap/>
            <w:vAlign w:val="center"/>
            <w:hideMark/>
          </w:tcPr>
          <w:p w14:paraId="201C0A8A" w14:textId="5F4B7B1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8C21C62"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1D34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CD374A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Atimonan</w:t>
            </w:r>
          </w:p>
        </w:tc>
        <w:tc>
          <w:tcPr>
            <w:tcW w:w="530" w:type="pct"/>
            <w:tcBorders>
              <w:top w:val="nil"/>
              <w:left w:val="nil"/>
              <w:bottom w:val="single" w:sz="4" w:space="0" w:color="000000"/>
              <w:right w:val="single" w:sz="4" w:space="0" w:color="000000"/>
            </w:tcBorders>
            <w:shd w:val="clear" w:color="auto" w:fill="auto"/>
            <w:noWrap/>
            <w:vAlign w:val="center"/>
            <w:hideMark/>
          </w:tcPr>
          <w:p w14:paraId="572F2267" w14:textId="41186BC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4647AD72" w14:textId="51FD407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6D5DB0F" w14:textId="0EF4E93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153 </w:t>
            </w:r>
          </w:p>
        </w:tc>
        <w:tc>
          <w:tcPr>
            <w:tcW w:w="530" w:type="pct"/>
            <w:tcBorders>
              <w:top w:val="nil"/>
              <w:left w:val="nil"/>
              <w:bottom w:val="single" w:sz="4" w:space="0" w:color="000000"/>
              <w:right w:val="single" w:sz="4" w:space="0" w:color="000000"/>
            </w:tcBorders>
            <w:shd w:val="clear" w:color="auto" w:fill="auto"/>
            <w:noWrap/>
            <w:vAlign w:val="center"/>
            <w:hideMark/>
          </w:tcPr>
          <w:p w14:paraId="1541B6D4" w14:textId="15BCE16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50F9778" w14:textId="67AB36C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454 </w:t>
            </w:r>
          </w:p>
        </w:tc>
        <w:tc>
          <w:tcPr>
            <w:tcW w:w="529" w:type="pct"/>
            <w:tcBorders>
              <w:top w:val="nil"/>
              <w:left w:val="nil"/>
              <w:bottom w:val="single" w:sz="4" w:space="0" w:color="000000"/>
              <w:right w:val="single" w:sz="4" w:space="0" w:color="000000"/>
            </w:tcBorders>
            <w:shd w:val="clear" w:color="auto" w:fill="auto"/>
            <w:noWrap/>
            <w:vAlign w:val="center"/>
            <w:hideMark/>
          </w:tcPr>
          <w:p w14:paraId="12328FC4" w14:textId="218AA9D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85B6ED6"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7AEB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C85CD5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Buenavista</w:t>
            </w:r>
          </w:p>
        </w:tc>
        <w:tc>
          <w:tcPr>
            <w:tcW w:w="530" w:type="pct"/>
            <w:tcBorders>
              <w:top w:val="nil"/>
              <w:left w:val="nil"/>
              <w:bottom w:val="single" w:sz="4" w:space="0" w:color="000000"/>
              <w:right w:val="single" w:sz="4" w:space="0" w:color="000000"/>
            </w:tcBorders>
            <w:shd w:val="clear" w:color="auto" w:fill="auto"/>
            <w:noWrap/>
            <w:vAlign w:val="center"/>
            <w:hideMark/>
          </w:tcPr>
          <w:p w14:paraId="44243570" w14:textId="5FE2713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3C22DC8F" w14:textId="58D481A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0742FBF" w14:textId="6AD640A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58 </w:t>
            </w:r>
          </w:p>
        </w:tc>
        <w:tc>
          <w:tcPr>
            <w:tcW w:w="530" w:type="pct"/>
            <w:tcBorders>
              <w:top w:val="nil"/>
              <w:left w:val="nil"/>
              <w:bottom w:val="single" w:sz="4" w:space="0" w:color="000000"/>
              <w:right w:val="single" w:sz="4" w:space="0" w:color="000000"/>
            </w:tcBorders>
            <w:shd w:val="clear" w:color="auto" w:fill="auto"/>
            <w:noWrap/>
            <w:vAlign w:val="center"/>
            <w:hideMark/>
          </w:tcPr>
          <w:p w14:paraId="2458650A" w14:textId="294BBC5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E290261" w14:textId="3A79268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235 </w:t>
            </w:r>
          </w:p>
        </w:tc>
        <w:tc>
          <w:tcPr>
            <w:tcW w:w="529" w:type="pct"/>
            <w:tcBorders>
              <w:top w:val="nil"/>
              <w:left w:val="nil"/>
              <w:bottom w:val="single" w:sz="4" w:space="0" w:color="000000"/>
              <w:right w:val="single" w:sz="4" w:space="0" w:color="000000"/>
            </w:tcBorders>
            <w:shd w:val="clear" w:color="auto" w:fill="auto"/>
            <w:noWrap/>
            <w:vAlign w:val="center"/>
            <w:hideMark/>
          </w:tcPr>
          <w:p w14:paraId="364D2399" w14:textId="55A7B7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68AA076"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7E1C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75E826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Calauag</w:t>
            </w:r>
          </w:p>
        </w:tc>
        <w:tc>
          <w:tcPr>
            <w:tcW w:w="530" w:type="pct"/>
            <w:tcBorders>
              <w:top w:val="nil"/>
              <w:left w:val="nil"/>
              <w:bottom w:val="single" w:sz="4" w:space="0" w:color="000000"/>
              <w:right w:val="single" w:sz="4" w:space="0" w:color="000000"/>
            </w:tcBorders>
            <w:shd w:val="clear" w:color="auto" w:fill="auto"/>
            <w:noWrap/>
            <w:vAlign w:val="center"/>
            <w:hideMark/>
          </w:tcPr>
          <w:p w14:paraId="4FBDE99C" w14:textId="6F7AE41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3B7DBFD" w14:textId="418C754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F7F5C56" w14:textId="309C0F5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540650DE" w14:textId="3144AF0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15937C8" w14:textId="146DDA1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 </w:t>
            </w:r>
          </w:p>
        </w:tc>
        <w:tc>
          <w:tcPr>
            <w:tcW w:w="529" w:type="pct"/>
            <w:tcBorders>
              <w:top w:val="nil"/>
              <w:left w:val="nil"/>
              <w:bottom w:val="single" w:sz="4" w:space="0" w:color="000000"/>
              <w:right w:val="single" w:sz="4" w:space="0" w:color="000000"/>
            </w:tcBorders>
            <w:shd w:val="clear" w:color="auto" w:fill="auto"/>
            <w:noWrap/>
            <w:vAlign w:val="center"/>
            <w:hideMark/>
          </w:tcPr>
          <w:p w14:paraId="26BDB30C" w14:textId="200FFAE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92665C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AA53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7DFDF8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Candelaria</w:t>
            </w:r>
          </w:p>
        </w:tc>
        <w:tc>
          <w:tcPr>
            <w:tcW w:w="530" w:type="pct"/>
            <w:tcBorders>
              <w:top w:val="nil"/>
              <w:left w:val="nil"/>
              <w:bottom w:val="single" w:sz="4" w:space="0" w:color="000000"/>
              <w:right w:val="single" w:sz="4" w:space="0" w:color="000000"/>
            </w:tcBorders>
            <w:shd w:val="clear" w:color="auto" w:fill="auto"/>
            <w:noWrap/>
            <w:vAlign w:val="center"/>
            <w:hideMark/>
          </w:tcPr>
          <w:p w14:paraId="528E3320" w14:textId="7482902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344C359B" w14:textId="7DCAFD6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AB1531F" w14:textId="3DE290D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2FCEC7F8" w14:textId="165B7BF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2ADA4AAA" w14:textId="482D46B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88 </w:t>
            </w:r>
          </w:p>
        </w:tc>
        <w:tc>
          <w:tcPr>
            <w:tcW w:w="529" w:type="pct"/>
            <w:tcBorders>
              <w:top w:val="nil"/>
              <w:left w:val="nil"/>
              <w:bottom w:val="single" w:sz="4" w:space="0" w:color="000000"/>
              <w:right w:val="single" w:sz="4" w:space="0" w:color="000000"/>
            </w:tcBorders>
            <w:shd w:val="clear" w:color="auto" w:fill="auto"/>
            <w:noWrap/>
            <w:vAlign w:val="center"/>
            <w:hideMark/>
          </w:tcPr>
          <w:p w14:paraId="136F1FDF" w14:textId="2AC5EE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ECDADD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AA2B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35E0F4C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Catanauan</w:t>
            </w:r>
          </w:p>
        </w:tc>
        <w:tc>
          <w:tcPr>
            <w:tcW w:w="530" w:type="pct"/>
            <w:tcBorders>
              <w:top w:val="nil"/>
              <w:left w:val="nil"/>
              <w:bottom w:val="single" w:sz="4" w:space="0" w:color="000000"/>
              <w:right w:val="single" w:sz="4" w:space="0" w:color="000000"/>
            </w:tcBorders>
            <w:shd w:val="clear" w:color="auto" w:fill="auto"/>
            <w:noWrap/>
            <w:vAlign w:val="center"/>
            <w:hideMark/>
          </w:tcPr>
          <w:p w14:paraId="121BA69A" w14:textId="6CF22E6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49D324C8" w14:textId="01D8759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436E765" w14:textId="2BC33B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60 </w:t>
            </w:r>
          </w:p>
        </w:tc>
        <w:tc>
          <w:tcPr>
            <w:tcW w:w="530" w:type="pct"/>
            <w:tcBorders>
              <w:top w:val="nil"/>
              <w:left w:val="nil"/>
              <w:bottom w:val="single" w:sz="4" w:space="0" w:color="000000"/>
              <w:right w:val="single" w:sz="4" w:space="0" w:color="000000"/>
            </w:tcBorders>
            <w:shd w:val="clear" w:color="auto" w:fill="auto"/>
            <w:noWrap/>
            <w:vAlign w:val="center"/>
            <w:hideMark/>
          </w:tcPr>
          <w:p w14:paraId="0957E643" w14:textId="1C710CD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C294048" w14:textId="12500F9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191 </w:t>
            </w:r>
          </w:p>
        </w:tc>
        <w:tc>
          <w:tcPr>
            <w:tcW w:w="529" w:type="pct"/>
            <w:tcBorders>
              <w:top w:val="nil"/>
              <w:left w:val="nil"/>
              <w:bottom w:val="single" w:sz="4" w:space="0" w:color="000000"/>
              <w:right w:val="single" w:sz="4" w:space="0" w:color="000000"/>
            </w:tcBorders>
            <w:shd w:val="clear" w:color="auto" w:fill="auto"/>
            <w:noWrap/>
            <w:vAlign w:val="center"/>
            <w:hideMark/>
          </w:tcPr>
          <w:p w14:paraId="2593B684" w14:textId="67C36D5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40287F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1BF7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96ABC8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Dolores</w:t>
            </w:r>
          </w:p>
        </w:tc>
        <w:tc>
          <w:tcPr>
            <w:tcW w:w="530" w:type="pct"/>
            <w:tcBorders>
              <w:top w:val="nil"/>
              <w:left w:val="nil"/>
              <w:bottom w:val="single" w:sz="4" w:space="0" w:color="000000"/>
              <w:right w:val="single" w:sz="4" w:space="0" w:color="000000"/>
            </w:tcBorders>
            <w:shd w:val="clear" w:color="auto" w:fill="auto"/>
            <w:noWrap/>
            <w:vAlign w:val="center"/>
            <w:hideMark/>
          </w:tcPr>
          <w:p w14:paraId="7ECE61E6" w14:textId="12D23E0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E8EA7DE" w14:textId="551302F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1CADE77" w14:textId="09D8702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6EC56DDE" w14:textId="2E5544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2714DA68" w14:textId="45FCF00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 </w:t>
            </w:r>
          </w:p>
        </w:tc>
        <w:tc>
          <w:tcPr>
            <w:tcW w:w="529" w:type="pct"/>
            <w:tcBorders>
              <w:top w:val="nil"/>
              <w:left w:val="nil"/>
              <w:bottom w:val="single" w:sz="4" w:space="0" w:color="000000"/>
              <w:right w:val="single" w:sz="4" w:space="0" w:color="000000"/>
            </w:tcBorders>
            <w:shd w:val="clear" w:color="auto" w:fill="auto"/>
            <w:noWrap/>
            <w:vAlign w:val="center"/>
            <w:hideMark/>
          </w:tcPr>
          <w:p w14:paraId="660B8BE4" w14:textId="1B4F96E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90FAE4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5E16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845C0E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General Luna</w:t>
            </w:r>
          </w:p>
        </w:tc>
        <w:tc>
          <w:tcPr>
            <w:tcW w:w="530" w:type="pct"/>
            <w:tcBorders>
              <w:top w:val="nil"/>
              <w:left w:val="nil"/>
              <w:bottom w:val="single" w:sz="4" w:space="0" w:color="000000"/>
              <w:right w:val="single" w:sz="4" w:space="0" w:color="000000"/>
            </w:tcBorders>
            <w:shd w:val="clear" w:color="auto" w:fill="auto"/>
            <w:noWrap/>
            <w:vAlign w:val="center"/>
            <w:hideMark/>
          </w:tcPr>
          <w:p w14:paraId="07064180" w14:textId="25709C3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160B8E57" w14:textId="7A8D83D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46053FB" w14:textId="0FBE758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 </w:t>
            </w:r>
          </w:p>
        </w:tc>
        <w:tc>
          <w:tcPr>
            <w:tcW w:w="530" w:type="pct"/>
            <w:tcBorders>
              <w:top w:val="nil"/>
              <w:left w:val="nil"/>
              <w:bottom w:val="single" w:sz="4" w:space="0" w:color="000000"/>
              <w:right w:val="single" w:sz="4" w:space="0" w:color="000000"/>
            </w:tcBorders>
            <w:shd w:val="clear" w:color="auto" w:fill="auto"/>
            <w:noWrap/>
            <w:vAlign w:val="center"/>
            <w:hideMark/>
          </w:tcPr>
          <w:p w14:paraId="0E829CC1" w14:textId="73FC6F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3C4400D" w14:textId="6DC48A0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127 </w:t>
            </w:r>
          </w:p>
        </w:tc>
        <w:tc>
          <w:tcPr>
            <w:tcW w:w="529" w:type="pct"/>
            <w:tcBorders>
              <w:top w:val="nil"/>
              <w:left w:val="nil"/>
              <w:bottom w:val="single" w:sz="4" w:space="0" w:color="000000"/>
              <w:right w:val="single" w:sz="4" w:space="0" w:color="000000"/>
            </w:tcBorders>
            <w:shd w:val="clear" w:color="auto" w:fill="auto"/>
            <w:noWrap/>
            <w:vAlign w:val="center"/>
            <w:hideMark/>
          </w:tcPr>
          <w:p w14:paraId="5ADA0571" w14:textId="22A809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0314B89"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9D6E5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79E374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General Nakar</w:t>
            </w:r>
          </w:p>
        </w:tc>
        <w:tc>
          <w:tcPr>
            <w:tcW w:w="530" w:type="pct"/>
            <w:tcBorders>
              <w:top w:val="nil"/>
              <w:left w:val="nil"/>
              <w:bottom w:val="single" w:sz="4" w:space="0" w:color="000000"/>
              <w:right w:val="single" w:sz="4" w:space="0" w:color="000000"/>
            </w:tcBorders>
            <w:shd w:val="clear" w:color="auto" w:fill="auto"/>
            <w:noWrap/>
            <w:vAlign w:val="center"/>
            <w:hideMark/>
          </w:tcPr>
          <w:p w14:paraId="6BBC53F2" w14:textId="2F8923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2ED55FD" w14:textId="7ACEB5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608941D" w14:textId="07AA07E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 </w:t>
            </w:r>
          </w:p>
        </w:tc>
        <w:tc>
          <w:tcPr>
            <w:tcW w:w="530" w:type="pct"/>
            <w:tcBorders>
              <w:top w:val="nil"/>
              <w:left w:val="nil"/>
              <w:bottom w:val="single" w:sz="4" w:space="0" w:color="000000"/>
              <w:right w:val="single" w:sz="4" w:space="0" w:color="000000"/>
            </w:tcBorders>
            <w:shd w:val="clear" w:color="auto" w:fill="auto"/>
            <w:noWrap/>
            <w:vAlign w:val="center"/>
            <w:hideMark/>
          </w:tcPr>
          <w:p w14:paraId="22270822" w14:textId="4071BE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E6FD3E5" w14:textId="338DB18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52 </w:t>
            </w:r>
          </w:p>
        </w:tc>
        <w:tc>
          <w:tcPr>
            <w:tcW w:w="529" w:type="pct"/>
            <w:tcBorders>
              <w:top w:val="nil"/>
              <w:left w:val="nil"/>
              <w:bottom w:val="single" w:sz="4" w:space="0" w:color="000000"/>
              <w:right w:val="single" w:sz="4" w:space="0" w:color="000000"/>
            </w:tcBorders>
            <w:shd w:val="clear" w:color="auto" w:fill="auto"/>
            <w:noWrap/>
            <w:vAlign w:val="center"/>
            <w:hideMark/>
          </w:tcPr>
          <w:p w14:paraId="3320E656" w14:textId="717CAE5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95EC69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B758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4487CB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Guinayangan</w:t>
            </w:r>
          </w:p>
        </w:tc>
        <w:tc>
          <w:tcPr>
            <w:tcW w:w="530" w:type="pct"/>
            <w:tcBorders>
              <w:top w:val="nil"/>
              <w:left w:val="nil"/>
              <w:bottom w:val="single" w:sz="4" w:space="0" w:color="000000"/>
              <w:right w:val="single" w:sz="4" w:space="0" w:color="000000"/>
            </w:tcBorders>
            <w:shd w:val="clear" w:color="auto" w:fill="auto"/>
            <w:noWrap/>
            <w:vAlign w:val="center"/>
            <w:hideMark/>
          </w:tcPr>
          <w:p w14:paraId="1BE4FC3B" w14:textId="155CB8A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3AAD1A35" w14:textId="43A755C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DD334A1" w14:textId="7FD5D12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4A96C201" w14:textId="1F89ED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49D7F13" w14:textId="30FAF66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58 </w:t>
            </w:r>
          </w:p>
        </w:tc>
        <w:tc>
          <w:tcPr>
            <w:tcW w:w="529" w:type="pct"/>
            <w:tcBorders>
              <w:top w:val="nil"/>
              <w:left w:val="nil"/>
              <w:bottom w:val="single" w:sz="4" w:space="0" w:color="000000"/>
              <w:right w:val="single" w:sz="4" w:space="0" w:color="000000"/>
            </w:tcBorders>
            <w:shd w:val="clear" w:color="auto" w:fill="auto"/>
            <w:noWrap/>
            <w:vAlign w:val="center"/>
            <w:hideMark/>
          </w:tcPr>
          <w:p w14:paraId="7920C627" w14:textId="30C3390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2DF770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59BF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06C6DF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Gumaca</w:t>
            </w:r>
          </w:p>
        </w:tc>
        <w:tc>
          <w:tcPr>
            <w:tcW w:w="530" w:type="pct"/>
            <w:tcBorders>
              <w:top w:val="nil"/>
              <w:left w:val="nil"/>
              <w:bottom w:val="single" w:sz="4" w:space="0" w:color="000000"/>
              <w:right w:val="single" w:sz="4" w:space="0" w:color="000000"/>
            </w:tcBorders>
            <w:shd w:val="clear" w:color="auto" w:fill="auto"/>
            <w:noWrap/>
            <w:vAlign w:val="center"/>
            <w:hideMark/>
          </w:tcPr>
          <w:p w14:paraId="1AC2F7B8" w14:textId="11C0F4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 </w:t>
            </w:r>
          </w:p>
        </w:tc>
        <w:tc>
          <w:tcPr>
            <w:tcW w:w="530" w:type="pct"/>
            <w:tcBorders>
              <w:top w:val="nil"/>
              <w:left w:val="nil"/>
              <w:bottom w:val="single" w:sz="4" w:space="0" w:color="000000"/>
              <w:right w:val="single" w:sz="4" w:space="0" w:color="000000"/>
            </w:tcBorders>
            <w:shd w:val="clear" w:color="auto" w:fill="auto"/>
            <w:noWrap/>
            <w:vAlign w:val="center"/>
            <w:hideMark/>
          </w:tcPr>
          <w:p w14:paraId="44A60BA9" w14:textId="05674F9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11A269D" w14:textId="2169D87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254 </w:t>
            </w:r>
          </w:p>
        </w:tc>
        <w:tc>
          <w:tcPr>
            <w:tcW w:w="530" w:type="pct"/>
            <w:tcBorders>
              <w:top w:val="nil"/>
              <w:left w:val="nil"/>
              <w:bottom w:val="single" w:sz="4" w:space="0" w:color="000000"/>
              <w:right w:val="single" w:sz="4" w:space="0" w:color="000000"/>
            </w:tcBorders>
            <w:shd w:val="clear" w:color="auto" w:fill="auto"/>
            <w:noWrap/>
            <w:vAlign w:val="center"/>
            <w:hideMark/>
          </w:tcPr>
          <w:p w14:paraId="5348352B" w14:textId="06859D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42C8E30" w14:textId="542860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934 </w:t>
            </w:r>
          </w:p>
        </w:tc>
        <w:tc>
          <w:tcPr>
            <w:tcW w:w="529" w:type="pct"/>
            <w:tcBorders>
              <w:top w:val="nil"/>
              <w:left w:val="nil"/>
              <w:bottom w:val="single" w:sz="4" w:space="0" w:color="000000"/>
              <w:right w:val="single" w:sz="4" w:space="0" w:color="000000"/>
            </w:tcBorders>
            <w:shd w:val="clear" w:color="auto" w:fill="auto"/>
            <w:noWrap/>
            <w:vAlign w:val="center"/>
            <w:hideMark/>
          </w:tcPr>
          <w:p w14:paraId="0C577991" w14:textId="563265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DF0935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55E9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769CE8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Infanta</w:t>
            </w:r>
          </w:p>
        </w:tc>
        <w:tc>
          <w:tcPr>
            <w:tcW w:w="530" w:type="pct"/>
            <w:tcBorders>
              <w:top w:val="nil"/>
              <w:left w:val="nil"/>
              <w:bottom w:val="single" w:sz="4" w:space="0" w:color="000000"/>
              <w:right w:val="single" w:sz="4" w:space="0" w:color="000000"/>
            </w:tcBorders>
            <w:shd w:val="clear" w:color="auto" w:fill="auto"/>
            <w:noWrap/>
            <w:vAlign w:val="center"/>
            <w:hideMark/>
          </w:tcPr>
          <w:p w14:paraId="3124A919" w14:textId="5E4CA9C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6677E365" w14:textId="1CC14C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05B8631" w14:textId="143AD69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7237B9E0" w14:textId="694ECFD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EE2A96E" w14:textId="7E3CCA3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132 </w:t>
            </w:r>
          </w:p>
        </w:tc>
        <w:tc>
          <w:tcPr>
            <w:tcW w:w="529" w:type="pct"/>
            <w:tcBorders>
              <w:top w:val="nil"/>
              <w:left w:val="nil"/>
              <w:bottom w:val="single" w:sz="4" w:space="0" w:color="000000"/>
              <w:right w:val="single" w:sz="4" w:space="0" w:color="000000"/>
            </w:tcBorders>
            <w:shd w:val="clear" w:color="auto" w:fill="auto"/>
            <w:noWrap/>
            <w:vAlign w:val="center"/>
            <w:hideMark/>
          </w:tcPr>
          <w:p w14:paraId="388ABFE5" w14:textId="7C031D4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EA89CA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1B16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60F576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Lucena City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55988027" w14:textId="4377FEF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5679366D" w14:textId="4689586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0329E0C6" w14:textId="5B68864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944 </w:t>
            </w:r>
          </w:p>
        </w:tc>
        <w:tc>
          <w:tcPr>
            <w:tcW w:w="530" w:type="pct"/>
            <w:tcBorders>
              <w:top w:val="nil"/>
              <w:left w:val="nil"/>
              <w:bottom w:val="single" w:sz="4" w:space="0" w:color="000000"/>
              <w:right w:val="single" w:sz="4" w:space="0" w:color="000000"/>
            </w:tcBorders>
            <w:shd w:val="clear" w:color="auto" w:fill="auto"/>
            <w:noWrap/>
            <w:vAlign w:val="center"/>
            <w:hideMark/>
          </w:tcPr>
          <w:p w14:paraId="78A0B1FD" w14:textId="700502B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531" w:type="pct"/>
            <w:tcBorders>
              <w:top w:val="nil"/>
              <w:left w:val="nil"/>
              <w:bottom w:val="single" w:sz="4" w:space="0" w:color="000000"/>
              <w:right w:val="single" w:sz="4" w:space="0" w:color="000000"/>
            </w:tcBorders>
            <w:shd w:val="clear" w:color="auto" w:fill="auto"/>
            <w:noWrap/>
            <w:vAlign w:val="center"/>
            <w:hideMark/>
          </w:tcPr>
          <w:p w14:paraId="47D9419B" w14:textId="1915B1E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3,859 </w:t>
            </w:r>
          </w:p>
        </w:tc>
        <w:tc>
          <w:tcPr>
            <w:tcW w:w="529" w:type="pct"/>
            <w:tcBorders>
              <w:top w:val="nil"/>
              <w:left w:val="nil"/>
              <w:bottom w:val="single" w:sz="4" w:space="0" w:color="000000"/>
              <w:right w:val="single" w:sz="4" w:space="0" w:color="000000"/>
            </w:tcBorders>
            <w:shd w:val="clear" w:color="auto" w:fill="auto"/>
            <w:noWrap/>
            <w:vAlign w:val="center"/>
            <w:hideMark/>
          </w:tcPr>
          <w:p w14:paraId="74B6AA1A" w14:textId="0A7D8E4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66 </w:t>
            </w:r>
          </w:p>
        </w:tc>
      </w:tr>
      <w:tr w:rsidR="005B7AFF" w:rsidRPr="005B7AFF" w14:paraId="61D499C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DCFF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C70EE4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Macalelon</w:t>
            </w:r>
          </w:p>
        </w:tc>
        <w:tc>
          <w:tcPr>
            <w:tcW w:w="530" w:type="pct"/>
            <w:tcBorders>
              <w:top w:val="nil"/>
              <w:left w:val="nil"/>
              <w:bottom w:val="single" w:sz="4" w:space="0" w:color="000000"/>
              <w:right w:val="single" w:sz="4" w:space="0" w:color="000000"/>
            </w:tcBorders>
            <w:shd w:val="clear" w:color="auto" w:fill="auto"/>
            <w:noWrap/>
            <w:vAlign w:val="center"/>
            <w:hideMark/>
          </w:tcPr>
          <w:p w14:paraId="43722409" w14:textId="3892E9E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530" w:type="pct"/>
            <w:tcBorders>
              <w:top w:val="nil"/>
              <w:left w:val="nil"/>
              <w:bottom w:val="single" w:sz="4" w:space="0" w:color="000000"/>
              <w:right w:val="single" w:sz="4" w:space="0" w:color="000000"/>
            </w:tcBorders>
            <w:shd w:val="clear" w:color="auto" w:fill="auto"/>
            <w:noWrap/>
            <w:vAlign w:val="center"/>
            <w:hideMark/>
          </w:tcPr>
          <w:p w14:paraId="0CDD4C0F" w14:textId="5DD156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0BB864F" w14:textId="48A79D5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 </w:t>
            </w:r>
          </w:p>
        </w:tc>
        <w:tc>
          <w:tcPr>
            <w:tcW w:w="530" w:type="pct"/>
            <w:tcBorders>
              <w:top w:val="nil"/>
              <w:left w:val="nil"/>
              <w:bottom w:val="single" w:sz="4" w:space="0" w:color="000000"/>
              <w:right w:val="single" w:sz="4" w:space="0" w:color="000000"/>
            </w:tcBorders>
            <w:shd w:val="clear" w:color="auto" w:fill="auto"/>
            <w:noWrap/>
            <w:vAlign w:val="center"/>
            <w:hideMark/>
          </w:tcPr>
          <w:p w14:paraId="551C5AA4" w14:textId="57454C7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BCE2C88" w14:textId="692FD92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203 </w:t>
            </w:r>
          </w:p>
        </w:tc>
        <w:tc>
          <w:tcPr>
            <w:tcW w:w="529" w:type="pct"/>
            <w:tcBorders>
              <w:top w:val="nil"/>
              <w:left w:val="nil"/>
              <w:bottom w:val="single" w:sz="4" w:space="0" w:color="000000"/>
              <w:right w:val="single" w:sz="4" w:space="0" w:color="000000"/>
            </w:tcBorders>
            <w:shd w:val="clear" w:color="auto" w:fill="auto"/>
            <w:noWrap/>
            <w:vAlign w:val="center"/>
            <w:hideMark/>
          </w:tcPr>
          <w:p w14:paraId="6F8F26E9" w14:textId="41281E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482D536"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B442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5133BA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Mauban</w:t>
            </w:r>
          </w:p>
        </w:tc>
        <w:tc>
          <w:tcPr>
            <w:tcW w:w="530" w:type="pct"/>
            <w:tcBorders>
              <w:top w:val="nil"/>
              <w:left w:val="nil"/>
              <w:bottom w:val="single" w:sz="4" w:space="0" w:color="000000"/>
              <w:right w:val="single" w:sz="4" w:space="0" w:color="000000"/>
            </w:tcBorders>
            <w:shd w:val="clear" w:color="auto" w:fill="auto"/>
            <w:noWrap/>
            <w:vAlign w:val="center"/>
            <w:hideMark/>
          </w:tcPr>
          <w:p w14:paraId="1DE35BB1" w14:textId="74A034D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364164BA" w14:textId="7507862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5C1FBBB" w14:textId="2FA72E8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37 </w:t>
            </w:r>
          </w:p>
        </w:tc>
        <w:tc>
          <w:tcPr>
            <w:tcW w:w="530" w:type="pct"/>
            <w:tcBorders>
              <w:top w:val="nil"/>
              <w:left w:val="nil"/>
              <w:bottom w:val="single" w:sz="4" w:space="0" w:color="000000"/>
              <w:right w:val="single" w:sz="4" w:space="0" w:color="000000"/>
            </w:tcBorders>
            <w:shd w:val="clear" w:color="auto" w:fill="auto"/>
            <w:noWrap/>
            <w:vAlign w:val="center"/>
            <w:hideMark/>
          </w:tcPr>
          <w:p w14:paraId="7DE2E555" w14:textId="00BB0D3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484FB1F" w14:textId="39503A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138 </w:t>
            </w:r>
          </w:p>
        </w:tc>
        <w:tc>
          <w:tcPr>
            <w:tcW w:w="529" w:type="pct"/>
            <w:tcBorders>
              <w:top w:val="nil"/>
              <w:left w:val="nil"/>
              <w:bottom w:val="single" w:sz="4" w:space="0" w:color="000000"/>
              <w:right w:val="single" w:sz="4" w:space="0" w:color="000000"/>
            </w:tcBorders>
            <w:shd w:val="clear" w:color="auto" w:fill="auto"/>
            <w:noWrap/>
            <w:vAlign w:val="center"/>
            <w:hideMark/>
          </w:tcPr>
          <w:p w14:paraId="7CA296DF" w14:textId="6488D93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72DE9CC"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A372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663D34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Mulanay</w:t>
            </w:r>
          </w:p>
        </w:tc>
        <w:tc>
          <w:tcPr>
            <w:tcW w:w="530" w:type="pct"/>
            <w:tcBorders>
              <w:top w:val="nil"/>
              <w:left w:val="nil"/>
              <w:bottom w:val="single" w:sz="4" w:space="0" w:color="000000"/>
              <w:right w:val="single" w:sz="4" w:space="0" w:color="000000"/>
            </w:tcBorders>
            <w:shd w:val="clear" w:color="auto" w:fill="auto"/>
            <w:noWrap/>
            <w:vAlign w:val="center"/>
            <w:hideMark/>
          </w:tcPr>
          <w:p w14:paraId="0EAC1B8A" w14:textId="30A2D28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 </w:t>
            </w:r>
          </w:p>
        </w:tc>
        <w:tc>
          <w:tcPr>
            <w:tcW w:w="530" w:type="pct"/>
            <w:tcBorders>
              <w:top w:val="nil"/>
              <w:left w:val="nil"/>
              <w:bottom w:val="single" w:sz="4" w:space="0" w:color="000000"/>
              <w:right w:val="single" w:sz="4" w:space="0" w:color="000000"/>
            </w:tcBorders>
            <w:shd w:val="clear" w:color="auto" w:fill="auto"/>
            <w:noWrap/>
            <w:vAlign w:val="center"/>
            <w:hideMark/>
          </w:tcPr>
          <w:p w14:paraId="7BA93613" w14:textId="1E6CA2E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58C78E8" w14:textId="6B0C2D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634 </w:t>
            </w:r>
          </w:p>
        </w:tc>
        <w:tc>
          <w:tcPr>
            <w:tcW w:w="530" w:type="pct"/>
            <w:tcBorders>
              <w:top w:val="nil"/>
              <w:left w:val="nil"/>
              <w:bottom w:val="single" w:sz="4" w:space="0" w:color="000000"/>
              <w:right w:val="single" w:sz="4" w:space="0" w:color="000000"/>
            </w:tcBorders>
            <w:shd w:val="clear" w:color="auto" w:fill="auto"/>
            <w:noWrap/>
            <w:vAlign w:val="center"/>
            <w:hideMark/>
          </w:tcPr>
          <w:p w14:paraId="19071574" w14:textId="0E08DDB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FCECD52" w14:textId="59598C9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1,908 </w:t>
            </w:r>
          </w:p>
        </w:tc>
        <w:tc>
          <w:tcPr>
            <w:tcW w:w="529" w:type="pct"/>
            <w:tcBorders>
              <w:top w:val="nil"/>
              <w:left w:val="nil"/>
              <w:bottom w:val="single" w:sz="4" w:space="0" w:color="000000"/>
              <w:right w:val="single" w:sz="4" w:space="0" w:color="000000"/>
            </w:tcBorders>
            <w:shd w:val="clear" w:color="auto" w:fill="auto"/>
            <w:noWrap/>
            <w:vAlign w:val="center"/>
            <w:hideMark/>
          </w:tcPr>
          <w:p w14:paraId="7BA795E2" w14:textId="2815D74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C9CF13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F2A1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EAFE07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Padre Burgos</w:t>
            </w:r>
          </w:p>
        </w:tc>
        <w:tc>
          <w:tcPr>
            <w:tcW w:w="530" w:type="pct"/>
            <w:tcBorders>
              <w:top w:val="nil"/>
              <w:left w:val="nil"/>
              <w:bottom w:val="single" w:sz="4" w:space="0" w:color="000000"/>
              <w:right w:val="single" w:sz="4" w:space="0" w:color="000000"/>
            </w:tcBorders>
            <w:shd w:val="clear" w:color="auto" w:fill="auto"/>
            <w:noWrap/>
            <w:vAlign w:val="center"/>
            <w:hideMark/>
          </w:tcPr>
          <w:p w14:paraId="2C443DEE" w14:textId="2144D20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5108AC7A" w14:textId="33AB60D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4CD9611" w14:textId="17D50D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59 </w:t>
            </w:r>
          </w:p>
        </w:tc>
        <w:tc>
          <w:tcPr>
            <w:tcW w:w="530" w:type="pct"/>
            <w:tcBorders>
              <w:top w:val="nil"/>
              <w:left w:val="nil"/>
              <w:bottom w:val="single" w:sz="4" w:space="0" w:color="000000"/>
              <w:right w:val="single" w:sz="4" w:space="0" w:color="000000"/>
            </w:tcBorders>
            <w:shd w:val="clear" w:color="auto" w:fill="auto"/>
            <w:noWrap/>
            <w:vAlign w:val="center"/>
            <w:hideMark/>
          </w:tcPr>
          <w:p w14:paraId="6E02EA88" w14:textId="21B8AFE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0EC53E1" w14:textId="18F6794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166 </w:t>
            </w:r>
          </w:p>
        </w:tc>
        <w:tc>
          <w:tcPr>
            <w:tcW w:w="529" w:type="pct"/>
            <w:tcBorders>
              <w:top w:val="nil"/>
              <w:left w:val="nil"/>
              <w:bottom w:val="single" w:sz="4" w:space="0" w:color="000000"/>
              <w:right w:val="single" w:sz="4" w:space="0" w:color="000000"/>
            </w:tcBorders>
            <w:shd w:val="clear" w:color="auto" w:fill="auto"/>
            <w:noWrap/>
            <w:vAlign w:val="center"/>
            <w:hideMark/>
          </w:tcPr>
          <w:p w14:paraId="055A8495" w14:textId="7F2D124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F6CBFEC"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DB87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3FA180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Pagbilao</w:t>
            </w:r>
          </w:p>
        </w:tc>
        <w:tc>
          <w:tcPr>
            <w:tcW w:w="530" w:type="pct"/>
            <w:tcBorders>
              <w:top w:val="nil"/>
              <w:left w:val="nil"/>
              <w:bottom w:val="single" w:sz="4" w:space="0" w:color="000000"/>
              <w:right w:val="single" w:sz="4" w:space="0" w:color="000000"/>
            </w:tcBorders>
            <w:shd w:val="clear" w:color="auto" w:fill="auto"/>
            <w:noWrap/>
            <w:vAlign w:val="center"/>
            <w:hideMark/>
          </w:tcPr>
          <w:p w14:paraId="5C788EDF" w14:textId="3D48E72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180DE20C" w14:textId="05903BA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7A5A273" w14:textId="6133188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56 </w:t>
            </w:r>
          </w:p>
        </w:tc>
        <w:tc>
          <w:tcPr>
            <w:tcW w:w="530" w:type="pct"/>
            <w:tcBorders>
              <w:top w:val="nil"/>
              <w:left w:val="nil"/>
              <w:bottom w:val="single" w:sz="4" w:space="0" w:color="000000"/>
              <w:right w:val="single" w:sz="4" w:space="0" w:color="000000"/>
            </w:tcBorders>
            <w:shd w:val="clear" w:color="auto" w:fill="auto"/>
            <w:noWrap/>
            <w:vAlign w:val="center"/>
            <w:hideMark/>
          </w:tcPr>
          <w:p w14:paraId="5856098A" w14:textId="7CFDB26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7B8E552" w14:textId="648E40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209 </w:t>
            </w:r>
          </w:p>
        </w:tc>
        <w:tc>
          <w:tcPr>
            <w:tcW w:w="529" w:type="pct"/>
            <w:tcBorders>
              <w:top w:val="nil"/>
              <w:left w:val="nil"/>
              <w:bottom w:val="single" w:sz="4" w:space="0" w:color="000000"/>
              <w:right w:val="single" w:sz="4" w:space="0" w:color="000000"/>
            </w:tcBorders>
            <w:shd w:val="clear" w:color="auto" w:fill="auto"/>
            <w:noWrap/>
            <w:vAlign w:val="center"/>
            <w:hideMark/>
          </w:tcPr>
          <w:p w14:paraId="0B42741A" w14:textId="0FF8D4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BDEA6E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B763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4C3A9C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Pitogo</w:t>
            </w:r>
          </w:p>
        </w:tc>
        <w:tc>
          <w:tcPr>
            <w:tcW w:w="530" w:type="pct"/>
            <w:tcBorders>
              <w:top w:val="nil"/>
              <w:left w:val="nil"/>
              <w:bottom w:val="single" w:sz="4" w:space="0" w:color="000000"/>
              <w:right w:val="single" w:sz="4" w:space="0" w:color="000000"/>
            </w:tcBorders>
            <w:shd w:val="clear" w:color="auto" w:fill="auto"/>
            <w:noWrap/>
            <w:vAlign w:val="center"/>
            <w:hideMark/>
          </w:tcPr>
          <w:p w14:paraId="6155D452" w14:textId="2E91561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34BF2621" w14:textId="03871CD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4269FC0" w14:textId="5DC0CB1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 </w:t>
            </w:r>
          </w:p>
        </w:tc>
        <w:tc>
          <w:tcPr>
            <w:tcW w:w="530" w:type="pct"/>
            <w:tcBorders>
              <w:top w:val="nil"/>
              <w:left w:val="nil"/>
              <w:bottom w:val="single" w:sz="4" w:space="0" w:color="000000"/>
              <w:right w:val="single" w:sz="4" w:space="0" w:color="000000"/>
            </w:tcBorders>
            <w:shd w:val="clear" w:color="auto" w:fill="auto"/>
            <w:noWrap/>
            <w:vAlign w:val="center"/>
            <w:hideMark/>
          </w:tcPr>
          <w:p w14:paraId="78CB4178" w14:textId="3993546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289B85B1" w14:textId="17EEF82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174 </w:t>
            </w:r>
          </w:p>
        </w:tc>
        <w:tc>
          <w:tcPr>
            <w:tcW w:w="529" w:type="pct"/>
            <w:tcBorders>
              <w:top w:val="nil"/>
              <w:left w:val="nil"/>
              <w:bottom w:val="single" w:sz="4" w:space="0" w:color="000000"/>
              <w:right w:val="single" w:sz="4" w:space="0" w:color="000000"/>
            </w:tcBorders>
            <w:shd w:val="clear" w:color="auto" w:fill="auto"/>
            <w:noWrap/>
            <w:vAlign w:val="center"/>
            <w:hideMark/>
          </w:tcPr>
          <w:p w14:paraId="71649CC2" w14:textId="6BA9E5E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9ECA8B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6B40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72559E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Plaridel</w:t>
            </w:r>
          </w:p>
        </w:tc>
        <w:tc>
          <w:tcPr>
            <w:tcW w:w="530" w:type="pct"/>
            <w:tcBorders>
              <w:top w:val="nil"/>
              <w:left w:val="nil"/>
              <w:bottom w:val="single" w:sz="4" w:space="0" w:color="000000"/>
              <w:right w:val="single" w:sz="4" w:space="0" w:color="000000"/>
            </w:tcBorders>
            <w:shd w:val="clear" w:color="auto" w:fill="auto"/>
            <w:noWrap/>
            <w:vAlign w:val="center"/>
            <w:hideMark/>
          </w:tcPr>
          <w:p w14:paraId="1EF66881" w14:textId="22DC91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6E13ED2F" w14:textId="05AE6F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D7F197E" w14:textId="604240F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77 </w:t>
            </w:r>
          </w:p>
        </w:tc>
        <w:tc>
          <w:tcPr>
            <w:tcW w:w="530" w:type="pct"/>
            <w:tcBorders>
              <w:top w:val="nil"/>
              <w:left w:val="nil"/>
              <w:bottom w:val="single" w:sz="4" w:space="0" w:color="000000"/>
              <w:right w:val="single" w:sz="4" w:space="0" w:color="000000"/>
            </w:tcBorders>
            <w:shd w:val="clear" w:color="auto" w:fill="auto"/>
            <w:noWrap/>
            <w:vAlign w:val="center"/>
            <w:hideMark/>
          </w:tcPr>
          <w:p w14:paraId="60019C29" w14:textId="2A0A66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8D0C33C" w14:textId="0FFE2D5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246 </w:t>
            </w:r>
          </w:p>
        </w:tc>
        <w:tc>
          <w:tcPr>
            <w:tcW w:w="529" w:type="pct"/>
            <w:tcBorders>
              <w:top w:val="nil"/>
              <w:left w:val="nil"/>
              <w:bottom w:val="single" w:sz="4" w:space="0" w:color="000000"/>
              <w:right w:val="single" w:sz="4" w:space="0" w:color="000000"/>
            </w:tcBorders>
            <w:shd w:val="clear" w:color="auto" w:fill="auto"/>
            <w:noWrap/>
            <w:vAlign w:val="center"/>
            <w:hideMark/>
          </w:tcPr>
          <w:p w14:paraId="3BDEB5AE" w14:textId="481CA0C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8B26336"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1E39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4546FD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Quezon</w:t>
            </w:r>
          </w:p>
        </w:tc>
        <w:tc>
          <w:tcPr>
            <w:tcW w:w="530" w:type="pct"/>
            <w:tcBorders>
              <w:top w:val="nil"/>
              <w:left w:val="nil"/>
              <w:bottom w:val="single" w:sz="4" w:space="0" w:color="000000"/>
              <w:right w:val="single" w:sz="4" w:space="0" w:color="000000"/>
            </w:tcBorders>
            <w:shd w:val="clear" w:color="auto" w:fill="auto"/>
            <w:noWrap/>
            <w:vAlign w:val="center"/>
            <w:hideMark/>
          </w:tcPr>
          <w:p w14:paraId="76538B74" w14:textId="420329B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7E19E71C" w14:textId="1BF7737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2C414AF" w14:textId="06BB00B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 </w:t>
            </w:r>
          </w:p>
        </w:tc>
        <w:tc>
          <w:tcPr>
            <w:tcW w:w="530" w:type="pct"/>
            <w:tcBorders>
              <w:top w:val="nil"/>
              <w:left w:val="nil"/>
              <w:bottom w:val="single" w:sz="4" w:space="0" w:color="000000"/>
              <w:right w:val="single" w:sz="4" w:space="0" w:color="000000"/>
            </w:tcBorders>
            <w:shd w:val="clear" w:color="auto" w:fill="auto"/>
            <w:noWrap/>
            <w:vAlign w:val="center"/>
            <w:hideMark/>
          </w:tcPr>
          <w:p w14:paraId="775A4C9F" w14:textId="64FFD6C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E3A61CD" w14:textId="52EB342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113 </w:t>
            </w:r>
          </w:p>
        </w:tc>
        <w:tc>
          <w:tcPr>
            <w:tcW w:w="529" w:type="pct"/>
            <w:tcBorders>
              <w:top w:val="nil"/>
              <w:left w:val="nil"/>
              <w:bottom w:val="single" w:sz="4" w:space="0" w:color="000000"/>
              <w:right w:val="single" w:sz="4" w:space="0" w:color="000000"/>
            </w:tcBorders>
            <w:shd w:val="clear" w:color="auto" w:fill="auto"/>
            <w:noWrap/>
            <w:vAlign w:val="center"/>
            <w:hideMark/>
          </w:tcPr>
          <w:p w14:paraId="00C6E100" w14:textId="3CB1A19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618D0E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9500E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54FC37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Real</w:t>
            </w:r>
          </w:p>
        </w:tc>
        <w:tc>
          <w:tcPr>
            <w:tcW w:w="530" w:type="pct"/>
            <w:tcBorders>
              <w:top w:val="nil"/>
              <w:left w:val="nil"/>
              <w:bottom w:val="single" w:sz="4" w:space="0" w:color="000000"/>
              <w:right w:val="single" w:sz="4" w:space="0" w:color="000000"/>
            </w:tcBorders>
            <w:shd w:val="clear" w:color="auto" w:fill="auto"/>
            <w:noWrap/>
            <w:vAlign w:val="center"/>
            <w:hideMark/>
          </w:tcPr>
          <w:p w14:paraId="700B164E" w14:textId="0808BBF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74639941" w14:textId="6F59929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BFB5A9C" w14:textId="1DC1F89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57 </w:t>
            </w:r>
          </w:p>
        </w:tc>
        <w:tc>
          <w:tcPr>
            <w:tcW w:w="530" w:type="pct"/>
            <w:tcBorders>
              <w:top w:val="nil"/>
              <w:left w:val="nil"/>
              <w:bottom w:val="single" w:sz="4" w:space="0" w:color="000000"/>
              <w:right w:val="single" w:sz="4" w:space="0" w:color="000000"/>
            </w:tcBorders>
            <w:shd w:val="clear" w:color="auto" w:fill="auto"/>
            <w:noWrap/>
            <w:vAlign w:val="center"/>
            <w:hideMark/>
          </w:tcPr>
          <w:p w14:paraId="64CFE039" w14:textId="526EE0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5D9C479" w14:textId="349A81A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231 </w:t>
            </w:r>
          </w:p>
        </w:tc>
        <w:tc>
          <w:tcPr>
            <w:tcW w:w="529" w:type="pct"/>
            <w:tcBorders>
              <w:top w:val="nil"/>
              <w:left w:val="nil"/>
              <w:bottom w:val="single" w:sz="4" w:space="0" w:color="000000"/>
              <w:right w:val="single" w:sz="4" w:space="0" w:color="000000"/>
            </w:tcBorders>
            <w:shd w:val="clear" w:color="auto" w:fill="auto"/>
            <w:noWrap/>
            <w:vAlign w:val="center"/>
            <w:hideMark/>
          </w:tcPr>
          <w:p w14:paraId="5E5320A9" w14:textId="5D31A05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3321EC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3222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61141A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Sampaloc</w:t>
            </w:r>
          </w:p>
        </w:tc>
        <w:tc>
          <w:tcPr>
            <w:tcW w:w="530" w:type="pct"/>
            <w:tcBorders>
              <w:top w:val="nil"/>
              <w:left w:val="nil"/>
              <w:bottom w:val="single" w:sz="4" w:space="0" w:color="000000"/>
              <w:right w:val="single" w:sz="4" w:space="0" w:color="000000"/>
            </w:tcBorders>
            <w:shd w:val="clear" w:color="auto" w:fill="auto"/>
            <w:noWrap/>
            <w:vAlign w:val="center"/>
            <w:hideMark/>
          </w:tcPr>
          <w:p w14:paraId="5F0F77DB" w14:textId="79E4ECF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6F75F980" w14:textId="39415E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BF1A7C0" w14:textId="75B25E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 </w:t>
            </w:r>
          </w:p>
        </w:tc>
        <w:tc>
          <w:tcPr>
            <w:tcW w:w="530" w:type="pct"/>
            <w:tcBorders>
              <w:top w:val="nil"/>
              <w:left w:val="nil"/>
              <w:bottom w:val="single" w:sz="4" w:space="0" w:color="000000"/>
              <w:right w:val="single" w:sz="4" w:space="0" w:color="000000"/>
            </w:tcBorders>
            <w:shd w:val="clear" w:color="auto" w:fill="auto"/>
            <w:noWrap/>
            <w:vAlign w:val="center"/>
            <w:hideMark/>
          </w:tcPr>
          <w:p w14:paraId="20BD3B28" w14:textId="786BD32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6932F2C" w14:textId="7177051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112 </w:t>
            </w:r>
          </w:p>
        </w:tc>
        <w:tc>
          <w:tcPr>
            <w:tcW w:w="529" w:type="pct"/>
            <w:tcBorders>
              <w:top w:val="nil"/>
              <w:left w:val="nil"/>
              <w:bottom w:val="single" w:sz="4" w:space="0" w:color="000000"/>
              <w:right w:val="single" w:sz="4" w:space="0" w:color="000000"/>
            </w:tcBorders>
            <w:shd w:val="clear" w:color="auto" w:fill="auto"/>
            <w:noWrap/>
            <w:vAlign w:val="center"/>
            <w:hideMark/>
          </w:tcPr>
          <w:p w14:paraId="278562F5" w14:textId="1A8790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3802A8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3A6F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6B9101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Andres</w:t>
            </w:r>
          </w:p>
        </w:tc>
        <w:tc>
          <w:tcPr>
            <w:tcW w:w="530" w:type="pct"/>
            <w:tcBorders>
              <w:top w:val="nil"/>
              <w:left w:val="nil"/>
              <w:bottom w:val="single" w:sz="4" w:space="0" w:color="000000"/>
              <w:right w:val="single" w:sz="4" w:space="0" w:color="000000"/>
            </w:tcBorders>
            <w:shd w:val="clear" w:color="auto" w:fill="auto"/>
            <w:noWrap/>
            <w:vAlign w:val="center"/>
            <w:hideMark/>
          </w:tcPr>
          <w:p w14:paraId="34AA612D" w14:textId="6901C0B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075EBEB6" w14:textId="5A0D57B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8C70AE8" w14:textId="3E20C7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325 </w:t>
            </w:r>
          </w:p>
        </w:tc>
        <w:tc>
          <w:tcPr>
            <w:tcW w:w="530" w:type="pct"/>
            <w:tcBorders>
              <w:top w:val="nil"/>
              <w:left w:val="nil"/>
              <w:bottom w:val="single" w:sz="4" w:space="0" w:color="000000"/>
              <w:right w:val="single" w:sz="4" w:space="0" w:color="000000"/>
            </w:tcBorders>
            <w:shd w:val="clear" w:color="auto" w:fill="auto"/>
            <w:noWrap/>
            <w:vAlign w:val="center"/>
            <w:hideMark/>
          </w:tcPr>
          <w:p w14:paraId="66FA485C" w14:textId="2979E76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2AB6E8B6" w14:textId="6ABB4AE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1,155 </w:t>
            </w:r>
          </w:p>
        </w:tc>
        <w:tc>
          <w:tcPr>
            <w:tcW w:w="529" w:type="pct"/>
            <w:tcBorders>
              <w:top w:val="nil"/>
              <w:left w:val="nil"/>
              <w:bottom w:val="single" w:sz="4" w:space="0" w:color="000000"/>
              <w:right w:val="single" w:sz="4" w:space="0" w:color="000000"/>
            </w:tcBorders>
            <w:shd w:val="clear" w:color="auto" w:fill="auto"/>
            <w:noWrap/>
            <w:vAlign w:val="center"/>
            <w:hideMark/>
          </w:tcPr>
          <w:p w14:paraId="460A4830" w14:textId="59EED35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443C175"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BAB9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A22D56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Antonio</w:t>
            </w:r>
          </w:p>
        </w:tc>
        <w:tc>
          <w:tcPr>
            <w:tcW w:w="530" w:type="pct"/>
            <w:tcBorders>
              <w:top w:val="nil"/>
              <w:left w:val="nil"/>
              <w:bottom w:val="single" w:sz="4" w:space="0" w:color="000000"/>
              <w:right w:val="single" w:sz="4" w:space="0" w:color="000000"/>
            </w:tcBorders>
            <w:shd w:val="clear" w:color="auto" w:fill="auto"/>
            <w:noWrap/>
            <w:vAlign w:val="center"/>
            <w:hideMark/>
          </w:tcPr>
          <w:p w14:paraId="75620C43" w14:textId="1A3A94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4D7D4E7D" w14:textId="617A3E5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B38FDD4" w14:textId="3082C8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 </w:t>
            </w:r>
          </w:p>
        </w:tc>
        <w:tc>
          <w:tcPr>
            <w:tcW w:w="530" w:type="pct"/>
            <w:tcBorders>
              <w:top w:val="nil"/>
              <w:left w:val="nil"/>
              <w:bottom w:val="single" w:sz="4" w:space="0" w:color="000000"/>
              <w:right w:val="single" w:sz="4" w:space="0" w:color="000000"/>
            </w:tcBorders>
            <w:shd w:val="clear" w:color="auto" w:fill="auto"/>
            <w:noWrap/>
            <w:vAlign w:val="center"/>
            <w:hideMark/>
          </w:tcPr>
          <w:p w14:paraId="346EA7DA" w14:textId="27BCB8F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42A1703" w14:textId="339A19F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250 </w:t>
            </w:r>
          </w:p>
        </w:tc>
        <w:tc>
          <w:tcPr>
            <w:tcW w:w="529" w:type="pct"/>
            <w:tcBorders>
              <w:top w:val="nil"/>
              <w:left w:val="nil"/>
              <w:bottom w:val="single" w:sz="4" w:space="0" w:color="000000"/>
              <w:right w:val="single" w:sz="4" w:space="0" w:color="000000"/>
            </w:tcBorders>
            <w:shd w:val="clear" w:color="auto" w:fill="auto"/>
            <w:noWrap/>
            <w:vAlign w:val="center"/>
            <w:hideMark/>
          </w:tcPr>
          <w:p w14:paraId="2DC18623" w14:textId="6EE0109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r>
      <w:tr w:rsidR="005B7AFF" w:rsidRPr="005B7AFF" w14:paraId="581278E6"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61900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7E027F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Francisco (Aurora)</w:t>
            </w:r>
          </w:p>
        </w:tc>
        <w:tc>
          <w:tcPr>
            <w:tcW w:w="530" w:type="pct"/>
            <w:tcBorders>
              <w:top w:val="nil"/>
              <w:left w:val="nil"/>
              <w:bottom w:val="single" w:sz="4" w:space="0" w:color="000000"/>
              <w:right w:val="single" w:sz="4" w:space="0" w:color="000000"/>
            </w:tcBorders>
            <w:shd w:val="clear" w:color="auto" w:fill="auto"/>
            <w:noWrap/>
            <w:vAlign w:val="center"/>
            <w:hideMark/>
          </w:tcPr>
          <w:p w14:paraId="7D697E53" w14:textId="14B0326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53202951" w14:textId="4E366A3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3DDE950" w14:textId="4478447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51 </w:t>
            </w:r>
          </w:p>
        </w:tc>
        <w:tc>
          <w:tcPr>
            <w:tcW w:w="530" w:type="pct"/>
            <w:tcBorders>
              <w:top w:val="nil"/>
              <w:left w:val="nil"/>
              <w:bottom w:val="single" w:sz="4" w:space="0" w:color="000000"/>
              <w:right w:val="single" w:sz="4" w:space="0" w:color="000000"/>
            </w:tcBorders>
            <w:shd w:val="clear" w:color="auto" w:fill="auto"/>
            <w:noWrap/>
            <w:vAlign w:val="center"/>
            <w:hideMark/>
          </w:tcPr>
          <w:p w14:paraId="434C5038" w14:textId="064787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1AE49FC" w14:textId="244B69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229 </w:t>
            </w:r>
          </w:p>
        </w:tc>
        <w:tc>
          <w:tcPr>
            <w:tcW w:w="529" w:type="pct"/>
            <w:tcBorders>
              <w:top w:val="nil"/>
              <w:left w:val="nil"/>
              <w:bottom w:val="single" w:sz="4" w:space="0" w:color="000000"/>
              <w:right w:val="single" w:sz="4" w:space="0" w:color="000000"/>
            </w:tcBorders>
            <w:shd w:val="clear" w:color="auto" w:fill="auto"/>
            <w:noWrap/>
            <w:vAlign w:val="center"/>
            <w:hideMark/>
          </w:tcPr>
          <w:p w14:paraId="765939FC" w14:textId="5B52344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7B7C81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4EF3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34ACF4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Sariaya</w:t>
            </w:r>
          </w:p>
        </w:tc>
        <w:tc>
          <w:tcPr>
            <w:tcW w:w="530" w:type="pct"/>
            <w:tcBorders>
              <w:top w:val="nil"/>
              <w:left w:val="nil"/>
              <w:bottom w:val="single" w:sz="4" w:space="0" w:color="000000"/>
              <w:right w:val="single" w:sz="4" w:space="0" w:color="000000"/>
            </w:tcBorders>
            <w:shd w:val="clear" w:color="auto" w:fill="auto"/>
            <w:noWrap/>
            <w:vAlign w:val="center"/>
            <w:hideMark/>
          </w:tcPr>
          <w:p w14:paraId="77FEA1A5" w14:textId="241D9CE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7E8C2263" w14:textId="0F68862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1101C16" w14:textId="5935EFC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338 </w:t>
            </w:r>
          </w:p>
        </w:tc>
        <w:tc>
          <w:tcPr>
            <w:tcW w:w="530" w:type="pct"/>
            <w:tcBorders>
              <w:top w:val="nil"/>
              <w:left w:val="nil"/>
              <w:bottom w:val="single" w:sz="4" w:space="0" w:color="000000"/>
              <w:right w:val="single" w:sz="4" w:space="0" w:color="000000"/>
            </w:tcBorders>
            <w:shd w:val="clear" w:color="auto" w:fill="auto"/>
            <w:noWrap/>
            <w:vAlign w:val="center"/>
            <w:hideMark/>
          </w:tcPr>
          <w:p w14:paraId="42125607" w14:textId="60F718E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47B22CF" w14:textId="482272C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1,185 </w:t>
            </w:r>
          </w:p>
        </w:tc>
        <w:tc>
          <w:tcPr>
            <w:tcW w:w="529" w:type="pct"/>
            <w:tcBorders>
              <w:top w:val="nil"/>
              <w:left w:val="nil"/>
              <w:bottom w:val="single" w:sz="4" w:space="0" w:color="000000"/>
              <w:right w:val="single" w:sz="4" w:space="0" w:color="000000"/>
            </w:tcBorders>
            <w:shd w:val="clear" w:color="auto" w:fill="auto"/>
            <w:noWrap/>
            <w:vAlign w:val="center"/>
            <w:hideMark/>
          </w:tcPr>
          <w:p w14:paraId="12F337FE" w14:textId="3206490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5DE098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4ED4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68EC5F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Tagkawayan</w:t>
            </w:r>
          </w:p>
        </w:tc>
        <w:tc>
          <w:tcPr>
            <w:tcW w:w="530" w:type="pct"/>
            <w:tcBorders>
              <w:top w:val="nil"/>
              <w:left w:val="nil"/>
              <w:bottom w:val="single" w:sz="4" w:space="0" w:color="000000"/>
              <w:right w:val="single" w:sz="4" w:space="0" w:color="000000"/>
            </w:tcBorders>
            <w:shd w:val="clear" w:color="auto" w:fill="auto"/>
            <w:noWrap/>
            <w:vAlign w:val="center"/>
            <w:hideMark/>
          </w:tcPr>
          <w:p w14:paraId="2E4D1EB3" w14:textId="04637E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5F9F7E11" w14:textId="1201754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4B44635" w14:textId="51801E1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12F609F7" w14:textId="29B77F5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3E910BE" w14:textId="441739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80 </w:t>
            </w:r>
          </w:p>
        </w:tc>
        <w:tc>
          <w:tcPr>
            <w:tcW w:w="529" w:type="pct"/>
            <w:tcBorders>
              <w:top w:val="nil"/>
              <w:left w:val="nil"/>
              <w:bottom w:val="single" w:sz="4" w:space="0" w:color="000000"/>
              <w:right w:val="single" w:sz="4" w:space="0" w:color="000000"/>
            </w:tcBorders>
            <w:shd w:val="clear" w:color="auto" w:fill="auto"/>
            <w:noWrap/>
            <w:vAlign w:val="center"/>
            <w:hideMark/>
          </w:tcPr>
          <w:p w14:paraId="1F33EB7E" w14:textId="09E437C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3E42D7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0683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04A0C1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Tayabas</w:t>
            </w:r>
          </w:p>
        </w:tc>
        <w:tc>
          <w:tcPr>
            <w:tcW w:w="530" w:type="pct"/>
            <w:tcBorders>
              <w:top w:val="nil"/>
              <w:left w:val="nil"/>
              <w:bottom w:val="single" w:sz="4" w:space="0" w:color="000000"/>
              <w:right w:val="single" w:sz="4" w:space="0" w:color="000000"/>
            </w:tcBorders>
            <w:shd w:val="clear" w:color="auto" w:fill="auto"/>
            <w:noWrap/>
            <w:vAlign w:val="center"/>
            <w:hideMark/>
          </w:tcPr>
          <w:p w14:paraId="73BDFA6F" w14:textId="715F42A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5A3D63BE" w14:textId="73E3093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0284DC3" w14:textId="450F74E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48 </w:t>
            </w:r>
          </w:p>
        </w:tc>
        <w:tc>
          <w:tcPr>
            <w:tcW w:w="530" w:type="pct"/>
            <w:tcBorders>
              <w:top w:val="nil"/>
              <w:left w:val="nil"/>
              <w:bottom w:val="single" w:sz="4" w:space="0" w:color="000000"/>
              <w:right w:val="single" w:sz="4" w:space="0" w:color="000000"/>
            </w:tcBorders>
            <w:shd w:val="clear" w:color="auto" w:fill="auto"/>
            <w:noWrap/>
            <w:vAlign w:val="center"/>
            <w:hideMark/>
          </w:tcPr>
          <w:p w14:paraId="253BEE3C" w14:textId="0E5179D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72F36B7" w14:textId="4A74B9B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194 </w:t>
            </w:r>
          </w:p>
        </w:tc>
        <w:tc>
          <w:tcPr>
            <w:tcW w:w="529" w:type="pct"/>
            <w:tcBorders>
              <w:top w:val="nil"/>
              <w:left w:val="nil"/>
              <w:bottom w:val="single" w:sz="4" w:space="0" w:color="000000"/>
              <w:right w:val="single" w:sz="4" w:space="0" w:color="000000"/>
            </w:tcBorders>
            <w:shd w:val="clear" w:color="auto" w:fill="auto"/>
            <w:noWrap/>
            <w:vAlign w:val="center"/>
            <w:hideMark/>
          </w:tcPr>
          <w:p w14:paraId="3952ADD9" w14:textId="6949B52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A3B0301"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B1A4B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109FDC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Tiaong</w:t>
            </w:r>
          </w:p>
        </w:tc>
        <w:tc>
          <w:tcPr>
            <w:tcW w:w="530" w:type="pct"/>
            <w:tcBorders>
              <w:top w:val="nil"/>
              <w:left w:val="nil"/>
              <w:bottom w:val="single" w:sz="4" w:space="0" w:color="000000"/>
              <w:right w:val="single" w:sz="4" w:space="0" w:color="000000"/>
            </w:tcBorders>
            <w:shd w:val="clear" w:color="auto" w:fill="auto"/>
            <w:noWrap/>
            <w:vAlign w:val="center"/>
            <w:hideMark/>
          </w:tcPr>
          <w:p w14:paraId="575A1662" w14:textId="4EF1D2D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36198BF0" w14:textId="5000800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D1A43F7" w14:textId="7D4F670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158 </w:t>
            </w:r>
          </w:p>
        </w:tc>
        <w:tc>
          <w:tcPr>
            <w:tcW w:w="530" w:type="pct"/>
            <w:tcBorders>
              <w:top w:val="nil"/>
              <w:left w:val="nil"/>
              <w:bottom w:val="single" w:sz="4" w:space="0" w:color="000000"/>
              <w:right w:val="single" w:sz="4" w:space="0" w:color="000000"/>
            </w:tcBorders>
            <w:shd w:val="clear" w:color="auto" w:fill="auto"/>
            <w:noWrap/>
            <w:vAlign w:val="center"/>
            <w:hideMark/>
          </w:tcPr>
          <w:p w14:paraId="43AE2309" w14:textId="540E388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A82F4FA" w14:textId="571FAEA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667 </w:t>
            </w:r>
          </w:p>
        </w:tc>
        <w:tc>
          <w:tcPr>
            <w:tcW w:w="529" w:type="pct"/>
            <w:tcBorders>
              <w:top w:val="nil"/>
              <w:left w:val="nil"/>
              <w:bottom w:val="single" w:sz="4" w:space="0" w:color="000000"/>
              <w:right w:val="single" w:sz="4" w:space="0" w:color="000000"/>
            </w:tcBorders>
            <w:shd w:val="clear" w:color="auto" w:fill="auto"/>
            <w:noWrap/>
            <w:vAlign w:val="center"/>
            <w:hideMark/>
          </w:tcPr>
          <w:p w14:paraId="5CFCD317" w14:textId="357BB54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35DFB2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F1B8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400B01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Unisan</w:t>
            </w:r>
          </w:p>
        </w:tc>
        <w:tc>
          <w:tcPr>
            <w:tcW w:w="530" w:type="pct"/>
            <w:tcBorders>
              <w:top w:val="nil"/>
              <w:left w:val="nil"/>
              <w:bottom w:val="single" w:sz="4" w:space="0" w:color="000000"/>
              <w:right w:val="single" w:sz="4" w:space="0" w:color="000000"/>
            </w:tcBorders>
            <w:shd w:val="clear" w:color="auto" w:fill="auto"/>
            <w:noWrap/>
            <w:vAlign w:val="center"/>
            <w:hideMark/>
          </w:tcPr>
          <w:p w14:paraId="796F265B" w14:textId="3E526E5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381F7B61" w14:textId="0F230A3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ACCF7B4" w14:textId="03CE94E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35 </w:t>
            </w:r>
          </w:p>
        </w:tc>
        <w:tc>
          <w:tcPr>
            <w:tcW w:w="530" w:type="pct"/>
            <w:tcBorders>
              <w:top w:val="nil"/>
              <w:left w:val="nil"/>
              <w:bottom w:val="single" w:sz="4" w:space="0" w:color="000000"/>
              <w:right w:val="single" w:sz="4" w:space="0" w:color="000000"/>
            </w:tcBorders>
            <w:shd w:val="clear" w:color="auto" w:fill="auto"/>
            <w:noWrap/>
            <w:vAlign w:val="center"/>
            <w:hideMark/>
          </w:tcPr>
          <w:p w14:paraId="14478877" w14:textId="627C8B2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74AE911" w14:textId="2CBAC29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86 </w:t>
            </w:r>
          </w:p>
        </w:tc>
        <w:tc>
          <w:tcPr>
            <w:tcW w:w="529" w:type="pct"/>
            <w:tcBorders>
              <w:top w:val="nil"/>
              <w:left w:val="nil"/>
              <w:bottom w:val="single" w:sz="4" w:space="0" w:color="000000"/>
              <w:right w:val="single" w:sz="4" w:space="0" w:color="000000"/>
            </w:tcBorders>
            <w:shd w:val="clear" w:color="auto" w:fill="auto"/>
            <w:noWrap/>
            <w:vAlign w:val="center"/>
            <w:hideMark/>
          </w:tcPr>
          <w:p w14:paraId="2FDBEE9E" w14:textId="2C1E45C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CDE5D73"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786273"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Rizal</w:t>
            </w:r>
          </w:p>
        </w:tc>
        <w:tc>
          <w:tcPr>
            <w:tcW w:w="530" w:type="pct"/>
            <w:tcBorders>
              <w:top w:val="nil"/>
              <w:left w:val="nil"/>
              <w:bottom w:val="single" w:sz="4" w:space="0" w:color="000000"/>
              <w:right w:val="single" w:sz="4" w:space="0" w:color="000000"/>
            </w:tcBorders>
            <w:shd w:val="clear" w:color="D8D8D8" w:fill="D8D8D8"/>
            <w:vAlign w:val="center"/>
            <w:hideMark/>
          </w:tcPr>
          <w:p w14:paraId="1065D5D5" w14:textId="6B0D87F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 </w:t>
            </w:r>
          </w:p>
        </w:tc>
        <w:tc>
          <w:tcPr>
            <w:tcW w:w="530" w:type="pct"/>
            <w:tcBorders>
              <w:top w:val="nil"/>
              <w:left w:val="nil"/>
              <w:bottom w:val="single" w:sz="4" w:space="0" w:color="000000"/>
              <w:right w:val="single" w:sz="4" w:space="0" w:color="000000"/>
            </w:tcBorders>
            <w:shd w:val="clear" w:color="D8D8D8" w:fill="D8D8D8"/>
            <w:vAlign w:val="center"/>
            <w:hideMark/>
          </w:tcPr>
          <w:p w14:paraId="2DC9101E" w14:textId="62A2F2D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14:paraId="157C0A2B" w14:textId="623DA3C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56 </w:t>
            </w:r>
          </w:p>
        </w:tc>
        <w:tc>
          <w:tcPr>
            <w:tcW w:w="530" w:type="pct"/>
            <w:tcBorders>
              <w:top w:val="nil"/>
              <w:left w:val="nil"/>
              <w:bottom w:val="single" w:sz="4" w:space="0" w:color="000000"/>
              <w:right w:val="single" w:sz="4" w:space="0" w:color="000000"/>
            </w:tcBorders>
            <w:shd w:val="clear" w:color="D8D8D8" w:fill="D8D8D8"/>
            <w:vAlign w:val="center"/>
            <w:hideMark/>
          </w:tcPr>
          <w:p w14:paraId="529EE119" w14:textId="2A72776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 </w:t>
            </w:r>
          </w:p>
        </w:tc>
        <w:tc>
          <w:tcPr>
            <w:tcW w:w="531" w:type="pct"/>
            <w:tcBorders>
              <w:top w:val="nil"/>
              <w:left w:val="nil"/>
              <w:bottom w:val="single" w:sz="4" w:space="0" w:color="000000"/>
              <w:right w:val="single" w:sz="4" w:space="0" w:color="000000"/>
            </w:tcBorders>
            <w:shd w:val="clear" w:color="D8D8D8" w:fill="D8D8D8"/>
            <w:vAlign w:val="center"/>
            <w:hideMark/>
          </w:tcPr>
          <w:p w14:paraId="342E4EE1" w14:textId="07248C8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210 </w:t>
            </w:r>
          </w:p>
        </w:tc>
        <w:tc>
          <w:tcPr>
            <w:tcW w:w="529" w:type="pct"/>
            <w:tcBorders>
              <w:top w:val="nil"/>
              <w:left w:val="nil"/>
              <w:bottom w:val="single" w:sz="4" w:space="0" w:color="000000"/>
              <w:right w:val="single" w:sz="4" w:space="0" w:color="000000"/>
            </w:tcBorders>
            <w:shd w:val="clear" w:color="D8D8D8" w:fill="D8D8D8"/>
            <w:vAlign w:val="center"/>
            <w:hideMark/>
          </w:tcPr>
          <w:p w14:paraId="6F94DC8F" w14:textId="45C5F59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25 </w:t>
            </w:r>
          </w:p>
        </w:tc>
      </w:tr>
      <w:tr w:rsidR="005B7AFF" w:rsidRPr="005B7AFF" w14:paraId="5D94DCA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3D63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32E338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Antipolo</w:t>
            </w:r>
          </w:p>
        </w:tc>
        <w:tc>
          <w:tcPr>
            <w:tcW w:w="530" w:type="pct"/>
            <w:tcBorders>
              <w:top w:val="nil"/>
              <w:left w:val="nil"/>
              <w:bottom w:val="single" w:sz="4" w:space="0" w:color="000000"/>
              <w:right w:val="single" w:sz="4" w:space="0" w:color="000000"/>
            </w:tcBorders>
            <w:shd w:val="clear" w:color="auto" w:fill="auto"/>
            <w:noWrap/>
            <w:vAlign w:val="center"/>
            <w:hideMark/>
          </w:tcPr>
          <w:p w14:paraId="5E7CA92C" w14:textId="7C7E44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F72EDF9" w14:textId="2A686F3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720665D" w14:textId="584A3B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103CFD5" w14:textId="0395D04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2A48F440" w14:textId="217E23C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529" w:type="pct"/>
            <w:tcBorders>
              <w:top w:val="nil"/>
              <w:left w:val="nil"/>
              <w:bottom w:val="single" w:sz="4" w:space="0" w:color="000000"/>
              <w:right w:val="single" w:sz="4" w:space="0" w:color="000000"/>
            </w:tcBorders>
            <w:shd w:val="clear" w:color="auto" w:fill="auto"/>
            <w:noWrap/>
            <w:vAlign w:val="center"/>
            <w:hideMark/>
          </w:tcPr>
          <w:p w14:paraId="4BCEF4DF" w14:textId="2CAF41F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40045A2"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139F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578E5D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Mateo</w:t>
            </w:r>
          </w:p>
        </w:tc>
        <w:tc>
          <w:tcPr>
            <w:tcW w:w="530" w:type="pct"/>
            <w:tcBorders>
              <w:top w:val="nil"/>
              <w:left w:val="nil"/>
              <w:bottom w:val="single" w:sz="4" w:space="0" w:color="000000"/>
              <w:right w:val="single" w:sz="4" w:space="0" w:color="000000"/>
            </w:tcBorders>
            <w:shd w:val="clear" w:color="auto" w:fill="auto"/>
            <w:noWrap/>
            <w:vAlign w:val="center"/>
            <w:hideMark/>
          </w:tcPr>
          <w:p w14:paraId="0A1706D0" w14:textId="0E49EDC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06CFD88" w14:textId="7C99369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0470513" w14:textId="3F4FA8A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 </w:t>
            </w:r>
          </w:p>
        </w:tc>
        <w:tc>
          <w:tcPr>
            <w:tcW w:w="530" w:type="pct"/>
            <w:tcBorders>
              <w:top w:val="nil"/>
              <w:left w:val="nil"/>
              <w:bottom w:val="single" w:sz="4" w:space="0" w:color="000000"/>
              <w:right w:val="single" w:sz="4" w:space="0" w:color="000000"/>
            </w:tcBorders>
            <w:shd w:val="clear" w:color="auto" w:fill="auto"/>
            <w:noWrap/>
            <w:vAlign w:val="center"/>
            <w:hideMark/>
          </w:tcPr>
          <w:p w14:paraId="1F9A8C5C" w14:textId="62EBBE0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70772D4" w14:textId="5B6E224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117 </w:t>
            </w:r>
          </w:p>
        </w:tc>
        <w:tc>
          <w:tcPr>
            <w:tcW w:w="529" w:type="pct"/>
            <w:tcBorders>
              <w:top w:val="nil"/>
              <w:left w:val="nil"/>
              <w:bottom w:val="single" w:sz="4" w:space="0" w:color="000000"/>
              <w:right w:val="single" w:sz="4" w:space="0" w:color="000000"/>
            </w:tcBorders>
            <w:shd w:val="clear" w:color="auto" w:fill="auto"/>
            <w:noWrap/>
            <w:vAlign w:val="center"/>
            <w:hideMark/>
          </w:tcPr>
          <w:p w14:paraId="43CCD47B" w14:textId="29E0BB3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425718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C0E4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73B822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Taytay</w:t>
            </w:r>
          </w:p>
        </w:tc>
        <w:tc>
          <w:tcPr>
            <w:tcW w:w="530" w:type="pct"/>
            <w:tcBorders>
              <w:top w:val="nil"/>
              <w:left w:val="nil"/>
              <w:bottom w:val="single" w:sz="4" w:space="0" w:color="000000"/>
              <w:right w:val="single" w:sz="4" w:space="0" w:color="000000"/>
            </w:tcBorders>
            <w:shd w:val="clear" w:color="auto" w:fill="auto"/>
            <w:noWrap/>
            <w:vAlign w:val="center"/>
            <w:hideMark/>
          </w:tcPr>
          <w:p w14:paraId="70FC978F" w14:textId="4B2D75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54F4C27" w14:textId="05FE61F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E2929BD" w14:textId="5D439D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25 </w:t>
            </w:r>
          </w:p>
        </w:tc>
        <w:tc>
          <w:tcPr>
            <w:tcW w:w="530" w:type="pct"/>
            <w:tcBorders>
              <w:top w:val="nil"/>
              <w:left w:val="nil"/>
              <w:bottom w:val="single" w:sz="4" w:space="0" w:color="000000"/>
              <w:right w:val="single" w:sz="4" w:space="0" w:color="000000"/>
            </w:tcBorders>
            <w:shd w:val="clear" w:color="auto" w:fill="auto"/>
            <w:noWrap/>
            <w:vAlign w:val="center"/>
            <w:hideMark/>
          </w:tcPr>
          <w:p w14:paraId="3C3332FE" w14:textId="290A0CA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1" w:type="pct"/>
            <w:tcBorders>
              <w:top w:val="nil"/>
              <w:left w:val="nil"/>
              <w:bottom w:val="single" w:sz="4" w:space="0" w:color="000000"/>
              <w:right w:val="single" w:sz="4" w:space="0" w:color="000000"/>
            </w:tcBorders>
            <w:shd w:val="clear" w:color="auto" w:fill="auto"/>
            <w:noWrap/>
            <w:vAlign w:val="center"/>
            <w:hideMark/>
          </w:tcPr>
          <w:p w14:paraId="13381384" w14:textId="40566D0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85 </w:t>
            </w:r>
          </w:p>
        </w:tc>
        <w:tc>
          <w:tcPr>
            <w:tcW w:w="529" w:type="pct"/>
            <w:tcBorders>
              <w:top w:val="nil"/>
              <w:left w:val="nil"/>
              <w:bottom w:val="single" w:sz="4" w:space="0" w:color="000000"/>
              <w:right w:val="single" w:sz="4" w:space="0" w:color="000000"/>
            </w:tcBorders>
            <w:shd w:val="clear" w:color="auto" w:fill="auto"/>
            <w:noWrap/>
            <w:vAlign w:val="center"/>
            <w:hideMark/>
          </w:tcPr>
          <w:p w14:paraId="69516F3D" w14:textId="55B37D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25 </w:t>
            </w:r>
          </w:p>
        </w:tc>
      </w:tr>
      <w:tr w:rsidR="005B7AFF" w:rsidRPr="005B7AFF" w14:paraId="7999F86B"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80C68B"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MIMAROPA</w:t>
            </w:r>
          </w:p>
        </w:tc>
        <w:tc>
          <w:tcPr>
            <w:tcW w:w="530" w:type="pct"/>
            <w:tcBorders>
              <w:top w:val="nil"/>
              <w:left w:val="nil"/>
              <w:bottom w:val="single" w:sz="4" w:space="0" w:color="000000"/>
              <w:right w:val="single" w:sz="4" w:space="0" w:color="000000"/>
            </w:tcBorders>
            <w:shd w:val="clear" w:color="BFBFBF" w:fill="BFBFBF"/>
            <w:vAlign w:val="center"/>
            <w:hideMark/>
          </w:tcPr>
          <w:p w14:paraId="764DAA6B" w14:textId="0840142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42 </w:t>
            </w:r>
          </w:p>
        </w:tc>
        <w:tc>
          <w:tcPr>
            <w:tcW w:w="530" w:type="pct"/>
            <w:tcBorders>
              <w:top w:val="nil"/>
              <w:left w:val="nil"/>
              <w:bottom w:val="single" w:sz="4" w:space="0" w:color="000000"/>
              <w:right w:val="single" w:sz="4" w:space="0" w:color="000000"/>
            </w:tcBorders>
            <w:shd w:val="clear" w:color="BFBFBF" w:fill="BFBFBF"/>
            <w:vAlign w:val="center"/>
            <w:hideMark/>
          </w:tcPr>
          <w:p w14:paraId="1C8FC89A" w14:textId="6009197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14:paraId="530F8DFE" w14:textId="18DD5C9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345 </w:t>
            </w:r>
          </w:p>
        </w:tc>
        <w:tc>
          <w:tcPr>
            <w:tcW w:w="530" w:type="pct"/>
            <w:tcBorders>
              <w:top w:val="nil"/>
              <w:left w:val="nil"/>
              <w:bottom w:val="single" w:sz="4" w:space="0" w:color="000000"/>
              <w:right w:val="single" w:sz="4" w:space="0" w:color="000000"/>
            </w:tcBorders>
            <w:shd w:val="clear" w:color="BFBFBF" w:fill="BFBFBF"/>
            <w:vAlign w:val="center"/>
            <w:hideMark/>
          </w:tcPr>
          <w:p w14:paraId="16C71F25" w14:textId="70E9EB7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BFBFBF" w:fill="BFBFBF"/>
            <w:vAlign w:val="center"/>
            <w:hideMark/>
          </w:tcPr>
          <w:p w14:paraId="7002880F" w14:textId="41CBEFD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1,171 </w:t>
            </w:r>
          </w:p>
        </w:tc>
        <w:tc>
          <w:tcPr>
            <w:tcW w:w="529" w:type="pct"/>
            <w:tcBorders>
              <w:top w:val="nil"/>
              <w:left w:val="nil"/>
              <w:bottom w:val="single" w:sz="4" w:space="0" w:color="000000"/>
              <w:right w:val="single" w:sz="4" w:space="0" w:color="000000"/>
            </w:tcBorders>
            <w:shd w:val="clear" w:color="BFBFBF" w:fill="BFBFBF"/>
            <w:vAlign w:val="center"/>
            <w:hideMark/>
          </w:tcPr>
          <w:p w14:paraId="2C2A9B71" w14:textId="3EBF3F3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616536A5"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C0DD2"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Marinduque</w:t>
            </w:r>
          </w:p>
        </w:tc>
        <w:tc>
          <w:tcPr>
            <w:tcW w:w="530" w:type="pct"/>
            <w:tcBorders>
              <w:top w:val="nil"/>
              <w:left w:val="nil"/>
              <w:bottom w:val="single" w:sz="4" w:space="0" w:color="000000"/>
              <w:right w:val="single" w:sz="4" w:space="0" w:color="000000"/>
            </w:tcBorders>
            <w:shd w:val="clear" w:color="D8D8D8" w:fill="D8D8D8"/>
            <w:vAlign w:val="center"/>
            <w:hideMark/>
          </w:tcPr>
          <w:p w14:paraId="6F0AE8F5" w14:textId="5408283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13 </w:t>
            </w:r>
          </w:p>
        </w:tc>
        <w:tc>
          <w:tcPr>
            <w:tcW w:w="530" w:type="pct"/>
            <w:tcBorders>
              <w:top w:val="nil"/>
              <w:left w:val="nil"/>
              <w:bottom w:val="single" w:sz="4" w:space="0" w:color="000000"/>
              <w:right w:val="single" w:sz="4" w:space="0" w:color="000000"/>
            </w:tcBorders>
            <w:shd w:val="clear" w:color="D8D8D8" w:fill="D8D8D8"/>
            <w:vAlign w:val="center"/>
            <w:hideMark/>
          </w:tcPr>
          <w:p w14:paraId="1097FDA3" w14:textId="62327F9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31EA08CB" w14:textId="3ACE15E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134 </w:t>
            </w:r>
          </w:p>
        </w:tc>
        <w:tc>
          <w:tcPr>
            <w:tcW w:w="530" w:type="pct"/>
            <w:tcBorders>
              <w:top w:val="nil"/>
              <w:left w:val="nil"/>
              <w:bottom w:val="single" w:sz="4" w:space="0" w:color="000000"/>
              <w:right w:val="single" w:sz="4" w:space="0" w:color="000000"/>
            </w:tcBorders>
            <w:shd w:val="clear" w:color="D8D8D8" w:fill="D8D8D8"/>
            <w:vAlign w:val="center"/>
            <w:hideMark/>
          </w:tcPr>
          <w:p w14:paraId="7A601E85" w14:textId="4B07F18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547FDF28" w14:textId="5DB57C9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394 </w:t>
            </w:r>
          </w:p>
        </w:tc>
        <w:tc>
          <w:tcPr>
            <w:tcW w:w="529" w:type="pct"/>
            <w:tcBorders>
              <w:top w:val="nil"/>
              <w:left w:val="nil"/>
              <w:bottom w:val="single" w:sz="4" w:space="0" w:color="000000"/>
              <w:right w:val="single" w:sz="4" w:space="0" w:color="000000"/>
            </w:tcBorders>
            <w:shd w:val="clear" w:color="D8D8D8" w:fill="D8D8D8"/>
            <w:vAlign w:val="center"/>
            <w:hideMark/>
          </w:tcPr>
          <w:p w14:paraId="48A0F1B3" w14:textId="3831CFF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17659AA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E30E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6D618E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Buenavista</w:t>
            </w:r>
          </w:p>
        </w:tc>
        <w:tc>
          <w:tcPr>
            <w:tcW w:w="530" w:type="pct"/>
            <w:tcBorders>
              <w:top w:val="nil"/>
              <w:left w:val="nil"/>
              <w:bottom w:val="single" w:sz="4" w:space="0" w:color="000000"/>
              <w:right w:val="single" w:sz="4" w:space="0" w:color="000000"/>
            </w:tcBorders>
            <w:shd w:val="clear" w:color="auto" w:fill="auto"/>
            <w:noWrap/>
            <w:vAlign w:val="center"/>
            <w:hideMark/>
          </w:tcPr>
          <w:p w14:paraId="5E855438" w14:textId="68ADD53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3BFCC911" w14:textId="52D8470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BBA6ED5" w14:textId="5CF3A08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 </w:t>
            </w:r>
          </w:p>
        </w:tc>
        <w:tc>
          <w:tcPr>
            <w:tcW w:w="530" w:type="pct"/>
            <w:tcBorders>
              <w:top w:val="nil"/>
              <w:left w:val="nil"/>
              <w:bottom w:val="single" w:sz="4" w:space="0" w:color="000000"/>
              <w:right w:val="single" w:sz="4" w:space="0" w:color="000000"/>
            </w:tcBorders>
            <w:shd w:val="clear" w:color="auto" w:fill="auto"/>
            <w:noWrap/>
            <w:vAlign w:val="center"/>
            <w:hideMark/>
          </w:tcPr>
          <w:p w14:paraId="6A3AE387" w14:textId="2B4222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0379F83" w14:textId="400521D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175 </w:t>
            </w:r>
          </w:p>
        </w:tc>
        <w:tc>
          <w:tcPr>
            <w:tcW w:w="529" w:type="pct"/>
            <w:tcBorders>
              <w:top w:val="nil"/>
              <w:left w:val="nil"/>
              <w:bottom w:val="single" w:sz="4" w:space="0" w:color="000000"/>
              <w:right w:val="single" w:sz="4" w:space="0" w:color="000000"/>
            </w:tcBorders>
            <w:shd w:val="clear" w:color="auto" w:fill="auto"/>
            <w:noWrap/>
            <w:vAlign w:val="center"/>
            <w:hideMark/>
          </w:tcPr>
          <w:p w14:paraId="20EF4CE4" w14:textId="64DA7D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EA50A8C"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B9C2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CD1DAE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Gasan</w:t>
            </w:r>
          </w:p>
        </w:tc>
        <w:tc>
          <w:tcPr>
            <w:tcW w:w="530" w:type="pct"/>
            <w:tcBorders>
              <w:top w:val="nil"/>
              <w:left w:val="nil"/>
              <w:bottom w:val="single" w:sz="4" w:space="0" w:color="000000"/>
              <w:right w:val="single" w:sz="4" w:space="0" w:color="000000"/>
            </w:tcBorders>
            <w:shd w:val="clear" w:color="auto" w:fill="auto"/>
            <w:noWrap/>
            <w:vAlign w:val="center"/>
            <w:hideMark/>
          </w:tcPr>
          <w:p w14:paraId="19C6E6B9" w14:textId="0EED1A2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E8DF9C8" w14:textId="1689F90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7B45ECD" w14:textId="36AB4CD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4DA59CBD" w14:textId="2DCECEB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57AD653" w14:textId="104201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85 </w:t>
            </w:r>
          </w:p>
        </w:tc>
        <w:tc>
          <w:tcPr>
            <w:tcW w:w="529" w:type="pct"/>
            <w:tcBorders>
              <w:top w:val="nil"/>
              <w:left w:val="nil"/>
              <w:bottom w:val="single" w:sz="4" w:space="0" w:color="000000"/>
              <w:right w:val="single" w:sz="4" w:space="0" w:color="000000"/>
            </w:tcBorders>
            <w:shd w:val="clear" w:color="auto" w:fill="auto"/>
            <w:noWrap/>
            <w:vAlign w:val="center"/>
            <w:hideMark/>
          </w:tcPr>
          <w:p w14:paraId="347D1BEC" w14:textId="0CF22A0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0FF922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2603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682297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Cruz</w:t>
            </w:r>
          </w:p>
        </w:tc>
        <w:tc>
          <w:tcPr>
            <w:tcW w:w="530" w:type="pct"/>
            <w:tcBorders>
              <w:top w:val="nil"/>
              <w:left w:val="nil"/>
              <w:bottom w:val="single" w:sz="4" w:space="0" w:color="000000"/>
              <w:right w:val="single" w:sz="4" w:space="0" w:color="000000"/>
            </w:tcBorders>
            <w:shd w:val="clear" w:color="auto" w:fill="auto"/>
            <w:noWrap/>
            <w:vAlign w:val="center"/>
            <w:hideMark/>
          </w:tcPr>
          <w:p w14:paraId="7A7ECF37" w14:textId="365768D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6DE06857" w14:textId="03ABCE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50FB915" w14:textId="1E4341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573C2E9F" w14:textId="7C19165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AD57B5B" w14:textId="3FD97D0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 </w:t>
            </w:r>
          </w:p>
        </w:tc>
        <w:tc>
          <w:tcPr>
            <w:tcW w:w="529" w:type="pct"/>
            <w:tcBorders>
              <w:top w:val="nil"/>
              <w:left w:val="nil"/>
              <w:bottom w:val="single" w:sz="4" w:space="0" w:color="000000"/>
              <w:right w:val="single" w:sz="4" w:space="0" w:color="000000"/>
            </w:tcBorders>
            <w:shd w:val="clear" w:color="auto" w:fill="auto"/>
            <w:noWrap/>
            <w:vAlign w:val="center"/>
            <w:hideMark/>
          </w:tcPr>
          <w:p w14:paraId="2AEA139F" w14:textId="4966D09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A2E303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5CDE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908457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Torrijos</w:t>
            </w:r>
          </w:p>
        </w:tc>
        <w:tc>
          <w:tcPr>
            <w:tcW w:w="530" w:type="pct"/>
            <w:tcBorders>
              <w:top w:val="nil"/>
              <w:left w:val="nil"/>
              <w:bottom w:val="single" w:sz="4" w:space="0" w:color="000000"/>
              <w:right w:val="single" w:sz="4" w:space="0" w:color="000000"/>
            </w:tcBorders>
            <w:shd w:val="clear" w:color="auto" w:fill="auto"/>
            <w:noWrap/>
            <w:vAlign w:val="center"/>
            <w:hideMark/>
          </w:tcPr>
          <w:p w14:paraId="7D5DFBC9" w14:textId="4E1A540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9913D24" w14:textId="5D9918F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3E34FF0" w14:textId="409A4A7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 </w:t>
            </w:r>
          </w:p>
        </w:tc>
        <w:tc>
          <w:tcPr>
            <w:tcW w:w="530" w:type="pct"/>
            <w:tcBorders>
              <w:top w:val="nil"/>
              <w:left w:val="nil"/>
              <w:bottom w:val="single" w:sz="4" w:space="0" w:color="000000"/>
              <w:right w:val="single" w:sz="4" w:space="0" w:color="000000"/>
            </w:tcBorders>
            <w:shd w:val="clear" w:color="auto" w:fill="auto"/>
            <w:noWrap/>
            <w:vAlign w:val="center"/>
            <w:hideMark/>
          </w:tcPr>
          <w:p w14:paraId="727E9D6D" w14:textId="00A75C5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E6A4685" w14:textId="5EC5B26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95 </w:t>
            </w:r>
          </w:p>
        </w:tc>
        <w:tc>
          <w:tcPr>
            <w:tcW w:w="529" w:type="pct"/>
            <w:tcBorders>
              <w:top w:val="nil"/>
              <w:left w:val="nil"/>
              <w:bottom w:val="single" w:sz="4" w:space="0" w:color="000000"/>
              <w:right w:val="single" w:sz="4" w:space="0" w:color="000000"/>
            </w:tcBorders>
            <w:shd w:val="clear" w:color="auto" w:fill="auto"/>
            <w:noWrap/>
            <w:vAlign w:val="center"/>
            <w:hideMark/>
          </w:tcPr>
          <w:p w14:paraId="4E205A1F" w14:textId="1B43344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234D034"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C05AB"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Oriental Mindoro</w:t>
            </w:r>
          </w:p>
        </w:tc>
        <w:tc>
          <w:tcPr>
            <w:tcW w:w="530" w:type="pct"/>
            <w:tcBorders>
              <w:top w:val="nil"/>
              <w:left w:val="nil"/>
              <w:bottom w:val="single" w:sz="4" w:space="0" w:color="000000"/>
              <w:right w:val="single" w:sz="4" w:space="0" w:color="000000"/>
            </w:tcBorders>
            <w:shd w:val="clear" w:color="D8D8D8" w:fill="D8D8D8"/>
            <w:vAlign w:val="center"/>
            <w:hideMark/>
          </w:tcPr>
          <w:p w14:paraId="2772559A" w14:textId="3050099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11 </w:t>
            </w:r>
          </w:p>
        </w:tc>
        <w:tc>
          <w:tcPr>
            <w:tcW w:w="530" w:type="pct"/>
            <w:tcBorders>
              <w:top w:val="nil"/>
              <w:left w:val="nil"/>
              <w:bottom w:val="single" w:sz="4" w:space="0" w:color="000000"/>
              <w:right w:val="single" w:sz="4" w:space="0" w:color="000000"/>
            </w:tcBorders>
            <w:shd w:val="clear" w:color="D8D8D8" w:fill="D8D8D8"/>
            <w:vAlign w:val="center"/>
            <w:hideMark/>
          </w:tcPr>
          <w:p w14:paraId="684ABEAC" w14:textId="13C564B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1681C280" w14:textId="67E2334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72 </w:t>
            </w:r>
          </w:p>
        </w:tc>
        <w:tc>
          <w:tcPr>
            <w:tcW w:w="530" w:type="pct"/>
            <w:tcBorders>
              <w:top w:val="nil"/>
              <w:left w:val="nil"/>
              <w:bottom w:val="single" w:sz="4" w:space="0" w:color="000000"/>
              <w:right w:val="single" w:sz="4" w:space="0" w:color="000000"/>
            </w:tcBorders>
            <w:shd w:val="clear" w:color="D8D8D8" w:fill="D8D8D8"/>
            <w:vAlign w:val="center"/>
            <w:hideMark/>
          </w:tcPr>
          <w:p w14:paraId="0B0F5F34" w14:textId="7911E7B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67C3F1EE" w14:textId="29F39D2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303 </w:t>
            </w:r>
          </w:p>
        </w:tc>
        <w:tc>
          <w:tcPr>
            <w:tcW w:w="529" w:type="pct"/>
            <w:tcBorders>
              <w:top w:val="nil"/>
              <w:left w:val="nil"/>
              <w:bottom w:val="single" w:sz="4" w:space="0" w:color="000000"/>
              <w:right w:val="single" w:sz="4" w:space="0" w:color="000000"/>
            </w:tcBorders>
            <w:shd w:val="clear" w:color="D8D8D8" w:fill="D8D8D8"/>
            <w:vAlign w:val="center"/>
            <w:hideMark/>
          </w:tcPr>
          <w:p w14:paraId="63251F76" w14:textId="040BA6C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77E4309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428A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938F06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Baco</w:t>
            </w:r>
          </w:p>
        </w:tc>
        <w:tc>
          <w:tcPr>
            <w:tcW w:w="530" w:type="pct"/>
            <w:tcBorders>
              <w:top w:val="nil"/>
              <w:left w:val="nil"/>
              <w:bottom w:val="single" w:sz="4" w:space="0" w:color="000000"/>
              <w:right w:val="single" w:sz="4" w:space="0" w:color="000000"/>
            </w:tcBorders>
            <w:shd w:val="clear" w:color="auto" w:fill="auto"/>
            <w:noWrap/>
            <w:vAlign w:val="center"/>
            <w:hideMark/>
          </w:tcPr>
          <w:p w14:paraId="686C6A4D" w14:textId="50175D6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236EA9C" w14:textId="3362161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FD325F5" w14:textId="26C8ED9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 </w:t>
            </w:r>
          </w:p>
        </w:tc>
        <w:tc>
          <w:tcPr>
            <w:tcW w:w="530" w:type="pct"/>
            <w:tcBorders>
              <w:top w:val="nil"/>
              <w:left w:val="nil"/>
              <w:bottom w:val="single" w:sz="4" w:space="0" w:color="000000"/>
              <w:right w:val="single" w:sz="4" w:space="0" w:color="000000"/>
            </w:tcBorders>
            <w:shd w:val="clear" w:color="auto" w:fill="auto"/>
            <w:noWrap/>
            <w:vAlign w:val="center"/>
            <w:hideMark/>
          </w:tcPr>
          <w:p w14:paraId="52640630" w14:textId="2D58DB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24E45A3" w14:textId="24F0EEC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 </w:t>
            </w:r>
          </w:p>
        </w:tc>
        <w:tc>
          <w:tcPr>
            <w:tcW w:w="529" w:type="pct"/>
            <w:tcBorders>
              <w:top w:val="nil"/>
              <w:left w:val="nil"/>
              <w:bottom w:val="single" w:sz="4" w:space="0" w:color="000000"/>
              <w:right w:val="single" w:sz="4" w:space="0" w:color="000000"/>
            </w:tcBorders>
            <w:shd w:val="clear" w:color="auto" w:fill="auto"/>
            <w:noWrap/>
            <w:vAlign w:val="center"/>
            <w:hideMark/>
          </w:tcPr>
          <w:p w14:paraId="6FD27520" w14:textId="67DF4DE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6DD89C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8839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54D325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Calapan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4D91F2F3" w14:textId="7C9DC6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32233F5" w14:textId="2F78733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2303C7D" w14:textId="17B53CB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0F8D2BE7" w14:textId="5DA9CF0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5DA0201" w14:textId="5F1478B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 </w:t>
            </w:r>
          </w:p>
        </w:tc>
        <w:tc>
          <w:tcPr>
            <w:tcW w:w="529" w:type="pct"/>
            <w:tcBorders>
              <w:top w:val="nil"/>
              <w:left w:val="nil"/>
              <w:bottom w:val="single" w:sz="4" w:space="0" w:color="000000"/>
              <w:right w:val="single" w:sz="4" w:space="0" w:color="000000"/>
            </w:tcBorders>
            <w:shd w:val="clear" w:color="auto" w:fill="auto"/>
            <w:noWrap/>
            <w:vAlign w:val="center"/>
            <w:hideMark/>
          </w:tcPr>
          <w:p w14:paraId="078BBCFA" w14:textId="5EF5560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BFDE36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B71A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844161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Pola</w:t>
            </w:r>
          </w:p>
        </w:tc>
        <w:tc>
          <w:tcPr>
            <w:tcW w:w="530" w:type="pct"/>
            <w:tcBorders>
              <w:top w:val="nil"/>
              <w:left w:val="nil"/>
              <w:bottom w:val="single" w:sz="4" w:space="0" w:color="000000"/>
              <w:right w:val="single" w:sz="4" w:space="0" w:color="000000"/>
            </w:tcBorders>
            <w:shd w:val="clear" w:color="auto" w:fill="auto"/>
            <w:noWrap/>
            <w:vAlign w:val="center"/>
            <w:hideMark/>
          </w:tcPr>
          <w:p w14:paraId="37115FCE" w14:textId="0DE095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09532AF" w14:textId="712F1BA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6C63D09" w14:textId="75AA985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5E207DD3" w14:textId="64A3D78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F87F5A6" w14:textId="55D520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529" w:type="pct"/>
            <w:tcBorders>
              <w:top w:val="nil"/>
              <w:left w:val="nil"/>
              <w:bottom w:val="single" w:sz="4" w:space="0" w:color="000000"/>
              <w:right w:val="single" w:sz="4" w:space="0" w:color="000000"/>
            </w:tcBorders>
            <w:shd w:val="clear" w:color="auto" w:fill="auto"/>
            <w:noWrap/>
            <w:vAlign w:val="center"/>
            <w:hideMark/>
          </w:tcPr>
          <w:p w14:paraId="3DE7ADA8" w14:textId="1DFF94E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9D8E43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9599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3FBF66E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Puerto Galera</w:t>
            </w:r>
          </w:p>
        </w:tc>
        <w:tc>
          <w:tcPr>
            <w:tcW w:w="530" w:type="pct"/>
            <w:tcBorders>
              <w:top w:val="nil"/>
              <w:left w:val="nil"/>
              <w:bottom w:val="single" w:sz="4" w:space="0" w:color="000000"/>
              <w:right w:val="single" w:sz="4" w:space="0" w:color="000000"/>
            </w:tcBorders>
            <w:shd w:val="clear" w:color="auto" w:fill="auto"/>
            <w:noWrap/>
            <w:vAlign w:val="center"/>
            <w:hideMark/>
          </w:tcPr>
          <w:p w14:paraId="2CDB6C5C" w14:textId="4CF4839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78D8C0FD" w14:textId="5F90652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E709343" w14:textId="7FFE81E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 </w:t>
            </w:r>
          </w:p>
        </w:tc>
        <w:tc>
          <w:tcPr>
            <w:tcW w:w="530" w:type="pct"/>
            <w:tcBorders>
              <w:top w:val="nil"/>
              <w:left w:val="nil"/>
              <w:bottom w:val="single" w:sz="4" w:space="0" w:color="000000"/>
              <w:right w:val="single" w:sz="4" w:space="0" w:color="000000"/>
            </w:tcBorders>
            <w:shd w:val="clear" w:color="auto" w:fill="auto"/>
            <w:noWrap/>
            <w:vAlign w:val="center"/>
            <w:hideMark/>
          </w:tcPr>
          <w:p w14:paraId="2FCE33CD" w14:textId="23A2D70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4A61DBC" w14:textId="45DF194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198 </w:t>
            </w:r>
          </w:p>
        </w:tc>
        <w:tc>
          <w:tcPr>
            <w:tcW w:w="529" w:type="pct"/>
            <w:tcBorders>
              <w:top w:val="nil"/>
              <w:left w:val="nil"/>
              <w:bottom w:val="single" w:sz="4" w:space="0" w:color="000000"/>
              <w:right w:val="single" w:sz="4" w:space="0" w:color="000000"/>
            </w:tcBorders>
            <w:shd w:val="clear" w:color="auto" w:fill="auto"/>
            <w:noWrap/>
            <w:vAlign w:val="center"/>
            <w:hideMark/>
          </w:tcPr>
          <w:p w14:paraId="43CF7C1B" w14:textId="69191B3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F202003"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8B620"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Romblon</w:t>
            </w:r>
          </w:p>
        </w:tc>
        <w:tc>
          <w:tcPr>
            <w:tcW w:w="530" w:type="pct"/>
            <w:tcBorders>
              <w:top w:val="nil"/>
              <w:left w:val="nil"/>
              <w:bottom w:val="single" w:sz="4" w:space="0" w:color="000000"/>
              <w:right w:val="single" w:sz="4" w:space="0" w:color="000000"/>
            </w:tcBorders>
            <w:shd w:val="clear" w:color="D8D8D8" w:fill="D8D8D8"/>
            <w:vAlign w:val="center"/>
            <w:hideMark/>
          </w:tcPr>
          <w:p w14:paraId="292FCBC8" w14:textId="6B34295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18 </w:t>
            </w:r>
          </w:p>
        </w:tc>
        <w:tc>
          <w:tcPr>
            <w:tcW w:w="530" w:type="pct"/>
            <w:tcBorders>
              <w:top w:val="nil"/>
              <w:left w:val="nil"/>
              <w:bottom w:val="single" w:sz="4" w:space="0" w:color="000000"/>
              <w:right w:val="single" w:sz="4" w:space="0" w:color="000000"/>
            </w:tcBorders>
            <w:shd w:val="clear" w:color="D8D8D8" w:fill="D8D8D8"/>
            <w:vAlign w:val="center"/>
            <w:hideMark/>
          </w:tcPr>
          <w:p w14:paraId="29A98F8C" w14:textId="5868850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68F4CA2B" w14:textId="6AE3558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139 </w:t>
            </w:r>
          </w:p>
        </w:tc>
        <w:tc>
          <w:tcPr>
            <w:tcW w:w="530" w:type="pct"/>
            <w:tcBorders>
              <w:top w:val="nil"/>
              <w:left w:val="nil"/>
              <w:bottom w:val="single" w:sz="4" w:space="0" w:color="000000"/>
              <w:right w:val="single" w:sz="4" w:space="0" w:color="000000"/>
            </w:tcBorders>
            <w:shd w:val="clear" w:color="D8D8D8" w:fill="D8D8D8"/>
            <w:vAlign w:val="center"/>
            <w:hideMark/>
          </w:tcPr>
          <w:p w14:paraId="11FCCB6F" w14:textId="73510E7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2A1525CF" w14:textId="472F5E4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474 </w:t>
            </w:r>
          </w:p>
        </w:tc>
        <w:tc>
          <w:tcPr>
            <w:tcW w:w="529" w:type="pct"/>
            <w:tcBorders>
              <w:top w:val="nil"/>
              <w:left w:val="nil"/>
              <w:bottom w:val="single" w:sz="4" w:space="0" w:color="000000"/>
              <w:right w:val="single" w:sz="4" w:space="0" w:color="000000"/>
            </w:tcBorders>
            <w:shd w:val="clear" w:color="D8D8D8" w:fill="D8D8D8"/>
            <w:vAlign w:val="center"/>
            <w:hideMark/>
          </w:tcPr>
          <w:p w14:paraId="085850CB" w14:textId="2540E13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50C7170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8E9A2"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noWrap/>
            <w:vAlign w:val="center"/>
            <w:hideMark/>
          </w:tcPr>
          <w:p w14:paraId="0FA7BDD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Alcantara</w:t>
            </w:r>
          </w:p>
        </w:tc>
        <w:tc>
          <w:tcPr>
            <w:tcW w:w="530" w:type="pct"/>
            <w:tcBorders>
              <w:top w:val="nil"/>
              <w:left w:val="nil"/>
              <w:bottom w:val="single" w:sz="4" w:space="0" w:color="000000"/>
              <w:right w:val="single" w:sz="4" w:space="0" w:color="000000"/>
            </w:tcBorders>
            <w:shd w:val="clear" w:color="auto" w:fill="auto"/>
            <w:noWrap/>
            <w:vAlign w:val="center"/>
            <w:hideMark/>
          </w:tcPr>
          <w:p w14:paraId="312A168E" w14:textId="6D4861B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36B00354" w14:textId="65CE692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97C7AC5" w14:textId="1CB40BD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577E9575" w14:textId="1AB9F4A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2E3884B1" w14:textId="09436A7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529" w:type="pct"/>
            <w:tcBorders>
              <w:top w:val="nil"/>
              <w:left w:val="nil"/>
              <w:bottom w:val="single" w:sz="4" w:space="0" w:color="000000"/>
              <w:right w:val="single" w:sz="4" w:space="0" w:color="000000"/>
            </w:tcBorders>
            <w:shd w:val="clear" w:color="auto" w:fill="auto"/>
            <w:noWrap/>
            <w:vAlign w:val="center"/>
            <w:hideMark/>
          </w:tcPr>
          <w:p w14:paraId="49475650" w14:textId="7934A5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7120B7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A2FF9"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noWrap/>
            <w:vAlign w:val="center"/>
            <w:hideMark/>
          </w:tcPr>
          <w:p w14:paraId="679F162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Banton</w:t>
            </w:r>
          </w:p>
        </w:tc>
        <w:tc>
          <w:tcPr>
            <w:tcW w:w="530" w:type="pct"/>
            <w:tcBorders>
              <w:top w:val="nil"/>
              <w:left w:val="nil"/>
              <w:bottom w:val="single" w:sz="4" w:space="0" w:color="000000"/>
              <w:right w:val="single" w:sz="4" w:space="0" w:color="000000"/>
            </w:tcBorders>
            <w:shd w:val="clear" w:color="auto" w:fill="auto"/>
            <w:noWrap/>
            <w:vAlign w:val="center"/>
            <w:hideMark/>
          </w:tcPr>
          <w:p w14:paraId="5D22E1CA" w14:textId="76A09CA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1E3CEA16" w14:textId="0A8F318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1ED1075" w14:textId="320A906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 </w:t>
            </w:r>
          </w:p>
        </w:tc>
        <w:tc>
          <w:tcPr>
            <w:tcW w:w="530" w:type="pct"/>
            <w:tcBorders>
              <w:top w:val="nil"/>
              <w:left w:val="nil"/>
              <w:bottom w:val="single" w:sz="4" w:space="0" w:color="000000"/>
              <w:right w:val="single" w:sz="4" w:space="0" w:color="000000"/>
            </w:tcBorders>
            <w:shd w:val="clear" w:color="auto" w:fill="auto"/>
            <w:noWrap/>
            <w:vAlign w:val="center"/>
            <w:hideMark/>
          </w:tcPr>
          <w:p w14:paraId="1E9D1067" w14:textId="249F32B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A8B063B" w14:textId="20DFBB4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115 </w:t>
            </w:r>
          </w:p>
        </w:tc>
        <w:tc>
          <w:tcPr>
            <w:tcW w:w="529" w:type="pct"/>
            <w:tcBorders>
              <w:top w:val="nil"/>
              <w:left w:val="nil"/>
              <w:bottom w:val="single" w:sz="4" w:space="0" w:color="000000"/>
              <w:right w:val="single" w:sz="4" w:space="0" w:color="000000"/>
            </w:tcBorders>
            <w:shd w:val="clear" w:color="auto" w:fill="auto"/>
            <w:noWrap/>
            <w:vAlign w:val="center"/>
            <w:hideMark/>
          </w:tcPr>
          <w:p w14:paraId="127AAB80" w14:textId="1F4E40F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EEF114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EB663"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noWrap/>
            <w:vAlign w:val="center"/>
            <w:hideMark/>
          </w:tcPr>
          <w:p w14:paraId="18B7CBD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Corcuera</w:t>
            </w:r>
          </w:p>
        </w:tc>
        <w:tc>
          <w:tcPr>
            <w:tcW w:w="530" w:type="pct"/>
            <w:tcBorders>
              <w:top w:val="nil"/>
              <w:left w:val="nil"/>
              <w:bottom w:val="single" w:sz="4" w:space="0" w:color="000000"/>
              <w:right w:val="single" w:sz="4" w:space="0" w:color="000000"/>
            </w:tcBorders>
            <w:shd w:val="clear" w:color="auto" w:fill="auto"/>
            <w:noWrap/>
            <w:vAlign w:val="center"/>
            <w:hideMark/>
          </w:tcPr>
          <w:p w14:paraId="5E146CDE" w14:textId="21FB2DC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50A17875" w14:textId="061D295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D970B5A" w14:textId="31F0706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88 </w:t>
            </w:r>
          </w:p>
        </w:tc>
        <w:tc>
          <w:tcPr>
            <w:tcW w:w="530" w:type="pct"/>
            <w:tcBorders>
              <w:top w:val="nil"/>
              <w:left w:val="nil"/>
              <w:bottom w:val="single" w:sz="4" w:space="0" w:color="000000"/>
              <w:right w:val="single" w:sz="4" w:space="0" w:color="000000"/>
            </w:tcBorders>
            <w:shd w:val="clear" w:color="auto" w:fill="auto"/>
            <w:noWrap/>
            <w:vAlign w:val="center"/>
            <w:hideMark/>
          </w:tcPr>
          <w:p w14:paraId="069B564A" w14:textId="1112A38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049F927" w14:textId="21CDE37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314 </w:t>
            </w:r>
          </w:p>
        </w:tc>
        <w:tc>
          <w:tcPr>
            <w:tcW w:w="529" w:type="pct"/>
            <w:tcBorders>
              <w:top w:val="nil"/>
              <w:left w:val="nil"/>
              <w:bottom w:val="single" w:sz="4" w:space="0" w:color="000000"/>
              <w:right w:val="single" w:sz="4" w:space="0" w:color="000000"/>
            </w:tcBorders>
            <w:shd w:val="clear" w:color="auto" w:fill="auto"/>
            <w:noWrap/>
            <w:vAlign w:val="center"/>
            <w:hideMark/>
          </w:tcPr>
          <w:p w14:paraId="00E7FD5A" w14:textId="221B6B9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F8C11D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77AC3D"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noWrap/>
            <w:vAlign w:val="center"/>
            <w:hideMark/>
          </w:tcPr>
          <w:p w14:paraId="4E17695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Ferrol</w:t>
            </w:r>
          </w:p>
        </w:tc>
        <w:tc>
          <w:tcPr>
            <w:tcW w:w="530" w:type="pct"/>
            <w:tcBorders>
              <w:top w:val="nil"/>
              <w:left w:val="nil"/>
              <w:bottom w:val="single" w:sz="4" w:space="0" w:color="000000"/>
              <w:right w:val="single" w:sz="4" w:space="0" w:color="000000"/>
            </w:tcBorders>
            <w:shd w:val="clear" w:color="auto" w:fill="auto"/>
            <w:noWrap/>
            <w:vAlign w:val="center"/>
            <w:hideMark/>
          </w:tcPr>
          <w:p w14:paraId="73320061" w14:textId="34FCD02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0458325" w14:textId="4EC1C94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5C510A9" w14:textId="2BAFDAA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41D04A7" w14:textId="2F2303B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8484BAA" w14:textId="3CFE206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29" w:type="pct"/>
            <w:tcBorders>
              <w:top w:val="nil"/>
              <w:left w:val="nil"/>
              <w:bottom w:val="single" w:sz="4" w:space="0" w:color="000000"/>
              <w:right w:val="single" w:sz="4" w:space="0" w:color="000000"/>
            </w:tcBorders>
            <w:shd w:val="clear" w:color="auto" w:fill="auto"/>
            <w:noWrap/>
            <w:vAlign w:val="center"/>
            <w:hideMark/>
          </w:tcPr>
          <w:p w14:paraId="088BA02A" w14:textId="32EDB8F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C63AEB5"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57A36"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noWrap/>
            <w:vAlign w:val="center"/>
            <w:hideMark/>
          </w:tcPr>
          <w:p w14:paraId="607E557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Odiongan</w:t>
            </w:r>
          </w:p>
        </w:tc>
        <w:tc>
          <w:tcPr>
            <w:tcW w:w="530" w:type="pct"/>
            <w:tcBorders>
              <w:top w:val="nil"/>
              <w:left w:val="nil"/>
              <w:bottom w:val="single" w:sz="4" w:space="0" w:color="000000"/>
              <w:right w:val="single" w:sz="4" w:space="0" w:color="000000"/>
            </w:tcBorders>
            <w:shd w:val="clear" w:color="auto" w:fill="auto"/>
            <w:noWrap/>
            <w:vAlign w:val="center"/>
            <w:hideMark/>
          </w:tcPr>
          <w:p w14:paraId="69A09236" w14:textId="79D8EC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0160A5E" w14:textId="210B824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8988F70" w14:textId="4128652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FC3ACFB" w14:textId="55A219C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0CFE53C" w14:textId="03D7AAB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29" w:type="pct"/>
            <w:tcBorders>
              <w:top w:val="nil"/>
              <w:left w:val="nil"/>
              <w:bottom w:val="single" w:sz="4" w:space="0" w:color="000000"/>
              <w:right w:val="single" w:sz="4" w:space="0" w:color="000000"/>
            </w:tcBorders>
            <w:shd w:val="clear" w:color="auto" w:fill="auto"/>
            <w:noWrap/>
            <w:vAlign w:val="center"/>
            <w:hideMark/>
          </w:tcPr>
          <w:p w14:paraId="229A16A6" w14:textId="7FF7C9A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A96DC99"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2056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50654B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Fe</w:t>
            </w:r>
          </w:p>
        </w:tc>
        <w:tc>
          <w:tcPr>
            <w:tcW w:w="530" w:type="pct"/>
            <w:tcBorders>
              <w:top w:val="nil"/>
              <w:left w:val="nil"/>
              <w:bottom w:val="single" w:sz="4" w:space="0" w:color="000000"/>
              <w:right w:val="single" w:sz="4" w:space="0" w:color="000000"/>
            </w:tcBorders>
            <w:shd w:val="clear" w:color="auto" w:fill="auto"/>
            <w:noWrap/>
            <w:vAlign w:val="center"/>
            <w:hideMark/>
          </w:tcPr>
          <w:p w14:paraId="5EEC42C6" w14:textId="5AD1249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8CA876A" w14:textId="4F0E8D9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CB9AD0B" w14:textId="4525CC5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7A308065" w14:textId="12ECCCB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1BA9735" w14:textId="1C82FF6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529" w:type="pct"/>
            <w:tcBorders>
              <w:top w:val="nil"/>
              <w:left w:val="nil"/>
              <w:bottom w:val="single" w:sz="4" w:space="0" w:color="000000"/>
              <w:right w:val="single" w:sz="4" w:space="0" w:color="000000"/>
            </w:tcBorders>
            <w:shd w:val="clear" w:color="auto" w:fill="auto"/>
            <w:noWrap/>
            <w:vAlign w:val="center"/>
            <w:hideMark/>
          </w:tcPr>
          <w:p w14:paraId="5E47911D" w14:textId="6C676F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DFA9D37"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99DC56"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V</w:t>
            </w:r>
          </w:p>
        </w:tc>
        <w:tc>
          <w:tcPr>
            <w:tcW w:w="530" w:type="pct"/>
            <w:tcBorders>
              <w:top w:val="nil"/>
              <w:left w:val="nil"/>
              <w:bottom w:val="single" w:sz="4" w:space="0" w:color="000000"/>
              <w:right w:val="single" w:sz="4" w:space="0" w:color="000000"/>
            </w:tcBorders>
            <w:shd w:val="clear" w:color="BFBFBF" w:fill="BFBFBF"/>
            <w:vAlign w:val="center"/>
            <w:hideMark/>
          </w:tcPr>
          <w:p w14:paraId="11A6815F" w14:textId="6E7CAE8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243 </w:t>
            </w:r>
          </w:p>
        </w:tc>
        <w:tc>
          <w:tcPr>
            <w:tcW w:w="530" w:type="pct"/>
            <w:tcBorders>
              <w:top w:val="nil"/>
              <w:left w:val="nil"/>
              <w:bottom w:val="single" w:sz="4" w:space="0" w:color="000000"/>
              <w:right w:val="single" w:sz="4" w:space="0" w:color="000000"/>
            </w:tcBorders>
            <w:shd w:val="clear" w:color="BFBFBF" w:fill="BFBFBF"/>
            <w:vAlign w:val="center"/>
            <w:hideMark/>
          </w:tcPr>
          <w:p w14:paraId="3BBDE0D8" w14:textId="068DF76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BFBFBF" w:fill="BFBFBF"/>
            <w:vAlign w:val="center"/>
            <w:hideMark/>
          </w:tcPr>
          <w:p w14:paraId="7E67954F" w14:textId="1097C5F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4,262 </w:t>
            </w:r>
          </w:p>
        </w:tc>
        <w:tc>
          <w:tcPr>
            <w:tcW w:w="530" w:type="pct"/>
            <w:tcBorders>
              <w:top w:val="nil"/>
              <w:left w:val="nil"/>
              <w:bottom w:val="single" w:sz="4" w:space="0" w:color="000000"/>
              <w:right w:val="single" w:sz="4" w:space="0" w:color="000000"/>
            </w:tcBorders>
            <w:shd w:val="clear" w:color="BFBFBF" w:fill="BFBFBF"/>
            <w:vAlign w:val="center"/>
            <w:hideMark/>
          </w:tcPr>
          <w:p w14:paraId="66D7E58B" w14:textId="022C3B7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BFBFBF" w:fill="BFBFBF"/>
            <w:vAlign w:val="center"/>
            <w:hideMark/>
          </w:tcPr>
          <w:p w14:paraId="038DEA6E" w14:textId="76454D8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16,527 </w:t>
            </w:r>
          </w:p>
        </w:tc>
        <w:tc>
          <w:tcPr>
            <w:tcW w:w="529" w:type="pct"/>
            <w:tcBorders>
              <w:top w:val="nil"/>
              <w:left w:val="nil"/>
              <w:bottom w:val="single" w:sz="4" w:space="0" w:color="000000"/>
              <w:right w:val="single" w:sz="4" w:space="0" w:color="000000"/>
            </w:tcBorders>
            <w:shd w:val="clear" w:color="BFBFBF" w:fill="BFBFBF"/>
            <w:vAlign w:val="center"/>
            <w:hideMark/>
          </w:tcPr>
          <w:p w14:paraId="766724C5" w14:textId="2017898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5E433CE0"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E265D"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Albay</w:t>
            </w:r>
          </w:p>
        </w:tc>
        <w:tc>
          <w:tcPr>
            <w:tcW w:w="530" w:type="pct"/>
            <w:tcBorders>
              <w:top w:val="nil"/>
              <w:left w:val="nil"/>
              <w:bottom w:val="single" w:sz="4" w:space="0" w:color="000000"/>
              <w:right w:val="single" w:sz="4" w:space="0" w:color="000000"/>
            </w:tcBorders>
            <w:shd w:val="clear" w:color="D8D8D8" w:fill="D8D8D8"/>
            <w:vAlign w:val="center"/>
            <w:hideMark/>
          </w:tcPr>
          <w:p w14:paraId="16C2A078" w14:textId="652B369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100 </w:t>
            </w:r>
          </w:p>
        </w:tc>
        <w:tc>
          <w:tcPr>
            <w:tcW w:w="530" w:type="pct"/>
            <w:tcBorders>
              <w:top w:val="nil"/>
              <w:left w:val="nil"/>
              <w:bottom w:val="single" w:sz="4" w:space="0" w:color="000000"/>
              <w:right w:val="single" w:sz="4" w:space="0" w:color="000000"/>
            </w:tcBorders>
            <w:shd w:val="clear" w:color="D8D8D8" w:fill="D8D8D8"/>
            <w:vAlign w:val="center"/>
            <w:hideMark/>
          </w:tcPr>
          <w:p w14:paraId="4392D789" w14:textId="33940FA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73638898" w14:textId="64F77DD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1,954 </w:t>
            </w:r>
          </w:p>
        </w:tc>
        <w:tc>
          <w:tcPr>
            <w:tcW w:w="530" w:type="pct"/>
            <w:tcBorders>
              <w:top w:val="nil"/>
              <w:left w:val="nil"/>
              <w:bottom w:val="single" w:sz="4" w:space="0" w:color="000000"/>
              <w:right w:val="single" w:sz="4" w:space="0" w:color="000000"/>
            </w:tcBorders>
            <w:shd w:val="clear" w:color="D8D8D8" w:fill="D8D8D8"/>
            <w:vAlign w:val="center"/>
            <w:hideMark/>
          </w:tcPr>
          <w:p w14:paraId="4C7C29A7" w14:textId="22FBCAA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5256BE03" w14:textId="34521AE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6,958 </w:t>
            </w:r>
          </w:p>
        </w:tc>
        <w:tc>
          <w:tcPr>
            <w:tcW w:w="529" w:type="pct"/>
            <w:tcBorders>
              <w:top w:val="nil"/>
              <w:left w:val="nil"/>
              <w:bottom w:val="single" w:sz="4" w:space="0" w:color="000000"/>
              <w:right w:val="single" w:sz="4" w:space="0" w:color="000000"/>
            </w:tcBorders>
            <w:shd w:val="clear" w:color="D8D8D8" w:fill="D8D8D8"/>
            <w:vAlign w:val="center"/>
            <w:hideMark/>
          </w:tcPr>
          <w:p w14:paraId="64C46AD4" w14:textId="3871DAA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442D217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352D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D0EBAE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Camalig</w:t>
            </w:r>
          </w:p>
        </w:tc>
        <w:tc>
          <w:tcPr>
            <w:tcW w:w="530" w:type="pct"/>
            <w:tcBorders>
              <w:top w:val="nil"/>
              <w:left w:val="nil"/>
              <w:bottom w:val="single" w:sz="4" w:space="0" w:color="000000"/>
              <w:right w:val="single" w:sz="4" w:space="0" w:color="000000"/>
            </w:tcBorders>
            <w:shd w:val="clear" w:color="auto" w:fill="auto"/>
            <w:noWrap/>
            <w:vAlign w:val="center"/>
            <w:hideMark/>
          </w:tcPr>
          <w:p w14:paraId="492623B6" w14:textId="68EEA7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5734E27E" w14:textId="3764BE2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2E1F2C3" w14:textId="5CB440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164 </w:t>
            </w:r>
          </w:p>
        </w:tc>
        <w:tc>
          <w:tcPr>
            <w:tcW w:w="530" w:type="pct"/>
            <w:tcBorders>
              <w:top w:val="nil"/>
              <w:left w:val="nil"/>
              <w:bottom w:val="single" w:sz="4" w:space="0" w:color="000000"/>
              <w:right w:val="single" w:sz="4" w:space="0" w:color="000000"/>
            </w:tcBorders>
            <w:shd w:val="clear" w:color="auto" w:fill="auto"/>
            <w:noWrap/>
            <w:vAlign w:val="center"/>
            <w:hideMark/>
          </w:tcPr>
          <w:p w14:paraId="512AE766" w14:textId="064AC5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5FC159C" w14:textId="610080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716 </w:t>
            </w:r>
          </w:p>
        </w:tc>
        <w:tc>
          <w:tcPr>
            <w:tcW w:w="529" w:type="pct"/>
            <w:tcBorders>
              <w:top w:val="nil"/>
              <w:left w:val="nil"/>
              <w:bottom w:val="single" w:sz="4" w:space="0" w:color="000000"/>
              <w:right w:val="single" w:sz="4" w:space="0" w:color="000000"/>
            </w:tcBorders>
            <w:shd w:val="clear" w:color="auto" w:fill="auto"/>
            <w:noWrap/>
            <w:vAlign w:val="center"/>
            <w:hideMark/>
          </w:tcPr>
          <w:p w14:paraId="62D5EE8A" w14:textId="0D5833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FEE9FF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A8DD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CCFDA8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Daraga (Locsin)</w:t>
            </w:r>
          </w:p>
        </w:tc>
        <w:tc>
          <w:tcPr>
            <w:tcW w:w="530" w:type="pct"/>
            <w:tcBorders>
              <w:top w:val="nil"/>
              <w:left w:val="nil"/>
              <w:bottom w:val="single" w:sz="4" w:space="0" w:color="000000"/>
              <w:right w:val="single" w:sz="4" w:space="0" w:color="000000"/>
            </w:tcBorders>
            <w:shd w:val="clear" w:color="auto" w:fill="auto"/>
            <w:noWrap/>
            <w:vAlign w:val="center"/>
            <w:hideMark/>
          </w:tcPr>
          <w:p w14:paraId="6D003993" w14:textId="3FD6822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CAD9AE3" w14:textId="2B0E443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B1BD240" w14:textId="2F18E46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530" w:type="pct"/>
            <w:tcBorders>
              <w:top w:val="nil"/>
              <w:left w:val="nil"/>
              <w:bottom w:val="single" w:sz="4" w:space="0" w:color="000000"/>
              <w:right w:val="single" w:sz="4" w:space="0" w:color="000000"/>
            </w:tcBorders>
            <w:shd w:val="clear" w:color="auto" w:fill="auto"/>
            <w:noWrap/>
            <w:vAlign w:val="center"/>
            <w:hideMark/>
          </w:tcPr>
          <w:p w14:paraId="255DCEA6" w14:textId="637E29A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ACD7147" w14:textId="041B2C2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71 </w:t>
            </w:r>
          </w:p>
        </w:tc>
        <w:tc>
          <w:tcPr>
            <w:tcW w:w="529" w:type="pct"/>
            <w:tcBorders>
              <w:top w:val="nil"/>
              <w:left w:val="nil"/>
              <w:bottom w:val="single" w:sz="4" w:space="0" w:color="000000"/>
              <w:right w:val="single" w:sz="4" w:space="0" w:color="000000"/>
            </w:tcBorders>
            <w:shd w:val="clear" w:color="auto" w:fill="auto"/>
            <w:noWrap/>
            <w:vAlign w:val="center"/>
            <w:hideMark/>
          </w:tcPr>
          <w:p w14:paraId="567F6265" w14:textId="64E783F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1A6105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BE0C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B6B43E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Guinobatan</w:t>
            </w:r>
          </w:p>
        </w:tc>
        <w:tc>
          <w:tcPr>
            <w:tcW w:w="530" w:type="pct"/>
            <w:tcBorders>
              <w:top w:val="nil"/>
              <w:left w:val="nil"/>
              <w:bottom w:val="single" w:sz="4" w:space="0" w:color="000000"/>
              <w:right w:val="single" w:sz="4" w:space="0" w:color="000000"/>
            </w:tcBorders>
            <w:shd w:val="clear" w:color="auto" w:fill="auto"/>
            <w:noWrap/>
            <w:vAlign w:val="center"/>
            <w:hideMark/>
          </w:tcPr>
          <w:p w14:paraId="7D17E5CD" w14:textId="3CAB1F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18D7EC3A" w14:textId="65A7117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E8E1F33" w14:textId="4CBB353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472 </w:t>
            </w:r>
          </w:p>
        </w:tc>
        <w:tc>
          <w:tcPr>
            <w:tcW w:w="530" w:type="pct"/>
            <w:tcBorders>
              <w:top w:val="nil"/>
              <w:left w:val="nil"/>
              <w:bottom w:val="single" w:sz="4" w:space="0" w:color="000000"/>
              <w:right w:val="single" w:sz="4" w:space="0" w:color="000000"/>
            </w:tcBorders>
            <w:shd w:val="clear" w:color="auto" w:fill="auto"/>
            <w:noWrap/>
            <w:vAlign w:val="center"/>
            <w:hideMark/>
          </w:tcPr>
          <w:p w14:paraId="1D4FAEDD" w14:textId="4B61043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4F404C4" w14:textId="00CDDB6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1,434 </w:t>
            </w:r>
          </w:p>
        </w:tc>
        <w:tc>
          <w:tcPr>
            <w:tcW w:w="529" w:type="pct"/>
            <w:tcBorders>
              <w:top w:val="nil"/>
              <w:left w:val="nil"/>
              <w:bottom w:val="single" w:sz="4" w:space="0" w:color="000000"/>
              <w:right w:val="single" w:sz="4" w:space="0" w:color="000000"/>
            </w:tcBorders>
            <w:shd w:val="clear" w:color="auto" w:fill="auto"/>
            <w:noWrap/>
            <w:vAlign w:val="center"/>
            <w:hideMark/>
          </w:tcPr>
          <w:p w14:paraId="70679AAF" w14:textId="6E61386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02B6CA5"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E325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36F530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Jovellar</w:t>
            </w:r>
          </w:p>
        </w:tc>
        <w:tc>
          <w:tcPr>
            <w:tcW w:w="530" w:type="pct"/>
            <w:tcBorders>
              <w:top w:val="nil"/>
              <w:left w:val="nil"/>
              <w:bottom w:val="single" w:sz="4" w:space="0" w:color="000000"/>
              <w:right w:val="single" w:sz="4" w:space="0" w:color="000000"/>
            </w:tcBorders>
            <w:shd w:val="clear" w:color="auto" w:fill="auto"/>
            <w:noWrap/>
            <w:vAlign w:val="center"/>
            <w:hideMark/>
          </w:tcPr>
          <w:p w14:paraId="60D04E2A" w14:textId="53161FF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32538450" w14:textId="5B2086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907CFD9" w14:textId="245718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26 </w:t>
            </w:r>
          </w:p>
        </w:tc>
        <w:tc>
          <w:tcPr>
            <w:tcW w:w="530" w:type="pct"/>
            <w:tcBorders>
              <w:top w:val="nil"/>
              <w:left w:val="nil"/>
              <w:bottom w:val="single" w:sz="4" w:space="0" w:color="000000"/>
              <w:right w:val="single" w:sz="4" w:space="0" w:color="000000"/>
            </w:tcBorders>
            <w:shd w:val="clear" w:color="auto" w:fill="auto"/>
            <w:noWrap/>
            <w:vAlign w:val="center"/>
            <w:hideMark/>
          </w:tcPr>
          <w:p w14:paraId="4BBD890E" w14:textId="15E02CB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13FB407" w14:textId="63B6C86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93 </w:t>
            </w:r>
          </w:p>
        </w:tc>
        <w:tc>
          <w:tcPr>
            <w:tcW w:w="529" w:type="pct"/>
            <w:tcBorders>
              <w:top w:val="nil"/>
              <w:left w:val="nil"/>
              <w:bottom w:val="single" w:sz="4" w:space="0" w:color="000000"/>
              <w:right w:val="single" w:sz="4" w:space="0" w:color="000000"/>
            </w:tcBorders>
            <w:shd w:val="clear" w:color="auto" w:fill="auto"/>
            <w:noWrap/>
            <w:vAlign w:val="center"/>
            <w:hideMark/>
          </w:tcPr>
          <w:p w14:paraId="43EA577F" w14:textId="73341F5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BB84B22"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3B0A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BCE12F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Legazpi City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0BBBB05C" w14:textId="2067917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A69663B" w14:textId="2DCEDC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883B0BC" w14:textId="543C11A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35 </w:t>
            </w:r>
          </w:p>
        </w:tc>
        <w:tc>
          <w:tcPr>
            <w:tcW w:w="530" w:type="pct"/>
            <w:tcBorders>
              <w:top w:val="nil"/>
              <w:left w:val="nil"/>
              <w:bottom w:val="single" w:sz="4" w:space="0" w:color="000000"/>
              <w:right w:val="single" w:sz="4" w:space="0" w:color="000000"/>
            </w:tcBorders>
            <w:shd w:val="clear" w:color="auto" w:fill="auto"/>
            <w:noWrap/>
            <w:vAlign w:val="center"/>
            <w:hideMark/>
          </w:tcPr>
          <w:p w14:paraId="6F200B30" w14:textId="324995B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B5A2A0C" w14:textId="3BF785D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137 </w:t>
            </w:r>
          </w:p>
        </w:tc>
        <w:tc>
          <w:tcPr>
            <w:tcW w:w="529" w:type="pct"/>
            <w:tcBorders>
              <w:top w:val="nil"/>
              <w:left w:val="nil"/>
              <w:bottom w:val="single" w:sz="4" w:space="0" w:color="000000"/>
              <w:right w:val="single" w:sz="4" w:space="0" w:color="000000"/>
            </w:tcBorders>
            <w:shd w:val="clear" w:color="auto" w:fill="auto"/>
            <w:noWrap/>
            <w:vAlign w:val="center"/>
            <w:hideMark/>
          </w:tcPr>
          <w:p w14:paraId="0D0BE0B6" w14:textId="22A002C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7272C25"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2726D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10A485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Libon</w:t>
            </w:r>
          </w:p>
        </w:tc>
        <w:tc>
          <w:tcPr>
            <w:tcW w:w="530" w:type="pct"/>
            <w:tcBorders>
              <w:top w:val="nil"/>
              <w:left w:val="nil"/>
              <w:bottom w:val="single" w:sz="4" w:space="0" w:color="000000"/>
              <w:right w:val="single" w:sz="4" w:space="0" w:color="000000"/>
            </w:tcBorders>
            <w:shd w:val="clear" w:color="auto" w:fill="auto"/>
            <w:noWrap/>
            <w:vAlign w:val="center"/>
            <w:hideMark/>
          </w:tcPr>
          <w:p w14:paraId="6285446F" w14:textId="27E8982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2D9F3D94" w14:textId="522C74F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10A15C8" w14:textId="371375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67 </w:t>
            </w:r>
          </w:p>
        </w:tc>
        <w:tc>
          <w:tcPr>
            <w:tcW w:w="530" w:type="pct"/>
            <w:tcBorders>
              <w:top w:val="nil"/>
              <w:left w:val="nil"/>
              <w:bottom w:val="single" w:sz="4" w:space="0" w:color="000000"/>
              <w:right w:val="single" w:sz="4" w:space="0" w:color="000000"/>
            </w:tcBorders>
            <w:shd w:val="clear" w:color="auto" w:fill="auto"/>
            <w:noWrap/>
            <w:vAlign w:val="center"/>
            <w:hideMark/>
          </w:tcPr>
          <w:p w14:paraId="0AF26A48" w14:textId="7CF4731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0E410B8" w14:textId="7B0B5B1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277 </w:t>
            </w:r>
          </w:p>
        </w:tc>
        <w:tc>
          <w:tcPr>
            <w:tcW w:w="529" w:type="pct"/>
            <w:tcBorders>
              <w:top w:val="nil"/>
              <w:left w:val="nil"/>
              <w:bottom w:val="single" w:sz="4" w:space="0" w:color="000000"/>
              <w:right w:val="single" w:sz="4" w:space="0" w:color="000000"/>
            </w:tcBorders>
            <w:shd w:val="clear" w:color="auto" w:fill="auto"/>
            <w:noWrap/>
            <w:vAlign w:val="center"/>
            <w:hideMark/>
          </w:tcPr>
          <w:p w14:paraId="18621E0A" w14:textId="56348A1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F495E6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5380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2D2001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Ligao</w:t>
            </w:r>
          </w:p>
        </w:tc>
        <w:tc>
          <w:tcPr>
            <w:tcW w:w="530" w:type="pct"/>
            <w:tcBorders>
              <w:top w:val="nil"/>
              <w:left w:val="nil"/>
              <w:bottom w:val="single" w:sz="4" w:space="0" w:color="000000"/>
              <w:right w:val="single" w:sz="4" w:space="0" w:color="000000"/>
            </w:tcBorders>
            <w:shd w:val="clear" w:color="auto" w:fill="auto"/>
            <w:noWrap/>
            <w:vAlign w:val="center"/>
            <w:hideMark/>
          </w:tcPr>
          <w:p w14:paraId="4D5A2CA6" w14:textId="25EE55A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33 </w:t>
            </w:r>
          </w:p>
        </w:tc>
        <w:tc>
          <w:tcPr>
            <w:tcW w:w="530" w:type="pct"/>
            <w:tcBorders>
              <w:top w:val="nil"/>
              <w:left w:val="nil"/>
              <w:bottom w:val="single" w:sz="4" w:space="0" w:color="000000"/>
              <w:right w:val="single" w:sz="4" w:space="0" w:color="000000"/>
            </w:tcBorders>
            <w:shd w:val="clear" w:color="auto" w:fill="auto"/>
            <w:noWrap/>
            <w:vAlign w:val="center"/>
            <w:hideMark/>
          </w:tcPr>
          <w:p w14:paraId="176FC24A" w14:textId="40EE07D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57D3D2B" w14:textId="35A8D22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400 </w:t>
            </w:r>
          </w:p>
        </w:tc>
        <w:tc>
          <w:tcPr>
            <w:tcW w:w="530" w:type="pct"/>
            <w:tcBorders>
              <w:top w:val="nil"/>
              <w:left w:val="nil"/>
              <w:bottom w:val="single" w:sz="4" w:space="0" w:color="000000"/>
              <w:right w:val="single" w:sz="4" w:space="0" w:color="000000"/>
            </w:tcBorders>
            <w:shd w:val="clear" w:color="auto" w:fill="auto"/>
            <w:noWrap/>
            <w:vAlign w:val="center"/>
            <w:hideMark/>
          </w:tcPr>
          <w:p w14:paraId="20A05B83" w14:textId="4969682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2E36F9B" w14:textId="154A3B3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1,417 </w:t>
            </w:r>
          </w:p>
        </w:tc>
        <w:tc>
          <w:tcPr>
            <w:tcW w:w="529" w:type="pct"/>
            <w:tcBorders>
              <w:top w:val="nil"/>
              <w:left w:val="nil"/>
              <w:bottom w:val="single" w:sz="4" w:space="0" w:color="000000"/>
              <w:right w:val="single" w:sz="4" w:space="0" w:color="000000"/>
            </w:tcBorders>
            <w:shd w:val="clear" w:color="auto" w:fill="auto"/>
            <w:noWrap/>
            <w:vAlign w:val="center"/>
            <w:hideMark/>
          </w:tcPr>
          <w:p w14:paraId="2A3D5DEF" w14:textId="612DCCE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9E6518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B6B72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89D666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Malilipot</w:t>
            </w:r>
          </w:p>
        </w:tc>
        <w:tc>
          <w:tcPr>
            <w:tcW w:w="530" w:type="pct"/>
            <w:tcBorders>
              <w:top w:val="nil"/>
              <w:left w:val="nil"/>
              <w:bottom w:val="single" w:sz="4" w:space="0" w:color="000000"/>
              <w:right w:val="single" w:sz="4" w:space="0" w:color="000000"/>
            </w:tcBorders>
            <w:shd w:val="clear" w:color="auto" w:fill="auto"/>
            <w:noWrap/>
            <w:vAlign w:val="center"/>
            <w:hideMark/>
          </w:tcPr>
          <w:p w14:paraId="296E5456" w14:textId="77EA250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8A635B2" w14:textId="1DABEF7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B66A7F5" w14:textId="5D8383D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96 </w:t>
            </w:r>
          </w:p>
        </w:tc>
        <w:tc>
          <w:tcPr>
            <w:tcW w:w="530" w:type="pct"/>
            <w:tcBorders>
              <w:top w:val="nil"/>
              <w:left w:val="nil"/>
              <w:bottom w:val="single" w:sz="4" w:space="0" w:color="000000"/>
              <w:right w:val="single" w:sz="4" w:space="0" w:color="000000"/>
            </w:tcBorders>
            <w:shd w:val="clear" w:color="auto" w:fill="auto"/>
            <w:noWrap/>
            <w:vAlign w:val="center"/>
            <w:hideMark/>
          </w:tcPr>
          <w:p w14:paraId="5C4647FB" w14:textId="39542EE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F444A45" w14:textId="156B738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373 </w:t>
            </w:r>
          </w:p>
        </w:tc>
        <w:tc>
          <w:tcPr>
            <w:tcW w:w="529" w:type="pct"/>
            <w:tcBorders>
              <w:top w:val="nil"/>
              <w:left w:val="nil"/>
              <w:bottom w:val="single" w:sz="4" w:space="0" w:color="000000"/>
              <w:right w:val="single" w:sz="4" w:space="0" w:color="000000"/>
            </w:tcBorders>
            <w:shd w:val="clear" w:color="auto" w:fill="auto"/>
            <w:noWrap/>
            <w:vAlign w:val="center"/>
            <w:hideMark/>
          </w:tcPr>
          <w:p w14:paraId="49E1E3A0" w14:textId="57E0C6E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8E4A4D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3AC0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3A7B2A5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Manito</w:t>
            </w:r>
          </w:p>
        </w:tc>
        <w:tc>
          <w:tcPr>
            <w:tcW w:w="530" w:type="pct"/>
            <w:tcBorders>
              <w:top w:val="nil"/>
              <w:left w:val="nil"/>
              <w:bottom w:val="single" w:sz="4" w:space="0" w:color="000000"/>
              <w:right w:val="single" w:sz="4" w:space="0" w:color="000000"/>
            </w:tcBorders>
            <w:shd w:val="clear" w:color="auto" w:fill="auto"/>
            <w:noWrap/>
            <w:vAlign w:val="center"/>
            <w:hideMark/>
          </w:tcPr>
          <w:p w14:paraId="2213FC03" w14:textId="5B88138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73B7BF9A" w14:textId="3D3D6F5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B3E5FD8" w14:textId="63C2307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52EFC6B2" w14:textId="013AF12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3A683CA" w14:textId="4FB5253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33 </w:t>
            </w:r>
          </w:p>
        </w:tc>
        <w:tc>
          <w:tcPr>
            <w:tcW w:w="529" w:type="pct"/>
            <w:tcBorders>
              <w:top w:val="nil"/>
              <w:left w:val="nil"/>
              <w:bottom w:val="single" w:sz="4" w:space="0" w:color="000000"/>
              <w:right w:val="single" w:sz="4" w:space="0" w:color="000000"/>
            </w:tcBorders>
            <w:shd w:val="clear" w:color="auto" w:fill="auto"/>
            <w:noWrap/>
            <w:vAlign w:val="center"/>
            <w:hideMark/>
          </w:tcPr>
          <w:p w14:paraId="361AB027" w14:textId="5F4EE20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228F9B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5337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4E4F24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Oas</w:t>
            </w:r>
          </w:p>
        </w:tc>
        <w:tc>
          <w:tcPr>
            <w:tcW w:w="530" w:type="pct"/>
            <w:tcBorders>
              <w:top w:val="nil"/>
              <w:left w:val="nil"/>
              <w:bottom w:val="single" w:sz="4" w:space="0" w:color="000000"/>
              <w:right w:val="single" w:sz="4" w:space="0" w:color="000000"/>
            </w:tcBorders>
            <w:shd w:val="clear" w:color="auto" w:fill="auto"/>
            <w:noWrap/>
            <w:vAlign w:val="center"/>
            <w:hideMark/>
          </w:tcPr>
          <w:p w14:paraId="2E2FDD59" w14:textId="09AF63D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7D4B5859" w14:textId="780D2EE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E89574D" w14:textId="6695FFB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88 </w:t>
            </w:r>
          </w:p>
        </w:tc>
        <w:tc>
          <w:tcPr>
            <w:tcW w:w="530" w:type="pct"/>
            <w:tcBorders>
              <w:top w:val="nil"/>
              <w:left w:val="nil"/>
              <w:bottom w:val="single" w:sz="4" w:space="0" w:color="000000"/>
              <w:right w:val="single" w:sz="4" w:space="0" w:color="000000"/>
            </w:tcBorders>
            <w:shd w:val="clear" w:color="auto" w:fill="auto"/>
            <w:noWrap/>
            <w:vAlign w:val="center"/>
            <w:hideMark/>
          </w:tcPr>
          <w:p w14:paraId="05E70050" w14:textId="11541AB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A03C0A7" w14:textId="2D1A2BB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365 </w:t>
            </w:r>
          </w:p>
        </w:tc>
        <w:tc>
          <w:tcPr>
            <w:tcW w:w="529" w:type="pct"/>
            <w:tcBorders>
              <w:top w:val="nil"/>
              <w:left w:val="nil"/>
              <w:bottom w:val="single" w:sz="4" w:space="0" w:color="000000"/>
              <w:right w:val="single" w:sz="4" w:space="0" w:color="000000"/>
            </w:tcBorders>
            <w:shd w:val="clear" w:color="auto" w:fill="auto"/>
            <w:noWrap/>
            <w:vAlign w:val="center"/>
            <w:hideMark/>
          </w:tcPr>
          <w:p w14:paraId="4D027400" w14:textId="2D8A83E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22DAD7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0D9E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0B3D5C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Pio Duran</w:t>
            </w:r>
          </w:p>
        </w:tc>
        <w:tc>
          <w:tcPr>
            <w:tcW w:w="530" w:type="pct"/>
            <w:tcBorders>
              <w:top w:val="nil"/>
              <w:left w:val="nil"/>
              <w:bottom w:val="single" w:sz="4" w:space="0" w:color="000000"/>
              <w:right w:val="single" w:sz="4" w:space="0" w:color="000000"/>
            </w:tcBorders>
            <w:shd w:val="clear" w:color="auto" w:fill="auto"/>
            <w:noWrap/>
            <w:vAlign w:val="center"/>
            <w:hideMark/>
          </w:tcPr>
          <w:p w14:paraId="2E1CCD85" w14:textId="049B9DC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530" w:type="pct"/>
            <w:tcBorders>
              <w:top w:val="nil"/>
              <w:left w:val="nil"/>
              <w:bottom w:val="single" w:sz="4" w:space="0" w:color="000000"/>
              <w:right w:val="single" w:sz="4" w:space="0" w:color="000000"/>
            </w:tcBorders>
            <w:shd w:val="clear" w:color="auto" w:fill="auto"/>
            <w:noWrap/>
            <w:vAlign w:val="center"/>
            <w:hideMark/>
          </w:tcPr>
          <w:p w14:paraId="220530D3" w14:textId="778656E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C2EC966" w14:textId="5EF7FBF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232 </w:t>
            </w:r>
          </w:p>
        </w:tc>
        <w:tc>
          <w:tcPr>
            <w:tcW w:w="530" w:type="pct"/>
            <w:tcBorders>
              <w:top w:val="nil"/>
              <w:left w:val="nil"/>
              <w:bottom w:val="single" w:sz="4" w:space="0" w:color="000000"/>
              <w:right w:val="single" w:sz="4" w:space="0" w:color="000000"/>
            </w:tcBorders>
            <w:shd w:val="clear" w:color="auto" w:fill="auto"/>
            <w:noWrap/>
            <w:vAlign w:val="center"/>
            <w:hideMark/>
          </w:tcPr>
          <w:p w14:paraId="69F1111D" w14:textId="115B999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02A752D" w14:textId="5D77FE5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809 </w:t>
            </w:r>
          </w:p>
        </w:tc>
        <w:tc>
          <w:tcPr>
            <w:tcW w:w="529" w:type="pct"/>
            <w:tcBorders>
              <w:top w:val="nil"/>
              <w:left w:val="nil"/>
              <w:bottom w:val="single" w:sz="4" w:space="0" w:color="000000"/>
              <w:right w:val="single" w:sz="4" w:space="0" w:color="000000"/>
            </w:tcBorders>
            <w:shd w:val="clear" w:color="auto" w:fill="auto"/>
            <w:noWrap/>
            <w:vAlign w:val="center"/>
            <w:hideMark/>
          </w:tcPr>
          <w:p w14:paraId="57DE31E9" w14:textId="40D9CDF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54E4351"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3437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4209C7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Polangui</w:t>
            </w:r>
          </w:p>
        </w:tc>
        <w:tc>
          <w:tcPr>
            <w:tcW w:w="530" w:type="pct"/>
            <w:tcBorders>
              <w:top w:val="nil"/>
              <w:left w:val="nil"/>
              <w:bottom w:val="single" w:sz="4" w:space="0" w:color="000000"/>
              <w:right w:val="single" w:sz="4" w:space="0" w:color="000000"/>
            </w:tcBorders>
            <w:shd w:val="clear" w:color="auto" w:fill="auto"/>
            <w:noWrap/>
            <w:vAlign w:val="center"/>
            <w:hideMark/>
          </w:tcPr>
          <w:p w14:paraId="021EE5A9" w14:textId="0B69051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765D3DDD" w14:textId="347926B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21B2D56" w14:textId="6F446D4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188 </w:t>
            </w:r>
          </w:p>
        </w:tc>
        <w:tc>
          <w:tcPr>
            <w:tcW w:w="530" w:type="pct"/>
            <w:tcBorders>
              <w:top w:val="nil"/>
              <w:left w:val="nil"/>
              <w:bottom w:val="single" w:sz="4" w:space="0" w:color="000000"/>
              <w:right w:val="single" w:sz="4" w:space="0" w:color="000000"/>
            </w:tcBorders>
            <w:shd w:val="clear" w:color="auto" w:fill="auto"/>
            <w:noWrap/>
            <w:vAlign w:val="center"/>
            <w:hideMark/>
          </w:tcPr>
          <w:p w14:paraId="17A73C4C" w14:textId="788E50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05C0F36C" w14:textId="0CA1E85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664 </w:t>
            </w:r>
          </w:p>
        </w:tc>
        <w:tc>
          <w:tcPr>
            <w:tcW w:w="529" w:type="pct"/>
            <w:tcBorders>
              <w:top w:val="nil"/>
              <w:left w:val="nil"/>
              <w:bottom w:val="single" w:sz="4" w:space="0" w:color="000000"/>
              <w:right w:val="single" w:sz="4" w:space="0" w:color="000000"/>
            </w:tcBorders>
            <w:shd w:val="clear" w:color="auto" w:fill="auto"/>
            <w:noWrap/>
            <w:vAlign w:val="center"/>
            <w:hideMark/>
          </w:tcPr>
          <w:p w14:paraId="56473878" w14:textId="5EF90CB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B9F7E1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9273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0E2F41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Santo Domingo (Libog)</w:t>
            </w:r>
          </w:p>
        </w:tc>
        <w:tc>
          <w:tcPr>
            <w:tcW w:w="530" w:type="pct"/>
            <w:tcBorders>
              <w:top w:val="nil"/>
              <w:left w:val="nil"/>
              <w:bottom w:val="single" w:sz="4" w:space="0" w:color="000000"/>
              <w:right w:val="single" w:sz="4" w:space="0" w:color="000000"/>
            </w:tcBorders>
            <w:shd w:val="clear" w:color="auto" w:fill="auto"/>
            <w:noWrap/>
            <w:vAlign w:val="center"/>
            <w:hideMark/>
          </w:tcPr>
          <w:p w14:paraId="6DBB51F9" w14:textId="46C2FBF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644B711" w14:textId="4BBD463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52FD985" w14:textId="6E259A1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27B8B50F" w14:textId="78107B1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406CFF2" w14:textId="569399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529" w:type="pct"/>
            <w:tcBorders>
              <w:top w:val="nil"/>
              <w:left w:val="nil"/>
              <w:bottom w:val="single" w:sz="4" w:space="0" w:color="000000"/>
              <w:right w:val="single" w:sz="4" w:space="0" w:color="000000"/>
            </w:tcBorders>
            <w:shd w:val="clear" w:color="auto" w:fill="auto"/>
            <w:noWrap/>
            <w:vAlign w:val="center"/>
            <w:hideMark/>
          </w:tcPr>
          <w:p w14:paraId="44646C67" w14:textId="532662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3ABBFA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4131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74C323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Tiwi</w:t>
            </w:r>
          </w:p>
        </w:tc>
        <w:tc>
          <w:tcPr>
            <w:tcW w:w="530" w:type="pct"/>
            <w:tcBorders>
              <w:top w:val="nil"/>
              <w:left w:val="nil"/>
              <w:bottom w:val="single" w:sz="4" w:space="0" w:color="000000"/>
              <w:right w:val="single" w:sz="4" w:space="0" w:color="000000"/>
            </w:tcBorders>
            <w:shd w:val="clear" w:color="auto" w:fill="auto"/>
            <w:noWrap/>
            <w:vAlign w:val="center"/>
            <w:hideMark/>
          </w:tcPr>
          <w:p w14:paraId="712E526C" w14:textId="6BEF39C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191CE429" w14:textId="43A132F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469B42B" w14:textId="763A09C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149 </w:t>
            </w:r>
          </w:p>
        </w:tc>
        <w:tc>
          <w:tcPr>
            <w:tcW w:w="530" w:type="pct"/>
            <w:tcBorders>
              <w:top w:val="nil"/>
              <w:left w:val="nil"/>
              <w:bottom w:val="single" w:sz="4" w:space="0" w:color="000000"/>
              <w:right w:val="single" w:sz="4" w:space="0" w:color="000000"/>
            </w:tcBorders>
            <w:shd w:val="clear" w:color="auto" w:fill="auto"/>
            <w:noWrap/>
            <w:vAlign w:val="center"/>
            <w:hideMark/>
          </w:tcPr>
          <w:p w14:paraId="66317CBB" w14:textId="5791E08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38B0B18" w14:textId="175B6C0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551 </w:t>
            </w:r>
          </w:p>
        </w:tc>
        <w:tc>
          <w:tcPr>
            <w:tcW w:w="529" w:type="pct"/>
            <w:tcBorders>
              <w:top w:val="nil"/>
              <w:left w:val="nil"/>
              <w:bottom w:val="single" w:sz="4" w:space="0" w:color="000000"/>
              <w:right w:val="single" w:sz="4" w:space="0" w:color="000000"/>
            </w:tcBorders>
            <w:shd w:val="clear" w:color="auto" w:fill="auto"/>
            <w:noWrap/>
            <w:vAlign w:val="center"/>
            <w:hideMark/>
          </w:tcPr>
          <w:p w14:paraId="5835668B" w14:textId="33B1A9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7D5257C"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37B39"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Camarines Norte</w:t>
            </w:r>
          </w:p>
        </w:tc>
        <w:tc>
          <w:tcPr>
            <w:tcW w:w="530" w:type="pct"/>
            <w:tcBorders>
              <w:top w:val="nil"/>
              <w:left w:val="nil"/>
              <w:bottom w:val="single" w:sz="4" w:space="0" w:color="000000"/>
              <w:right w:val="single" w:sz="4" w:space="0" w:color="000000"/>
            </w:tcBorders>
            <w:shd w:val="clear" w:color="D8D8D8" w:fill="D8D8D8"/>
            <w:vAlign w:val="center"/>
            <w:hideMark/>
          </w:tcPr>
          <w:p w14:paraId="37FB1D96" w14:textId="5F063F5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37AAE234" w14:textId="1379DF0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31B4AF25" w14:textId="14E5B5B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7 </w:t>
            </w:r>
          </w:p>
        </w:tc>
        <w:tc>
          <w:tcPr>
            <w:tcW w:w="530" w:type="pct"/>
            <w:tcBorders>
              <w:top w:val="nil"/>
              <w:left w:val="nil"/>
              <w:bottom w:val="single" w:sz="4" w:space="0" w:color="000000"/>
              <w:right w:val="single" w:sz="4" w:space="0" w:color="000000"/>
            </w:tcBorders>
            <w:shd w:val="clear" w:color="D8D8D8" w:fill="D8D8D8"/>
            <w:vAlign w:val="center"/>
            <w:hideMark/>
          </w:tcPr>
          <w:p w14:paraId="7BAFF880" w14:textId="0FE83F9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28DD5371" w14:textId="3FF2B07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17 </w:t>
            </w:r>
          </w:p>
        </w:tc>
        <w:tc>
          <w:tcPr>
            <w:tcW w:w="529" w:type="pct"/>
            <w:tcBorders>
              <w:top w:val="nil"/>
              <w:left w:val="nil"/>
              <w:bottom w:val="single" w:sz="4" w:space="0" w:color="000000"/>
              <w:right w:val="single" w:sz="4" w:space="0" w:color="000000"/>
            </w:tcBorders>
            <w:shd w:val="clear" w:color="D8D8D8" w:fill="D8D8D8"/>
            <w:vAlign w:val="center"/>
            <w:hideMark/>
          </w:tcPr>
          <w:p w14:paraId="4DD6E327" w14:textId="764881B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6974AD1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BE97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F08C89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Vinzons</w:t>
            </w:r>
          </w:p>
        </w:tc>
        <w:tc>
          <w:tcPr>
            <w:tcW w:w="530" w:type="pct"/>
            <w:tcBorders>
              <w:top w:val="nil"/>
              <w:left w:val="nil"/>
              <w:bottom w:val="single" w:sz="4" w:space="0" w:color="000000"/>
              <w:right w:val="single" w:sz="4" w:space="0" w:color="000000"/>
            </w:tcBorders>
            <w:shd w:val="clear" w:color="auto" w:fill="auto"/>
            <w:noWrap/>
            <w:vAlign w:val="center"/>
            <w:hideMark/>
          </w:tcPr>
          <w:p w14:paraId="0F03DF1D" w14:textId="487C47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22930D11" w14:textId="25DBE71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E68FB1F" w14:textId="73339FF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1C76CC13" w14:textId="0615A12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47FB977" w14:textId="3551529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529" w:type="pct"/>
            <w:tcBorders>
              <w:top w:val="nil"/>
              <w:left w:val="nil"/>
              <w:bottom w:val="single" w:sz="4" w:space="0" w:color="000000"/>
              <w:right w:val="single" w:sz="4" w:space="0" w:color="000000"/>
            </w:tcBorders>
            <w:shd w:val="clear" w:color="auto" w:fill="auto"/>
            <w:noWrap/>
            <w:vAlign w:val="center"/>
            <w:hideMark/>
          </w:tcPr>
          <w:p w14:paraId="02FAC56E" w14:textId="4913012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CACD9AE"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1BBBA"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Camarines Sur</w:t>
            </w:r>
          </w:p>
        </w:tc>
        <w:tc>
          <w:tcPr>
            <w:tcW w:w="530" w:type="pct"/>
            <w:tcBorders>
              <w:top w:val="nil"/>
              <w:left w:val="nil"/>
              <w:bottom w:val="single" w:sz="4" w:space="0" w:color="000000"/>
              <w:right w:val="single" w:sz="4" w:space="0" w:color="000000"/>
            </w:tcBorders>
            <w:shd w:val="clear" w:color="D8D8D8" w:fill="D8D8D8"/>
            <w:vAlign w:val="center"/>
            <w:hideMark/>
          </w:tcPr>
          <w:p w14:paraId="752BB405" w14:textId="780918E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32 </w:t>
            </w:r>
          </w:p>
        </w:tc>
        <w:tc>
          <w:tcPr>
            <w:tcW w:w="530" w:type="pct"/>
            <w:tcBorders>
              <w:top w:val="nil"/>
              <w:left w:val="nil"/>
              <w:bottom w:val="single" w:sz="4" w:space="0" w:color="000000"/>
              <w:right w:val="single" w:sz="4" w:space="0" w:color="000000"/>
            </w:tcBorders>
            <w:shd w:val="clear" w:color="D8D8D8" w:fill="D8D8D8"/>
            <w:vAlign w:val="center"/>
            <w:hideMark/>
          </w:tcPr>
          <w:p w14:paraId="28A621C6" w14:textId="522AB6C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086A6972" w14:textId="43AC686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353 </w:t>
            </w:r>
          </w:p>
        </w:tc>
        <w:tc>
          <w:tcPr>
            <w:tcW w:w="530" w:type="pct"/>
            <w:tcBorders>
              <w:top w:val="nil"/>
              <w:left w:val="nil"/>
              <w:bottom w:val="single" w:sz="4" w:space="0" w:color="000000"/>
              <w:right w:val="single" w:sz="4" w:space="0" w:color="000000"/>
            </w:tcBorders>
            <w:shd w:val="clear" w:color="D8D8D8" w:fill="D8D8D8"/>
            <w:vAlign w:val="center"/>
            <w:hideMark/>
          </w:tcPr>
          <w:p w14:paraId="755BFCF3" w14:textId="6815A3F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6503DB81" w14:textId="7F0FAF9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1,339 </w:t>
            </w:r>
          </w:p>
        </w:tc>
        <w:tc>
          <w:tcPr>
            <w:tcW w:w="529" w:type="pct"/>
            <w:tcBorders>
              <w:top w:val="nil"/>
              <w:left w:val="nil"/>
              <w:bottom w:val="single" w:sz="4" w:space="0" w:color="000000"/>
              <w:right w:val="single" w:sz="4" w:space="0" w:color="000000"/>
            </w:tcBorders>
            <w:shd w:val="clear" w:color="D8D8D8" w:fill="D8D8D8"/>
            <w:vAlign w:val="center"/>
            <w:hideMark/>
          </w:tcPr>
          <w:p w14:paraId="6008CCFC" w14:textId="5F845F0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607C25D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7C4E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6B9797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Baao</w:t>
            </w:r>
          </w:p>
        </w:tc>
        <w:tc>
          <w:tcPr>
            <w:tcW w:w="530" w:type="pct"/>
            <w:tcBorders>
              <w:top w:val="nil"/>
              <w:left w:val="nil"/>
              <w:bottom w:val="single" w:sz="4" w:space="0" w:color="000000"/>
              <w:right w:val="single" w:sz="4" w:space="0" w:color="000000"/>
            </w:tcBorders>
            <w:shd w:val="clear" w:color="auto" w:fill="auto"/>
            <w:noWrap/>
            <w:vAlign w:val="center"/>
            <w:hideMark/>
          </w:tcPr>
          <w:p w14:paraId="447639ED" w14:textId="2FDBE32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069915A3" w14:textId="76F6A9D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9DFCE34" w14:textId="78A90CC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67 </w:t>
            </w:r>
          </w:p>
        </w:tc>
        <w:tc>
          <w:tcPr>
            <w:tcW w:w="530" w:type="pct"/>
            <w:tcBorders>
              <w:top w:val="nil"/>
              <w:left w:val="nil"/>
              <w:bottom w:val="single" w:sz="4" w:space="0" w:color="000000"/>
              <w:right w:val="single" w:sz="4" w:space="0" w:color="000000"/>
            </w:tcBorders>
            <w:shd w:val="clear" w:color="auto" w:fill="auto"/>
            <w:noWrap/>
            <w:vAlign w:val="center"/>
            <w:hideMark/>
          </w:tcPr>
          <w:p w14:paraId="59F67F60" w14:textId="6E9455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0816196" w14:textId="50E89BF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251 </w:t>
            </w:r>
          </w:p>
        </w:tc>
        <w:tc>
          <w:tcPr>
            <w:tcW w:w="529" w:type="pct"/>
            <w:tcBorders>
              <w:top w:val="nil"/>
              <w:left w:val="nil"/>
              <w:bottom w:val="single" w:sz="4" w:space="0" w:color="000000"/>
              <w:right w:val="single" w:sz="4" w:space="0" w:color="000000"/>
            </w:tcBorders>
            <w:shd w:val="clear" w:color="auto" w:fill="auto"/>
            <w:noWrap/>
            <w:vAlign w:val="center"/>
            <w:hideMark/>
          </w:tcPr>
          <w:p w14:paraId="5E899DEB" w14:textId="0068A01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F2DFEB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C3E73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78B1C5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Del Gallego</w:t>
            </w:r>
          </w:p>
        </w:tc>
        <w:tc>
          <w:tcPr>
            <w:tcW w:w="530" w:type="pct"/>
            <w:tcBorders>
              <w:top w:val="nil"/>
              <w:left w:val="nil"/>
              <w:bottom w:val="single" w:sz="4" w:space="0" w:color="000000"/>
              <w:right w:val="single" w:sz="4" w:space="0" w:color="000000"/>
            </w:tcBorders>
            <w:shd w:val="clear" w:color="auto" w:fill="auto"/>
            <w:noWrap/>
            <w:vAlign w:val="center"/>
            <w:hideMark/>
          </w:tcPr>
          <w:p w14:paraId="4ECA7E15" w14:textId="5DCBD8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4953D4FA" w14:textId="3FAB48B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01E637F" w14:textId="32FE202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 </w:t>
            </w:r>
          </w:p>
        </w:tc>
        <w:tc>
          <w:tcPr>
            <w:tcW w:w="530" w:type="pct"/>
            <w:tcBorders>
              <w:top w:val="nil"/>
              <w:left w:val="nil"/>
              <w:bottom w:val="single" w:sz="4" w:space="0" w:color="000000"/>
              <w:right w:val="single" w:sz="4" w:space="0" w:color="000000"/>
            </w:tcBorders>
            <w:shd w:val="clear" w:color="auto" w:fill="auto"/>
            <w:noWrap/>
            <w:vAlign w:val="center"/>
            <w:hideMark/>
          </w:tcPr>
          <w:p w14:paraId="18DBCF76" w14:textId="3D1A60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3B2B0EB" w14:textId="277680A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160 </w:t>
            </w:r>
          </w:p>
        </w:tc>
        <w:tc>
          <w:tcPr>
            <w:tcW w:w="529" w:type="pct"/>
            <w:tcBorders>
              <w:top w:val="nil"/>
              <w:left w:val="nil"/>
              <w:bottom w:val="single" w:sz="4" w:space="0" w:color="000000"/>
              <w:right w:val="single" w:sz="4" w:space="0" w:color="000000"/>
            </w:tcBorders>
            <w:shd w:val="clear" w:color="auto" w:fill="auto"/>
            <w:noWrap/>
            <w:vAlign w:val="center"/>
            <w:hideMark/>
          </w:tcPr>
          <w:p w14:paraId="3939F30D" w14:textId="7BFD2E4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5BB55D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230F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D6C3B5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Magarao</w:t>
            </w:r>
          </w:p>
        </w:tc>
        <w:tc>
          <w:tcPr>
            <w:tcW w:w="530" w:type="pct"/>
            <w:tcBorders>
              <w:top w:val="nil"/>
              <w:left w:val="nil"/>
              <w:bottom w:val="single" w:sz="4" w:space="0" w:color="000000"/>
              <w:right w:val="single" w:sz="4" w:space="0" w:color="000000"/>
            </w:tcBorders>
            <w:shd w:val="clear" w:color="auto" w:fill="auto"/>
            <w:noWrap/>
            <w:vAlign w:val="center"/>
            <w:hideMark/>
          </w:tcPr>
          <w:p w14:paraId="1C2D050C" w14:textId="277970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62756AF" w14:textId="3EC20D1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E352954" w14:textId="6AC051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87F465E" w14:textId="51A645A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5BB6F98" w14:textId="2C22014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29" w:type="pct"/>
            <w:tcBorders>
              <w:top w:val="nil"/>
              <w:left w:val="nil"/>
              <w:bottom w:val="single" w:sz="4" w:space="0" w:color="000000"/>
              <w:right w:val="single" w:sz="4" w:space="0" w:color="000000"/>
            </w:tcBorders>
            <w:shd w:val="clear" w:color="auto" w:fill="auto"/>
            <w:noWrap/>
            <w:vAlign w:val="center"/>
            <w:hideMark/>
          </w:tcPr>
          <w:p w14:paraId="12B50632" w14:textId="750CF6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CF7C579"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D8593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CE288F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Pasacao</w:t>
            </w:r>
          </w:p>
        </w:tc>
        <w:tc>
          <w:tcPr>
            <w:tcW w:w="530" w:type="pct"/>
            <w:tcBorders>
              <w:top w:val="nil"/>
              <w:left w:val="nil"/>
              <w:bottom w:val="single" w:sz="4" w:space="0" w:color="000000"/>
              <w:right w:val="single" w:sz="4" w:space="0" w:color="000000"/>
            </w:tcBorders>
            <w:shd w:val="clear" w:color="auto" w:fill="auto"/>
            <w:noWrap/>
            <w:vAlign w:val="center"/>
            <w:hideMark/>
          </w:tcPr>
          <w:p w14:paraId="69AD2F3D" w14:textId="4ED26B5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33FA2A40" w14:textId="79D8B34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F33B317" w14:textId="3888AF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249 </w:t>
            </w:r>
          </w:p>
        </w:tc>
        <w:tc>
          <w:tcPr>
            <w:tcW w:w="530" w:type="pct"/>
            <w:tcBorders>
              <w:top w:val="nil"/>
              <w:left w:val="nil"/>
              <w:bottom w:val="single" w:sz="4" w:space="0" w:color="000000"/>
              <w:right w:val="single" w:sz="4" w:space="0" w:color="000000"/>
            </w:tcBorders>
            <w:shd w:val="clear" w:color="auto" w:fill="auto"/>
            <w:noWrap/>
            <w:vAlign w:val="center"/>
            <w:hideMark/>
          </w:tcPr>
          <w:p w14:paraId="1D6A4B08" w14:textId="580BF0F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1CD24F0" w14:textId="7AB933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923 </w:t>
            </w:r>
          </w:p>
        </w:tc>
        <w:tc>
          <w:tcPr>
            <w:tcW w:w="529" w:type="pct"/>
            <w:tcBorders>
              <w:top w:val="nil"/>
              <w:left w:val="nil"/>
              <w:bottom w:val="single" w:sz="4" w:space="0" w:color="000000"/>
              <w:right w:val="single" w:sz="4" w:space="0" w:color="000000"/>
            </w:tcBorders>
            <w:shd w:val="clear" w:color="auto" w:fill="auto"/>
            <w:noWrap/>
            <w:vAlign w:val="center"/>
            <w:hideMark/>
          </w:tcPr>
          <w:p w14:paraId="060EB30E" w14:textId="7F8DC89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F69104E"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FA54C"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Masbate</w:t>
            </w:r>
          </w:p>
        </w:tc>
        <w:tc>
          <w:tcPr>
            <w:tcW w:w="530" w:type="pct"/>
            <w:tcBorders>
              <w:top w:val="nil"/>
              <w:left w:val="nil"/>
              <w:bottom w:val="single" w:sz="4" w:space="0" w:color="000000"/>
              <w:right w:val="single" w:sz="4" w:space="0" w:color="000000"/>
            </w:tcBorders>
            <w:shd w:val="clear" w:color="D8D8D8" w:fill="D8D8D8"/>
            <w:vAlign w:val="center"/>
            <w:hideMark/>
          </w:tcPr>
          <w:p w14:paraId="185535A5" w14:textId="3AA5548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108 </w:t>
            </w:r>
          </w:p>
        </w:tc>
        <w:tc>
          <w:tcPr>
            <w:tcW w:w="530" w:type="pct"/>
            <w:tcBorders>
              <w:top w:val="nil"/>
              <w:left w:val="nil"/>
              <w:bottom w:val="single" w:sz="4" w:space="0" w:color="000000"/>
              <w:right w:val="single" w:sz="4" w:space="0" w:color="000000"/>
            </w:tcBorders>
            <w:shd w:val="clear" w:color="D8D8D8" w:fill="D8D8D8"/>
            <w:vAlign w:val="center"/>
            <w:hideMark/>
          </w:tcPr>
          <w:p w14:paraId="17F7B709" w14:textId="6ABE20B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1535A1AC" w14:textId="395C181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1,908 </w:t>
            </w:r>
          </w:p>
        </w:tc>
        <w:tc>
          <w:tcPr>
            <w:tcW w:w="530" w:type="pct"/>
            <w:tcBorders>
              <w:top w:val="nil"/>
              <w:left w:val="nil"/>
              <w:bottom w:val="single" w:sz="4" w:space="0" w:color="000000"/>
              <w:right w:val="single" w:sz="4" w:space="0" w:color="000000"/>
            </w:tcBorders>
            <w:shd w:val="clear" w:color="D8D8D8" w:fill="D8D8D8"/>
            <w:vAlign w:val="center"/>
            <w:hideMark/>
          </w:tcPr>
          <w:p w14:paraId="45880F50" w14:textId="7C978E8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0FC04303" w14:textId="15BB785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8,027 </w:t>
            </w:r>
          </w:p>
        </w:tc>
        <w:tc>
          <w:tcPr>
            <w:tcW w:w="529" w:type="pct"/>
            <w:tcBorders>
              <w:top w:val="nil"/>
              <w:left w:val="nil"/>
              <w:bottom w:val="single" w:sz="4" w:space="0" w:color="000000"/>
              <w:right w:val="single" w:sz="4" w:space="0" w:color="000000"/>
            </w:tcBorders>
            <w:shd w:val="clear" w:color="D8D8D8" w:fill="D8D8D8"/>
            <w:vAlign w:val="center"/>
            <w:hideMark/>
          </w:tcPr>
          <w:p w14:paraId="5DD7807C" w14:textId="26B52A9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0F35C92C"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3527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09F2F5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Batuan</w:t>
            </w:r>
          </w:p>
        </w:tc>
        <w:tc>
          <w:tcPr>
            <w:tcW w:w="530" w:type="pct"/>
            <w:tcBorders>
              <w:top w:val="nil"/>
              <w:left w:val="nil"/>
              <w:bottom w:val="single" w:sz="4" w:space="0" w:color="000000"/>
              <w:right w:val="single" w:sz="4" w:space="0" w:color="000000"/>
            </w:tcBorders>
            <w:shd w:val="clear" w:color="auto" w:fill="auto"/>
            <w:noWrap/>
            <w:vAlign w:val="center"/>
            <w:hideMark/>
          </w:tcPr>
          <w:p w14:paraId="05E7F88C" w14:textId="40C07B6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0" w:type="pct"/>
            <w:tcBorders>
              <w:top w:val="nil"/>
              <w:left w:val="nil"/>
              <w:bottom w:val="single" w:sz="4" w:space="0" w:color="000000"/>
              <w:right w:val="single" w:sz="4" w:space="0" w:color="000000"/>
            </w:tcBorders>
            <w:shd w:val="clear" w:color="auto" w:fill="auto"/>
            <w:noWrap/>
            <w:vAlign w:val="center"/>
            <w:hideMark/>
          </w:tcPr>
          <w:p w14:paraId="2F36C177" w14:textId="42D2B9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2A8CB52" w14:textId="7D4F7D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87 </w:t>
            </w:r>
          </w:p>
        </w:tc>
        <w:tc>
          <w:tcPr>
            <w:tcW w:w="530" w:type="pct"/>
            <w:tcBorders>
              <w:top w:val="nil"/>
              <w:left w:val="nil"/>
              <w:bottom w:val="single" w:sz="4" w:space="0" w:color="000000"/>
              <w:right w:val="single" w:sz="4" w:space="0" w:color="000000"/>
            </w:tcBorders>
            <w:shd w:val="clear" w:color="auto" w:fill="auto"/>
            <w:noWrap/>
            <w:vAlign w:val="center"/>
            <w:hideMark/>
          </w:tcPr>
          <w:p w14:paraId="008CE182" w14:textId="34C6ADB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37B3EE1A" w14:textId="76151AE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385 </w:t>
            </w:r>
          </w:p>
        </w:tc>
        <w:tc>
          <w:tcPr>
            <w:tcW w:w="529" w:type="pct"/>
            <w:tcBorders>
              <w:top w:val="nil"/>
              <w:left w:val="nil"/>
              <w:bottom w:val="single" w:sz="4" w:space="0" w:color="000000"/>
              <w:right w:val="single" w:sz="4" w:space="0" w:color="000000"/>
            </w:tcBorders>
            <w:shd w:val="clear" w:color="auto" w:fill="auto"/>
            <w:noWrap/>
            <w:vAlign w:val="center"/>
            <w:hideMark/>
          </w:tcPr>
          <w:p w14:paraId="0CC225EE" w14:textId="180C0AB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AB80DF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7348D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ABD5DB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Cataingan</w:t>
            </w:r>
          </w:p>
        </w:tc>
        <w:tc>
          <w:tcPr>
            <w:tcW w:w="530" w:type="pct"/>
            <w:tcBorders>
              <w:top w:val="nil"/>
              <w:left w:val="nil"/>
              <w:bottom w:val="single" w:sz="4" w:space="0" w:color="000000"/>
              <w:right w:val="single" w:sz="4" w:space="0" w:color="000000"/>
            </w:tcBorders>
            <w:shd w:val="clear" w:color="auto" w:fill="auto"/>
            <w:noWrap/>
            <w:vAlign w:val="center"/>
            <w:hideMark/>
          </w:tcPr>
          <w:p w14:paraId="7DC1A6AC" w14:textId="76DA8E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924093A" w14:textId="5D20F62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682A98C" w14:textId="1264F4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1DAF3189" w14:textId="1FC3F92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50C07CB" w14:textId="0A7DEE1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57 </w:t>
            </w:r>
          </w:p>
        </w:tc>
        <w:tc>
          <w:tcPr>
            <w:tcW w:w="529" w:type="pct"/>
            <w:tcBorders>
              <w:top w:val="nil"/>
              <w:left w:val="nil"/>
              <w:bottom w:val="single" w:sz="4" w:space="0" w:color="000000"/>
              <w:right w:val="single" w:sz="4" w:space="0" w:color="000000"/>
            </w:tcBorders>
            <w:shd w:val="clear" w:color="auto" w:fill="auto"/>
            <w:noWrap/>
            <w:vAlign w:val="center"/>
            <w:hideMark/>
          </w:tcPr>
          <w:p w14:paraId="1993EB56" w14:textId="344470C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D85F9F5"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DBB9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E1356E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Cawayan</w:t>
            </w:r>
          </w:p>
        </w:tc>
        <w:tc>
          <w:tcPr>
            <w:tcW w:w="530" w:type="pct"/>
            <w:tcBorders>
              <w:top w:val="nil"/>
              <w:left w:val="nil"/>
              <w:bottom w:val="single" w:sz="4" w:space="0" w:color="000000"/>
              <w:right w:val="single" w:sz="4" w:space="0" w:color="000000"/>
            </w:tcBorders>
            <w:shd w:val="clear" w:color="auto" w:fill="auto"/>
            <w:noWrap/>
            <w:vAlign w:val="center"/>
            <w:hideMark/>
          </w:tcPr>
          <w:p w14:paraId="26FA49E4" w14:textId="669ADC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6AF18578" w14:textId="4BC6F12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E9A3E09" w14:textId="7D766FB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84 </w:t>
            </w:r>
          </w:p>
        </w:tc>
        <w:tc>
          <w:tcPr>
            <w:tcW w:w="530" w:type="pct"/>
            <w:tcBorders>
              <w:top w:val="nil"/>
              <w:left w:val="nil"/>
              <w:bottom w:val="single" w:sz="4" w:space="0" w:color="000000"/>
              <w:right w:val="single" w:sz="4" w:space="0" w:color="000000"/>
            </w:tcBorders>
            <w:shd w:val="clear" w:color="auto" w:fill="auto"/>
            <w:noWrap/>
            <w:vAlign w:val="center"/>
            <w:hideMark/>
          </w:tcPr>
          <w:p w14:paraId="0E4AB969" w14:textId="75730E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3B7B853" w14:textId="5AA6ACB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307 </w:t>
            </w:r>
          </w:p>
        </w:tc>
        <w:tc>
          <w:tcPr>
            <w:tcW w:w="529" w:type="pct"/>
            <w:tcBorders>
              <w:top w:val="nil"/>
              <w:left w:val="nil"/>
              <w:bottom w:val="single" w:sz="4" w:space="0" w:color="000000"/>
              <w:right w:val="single" w:sz="4" w:space="0" w:color="000000"/>
            </w:tcBorders>
            <w:shd w:val="clear" w:color="auto" w:fill="auto"/>
            <w:noWrap/>
            <w:vAlign w:val="center"/>
            <w:hideMark/>
          </w:tcPr>
          <w:p w14:paraId="1A27376C" w14:textId="253BC57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33172C6"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3100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71AEFA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Esperanza</w:t>
            </w:r>
          </w:p>
        </w:tc>
        <w:tc>
          <w:tcPr>
            <w:tcW w:w="530" w:type="pct"/>
            <w:tcBorders>
              <w:top w:val="nil"/>
              <w:left w:val="nil"/>
              <w:bottom w:val="single" w:sz="4" w:space="0" w:color="000000"/>
              <w:right w:val="single" w:sz="4" w:space="0" w:color="000000"/>
            </w:tcBorders>
            <w:shd w:val="clear" w:color="auto" w:fill="auto"/>
            <w:noWrap/>
            <w:vAlign w:val="center"/>
            <w:hideMark/>
          </w:tcPr>
          <w:p w14:paraId="2F67BC78" w14:textId="1F17EAC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9B61E49" w14:textId="05556A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AB4B66E" w14:textId="06D826E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21C7609F" w14:textId="70FBE14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78D27240" w14:textId="773BEA1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 </w:t>
            </w:r>
          </w:p>
        </w:tc>
        <w:tc>
          <w:tcPr>
            <w:tcW w:w="529" w:type="pct"/>
            <w:tcBorders>
              <w:top w:val="nil"/>
              <w:left w:val="nil"/>
              <w:bottom w:val="single" w:sz="4" w:space="0" w:color="000000"/>
              <w:right w:val="single" w:sz="4" w:space="0" w:color="000000"/>
            </w:tcBorders>
            <w:shd w:val="clear" w:color="auto" w:fill="auto"/>
            <w:noWrap/>
            <w:vAlign w:val="center"/>
            <w:hideMark/>
          </w:tcPr>
          <w:p w14:paraId="3C75EDD2" w14:textId="1612BEE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2F0232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CD57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666637A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Masbate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7A711000" w14:textId="1B823A9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5E7FBB25" w14:textId="0399B46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53B710D" w14:textId="5A6D46B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163 </w:t>
            </w:r>
          </w:p>
        </w:tc>
        <w:tc>
          <w:tcPr>
            <w:tcW w:w="530" w:type="pct"/>
            <w:tcBorders>
              <w:top w:val="nil"/>
              <w:left w:val="nil"/>
              <w:bottom w:val="single" w:sz="4" w:space="0" w:color="000000"/>
              <w:right w:val="single" w:sz="4" w:space="0" w:color="000000"/>
            </w:tcBorders>
            <w:shd w:val="clear" w:color="auto" w:fill="auto"/>
            <w:noWrap/>
            <w:vAlign w:val="center"/>
            <w:hideMark/>
          </w:tcPr>
          <w:p w14:paraId="346CEE2B" w14:textId="798C8FB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1F9B76B" w14:textId="38A135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769 </w:t>
            </w:r>
          </w:p>
        </w:tc>
        <w:tc>
          <w:tcPr>
            <w:tcW w:w="529" w:type="pct"/>
            <w:tcBorders>
              <w:top w:val="nil"/>
              <w:left w:val="nil"/>
              <w:bottom w:val="single" w:sz="4" w:space="0" w:color="000000"/>
              <w:right w:val="single" w:sz="4" w:space="0" w:color="000000"/>
            </w:tcBorders>
            <w:shd w:val="clear" w:color="auto" w:fill="auto"/>
            <w:noWrap/>
            <w:vAlign w:val="center"/>
            <w:hideMark/>
          </w:tcPr>
          <w:p w14:paraId="73FE6EDE" w14:textId="667EB28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429701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8237C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BA3DE7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Mobo</w:t>
            </w:r>
          </w:p>
        </w:tc>
        <w:tc>
          <w:tcPr>
            <w:tcW w:w="530" w:type="pct"/>
            <w:tcBorders>
              <w:top w:val="nil"/>
              <w:left w:val="nil"/>
              <w:bottom w:val="single" w:sz="4" w:space="0" w:color="000000"/>
              <w:right w:val="single" w:sz="4" w:space="0" w:color="000000"/>
            </w:tcBorders>
            <w:shd w:val="clear" w:color="auto" w:fill="auto"/>
            <w:noWrap/>
            <w:vAlign w:val="center"/>
            <w:hideMark/>
          </w:tcPr>
          <w:p w14:paraId="289A32AE" w14:textId="623A09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530" w:type="pct"/>
            <w:tcBorders>
              <w:top w:val="nil"/>
              <w:left w:val="nil"/>
              <w:bottom w:val="single" w:sz="4" w:space="0" w:color="000000"/>
              <w:right w:val="single" w:sz="4" w:space="0" w:color="000000"/>
            </w:tcBorders>
            <w:shd w:val="clear" w:color="auto" w:fill="auto"/>
            <w:noWrap/>
            <w:vAlign w:val="center"/>
            <w:hideMark/>
          </w:tcPr>
          <w:p w14:paraId="3E970092" w14:textId="6AA987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1FDC631" w14:textId="15D543E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707 </w:t>
            </w:r>
          </w:p>
        </w:tc>
        <w:tc>
          <w:tcPr>
            <w:tcW w:w="530" w:type="pct"/>
            <w:tcBorders>
              <w:top w:val="nil"/>
              <w:left w:val="nil"/>
              <w:bottom w:val="single" w:sz="4" w:space="0" w:color="000000"/>
              <w:right w:val="single" w:sz="4" w:space="0" w:color="000000"/>
            </w:tcBorders>
            <w:shd w:val="clear" w:color="auto" w:fill="auto"/>
            <w:noWrap/>
            <w:vAlign w:val="center"/>
            <w:hideMark/>
          </w:tcPr>
          <w:p w14:paraId="3FA927E2" w14:textId="7A65F1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76BDA06" w14:textId="58F0A2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3,436 </w:t>
            </w:r>
          </w:p>
        </w:tc>
        <w:tc>
          <w:tcPr>
            <w:tcW w:w="529" w:type="pct"/>
            <w:tcBorders>
              <w:top w:val="nil"/>
              <w:left w:val="nil"/>
              <w:bottom w:val="single" w:sz="4" w:space="0" w:color="000000"/>
              <w:right w:val="single" w:sz="4" w:space="0" w:color="000000"/>
            </w:tcBorders>
            <w:shd w:val="clear" w:color="auto" w:fill="auto"/>
            <w:noWrap/>
            <w:vAlign w:val="center"/>
            <w:hideMark/>
          </w:tcPr>
          <w:p w14:paraId="5F97F89C" w14:textId="4FCE055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C4EE66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EAA2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1936F8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Monreal</w:t>
            </w:r>
          </w:p>
        </w:tc>
        <w:tc>
          <w:tcPr>
            <w:tcW w:w="530" w:type="pct"/>
            <w:tcBorders>
              <w:top w:val="nil"/>
              <w:left w:val="nil"/>
              <w:bottom w:val="single" w:sz="4" w:space="0" w:color="000000"/>
              <w:right w:val="single" w:sz="4" w:space="0" w:color="000000"/>
            </w:tcBorders>
            <w:shd w:val="clear" w:color="auto" w:fill="auto"/>
            <w:noWrap/>
            <w:vAlign w:val="center"/>
            <w:hideMark/>
          </w:tcPr>
          <w:p w14:paraId="502AF040" w14:textId="78D64FD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A4FAF67" w14:textId="0CD97BD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E08C853" w14:textId="68DF05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530" w:type="pct"/>
            <w:tcBorders>
              <w:top w:val="nil"/>
              <w:left w:val="nil"/>
              <w:bottom w:val="single" w:sz="4" w:space="0" w:color="000000"/>
              <w:right w:val="single" w:sz="4" w:space="0" w:color="000000"/>
            </w:tcBorders>
            <w:shd w:val="clear" w:color="auto" w:fill="auto"/>
            <w:noWrap/>
            <w:vAlign w:val="center"/>
            <w:hideMark/>
          </w:tcPr>
          <w:p w14:paraId="31FA040D" w14:textId="6526239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F7A2FC7" w14:textId="0608D3B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38 </w:t>
            </w:r>
          </w:p>
        </w:tc>
        <w:tc>
          <w:tcPr>
            <w:tcW w:w="529" w:type="pct"/>
            <w:tcBorders>
              <w:top w:val="nil"/>
              <w:left w:val="nil"/>
              <w:bottom w:val="single" w:sz="4" w:space="0" w:color="000000"/>
              <w:right w:val="single" w:sz="4" w:space="0" w:color="000000"/>
            </w:tcBorders>
            <w:shd w:val="clear" w:color="auto" w:fill="auto"/>
            <w:noWrap/>
            <w:vAlign w:val="center"/>
            <w:hideMark/>
          </w:tcPr>
          <w:p w14:paraId="6D87C2F3" w14:textId="6D8B4F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8D1E71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AD11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063617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Palanas</w:t>
            </w:r>
          </w:p>
        </w:tc>
        <w:tc>
          <w:tcPr>
            <w:tcW w:w="530" w:type="pct"/>
            <w:tcBorders>
              <w:top w:val="nil"/>
              <w:left w:val="nil"/>
              <w:bottom w:val="single" w:sz="4" w:space="0" w:color="000000"/>
              <w:right w:val="single" w:sz="4" w:space="0" w:color="000000"/>
            </w:tcBorders>
            <w:shd w:val="clear" w:color="auto" w:fill="auto"/>
            <w:noWrap/>
            <w:vAlign w:val="center"/>
            <w:hideMark/>
          </w:tcPr>
          <w:p w14:paraId="0F9F592B" w14:textId="28B685A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6F2C83E9" w14:textId="106471D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9CD71D1" w14:textId="4867096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 </w:t>
            </w:r>
          </w:p>
        </w:tc>
        <w:tc>
          <w:tcPr>
            <w:tcW w:w="530" w:type="pct"/>
            <w:tcBorders>
              <w:top w:val="nil"/>
              <w:left w:val="nil"/>
              <w:bottom w:val="single" w:sz="4" w:space="0" w:color="000000"/>
              <w:right w:val="single" w:sz="4" w:space="0" w:color="000000"/>
            </w:tcBorders>
            <w:shd w:val="clear" w:color="auto" w:fill="auto"/>
            <w:noWrap/>
            <w:vAlign w:val="center"/>
            <w:hideMark/>
          </w:tcPr>
          <w:p w14:paraId="79940F40" w14:textId="45FA19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01A1086" w14:textId="54EAA5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184 </w:t>
            </w:r>
          </w:p>
        </w:tc>
        <w:tc>
          <w:tcPr>
            <w:tcW w:w="529" w:type="pct"/>
            <w:tcBorders>
              <w:top w:val="nil"/>
              <w:left w:val="nil"/>
              <w:bottom w:val="single" w:sz="4" w:space="0" w:color="000000"/>
              <w:right w:val="single" w:sz="4" w:space="0" w:color="000000"/>
            </w:tcBorders>
            <w:shd w:val="clear" w:color="auto" w:fill="auto"/>
            <w:noWrap/>
            <w:vAlign w:val="center"/>
            <w:hideMark/>
          </w:tcPr>
          <w:p w14:paraId="42F8AB56" w14:textId="60C3BD9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886EFCC"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9B704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12FA84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Pio V. Corpuz (Limbuhan)</w:t>
            </w:r>
          </w:p>
        </w:tc>
        <w:tc>
          <w:tcPr>
            <w:tcW w:w="530" w:type="pct"/>
            <w:tcBorders>
              <w:top w:val="nil"/>
              <w:left w:val="nil"/>
              <w:bottom w:val="single" w:sz="4" w:space="0" w:color="000000"/>
              <w:right w:val="single" w:sz="4" w:space="0" w:color="000000"/>
            </w:tcBorders>
            <w:shd w:val="clear" w:color="auto" w:fill="auto"/>
            <w:noWrap/>
            <w:vAlign w:val="center"/>
            <w:hideMark/>
          </w:tcPr>
          <w:p w14:paraId="4C57FDD1" w14:textId="1B847FD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530" w:type="pct"/>
            <w:tcBorders>
              <w:top w:val="nil"/>
              <w:left w:val="nil"/>
              <w:bottom w:val="single" w:sz="4" w:space="0" w:color="000000"/>
              <w:right w:val="single" w:sz="4" w:space="0" w:color="000000"/>
            </w:tcBorders>
            <w:shd w:val="clear" w:color="auto" w:fill="auto"/>
            <w:noWrap/>
            <w:vAlign w:val="center"/>
            <w:hideMark/>
          </w:tcPr>
          <w:p w14:paraId="66B11A28" w14:textId="008BF4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33456B91" w14:textId="03C490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298 </w:t>
            </w:r>
          </w:p>
        </w:tc>
        <w:tc>
          <w:tcPr>
            <w:tcW w:w="530" w:type="pct"/>
            <w:tcBorders>
              <w:top w:val="nil"/>
              <w:left w:val="nil"/>
              <w:bottom w:val="single" w:sz="4" w:space="0" w:color="000000"/>
              <w:right w:val="single" w:sz="4" w:space="0" w:color="000000"/>
            </w:tcBorders>
            <w:shd w:val="clear" w:color="auto" w:fill="auto"/>
            <w:noWrap/>
            <w:vAlign w:val="center"/>
            <w:hideMark/>
          </w:tcPr>
          <w:p w14:paraId="093C56E5" w14:textId="4269FF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ADE5206" w14:textId="79D674F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999 </w:t>
            </w:r>
          </w:p>
        </w:tc>
        <w:tc>
          <w:tcPr>
            <w:tcW w:w="529" w:type="pct"/>
            <w:tcBorders>
              <w:top w:val="nil"/>
              <w:left w:val="nil"/>
              <w:bottom w:val="single" w:sz="4" w:space="0" w:color="000000"/>
              <w:right w:val="single" w:sz="4" w:space="0" w:color="000000"/>
            </w:tcBorders>
            <w:shd w:val="clear" w:color="auto" w:fill="auto"/>
            <w:noWrap/>
            <w:vAlign w:val="center"/>
            <w:hideMark/>
          </w:tcPr>
          <w:p w14:paraId="6DFDB147" w14:textId="4078520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2EE8762"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A3A7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3C9149B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Fernando</w:t>
            </w:r>
          </w:p>
        </w:tc>
        <w:tc>
          <w:tcPr>
            <w:tcW w:w="530" w:type="pct"/>
            <w:tcBorders>
              <w:top w:val="nil"/>
              <w:left w:val="nil"/>
              <w:bottom w:val="single" w:sz="4" w:space="0" w:color="000000"/>
              <w:right w:val="single" w:sz="4" w:space="0" w:color="000000"/>
            </w:tcBorders>
            <w:shd w:val="clear" w:color="auto" w:fill="auto"/>
            <w:noWrap/>
            <w:vAlign w:val="center"/>
            <w:hideMark/>
          </w:tcPr>
          <w:p w14:paraId="2CC58F3A" w14:textId="1386113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3214822E" w14:textId="649E084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7D2FDF2" w14:textId="21B94F4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54650195" w14:textId="047D5C2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1FA94B5" w14:textId="7E879FF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78 </w:t>
            </w:r>
          </w:p>
        </w:tc>
        <w:tc>
          <w:tcPr>
            <w:tcW w:w="529" w:type="pct"/>
            <w:tcBorders>
              <w:top w:val="nil"/>
              <w:left w:val="nil"/>
              <w:bottom w:val="single" w:sz="4" w:space="0" w:color="000000"/>
              <w:right w:val="single" w:sz="4" w:space="0" w:color="000000"/>
            </w:tcBorders>
            <w:shd w:val="clear" w:color="auto" w:fill="auto"/>
            <w:noWrap/>
            <w:vAlign w:val="center"/>
            <w:hideMark/>
          </w:tcPr>
          <w:p w14:paraId="4527CCF4" w14:textId="28EFFAE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95AE5B5"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C6CC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476E92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Jacinto</w:t>
            </w:r>
          </w:p>
        </w:tc>
        <w:tc>
          <w:tcPr>
            <w:tcW w:w="530" w:type="pct"/>
            <w:tcBorders>
              <w:top w:val="nil"/>
              <w:left w:val="nil"/>
              <w:bottom w:val="single" w:sz="4" w:space="0" w:color="000000"/>
              <w:right w:val="single" w:sz="4" w:space="0" w:color="000000"/>
            </w:tcBorders>
            <w:shd w:val="clear" w:color="auto" w:fill="auto"/>
            <w:noWrap/>
            <w:vAlign w:val="center"/>
            <w:hideMark/>
          </w:tcPr>
          <w:p w14:paraId="20DAB670" w14:textId="1BB970A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0195AE8C" w14:textId="67E6988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6655EBC0" w14:textId="66192E0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 </w:t>
            </w:r>
          </w:p>
        </w:tc>
        <w:tc>
          <w:tcPr>
            <w:tcW w:w="530" w:type="pct"/>
            <w:tcBorders>
              <w:top w:val="nil"/>
              <w:left w:val="nil"/>
              <w:bottom w:val="single" w:sz="4" w:space="0" w:color="000000"/>
              <w:right w:val="single" w:sz="4" w:space="0" w:color="000000"/>
            </w:tcBorders>
            <w:shd w:val="clear" w:color="auto" w:fill="auto"/>
            <w:noWrap/>
            <w:vAlign w:val="center"/>
            <w:hideMark/>
          </w:tcPr>
          <w:p w14:paraId="09421C1E" w14:textId="158813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83D5109" w14:textId="585AFEC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208 </w:t>
            </w:r>
          </w:p>
        </w:tc>
        <w:tc>
          <w:tcPr>
            <w:tcW w:w="529" w:type="pct"/>
            <w:tcBorders>
              <w:top w:val="nil"/>
              <w:left w:val="nil"/>
              <w:bottom w:val="single" w:sz="4" w:space="0" w:color="000000"/>
              <w:right w:val="single" w:sz="4" w:space="0" w:color="000000"/>
            </w:tcBorders>
            <w:shd w:val="clear" w:color="auto" w:fill="auto"/>
            <w:noWrap/>
            <w:vAlign w:val="center"/>
            <w:hideMark/>
          </w:tcPr>
          <w:p w14:paraId="735AB190" w14:textId="0C212C6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27F470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B4F7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B941B5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Pascual</w:t>
            </w:r>
          </w:p>
        </w:tc>
        <w:tc>
          <w:tcPr>
            <w:tcW w:w="530" w:type="pct"/>
            <w:tcBorders>
              <w:top w:val="nil"/>
              <w:left w:val="nil"/>
              <w:bottom w:val="single" w:sz="4" w:space="0" w:color="000000"/>
              <w:right w:val="single" w:sz="4" w:space="0" w:color="000000"/>
            </w:tcBorders>
            <w:shd w:val="clear" w:color="auto" w:fill="auto"/>
            <w:noWrap/>
            <w:vAlign w:val="center"/>
            <w:hideMark/>
          </w:tcPr>
          <w:p w14:paraId="6BE9984B" w14:textId="3AF4480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530" w:type="pct"/>
            <w:tcBorders>
              <w:top w:val="nil"/>
              <w:left w:val="nil"/>
              <w:bottom w:val="single" w:sz="4" w:space="0" w:color="000000"/>
              <w:right w:val="single" w:sz="4" w:space="0" w:color="000000"/>
            </w:tcBorders>
            <w:shd w:val="clear" w:color="auto" w:fill="auto"/>
            <w:noWrap/>
            <w:vAlign w:val="center"/>
            <w:hideMark/>
          </w:tcPr>
          <w:p w14:paraId="7B845E38" w14:textId="365DEC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01F769E" w14:textId="58ED813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112 </w:t>
            </w:r>
          </w:p>
        </w:tc>
        <w:tc>
          <w:tcPr>
            <w:tcW w:w="530" w:type="pct"/>
            <w:tcBorders>
              <w:top w:val="nil"/>
              <w:left w:val="nil"/>
              <w:bottom w:val="single" w:sz="4" w:space="0" w:color="000000"/>
              <w:right w:val="single" w:sz="4" w:space="0" w:color="000000"/>
            </w:tcBorders>
            <w:shd w:val="clear" w:color="auto" w:fill="auto"/>
            <w:noWrap/>
            <w:vAlign w:val="center"/>
            <w:hideMark/>
          </w:tcPr>
          <w:p w14:paraId="72165101" w14:textId="6B0DFE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D2E89C0" w14:textId="3EDB0F6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369 </w:t>
            </w:r>
          </w:p>
        </w:tc>
        <w:tc>
          <w:tcPr>
            <w:tcW w:w="529" w:type="pct"/>
            <w:tcBorders>
              <w:top w:val="nil"/>
              <w:left w:val="nil"/>
              <w:bottom w:val="single" w:sz="4" w:space="0" w:color="000000"/>
              <w:right w:val="single" w:sz="4" w:space="0" w:color="000000"/>
            </w:tcBorders>
            <w:shd w:val="clear" w:color="auto" w:fill="auto"/>
            <w:noWrap/>
            <w:vAlign w:val="center"/>
            <w:hideMark/>
          </w:tcPr>
          <w:p w14:paraId="5D67644A" w14:textId="6D42FC4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E617DB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55AD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F0BE9B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Uson</w:t>
            </w:r>
          </w:p>
        </w:tc>
        <w:tc>
          <w:tcPr>
            <w:tcW w:w="530" w:type="pct"/>
            <w:tcBorders>
              <w:top w:val="nil"/>
              <w:left w:val="nil"/>
              <w:bottom w:val="single" w:sz="4" w:space="0" w:color="000000"/>
              <w:right w:val="single" w:sz="4" w:space="0" w:color="000000"/>
            </w:tcBorders>
            <w:shd w:val="clear" w:color="auto" w:fill="auto"/>
            <w:noWrap/>
            <w:vAlign w:val="center"/>
            <w:hideMark/>
          </w:tcPr>
          <w:p w14:paraId="6712D17F" w14:textId="5981C5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 </w:t>
            </w:r>
          </w:p>
        </w:tc>
        <w:tc>
          <w:tcPr>
            <w:tcW w:w="530" w:type="pct"/>
            <w:tcBorders>
              <w:top w:val="nil"/>
              <w:left w:val="nil"/>
              <w:bottom w:val="single" w:sz="4" w:space="0" w:color="000000"/>
              <w:right w:val="single" w:sz="4" w:space="0" w:color="000000"/>
            </w:tcBorders>
            <w:shd w:val="clear" w:color="auto" w:fill="auto"/>
            <w:noWrap/>
            <w:vAlign w:val="center"/>
            <w:hideMark/>
          </w:tcPr>
          <w:p w14:paraId="57FBED2C" w14:textId="57D1294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76C68A5F" w14:textId="1EBCA6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310 </w:t>
            </w:r>
          </w:p>
        </w:tc>
        <w:tc>
          <w:tcPr>
            <w:tcW w:w="530" w:type="pct"/>
            <w:tcBorders>
              <w:top w:val="nil"/>
              <w:left w:val="nil"/>
              <w:bottom w:val="single" w:sz="4" w:space="0" w:color="000000"/>
              <w:right w:val="single" w:sz="4" w:space="0" w:color="000000"/>
            </w:tcBorders>
            <w:shd w:val="clear" w:color="auto" w:fill="auto"/>
            <w:noWrap/>
            <w:vAlign w:val="center"/>
            <w:hideMark/>
          </w:tcPr>
          <w:p w14:paraId="39B7531A" w14:textId="26AE11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8FBD833" w14:textId="2484709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1,161 </w:t>
            </w:r>
          </w:p>
        </w:tc>
        <w:tc>
          <w:tcPr>
            <w:tcW w:w="529" w:type="pct"/>
            <w:tcBorders>
              <w:top w:val="nil"/>
              <w:left w:val="nil"/>
              <w:bottom w:val="single" w:sz="4" w:space="0" w:color="000000"/>
              <w:right w:val="single" w:sz="4" w:space="0" w:color="000000"/>
            </w:tcBorders>
            <w:shd w:val="clear" w:color="auto" w:fill="auto"/>
            <w:noWrap/>
            <w:vAlign w:val="center"/>
            <w:hideMark/>
          </w:tcPr>
          <w:p w14:paraId="00A1E882" w14:textId="1B56259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E365BA0"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1DCE8"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Sorsogon</w:t>
            </w:r>
          </w:p>
        </w:tc>
        <w:tc>
          <w:tcPr>
            <w:tcW w:w="530" w:type="pct"/>
            <w:tcBorders>
              <w:top w:val="nil"/>
              <w:left w:val="nil"/>
              <w:bottom w:val="single" w:sz="4" w:space="0" w:color="000000"/>
              <w:right w:val="single" w:sz="4" w:space="0" w:color="000000"/>
            </w:tcBorders>
            <w:shd w:val="clear" w:color="D8D8D8" w:fill="D8D8D8"/>
            <w:vAlign w:val="center"/>
            <w:hideMark/>
          </w:tcPr>
          <w:p w14:paraId="77249163" w14:textId="69354D1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14:paraId="50EA6C63" w14:textId="73A1324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4C4D01AF" w14:textId="1C82B38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40 </w:t>
            </w:r>
          </w:p>
        </w:tc>
        <w:tc>
          <w:tcPr>
            <w:tcW w:w="530" w:type="pct"/>
            <w:tcBorders>
              <w:top w:val="nil"/>
              <w:left w:val="nil"/>
              <w:bottom w:val="single" w:sz="4" w:space="0" w:color="000000"/>
              <w:right w:val="single" w:sz="4" w:space="0" w:color="000000"/>
            </w:tcBorders>
            <w:shd w:val="clear" w:color="D8D8D8" w:fill="D8D8D8"/>
            <w:vAlign w:val="center"/>
            <w:hideMark/>
          </w:tcPr>
          <w:p w14:paraId="414669BF" w14:textId="1BAB79D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45538FB1" w14:textId="2E37D4C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186 </w:t>
            </w:r>
          </w:p>
        </w:tc>
        <w:tc>
          <w:tcPr>
            <w:tcW w:w="529" w:type="pct"/>
            <w:tcBorders>
              <w:top w:val="nil"/>
              <w:left w:val="nil"/>
              <w:bottom w:val="single" w:sz="4" w:space="0" w:color="000000"/>
              <w:right w:val="single" w:sz="4" w:space="0" w:color="000000"/>
            </w:tcBorders>
            <w:shd w:val="clear" w:color="D8D8D8" w:fill="D8D8D8"/>
            <w:vAlign w:val="center"/>
            <w:hideMark/>
          </w:tcPr>
          <w:p w14:paraId="31BC41D5" w14:textId="3407878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3FD7402F"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5DB6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C9E9C7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Irosin</w:t>
            </w:r>
          </w:p>
        </w:tc>
        <w:tc>
          <w:tcPr>
            <w:tcW w:w="530" w:type="pct"/>
            <w:tcBorders>
              <w:top w:val="nil"/>
              <w:left w:val="nil"/>
              <w:bottom w:val="single" w:sz="4" w:space="0" w:color="000000"/>
              <w:right w:val="single" w:sz="4" w:space="0" w:color="000000"/>
            </w:tcBorders>
            <w:shd w:val="clear" w:color="auto" w:fill="auto"/>
            <w:noWrap/>
            <w:vAlign w:val="center"/>
            <w:hideMark/>
          </w:tcPr>
          <w:p w14:paraId="5BE554D9" w14:textId="078515E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07F4FDF3" w14:textId="2EC2074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5CBF0315" w14:textId="0CC2F0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530" w:type="pct"/>
            <w:tcBorders>
              <w:top w:val="nil"/>
              <w:left w:val="nil"/>
              <w:bottom w:val="single" w:sz="4" w:space="0" w:color="000000"/>
              <w:right w:val="single" w:sz="4" w:space="0" w:color="000000"/>
            </w:tcBorders>
            <w:shd w:val="clear" w:color="auto" w:fill="auto"/>
            <w:noWrap/>
            <w:vAlign w:val="center"/>
            <w:hideMark/>
          </w:tcPr>
          <w:p w14:paraId="26E61220" w14:textId="0681C23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35212C4" w14:textId="1297B37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186 </w:t>
            </w:r>
          </w:p>
        </w:tc>
        <w:tc>
          <w:tcPr>
            <w:tcW w:w="529" w:type="pct"/>
            <w:tcBorders>
              <w:top w:val="nil"/>
              <w:left w:val="nil"/>
              <w:bottom w:val="single" w:sz="4" w:space="0" w:color="000000"/>
              <w:right w:val="single" w:sz="4" w:space="0" w:color="000000"/>
            </w:tcBorders>
            <w:shd w:val="clear" w:color="auto" w:fill="auto"/>
            <w:noWrap/>
            <w:vAlign w:val="center"/>
            <w:hideMark/>
          </w:tcPr>
          <w:p w14:paraId="5EA6CB6F" w14:textId="400C11E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482F82F"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C62344"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VI</w:t>
            </w:r>
          </w:p>
        </w:tc>
        <w:tc>
          <w:tcPr>
            <w:tcW w:w="530" w:type="pct"/>
            <w:tcBorders>
              <w:top w:val="nil"/>
              <w:left w:val="nil"/>
              <w:bottom w:val="single" w:sz="4" w:space="0" w:color="000000"/>
              <w:right w:val="single" w:sz="4" w:space="0" w:color="000000"/>
            </w:tcBorders>
            <w:shd w:val="clear" w:color="BFBFBF" w:fill="BFBFBF"/>
            <w:vAlign w:val="center"/>
            <w:hideMark/>
          </w:tcPr>
          <w:p w14:paraId="2F43B987" w14:textId="00E29E5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19 </w:t>
            </w:r>
          </w:p>
        </w:tc>
        <w:tc>
          <w:tcPr>
            <w:tcW w:w="530" w:type="pct"/>
            <w:tcBorders>
              <w:top w:val="nil"/>
              <w:left w:val="nil"/>
              <w:bottom w:val="single" w:sz="4" w:space="0" w:color="000000"/>
              <w:right w:val="single" w:sz="4" w:space="0" w:color="000000"/>
            </w:tcBorders>
            <w:shd w:val="clear" w:color="BFBFBF" w:fill="BFBFBF"/>
            <w:vAlign w:val="center"/>
            <w:hideMark/>
          </w:tcPr>
          <w:p w14:paraId="54313101" w14:textId="2AA7B75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19 </w:t>
            </w:r>
          </w:p>
        </w:tc>
        <w:tc>
          <w:tcPr>
            <w:tcW w:w="530" w:type="pct"/>
            <w:tcBorders>
              <w:top w:val="nil"/>
              <w:left w:val="nil"/>
              <w:bottom w:val="single" w:sz="4" w:space="0" w:color="000000"/>
              <w:right w:val="single" w:sz="4" w:space="0" w:color="000000"/>
            </w:tcBorders>
            <w:shd w:val="clear" w:color="BFBFBF" w:fill="BFBFBF"/>
            <w:vAlign w:val="center"/>
            <w:hideMark/>
          </w:tcPr>
          <w:p w14:paraId="7E31DFB5" w14:textId="6F8CAE5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79 </w:t>
            </w:r>
          </w:p>
        </w:tc>
        <w:tc>
          <w:tcPr>
            <w:tcW w:w="530" w:type="pct"/>
            <w:tcBorders>
              <w:top w:val="nil"/>
              <w:left w:val="nil"/>
              <w:bottom w:val="single" w:sz="4" w:space="0" w:color="000000"/>
              <w:right w:val="single" w:sz="4" w:space="0" w:color="000000"/>
            </w:tcBorders>
            <w:shd w:val="clear" w:color="BFBFBF" w:fill="BFBFBF"/>
            <w:vAlign w:val="center"/>
            <w:hideMark/>
          </w:tcPr>
          <w:p w14:paraId="5A60159E" w14:textId="2F82B3A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42 </w:t>
            </w:r>
          </w:p>
        </w:tc>
        <w:tc>
          <w:tcPr>
            <w:tcW w:w="531" w:type="pct"/>
            <w:tcBorders>
              <w:top w:val="nil"/>
              <w:left w:val="nil"/>
              <w:bottom w:val="single" w:sz="4" w:space="0" w:color="000000"/>
              <w:right w:val="single" w:sz="4" w:space="0" w:color="000000"/>
            </w:tcBorders>
            <w:shd w:val="clear" w:color="BFBFBF" w:fill="BFBFBF"/>
            <w:vAlign w:val="center"/>
            <w:hideMark/>
          </w:tcPr>
          <w:p w14:paraId="332A39C6" w14:textId="74708FB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262 </w:t>
            </w:r>
          </w:p>
        </w:tc>
        <w:tc>
          <w:tcPr>
            <w:tcW w:w="529" w:type="pct"/>
            <w:tcBorders>
              <w:top w:val="nil"/>
              <w:left w:val="nil"/>
              <w:bottom w:val="single" w:sz="4" w:space="0" w:color="000000"/>
              <w:right w:val="single" w:sz="4" w:space="0" w:color="000000"/>
            </w:tcBorders>
            <w:shd w:val="clear" w:color="BFBFBF" w:fill="BFBFBF"/>
            <w:vAlign w:val="center"/>
            <w:hideMark/>
          </w:tcPr>
          <w:p w14:paraId="75F71F91" w14:textId="7D53E5E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163 </w:t>
            </w:r>
          </w:p>
        </w:tc>
      </w:tr>
      <w:tr w:rsidR="005B7AFF" w:rsidRPr="005B7AFF" w14:paraId="6A9D251B"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77FC50"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Aklan</w:t>
            </w:r>
          </w:p>
        </w:tc>
        <w:tc>
          <w:tcPr>
            <w:tcW w:w="530" w:type="pct"/>
            <w:tcBorders>
              <w:top w:val="nil"/>
              <w:left w:val="nil"/>
              <w:bottom w:val="single" w:sz="4" w:space="0" w:color="000000"/>
              <w:right w:val="single" w:sz="4" w:space="0" w:color="000000"/>
            </w:tcBorders>
            <w:shd w:val="clear" w:color="D8D8D8" w:fill="D8D8D8"/>
            <w:vAlign w:val="center"/>
            <w:hideMark/>
          </w:tcPr>
          <w:p w14:paraId="49176FB7" w14:textId="0F06C7F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14 </w:t>
            </w:r>
          </w:p>
        </w:tc>
        <w:tc>
          <w:tcPr>
            <w:tcW w:w="530" w:type="pct"/>
            <w:tcBorders>
              <w:top w:val="nil"/>
              <w:left w:val="nil"/>
              <w:bottom w:val="single" w:sz="4" w:space="0" w:color="000000"/>
              <w:right w:val="single" w:sz="4" w:space="0" w:color="000000"/>
            </w:tcBorders>
            <w:shd w:val="clear" w:color="D8D8D8" w:fill="D8D8D8"/>
            <w:vAlign w:val="center"/>
            <w:hideMark/>
          </w:tcPr>
          <w:p w14:paraId="2325937A" w14:textId="2E2AF42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14 </w:t>
            </w:r>
          </w:p>
        </w:tc>
        <w:tc>
          <w:tcPr>
            <w:tcW w:w="530" w:type="pct"/>
            <w:tcBorders>
              <w:top w:val="nil"/>
              <w:left w:val="nil"/>
              <w:bottom w:val="single" w:sz="4" w:space="0" w:color="000000"/>
              <w:right w:val="single" w:sz="4" w:space="0" w:color="000000"/>
            </w:tcBorders>
            <w:shd w:val="clear" w:color="D8D8D8" w:fill="D8D8D8"/>
            <w:vAlign w:val="center"/>
            <w:hideMark/>
          </w:tcPr>
          <w:p w14:paraId="73977A8C" w14:textId="3DA1D6B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40 </w:t>
            </w:r>
          </w:p>
        </w:tc>
        <w:tc>
          <w:tcPr>
            <w:tcW w:w="530" w:type="pct"/>
            <w:tcBorders>
              <w:top w:val="nil"/>
              <w:left w:val="nil"/>
              <w:bottom w:val="single" w:sz="4" w:space="0" w:color="000000"/>
              <w:right w:val="single" w:sz="4" w:space="0" w:color="000000"/>
            </w:tcBorders>
            <w:shd w:val="clear" w:color="D8D8D8" w:fill="D8D8D8"/>
            <w:vAlign w:val="center"/>
            <w:hideMark/>
          </w:tcPr>
          <w:p w14:paraId="154534CA" w14:textId="658C2DE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 </w:t>
            </w:r>
          </w:p>
        </w:tc>
        <w:tc>
          <w:tcPr>
            <w:tcW w:w="531" w:type="pct"/>
            <w:tcBorders>
              <w:top w:val="nil"/>
              <w:left w:val="nil"/>
              <w:bottom w:val="single" w:sz="4" w:space="0" w:color="000000"/>
              <w:right w:val="single" w:sz="4" w:space="0" w:color="000000"/>
            </w:tcBorders>
            <w:shd w:val="clear" w:color="D8D8D8" w:fill="D8D8D8"/>
            <w:vAlign w:val="center"/>
            <w:hideMark/>
          </w:tcPr>
          <w:p w14:paraId="1B06DA77" w14:textId="7825BF1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115 </w:t>
            </w:r>
          </w:p>
        </w:tc>
        <w:tc>
          <w:tcPr>
            <w:tcW w:w="529" w:type="pct"/>
            <w:tcBorders>
              <w:top w:val="nil"/>
              <w:left w:val="nil"/>
              <w:bottom w:val="single" w:sz="4" w:space="0" w:color="000000"/>
              <w:right w:val="single" w:sz="4" w:space="0" w:color="000000"/>
            </w:tcBorders>
            <w:shd w:val="clear" w:color="D8D8D8" w:fill="D8D8D8"/>
            <w:vAlign w:val="center"/>
            <w:hideMark/>
          </w:tcPr>
          <w:p w14:paraId="70F7B9BB" w14:textId="764EDE7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16 </w:t>
            </w:r>
          </w:p>
        </w:tc>
      </w:tr>
      <w:tr w:rsidR="005B7AFF" w:rsidRPr="005B7AFF" w14:paraId="31B20EC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A5657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933165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Buruanga</w:t>
            </w:r>
          </w:p>
        </w:tc>
        <w:tc>
          <w:tcPr>
            <w:tcW w:w="530" w:type="pct"/>
            <w:tcBorders>
              <w:top w:val="nil"/>
              <w:left w:val="nil"/>
              <w:bottom w:val="single" w:sz="4" w:space="0" w:color="000000"/>
              <w:right w:val="single" w:sz="4" w:space="0" w:color="000000"/>
            </w:tcBorders>
            <w:shd w:val="clear" w:color="auto" w:fill="auto"/>
            <w:noWrap/>
            <w:vAlign w:val="center"/>
            <w:hideMark/>
          </w:tcPr>
          <w:p w14:paraId="47EE0990" w14:textId="5227F55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1F1A4FE" w14:textId="2CF764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7E536947" w14:textId="3F4A64B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 </w:t>
            </w:r>
          </w:p>
        </w:tc>
        <w:tc>
          <w:tcPr>
            <w:tcW w:w="530" w:type="pct"/>
            <w:tcBorders>
              <w:top w:val="nil"/>
              <w:left w:val="nil"/>
              <w:bottom w:val="single" w:sz="4" w:space="0" w:color="000000"/>
              <w:right w:val="single" w:sz="4" w:space="0" w:color="000000"/>
            </w:tcBorders>
            <w:shd w:val="clear" w:color="auto" w:fill="auto"/>
            <w:noWrap/>
            <w:vAlign w:val="center"/>
            <w:hideMark/>
          </w:tcPr>
          <w:p w14:paraId="60FAD428" w14:textId="645D807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1A9FD0B" w14:textId="7430492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52 </w:t>
            </w:r>
          </w:p>
        </w:tc>
        <w:tc>
          <w:tcPr>
            <w:tcW w:w="529" w:type="pct"/>
            <w:tcBorders>
              <w:top w:val="nil"/>
              <w:left w:val="nil"/>
              <w:bottom w:val="single" w:sz="4" w:space="0" w:color="000000"/>
              <w:right w:val="single" w:sz="4" w:space="0" w:color="000000"/>
            </w:tcBorders>
            <w:shd w:val="clear" w:color="auto" w:fill="auto"/>
            <w:noWrap/>
            <w:vAlign w:val="center"/>
            <w:hideMark/>
          </w:tcPr>
          <w:p w14:paraId="415D41CC" w14:textId="74F018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64F922C"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E59D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0FA3E2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Malay</w:t>
            </w:r>
          </w:p>
        </w:tc>
        <w:tc>
          <w:tcPr>
            <w:tcW w:w="530" w:type="pct"/>
            <w:tcBorders>
              <w:top w:val="nil"/>
              <w:left w:val="nil"/>
              <w:bottom w:val="single" w:sz="4" w:space="0" w:color="000000"/>
              <w:right w:val="single" w:sz="4" w:space="0" w:color="000000"/>
            </w:tcBorders>
            <w:shd w:val="clear" w:color="auto" w:fill="auto"/>
            <w:noWrap/>
            <w:vAlign w:val="center"/>
            <w:hideMark/>
          </w:tcPr>
          <w:p w14:paraId="2B2EB02A" w14:textId="2CF3591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392900DE" w14:textId="1AAEE2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751314AB" w14:textId="6E623D9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780CE405" w14:textId="35D2D35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531" w:type="pct"/>
            <w:tcBorders>
              <w:top w:val="nil"/>
              <w:left w:val="nil"/>
              <w:bottom w:val="single" w:sz="4" w:space="0" w:color="000000"/>
              <w:right w:val="single" w:sz="4" w:space="0" w:color="000000"/>
            </w:tcBorders>
            <w:shd w:val="clear" w:color="auto" w:fill="auto"/>
            <w:noWrap/>
            <w:vAlign w:val="center"/>
            <w:hideMark/>
          </w:tcPr>
          <w:p w14:paraId="2194966B" w14:textId="093B2C3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 </w:t>
            </w:r>
          </w:p>
        </w:tc>
        <w:tc>
          <w:tcPr>
            <w:tcW w:w="529" w:type="pct"/>
            <w:tcBorders>
              <w:top w:val="nil"/>
              <w:left w:val="nil"/>
              <w:bottom w:val="single" w:sz="4" w:space="0" w:color="000000"/>
              <w:right w:val="single" w:sz="4" w:space="0" w:color="000000"/>
            </w:tcBorders>
            <w:shd w:val="clear" w:color="auto" w:fill="auto"/>
            <w:noWrap/>
            <w:vAlign w:val="center"/>
            <w:hideMark/>
          </w:tcPr>
          <w:p w14:paraId="5C5B516C" w14:textId="2B289B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 </w:t>
            </w:r>
          </w:p>
        </w:tc>
      </w:tr>
      <w:tr w:rsidR="005B7AFF" w:rsidRPr="005B7AFF" w14:paraId="2B53AC90"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A77814"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Antique</w:t>
            </w:r>
          </w:p>
        </w:tc>
        <w:tc>
          <w:tcPr>
            <w:tcW w:w="530" w:type="pct"/>
            <w:tcBorders>
              <w:top w:val="nil"/>
              <w:left w:val="nil"/>
              <w:bottom w:val="single" w:sz="4" w:space="0" w:color="000000"/>
              <w:right w:val="single" w:sz="4" w:space="0" w:color="000000"/>
            </w:tcBorders>
            <w:shd w:val="clear" w:color="D8D8D8" w:fill="D8D8D8"/>
            <w:vAlign w:val="center"/>
            <w:hideMark/>
          </w:tcPr>
          <w:p w14:paraId="24B665CB" w14:textId="5F4DD40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046BDE03" w14:textId="25B7829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3930D495" w14:textId="33B1D59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 </w:t>
            </w:r>
          </w:p>
        </w:tc>
        <w:tc>
          <w:tcPr>
            <w:tcW w:w="530" w:type="pct"/>
            <w:tcBorders>
              <w:top w:val="nil"/>
              <w:left w:val="nil"/>
              <w:bottom w:val="single" w:sz="4" w:space="0" w:color="000000"/>
              <w:right w:val="single" w:sz="4" w:space="0" w:color="000000"/>
            </w:tcBorders>
            <w:shd w:val="clear" w:color="D8D8D8" w:fill="D8D8D8"/>
            <w:vAlign w:val="center"/>
            <w:hideMark/>
          </w:tcPr>
          <w:p w14:paraId="21583A83" w14:textId="62A4A7B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 </w:t>
            </w:r>
          </w:p>
        </w:tc>
        <w:tc>
          <w:tcPr>
            <w:tcW w:w="531" w:type="pct"/>
            <w:tcBorders>
              <w:top w:val="nil"/>
              <w:left w:val="nil"/>
              <w:bottom w:val="single" w:sz="4" w:space="0" w:color="000000"/>
              <w:right w:val="single" w:sz="4" w:space="0" w:color="000000"/>
            </w:tcBorders>
            <w:shd w:val="clear" w:color="D8D8D8" w:fill="D8D8D8"/>
            <w:vAlign w:val="center"/>
            <w:hideMark/>
          </w:tcPr>
          <w:p w14:paraId="50C97A06" w14:textId="40204BD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16 </w:t>
            </w:r>
          </w:p>
        </w:tc>
        <w:tc>
          <w:tcPr>
            <w:tcW w:w="529" w:type="pct"/>
            <w:tcBorders>
              <w:top w:val="nil"/>
              <w:left w:val="nil"/>
              <w:bottom w:val="single" w:sz="4" w:space="0" w:color="000000"/>
              <w:right w:val="single" w:sz="4" w:space="0" w:color="000000"/>
            </w:tcBorders>
            <w:shd w:val="clear" w:color="D8D8D8" w:fill="D8D8D8"/>
            <w:vAlign w:val="center"/>
            <w:hideMark/>
          </w:tcPr>
          <w:p w14:paraId="5C5B0820" w14:textId="06961FB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16 </w:t>
            </w:r>
          </w:p>
        </w:tc>
      </w:tr>
      <w:tr w:rsidR="005B7AFF" w:rsidRPr="005B7AFF" w14:paraId="5024880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FCA3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CCE22E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Libertad</w:t>
            </w:r>
          </w:p>
        </w:tc>
        <w:tc>
          <w:tcPr>
            <w:tcW w:w="530" w:type="pct"/>
            <w:tcBorders>
              <w:top w:val="nil"/>
              <w:left w:val="nil"/>
              <w:bottom w:val="single" w:sz="4" w:space="0" w:color="000000"/>
              <w:right w:val="single" w:sz="4" w:space="0" w:color="000000"/>
            </w:tcBorders>
            <w:shd w:val="clear" w:color="auto" w:fill="auto"/>
            <w:noWrap/>
            <w:vAlign w:val="center"/>
            <w:hideMark/>
          </w:tcPr>
          <w:p w14:paraId="7B1EFB12" w14:textId="0B506C4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E92CFFB" w14:textId="1EC17BD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141C680" w14:textId="3A28E41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368C8C9" w14:textId="5A8A17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1" w:type="pct"/>
            <w:tcBorders>
              <w:top w:val="nil"/>
              <w:left w:val="nil"/>
              <w:bottom w:val="single" w:sz="4" w:space="0" w:color="000000"/>
              <w:right w:val="single" w:sz="4" w:space="0" w:color="000000"/>
            </w:tcBorders>
            <w:shd w:val="clear" w:color="auto" w:fill="auto"/>
            <w:noWrap/>
            <w:vAlign w:val="center"/>
            <w:hideMark/>
          </w:tcPr>
          <w:p w14:paraId="05EB87E9" w14:textId="604C2C2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29" w:type="pct"/>
            <w:tcBorders>
              <w:top w:val="nil"/>
              <w:left w:val="nil"/>
              <w:bottom w:val="single" w:sz="4" w:space="0" w:color="000000"/>
              <w:right w:val="single" w:sz="4" w:space="0" w:color="000000"/>
            </w:tcBorders>
            <w:shd w:val="clear" w:color="auto" w:fill="auto"/>
            <w:noWrap/>
            <w:vAlign w:val="center"/>
            <w:hideMark/>
          </w:tcPr>
          <w:p w14:paraId="37C9B4A9" w14:textId="034C41B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r>
      <w:tr w:rsidR="005B7AFF" w:rsidRPr="005B7AFF" w14:paraId="5579F0B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2EC6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DB3006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Sebaste</w:t>
            </w:r>
          </w:p>
        </w:tc>
        <w:tc>
          <w:tcPr>
            <w:tcW w:w="530" w:type="pct"/>
            <w:tcBorders>
              <w:top w:val="nil"/>
              <w:left w:val="nil"/>
              <w:bottom w:val="single" w:sz="4" w:space="0" w:color="000000"/>
              <w:right w:val="single" w:sz="4" w:space="0" w:color="000000"/>
            </w:tcBorders>
            <w:shd w:val="clear" w:color="auto" w:fill="auto"/>
            <w:noWrap/>
            <w:vAlign w:val="center"/>
            <w:hideMark/>
          </w:tcPr>
          <w:p w14:paraId="672468D4" w14:textId="5370C6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7AD68A4B" w14:textId="0E5679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13845410" w14:textId="07B446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0" w:type="pct"/>
            <w:tcBorders>
              <w:top w:val="nil"/>
              <w:left w:val="nil"/>
              <w:bottom w:val="single" w:sz="4" w:space="0" w:color="000000"/>
              <w:right w:val="single" w:sz="4" w:space="0" w:color="000000"/>
            </w:tcBorders>
            <w:shd w:val="clear" w:color="auto" w:fill="auto"/>
            <w:noWrap/>
            <w:vAlign w:val="center"/>
            <w:hideMark/>
          </w:tcPr>
          <w:p w14:paraId="5699A42E" w14:textId="41F5EC6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531" w:type="pct"/>
            <w:tcBorders>
              <w:top w:val="nil"/>
              <w:left w:val="nil"/>
              <w:bottom w:val="single" w:sz="4" w:space="0" w:color="000000"/>
              <w:right w:val="single" w:sz="4" w:space="0" w:color="000000"/>
            </w:tcBorders>
            <w:shd w:val="clear" w:color="auto" w:fill="auto"/>
            <w:noWrap/>
            <w:vAlign w:val="center"/>
            <w:hideMark/>
          </w:tcPr>
          <w:p w14:paraId="5F3C65A8" w14:textId="76714A7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 </w:t>
            </w:r>
          </w:p>
        </w:tc>
        <w:tc>
          <w:tcPr>
            <w:tcW w:w="529" w:type="pct"/>
            <w:tcBorders>
              <w:top w:val="nil"/>
              <w:left w:val="nil"/>
              <w:bottom w:val="single" w:sz="4" w:space="0" w:color="000000"/>
              <w:right w:val="single" w:sz="4" w:space="0" w:color="000000"/>
            </w:tcBorders>
            <w:shd w:val="clear" w:color="auto" w:fill="auto"/>
            <w:noWrap/>
            <w:vAlign w:val="center"/>
            <w:hideMark/>
          </w:tcPr>
          <w:p w14:paraId="2B14BBEB" w14:textId="10E71F7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 </w:t>
            </w:r>
          </w:p>
        </w:tc>
      </w:tr>
      <w:tr w:rsidR="005B7AFF" w:rsidRPr="005B7AFF" w14:paraId="099AA63D"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3E40F"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Capiz</w:t>
            </w:r>
          </w:p>
        </w:tc>
        <w:tc>
          <w:tcPr>
            <w:tcW w:w="530" w:type="pct"/>
            <w:tcBorders>
              <w:top w:val="nil"/>
              <w:left w:val="nil"/>
              <w:bottom w:val="single" w:sz="4" w:space="0" w:color="000000"/>
              <w:right w:val="single" w:sz="4" w:space="0" w:color="000000"/>
            </w:tcBorders>
            <w:shd w:val="clear" w:color="D8D8D8" w:fill="D8D8D8"/>
            <w:vAlign w:val="center"/>
            <w:hideMark/>
          </w:tcPr>
          <w:p w14:paraId="1020F5E9" w14:textId="0DBE5D1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5B8692AE" w14:textId="4A3907F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54B60F67" w14:textId="3E337D5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25 </w:t>
            </w:r>
          </w:p>
        </w:tc>
        <w:tc>
          <w:tcPr>
            <w:tcW w:w="530" w:type="pct"/>
            <w:tcBorders>
              <w:top w:val="nil"/>
              <w:left w:val="nil"/>
              <w:bottom w:val="single" w:sz="4" w:space="0" w:color="000000"/>
              <w:right w:val="single" w:sz="4" w:space="0" w:color="000000"/>
            </w:tcBorders>
            <w:shd w:val="clear" w:color="D8D8D8" w:fill="D8D8D8"/>
            <w:vAlign w:val="center"/>
            <w:hideMark/>
          </w:tcPr>
          <w:p w14:paraId="6779B55D" w14:textId="05B016C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25 </w:t>
            </w:r>
          </w:p>
        </w:tc>
        <w:tc>
          <w:tcPr>
            <w:tcW w:w="531" w:type="pct"/>
            <w:tcBorders>
              <w:top w:val="nil"/>
              <w:left w:val="nil"/>
              <w:bottom w:val="single" w:sz="4" w:space="0" w:color="000000"/>
              <w:right w:val="single" w:sz="4" w:space="0" w:color="000000"/>
            </w:tcBorders>
            <w:shd w:val="clear" w:color="D8D8D8" w:fill="D8D8D8"/>
            <w:vAlign w:val="center"/>
            <w:hideMark/>
          </w:tcPr>
          <w:p w14:paraId="432F8D8C" w14:textId="0AAEDC2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84 </w:t>
            </w:r>
          </w:p>
        </w:tc>
        <w:tc>
          <w:tcPr>
            <w:tcW w:w="529" w:type="pct"/>
            <w:tcBorders>
              <w:top w:val="nil"/>
              <w:left w:val="nil"/>
              <w:bottom w:val="single" w:sz="4" w:space="0" w:color="000000"/>
              <w:right w:val="single" w:sz="4" w:space="0" w:color="000000"/>
            </w:tcBorders>
            <w:shd w:val="clear" w:color="D8D8D8" w:fill="D8D8D8"/>
            <w:vAlign w:val="center"/>
            <w:hideMark/>
          </w:tcPr>
          <w:p w14:paraId="125608C2" w14:textId="759605A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84 </w:t>
            </w:r>
          </w:p>
        </w:tc>
      </w:tr>
      <w:tr w:rsidR="005B7AFF" w:rsidRPr="005B7AFF" w14:paraId="0CFADFD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828A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16BAAB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President Roxas</w:t>
            </w:r>
          </w:p>
        </w:tc>
        <w:tc>
          <w:tcPr>
            <w:tcW w:w="530" w:type="pct"/>
            <w:tcBorders>
              <w:top w:val="nil"/>
              <w:left w:val="nil"/>
              <w:bottom w:val="single" w:sz="4" w:space="0" w:color="000000"/>
              <w:right w:val="single" w:sz="4" w:space="0" w:color="000000"/>
            </w:tcBorders>
            <w:shd w:val="clear" w:color="auto" w:fill="auto"/>
            <w:noWrap/>
            <w:vAlign w:val="center"/>
            <w:hideMark/>
          </w:tcPr>
          <w:p w14:paraId="5A80FC7B" w14:textId="14C791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2162D7E6" w14:textId="4C6C2A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8014488" w14:textId="5E76453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530" w:type="pct"/>
            <w:tcBorders>
              <w:top w:val="nil"/>
              <w:left w:val="nil"/>
              <w:bottom w:val="single" w:sz="4" w:space="0" w:color="000000"/>
              <w:right w:val="single" w:sz="4" w:space="0" w:color="000000"/>
            </w:tcBorders>
            <w:shd w:val="clear" w:color="auto" w:fill="auto"/>
            <w:noWrap/>
            <w:vAlign w:val="center"/>
            <w:hideMark/>
          </w:tcPr>
          <w:p w14:paraId="13AEF52B" w14:textId="288FCC4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531" w:type="pct"/>
            <w:tcBorders>
              <w:top w:val="nil"/>
              <w:left w:val="nil"/>
              <w:bottom w:val="single" w:sz="4" w:space="0" w:color="000000"/>
              <w:right w:val="single" w:sz="4" w:space="0" w:color="000000"/>
            </w:tcBorders>
            <w:shd w:val="clear" w:color="auto" w:fill="auto"/>
            <w:noWrap/>
            <w:vAlign w:val="center"/>
            <w:hideMark/>
          </w:tcPr>
          <w:p w14:paraId="3A002B58" w14:textId="20BC19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 </w:t>
            </w:r>
          </w:p>
        </w:tc>
        <w:tc>
          <w:tcPr>
            <w:tcW w:w="529" w:type="pct"/>
            <w:tcBorders>
              <w:top w:val="nil"/>
              <w:left w:val="nil"/>
              <w:bottom w:val="single" w:sz="4" w:space="0" w:color="000000"/>
              <w:right w:val="single" w:sz="4" w:space="0" w:color="000000"/>
            </w:tcBorders>
            <w:shd w:val="clear" w:color="auto" w:fill="auto"/>
            <w:noWrap/>
            <w:vAlign w:val="center"/>
            <w:hideMark/>
          </w:tcPr>
          <w:p w14:paraId="338B95B4" w14:textId="720A690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 </w:t>
            </w:r>
          </w:p>
        </w:tc>
      </w:tr>
      <w:tr w:rsidR="005B7AFF" w:rsidRPr="005B7AFF" w14:paraId="300DF38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6A704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01625BF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Roxas City (capital)</w:t>
            </w:r>
          </w:p>
        </w:tc>
        <w:tc>
          <w:tcPr>
            <w:tcW w:w="530" w:type="pct"/>
            <w:tcBorders>
              <w:top w:val="nil"/>
              <w:left w:val="nil"/>
              <w:bottom w:val="single" w:sz="4" w:space="0" w:color="000000"/>
              <w:right w:val="single" w:sz="4" w:space="0" w:color="000000"/>
            </w:tcBorders>
            <w:shd w:val="clear" w:color="auto" w:fill="auto"/>
            <w:noWrap/>
            <w:vAlign w:val="center"/>
            <w:hideMark/>
          </w:tcPr>
          <w:p w14:paraId="356DE19A" w14:textId="008FD23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3749B80" w14:textId="3258244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B7E588A" w14:textId="4D3971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530" w:type="pct"/>
            <w:tcBorders>
              <w:top w:val="nil"/>
              <w:left w:val="nil"/>
              <w:bottom w:val="single" w:sz="4" w:space="0" w:color="000000"/>
              <w:right w:val="single" w:sz="4" w:space="0" w:color="000000"/>
            </w:tcBorders>
            <w:shd w:val="clear" w:color="auto" w:fill="auto"/>
            <w:noWrap/>
            <w:vAlign w:val="center"/>
            <w:hideMark/>
          </w:tcPr>
          <w:p w14:paraId="79177434" w14:textId="432896C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531" w:type="pct"/>
            <w:tcBorders>
              <w:top w:val="nil"/>
              <w:left w:val="nil"/>
              <w:bottom w:val="single" w:sz="4" w:space="0" w:color="000000"/>
              <w:right w:val="single" w:sz="4" w:space="0" w:color="000000"/>
            </w:tcBorders>
            <w:shd w:val="clear" w:color="auto" w:fill="auto"/>
            <w:noWrap/>
            <w:vAlign w:val="center"/>
            <w:hideMark/>
          </w:tcPr>
          <w:p w14:paraId="13D1F970" w14:textId="22534F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 </w:t>
            </w:r>
          </w:p>
        </w:tc>
        <w:tc>
          <w:tcPr>
            <w:tcW w:w="529" w:type="pct"/>
            <w:tcBorders>
              <w:top w:val="nil"/>
              <w:left w:val="nil"/>
              <w:bottom w:val="single" w:sz="4" w:space="0" w:color="000000"/>
              <w:right w:val="single" w:sz="4" w:space="0" w:color="000000"/>
            </w:tcBorders>
            <w:shd w:val="clear" w:color="auto" w:fill="auto"/>
            <w:noWrap/>
            <w:vAlign w:val="center"/>
            <w:hideMark/>
          </w:tcPr>
          <w:p w14:paraId="795AEB9E" w14:textId="1061493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 </w:t>
            </w:r>
          </w:p>
        </w:tc>
      </w:tr>
      <w:tr w:rsidR="005B7AFF" w:rsidRPr="005B7AFF" w14:paraId="277BEB14"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34CF2"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Negros Occidental</w:t>
            </w:r>
          </w:p>
        </w:tc>
        <w:tc>
          <w:tcPr>
            <w:tcW w:w="530" w:type="pct"/>
            <w:tcBorders>
              <w:top w:val="nil"/>
              <w:left w:val="nil"/>
              <w:bottom w:val="single" w:sz="4" w:space="0" w:color="000000"/>
              <w:right w:val="single" w:sz="4" w:space="0" w:color="000000"/>
            </w:tcBorders>
            <w:shd w:val="clear" w:color="D8D8D8" w:fill="D8D8D8"/>
            <w:vAlign w:val="center"/>
            <w:hideMark/>
          </w:tcPr>
          <w:p w14:paraId="0AEB926B" w14:textId="23B7DFC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14:paraId="0A5CD6AF" w14:textId="1BA5A2A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 </w:t>
            </w:r>
          </w:p>
        </w:tc>
        <w:tc>
          <w:tcPr>
            <w:tcW w:w="530" w:type="pct"/>
            <w:tcBorders>
              <w:top w:val="nil"/>
              <w:left w:val="nil"/>
              <w:bottom w:val="single" w:sz="4" w:space="0" w:color="000000"/>
              <w:right w:val="single" w:sz="4" w:space="0" w:color="000000"/>
            </w:tcBorders>
            <w:shd w:val="clear" w:color="D8D8D8" w:fill="D8D8D8"/>
            <w:vAlign w:val="center"/>
            <w:hideMark/>
          </w:tcPr>
          <w:p w14:paraId="26A4B9D0" w14:textId="57F309C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 </w:t>
            </w:r>
          </w:p>
        </w:tc>
        <w:tc>
          <w:tcPr>
            <w:tcW w:w="530" w:type="pct"/>
            <w:tcBorders>
              <w:top w:val="nil"/>
              <w:left w:val="nil"/>
              <w:bottom w:val="single" w:sz="4" w:space="0" w:color="000000"/>
              <w:right w:val="single" w:sz="4" w:space="0" w:color="000000"/>
            </w:tcBorders>
            <w:shd w:val="clear" w:color="D8D8D8" w:fill="D8D8D8"/>
            <w:vAlign w:val="center"/>
            <w:hideMark/>
          </w:tcPr>
          <w:p w14:paraId="187929EC" w14:textId="6E076F4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 </w:t>
            </w:r>
          </w:p>
        </w:tc>
        <w:tc>
          <w:tcPr>
            <w:tcW w:w="531" w:type="pct"/>
            <w:tcBorders>
              <w:top w:val="nil"/>
              <w:left w:val="nil"/>
              <w:bottom w:val="single" w:sz="4" w:space="0" w:color="000000"/>
              <w:right w:val="single" w:sz="4" w:space="0" w:color="000000"/>
            </w:tcBorders>
            <w:shd w:val="clear" w:color="D8D8D8" w:fill="D8D8D8"/>
            <w:vAlign w:val="center"/>
            <w:hideMark/>
          </w:tcPr>
          <w:p w14:paraId="7B49EF8A" w14:textId="7140DC1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47 </w:t>
            </w:r>
          </w:p>
        </w:tc>
        <w:tc>
          <w:tcPr>
            <w:tcW w:w="529" w:type="pct"/>
            <w:tcBorders>
              <w:top w:val="nil"/>
              <w:left w:val="nil"/>
              <w:bottom w:val="single" w:sz="4" w:space="0" w:color="000000"/>
              <w:right w:val="single" w:sz="4" w:space="0" w:color="000000"/>
            </w:tcBorders>
            <w:shd w:val="clear" w:color="D8D8D8" w:fill="D8D8D8"/>
            <w:vAlign w:val="center"/>
            <w:hideMark/>
          </w:tcPr>
          <w:p w14:paraId="5E7772CC" w14:textId="124A60F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47 </w:t>
            </w:r>
          </w:p>
        </w:tc>
      </w:tr>
      <w:tr w:rsidR="005B7AFF" w:rsidRPr="005B7AFF" w14:paraId="3F6E5265"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6387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1BE194D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Moises Padilla (Magallon)</w:t>
            </w:r>
          </w:p>
        </w:tc>
        <w:tc>
          <w:tcPr>
            <w:tcW w:w="530" w:type="pct"/>
            <w:tcBorders>
              <w:top w:val="nil"/>
              <w:left w:val="nil"/>
              <w:bottom w:val="single" w:sz="4" w:space="0" w:color="000000"/>
              <w:right w:val="single" w:sz="4" w:space="0" w:color="000000"/>
            </w:tcBorders>
            <w:shd w:val="clear" w:color="auto" w:fill="auto"/>
            <w:noWrap/>
            <w:vAlign w:val="center"/>
            <w:hideMark/>
          </w:tcPr>
          <w:p w14:paraId="38179A87" w14:textId="3858025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7C8FFD23" w14:textId="3324371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3AEF2E96" w14:textId="73504FC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04DB0889" w14:textId="781A0C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1" w:type="pct"/>
            <w:tcBorders>
              <w:top w:val="nil"/>
              <w:left w:val="nil"/>
              <w:bottom w:val="single" w:sz="4" w:space="0" w:color="000000"/>
              <w:right w:val="single" w:sz="4" w:space="0" w:color="000000"/>
            </w:tcBorders>
            <w:shd w:val="clear" w:color="auto" w:fill="auto"/>
            <w:noWrap/>
            <w:vAlign w:val="center"/>
            <w:hideMark/>
          </w:tcPr>
          <w:p w14:paraId="61E333A7" w14:textId="07080A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 </w:t>
            </w:r>
          </w:p>
        </w:tc>
        <w:tc>
          <w:tcPr>
            <w:tcW w:w="529" w:type="pct"/>
            <w:tcBorders>
              <w:top w:val="nil"/>
              <w:left w:val="nil"/>
              <w:bottom w:val="single" w:sz="4" w:space="0" w:color="000000"/>
              <w:right w:val="single" w:sz="4" w:space="0" w:color="000000"/>
            </w:tcBorders>
            <w:shd w:val="clear" w:color="auto" w:fill="auto"/>
            <w:noWrap/>
            <w:vAlign w:val="center"/>
            <w:hideMark/>
          </w:tcPr>
          <w:p w14:paraId="64417D3C" w14:textId="73956FD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 </w:t>
            </w:r>
          </w:p>
        </w:tc>
      </w:tr>
      <w:tr w:rsidR="005B7AFF" w:rsidRPr="005B7AFF" w14:paraId="1C96B106"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5BC03E"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VIII</w:t>
            </w:r>
          </w:p>
        </w:tc>
        <w:tc>
          <w:tcPr>
            <w:tcW w:w="530" w:type="pct"/>
            <w:tcBorders>
              <w:top w:val="nil"/>
              <w:left w:val="nil"/>
              <w:bottom w:val="single" w:sz="4" w:space="0" w:color="000000"/>
              <w:right w:val="single" w:sz="4" w:space="0" w:color="000000"/>
            </w:tcBorders>
            <w:shd w:val="clear" w:color="BFBFBF" w:fill="BFBFBF"/>
            <w:vAlign w:val="center"/>
            <w:hideMark/>
          </w:tcPr>
          <w:p w14:paraId="08EAABF2" w14:textId="283FB7E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16 </w:t>
            </w:r>
          </w:p>
        </w:tc>
        <w:tc>
          <w:tcPr>
            <w:tcW w:w="530" w:type="pct"/>
            <w:tcBorders>
              <w:top w:val="nil"/>
              <w:left w:val="nil"/>
              <w:bottom w:val="single" w:sz="4" w:space="0" w:color="000000"/>
              <w:right w:val="single" w:sz="4" w:space="0" w:color="000000"/>
            </w:tcBorders>
            <w:shd w:val="clear" w:color="BFBFBF" w:fill="BFBFBF"/>
            <w:vAlign w:val="center"/>
            <w:hideMark/>
          </w:tcPr>
          <w:p w14:paraId="2DD316D7" w14:textId="6D4BF9B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BFBFBF" w:fill="BFBFBF"/>
            <w:vAlign w:val="center"/>
            <w:hideMark/>
          </w:tcPr>
          <w:p w14:paraId="16200B3A" w14:textId="6EAA59E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526 </w:t>
            </w:r>
          </w:p>
        </w:tc>
        <w:tc>
          <w:tcPr>
            <w:tcW w:w="530" w:type="pct"/>
            <w:tcBorders>
              <w:top w:val="nil"/>
              <w:left w:val="nil"/>
              <w:bottom w:val="single" w:sz="4" w:space="0" w:color="000000"/>
              <w:right w:val="single" w:sz="4" w:space="0" w:color="000000"/>
            </w:tcBorders>
            <w:shd w:val="clear" w:color="BFBFBF" w:fill="BFBFBF"/>
            <w:vAlign w:val="center"/>
            <w:hideMark/>
          </w:tcPr>
          <w:p w14:paraId="665B70BB" w14:textId="6F2663C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 </w:t>
            </w:r>
          </w:p>
        </w:tc>
        <w:tc>
          <w:tcPr>
            <w:tcW w:w="531" w:type="pct"/>
            <w:tcBorders>
              <w:top w:val="nil"/>
              <w:left w:val="nil"/>
              <w:bottom w:val="single" w:sz="4" w:space="0" w:color="000000"/>
              <w:right w:val="single" w:sz="4" w:space="0" w:color="000000"/>
            </w:tcBorders>
            <w:shd w:val="clear" w:color="BFBFBF" w:fill="BFBFBF"/>
            <w:vAlign w:val="center"/>
            <w:hideMark/>
          </w:tcPr>
          <w:p w14:paraId="5D00ACC5" w14:textId="72FE34E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2,151 </w:t>
            </w:r>
          </w:p>
        </w:tc>
        <w:tc>
          <w:tcPr>
            <w:tcW w:w="529" w:type="pct"/>
            <w:tcBorders>
              <w:top w:val="nil"/>
              <w:left w:val="nil"/>
              <w:bottom w:val="single" w:sz="4" w:space="0" w:color="000000"/>
              <w:right w:val="single" w:sz="4" w:space="0" w:color="000000"/>
            </w:tcBorders>
            <w:shd w:val="clear" w:color="BFBFBF" w:fill="BFBFBF"/>
            <w:vAlign w:val="center"/>
            <w:hideMark/>
          </w:tcPr>
          <w:p w14:paraId="7DF0DE8D" w14:textId="71306A3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99 </w:t>
            </w:r>
          </w:p>
        </w:tc>
      </w:tr>
      <w:tr w:rsidR="005B7AFF" w:rsidRPr="005B7AFF" w14:paraId="3486C26D"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11F8F0"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Eastern Samar</w:t>
            </w:r>
          </w:p>
        </w:tc>
        <w:tc>
          <w:tcPr>
            <w:tcW w:w="530" w:type="pct"/>
            <w:tcBorders>
              <w:top w:val="nil"/>
              <w:left w:val="nil"/>
              <w:bottom w:val="single" w:sz="4" w:space="0" w:color="000000"/>
              <w:right w:val="single" w:sz="4" w:space="0" w:color="000000"/>
            </w:tcBorders>
            <w:shd w:val="clear" w:color="D8D8D8" w:fill="D8D8D8"/>
            <w:vAlign w:val="center"/>
            <w:hideMark/>
          </w:tcPr>
          <w:p w14:paraId="3887ED26" w14:textId="6C5F2CC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51A19C1A" w14:textId="117288F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3FEE6E5B" w14:textId="3BCEBD7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55 </w:t>
            </w:r>
          </w:p>
        </w:tc>
        <w:tc>
          <w:tcPr>
            <w:tcW w:w="530" w:type="pct"/>
            <w:tcBorders>
              <w:top w:val="nil"/>
              <w:left w:val="nil"/>
              <w:bottom w:val="single" w:sz="4" w:space="0" w:color="000000"/>
              <w:right w:val="single" w:sz="4" w:space="0" w:color="000000"/>
            </w:tcBorders>
            <w:shd w:val="clear" w:color="D8D8D8" w:fill="D8D8D8"/>
            <w:vAlign w:val="center"/>
            <w:hideMark/>
          </w:tcPr>
          <w:p w14:paraId="390C7BE4" w14:textId="55D210A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2EF9A3B5" w14:textId="603ECF8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220 </w:t>
            </w:r>
          </w:p>
        </w:tc>
        <w:tc>
          <w:tcPr>
            <w:tcW w:w="529" w:type="pct"/>
            <w:tcBorders>
              <w:top w:val="nil"/>
              <w:left w:val="nil"/>
              <w:bottom w:val="single" w:sz="4" w:space="0" w:color="000000"/>
              <w:right w:val="single" w:sz="4" w:space="0" w:color="000000"/>
            </w:tcBorders>
            <w:shd w:val="clear" w:color="D8D8D8" w:fill="D8D8D8"/>
            <w:vAlign w:val="center"/>
            <w:hideMark/>
          </w:tcPr>
          <w:p w14:paraId="3A0A3457" w14:textId="49E8A6B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0138E37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D9AC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408698B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Quinapondan</w:t>
            </w:r>
          </w:p>
        </w:tc>
        <w:tc>
          <w:tcPr>
            <w:tcW w:w="530" w:type="pct"/>
            <w:tcBorders>
              <w:top w:val="nil"/>
              <w:left w:val="nil"/>
              <w:bottom w:val="single" w:sz="4" w:space="0" w:color="000000"/>
              <w:right w:val="single" w:sz="4" w:space="0" w:color="000000"/>
            </w:tcBorders>
            <w:shd w:val="clear" w:color="auto" w:fill="auto"/>
            <w:noWrap/>
            <w:vAlign w:val="center"/>
            <w:hideMark/>
          </w:tcPr>
          <w:p w14:paraId="069D333F" w14:textId="0735415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57C3A30B" w14:textId="4EC68E9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0752CED1" w14:textId="50627F8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 </w:t>
            </w:r>
          </w:p>
        </w:tc>
        <w:tc>
          <w:tcPr>
            <w:tcW w:w="530" w:type="pct"/>
            <w:tcBorders>
              <w:top w:val="nil"/>
              <w:left w:val="nil"/>
              <w:bottom w:val="single" w:sz="4" w:space="0" w:color="000000"/>
              <w:right w:val="single" w:sz="4" w:space="0" w:color="000000"/>
            </w:tcBorders>
            <w:shd w:val="clear" w:color="auto" w:fill="auto"/>
            <w:noWrap/>
            <w:vAlign w:val="center"/>
            <w:hideMark/>
          </w:tcPr>
          <w:p w14:paraId="0ED4D808" w14:textId="6B3368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167075EA" w14:textId="1E17BAE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200 </w:t>
            </w:r>
          </w:p>
        </w:tc>
        <w:tc>
          <w:tcPr>
            <w:tcW w:w="529" w:type="pct"/>
            <w:tcBorders>
              <w:top w:val="nil"/>
              <w:left w:val="nil"/>
              <w:bottom w:val="single" w:sz="4" w:space="0" w:color="000000"/>
              <w:right w:val="single" w:sz="4" w:space="0" w:color="000000"/>
            </w:tcBorders>
            <w:shd w:val="clear" w:color="auto" w:fill="auto"/>
            <w:noWrap/>
            <w:vAlign w:val="center"/>
            <w:hideMark/>
          </w:tcPr>
          <w:p w14:paraId="73683EAA" w14:textId="252459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49B730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C034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695D47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Salcedo</w:t>
            </w:r>
          </w:p>
        </w:tc>
        <w:tc>
          <w:tcPr>
            <w:tcW w:w="530" w:type="pct"/>
            <w:tcBorders>
              <w:top w:val="nil"/>
              <w:left w:val="nil"/>
              <w:bottom w:val="single" w:sz="4" w:space="0" w:color="000000"/>
              <w:right w:val="single" w:sz="4" w:space="0" w:color="000000"/>
            </w:tcBorders>
            <w:shd w:val="clear" w:color="auto" w:fill="auto"/>
            <w:noWrap/>
            <w:vAlign w:val="center"/>
            <w:hideMark/>
          </w:tcPr>
          <w:p w14:paraId="6D03D3C8" w14:textId="12E217C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46E08CAD" w14:textId="05D7A0C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F81ADC7" w14:textId="25FFF64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530" w:type="pct"/>
            <w:tcBorders>
              <w:top w:val="nil"/>
              <w:left w:val="nil"/>
              <w:bottom w:val="single" w:sz="4" w:space="0" w:color="000000"/>
              <w:right w:val="single" w:sz="4" w:space="0" w:color="000000"/>
            </w:tcBorders>
            <w:shd w:val="clear" w:color="auto" w:fill="auto"/>
            <w:noWrap/>
            <w:vAlign w:val="center"/>
            <w:hideMark/>
          </w:tcPr>
          <w:p w14:paraId="1CF47879" w14:textId="27B6B6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69BE70E1" w14:textId="322316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529" w:type="pct"/>
            <w:tcBorders>
              <w:top w:val="nil"/>
              <w:left w:val="nil"/>
              <w:bottom w:val="single" w:sz="4" w:space="0" w:color="000000"/>
              <w:right w:val="single" w:sz="4" w:space="0" w:color="000000"/>
            </w:tcBorders>
            <w:shd w:val="clear" w:color="auto" w:fill="auto"/>
            <w:noWrap/>
            <w:vAlign w:val="center"/>
            <w:hideMark/>
          </w:tcPr>
          <w:p w14:paraId="49FD470C" w14:textId="74145E7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BC088A5"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78019"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Leyte</w:t>
            </w:r>
          </w:p>
        </w:tc>
        <w:tc>
          <w:tcPr>
            <w:tcW w:w="530" w:type="pct"/>
            <w:tcBorders>
              <w:top w:val="nil"/>
              <w:left w:val="nil"/>
              <w:bottom w:val="single" w:sz="4" w:space="0" w:color="000000"/>
              <w:right w:val="single" w:sz="4" w:space="0" w:color="000000"/>
            </w:tcBorders>
            <w:shd w:val="clear" w:color="D8D8D8" w:fill="D8D8D8"/>
            <w:vAlign w:val="center"/>
            <w:hideMark/>
          </w:tcPr>
          <w:p w14:paraId="111A024C" w14:textId="3AC1AE7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12 </w:t>
            </w:r>
          </w:p>
        </w:tc>
        <w:tc>
          <w:tcPr>
            <w:tcW w:w="530" w:type="pct"/>
            <w:tcBorders>
              <w:top w:val="nil"/>
              <w:left w:val="nil"/>
              <w:bottom w:val="single" w:sz="4" w:space="0" w:color="000000"/>
              <w:right w:val="single" w:sz="4" w:space="0" w:color="000000"/>
            </w:tcBorders>
            <w:shd w:val="clear" w:color="D8D8D8" w:fill="D8D8D8"/>
            <w:vAlign w:val="center"/>
            <w:hideMark/>
          </w:tcPr>
          <w:p w14:paraId="2DD6CE77" w14:textId="7167EEA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0" w:type="pct"/>
            <w:tcBorders>
              <w:top w:val="nil"/>
              <w:left w:val="nil"/>
              <w:bottom w:val="single" w:sz="4" w:space="0" w:color="000000"/>
              <w:right w:val="single" w:sz="4" w:space="0" w:color="000000"/>
            </w:tcBorders>
            <w:shd w:val="clear" w:color="D8D8D8" w:fill="D8D8D8"/>
            <w:vAlign w:val="center"/>
            <w:hideMark/>
          </w:tcPr>
          <w:p w14:paraId="24BB6F31" w14:textId="7C466A2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447 </w:t>
            </w:r>
          </w:p>
        </w:tc>
        <w:tc>
          <w:tcPr>
            <w:tcW w:w="530" w:type="pct"/>
            <w:tcBorders>
              <w:top w:val="nil"/>
              <w:left w:val="nil"/>
              <w:bottom w:val="single" w:sz="4" w:space="0" w:color="000000"/>
              <w:right w:val="single" w:sz="4" w:space="0" w:color="000000"/>
            </w:tcBorders>
            <w:shd w:val="clear" w:color="D8D8D8" w:fill="D8D8D8"/>
            <w:vAlign w:val="center"/>
            <w:hideMark/>
          </w:tcPr>
          <w:p w14:paraId="45A57AF9" w14:textId="0AD0A5C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14:paraId="786B89EE" w14:textId="1D70D86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1,832 </w:t>
            </w:r>
          </w:p>
        </w:tc>
        <w:tc>
          <w:tcPr>
            <w:tcW w:w="529" w:type="pct"/>
            <w:tcBorders>
              <w:top w:val="nil"/>
              <w:left w:val="nil"/>
              <w:bottom w:val="single" w:sz="4" w:space="0" w:color="000000"/>
              <w:right w:val="single" w:sz="4" w:space="0" w:color="000000"/>
            </w:tcBorders>
            <w:shd w:val="clear" w:color="D8D8D8" w:fill="D8D8D8"/>
            <w:vAlign w:val="center"/>
            <w:hideMark/>
          </w:tcPr>
          <w:p w14:paraId="509769BE" w14:textId="6E736B4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63D5FE1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70DF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34F079E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Fe</w:t>
            </w:r>
          </w:p>
        </w:tc>
        <w:tc>
          <w:tcPr>
            <w:tcW w:w="530" w:type="pct"/>
            <w:tcBorders>
              <w:top w:val="nil"/>
              <w:left w:val="nil"/>
              <w:bottom w:val="single" w:sz="4" w:space="0" w:color="000000"/>
              <w:right w:val="single" w:sz="4" w:space="0" w:color="000000"/>
            </w:tcBorders>
            <w:shd w:val="clear" w:color="auto" w:fill="auto"/>
            <w:noWrap/>
            <w:vAlign w:val="center"/>
            <w:hideMark/>
          </w:tcPr>
          <w:p w14:paraId="08816857" w14:textId="55F86A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678C87C7" w14:textId="4DB6AD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1541C3A6" w14:textId="3AAD2A3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16FB6F6E" w14:textId="1DCD703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6EE844F" w14:textId="02605D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529" w:type="pct"/>
            <w:tcBorders>
              <w:top w:val="nil"/>
              <w:left w:val="nil"/>
              <w:bottom w:val="single" w:sz="4" w:space="0" w:color="000000"/>
              <w:right w:val="single" w:sz="4" w:space="0" w:color="000000"/>
            </w:tcBorders>
            <w:shd w:val="clear" w:color="auto" w:fill="auto"/>
            <w:noWrap/>
            <w:vAlign w:val="center"/>
            <w:hideMark/>
          </w:tcPr>
          <w:p w14:paraId="4756B120" w14:textId="3BD72C6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24A7EA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11CD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2B3CE45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Isabel</w:t>
            </w:r>
          </w:p>
        </w:tc>
        <w:tc>
          <w:tcPr>
            <w:tcW w:w="530" w:type="pct"/>
            <w:tcBorders>
              <w:top w:val="nil"/>
              <w:left w:val="nil"/>
              <w:bottom w:val="single" w:sz="4" w:space="0" w:color="000000"/>
              <w:right w:val="single" w:sz="4" w:space="0" w:color="000000"/>
            </w:tcBorders>
            <w:shd w:val="clear" w:color="auto" w:fill="auto"/>
            <w:noWrap/>
            <w:vAlign w:val="center"/>
            <w:hideMark/>
          </w:tcPr>
          <w:p w14:paraId="5A117F5A" w14:textId="627634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530" w:type="pct"/>
            <w:tcBorders>
              <w:top w:val="nil"/>
              <w:left w:val="nil"/>
              <w:bottom w:val="single" w:sz="4" w:space="0" w:color="000000"/>
              <w:right w:val="single" w:sz="4" w:space="0" w:color="000000"/>
            </w:tcBorders>
            <w:shd w:val="clear" w:color="auto" w:fill="auto"/>
            <w:noWrap/>
            <w:vAlign w:val="center"/>
            <w:hideMark/>
          </w:tcPr>
          <w:p w14:paraId="6C4F890B" w14:textId="7A4EAF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424953AC" w14:textId="547C3C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530" w:type="pct"/>
            <w:tcBorders>
              <w:top w:val="nil"/>
              <w:left w:val="nil"/>
              <w:bottom w:val="single" w:sz="4" w:space="0" w:color="000000"/>
              <w:right w:val="single" w:sz="4" w:space="0" w:color="000000"/>
            </w:tcBorders>
            <w:shd w:val="clear" w:color="auto" w:fill="auto"/>
            <w:noWrap/>
            <w:vAlign w:val="center"/>
            <w:hideMark/>
          </w:tcPr>
          <w:p w14:paraId="121BBDE3" w14:textId="640A20C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4D505D1E" w14:textId="7136635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529" w:type="pct"/>
            <w:tcBorders>
              <w:top w:val="nil"/>
              <w:left w:val="nil"/>
              <w:bottom w:val="single" w:sz="4" w:space="0" w:color="000000"/>
              <w:right w:val="single" w:sz="4" w:space="0" w:color="000000"/>
            </w:tcBorders>
            <w:shd w:val="clear" w:color="auto" w:fill="auto"/>
            <w:noWrap/>
            <w:vAlign w:val="center"/>
            <w:hideMark/>
          </w:tcPr>
          <w:p w14:paraId="1F1135D2" w14:textId="430B0A1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5B962E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A6DF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728982B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Ormoc City</w:t>
            </w:r>
          </w:p>
        </w:tc>
        <w:tc>
          <w:tcPr>
            <w:tcW w:w="530" w:type="pct"/>
            <w:tcBorders>
              <w:top w:val="nil"/>
              <w:left w:val="nil"/>
              <w:bottom w:val="single" w:sz="4" w:space="0" w:color="000000"/>
              <w:right w:val="single" w:sz="4" w:space="0" w:color="000000"/>
            </w:tcBorders>
            <w:shd w:val="clear" w:color="auto" w:fill="auto"/>
            <w:noWrap/>
            <w:vAlign w:val="center"/>
            <w:hideMark/>
          </w:tcPr>
          <w:p w14:paraId="20683BC3" w14:textId="49E8406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530" w:type="pct"/>
            <w:tcBorders>
              <w:top w:val="nil"/>
              <w:left w:val="nil"/>
              <w:bottom w:val="single" w:sz="4" w:space="0" w:color="000000"/>
              <w:right w:val="single" w:sz="4" w:space="0" w:color="000000"/>
            </w:tcBorders>
            <w:shd w:val="clear" w:color="auto" w:fill="auto"/>
            <w:noWrap/>
            <w:vAlign w:val="center"/>
            <w:hideMark/>
          </w:tcPr>
          <w:p w14:paraId="59C971CB" w14:textId="451D4D7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0" w:type="pct"/>
            <w:tcBorders>
              <w:top w:val="nil"/>
              <w:left w:val="nil"/>
              <w:bottom w:val="single" w:sz="4" w:space="0" w:color="000000"/>
              <w:right w:val="single" w:sz="4" w:space="0" w:color="000000"/>
            </w:tcBorders>
            <w:shd w:val="clear" w:color="auto" w:fill="auto"/>
            <w:noWrap/>
            <w:vAlign w:val="center"/>
            <w:hideMark/>
          </w:tcPr>
          <w:p w14:paraId="201F5D4D" w14:textId="5DE7541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435 </w:t>
            </w:r>
          </w:p>
        </w:tc>
        <w:tc>
          <w:tcPr>
            <w:tcW w:w="530" w:type="pct"/>
            <w:tcBorders>
              <w:top w:val="nil"/>
              <w:left w:val="nil"/>
              <w:bottom w:val="single" w:sz="4" w:space="0" w:color="000000"/>
              <w:right w:val="single" w:sz="4" w:space="0" w:color="000000"/>
            </w:tcBorders>
            <w:shd w:val="clear" w:color="auto" w:fill="auto"/>
            <w:noWrap/>
            <w:vAlign w:val="center"/>
            <w:hideMark/>
          </w:tcPr>
          <w:p w14:paraId="6E4B23AB" w14:textId="426A216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531" w:type="pct"/>
            <w:tcBorders>
              <w:top w:val="nil"/>
              <w:left w:val="nil"/>
              <w:bottom w:val="single" w:sz="4" w:space="0" w:color="000000"/>
              <w:right w:val="single" w:sz="4" w:space="0" w:color="000000"/>
            </w:tcBorders>
            <w:shd w:val="clear" w:color="auto" w:fill="auto"/>
            <w:noWrap/>
            <w:vAlign w:val="center"/>
            <w:hideMark/>
          </w:tcPr>
          <w:p w14:paraId="53A44903" w14:textId="1B18DE9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1,768 </w:t>
            </w:r>
          </w:p>
        </w:tc>
        <w:tc>
          <w:tcPr>
            <w:tcW w:w="529" w:type="pct"/>
            <w:tcBorders>
              <w:top w:val="nil"/>
              <w:left w:val="nil"/>
              <w:bottom w:val="single" w:sz="4" w:space="0" w:color="000000"/>
              <w:right w:val="single" w:sz="4" w:space="0" w:color="000000"/>
            </w:tcBorders>
            <w:shd w:val="clear" w:color="auto" w:fill="auto"/>
            <w:noWrap/>
            <w:vAlign w:val="center"/>
            <w:hideMark/>
          </w:tcPr>
          <w:p w14:paraId="6091D586" w14:textId="069518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F885414" w14:textId="77777777" w:rsidTr="005B7AFF">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4F17E"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Western Samar</w:t>
            </w:r>
          </w:p>
        </w:tc>
        <w:tc>
          <w:tcPr>
            <w:tcW w:w="530" w:type="pct"/>
            <w:tcBorders>
              <w:top w:val="nil"/>
              <w:left w:val="nil"/>
              <w:bottom w:val="single" w:sz="4" w:space="0" w:color="000000"/>
              <w:right w:val="single" w:sz="4" w:space="0" w:color="000000"/>
            </w:tcBorders>
            <w:shd w:val="clear" w:color="D8D8D8" w:fill="D8D8D8"/>
            <w:vAlign w:val="center"/>
            <w:hideMark/>
          </w:tcPr>
          <w:p w14:paraId="72814EFB" w14:textId="3AE38F7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65BFD5B6" w14:textId="464CCBF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 </w:t>
            </w:r>
          </w:p>
        </w:tc>
        <w:tc>
          <w:tcPr>
            <w:tcW w:w="530" w:type="pct"/>
            <w:tcBorders>
              <w:top w:val="nil"/>
              <w:left w:val="nil"/>
              <w:bottom w:val="single" w:sz="4" w:space="0" w:color="000000"/>
              <w:right w:val="single" w:sz="4" w:space="0" w:color="000000"/>
            </w:tcBorders>
            <w:shd w:val="clear" w:color="D8D8D8" w:fill="D8D8D8"/>
            <w:vAlign w:val="center"/>
            <w:hideMark/>
          </w:tcPr>
          <w:p w14:paraId="0B76A1EE" w14:textId="5722CDF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 </w:t>
            </w:r>
          </w:p>
        </w:tc>
        <w:tc>
          <w:tcPr>
            <w:tcW w:w="530" w:type="pct"/>
            <w:tcBorders>
              <w:top w:val="nil"/>
              <w:left w:val="nil"/>
              <w:bottom w:val="single" w:sz="4" w:space="0" w:color="000000"/>
              <w:right w:val="single" w:sz="4" w:space="0" w:color="000000"/>
            </w:tcBorders>
            <w:shd w:val="clear" w:color="D8D8D8" w:fill="D8D8D8"/>
            <w:vAlign w:val="center"/>
            <w:hideMark/>
          </w:tcPr>
          <w:p w14:paraId="612ECFC5" w14:textId="3717F98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 </w:t>
            </w:r>
          </w:p>
        </w:tc>
        <w:tc>
          <w:tcPr>
            <w:tcW w:w="531" w:type="pct"/>
            <w:tcBorders>
              <w:top w:val="nil"/>
              <w:left w:val="nil"/>
              <w:bottom w:val="single" w:sz="4" w:space="0" w:color="000000"/>
              <w:right w:val="single" w:sz="4" w:space="0" w:color="000000"/>
            </w:tcBorders>
            <w:shd w:val="clear" w:color="D8D8D8" w:fill="D8D8D8"/>
            <w:vAlign w:val="center"/>
            <w:hideMark/>
          </w:tcPr>
          <w:p w14:paraId="5BE5AE21" w14:textId="47026E7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99 </w:t>
            </w:r>
          </w:p>
        </w:tc>
        <w:tc>
          <w:tcPr>
            <w:tcW w:w="529" w:type="pct"/>
            <w:tcBorders>
              <w:top w:val="nil"/>
              <w:left w:val="nil"/>
              <w:bottom w:val="single" w:sz="4" w:space="0" w:color="000000"/>
              <w:right w:val="single" w:sz="4" w:space="0" w:color="000000"/>
            </w:tcBorders>
            <w:shd w:val="clear" w:color="D8D8D8" w:fill="D8D8D8"/>
            <w:vAlign w:val="center"/>
            <w:hideMark/>
          </w:tcPr>
          <w:p w14:paraId="1556019B" w14:textId="75BEF64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99 </w:t>
            </w:r>
          </w:p>
        </w:tc>
      </w:tr>
      <w:tr w:rsidR="005B7AFF" w:rsidRPr="005B7AFF" w14:paraId="062AC44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0E42A8"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1740" w:type="pct"/>
            <w:tcBorders>
              <w:top w:val="nil"/>
              <w:left w:val="nil"/>
              <w:bottom w:val="single" w:sz="4" w:space="0" w:color="000000"/>
              <w:right w:val="single" w:sz="4" w:space="0" w:color="000000"/>
            </w:tcBorders>
            <w:shd w:val="clear" w:color="auto" w:fill="auto"/>
            <w:vAlign w:val="center"/>
            <w:hideMark/>
          </w:tcPr>
          <w:p w14:paraId="5A1FF42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Almagro</w:t>
            </w:r>
          </w:p>
        </w:tc>
        <w:tc>
          <w:tcPr>
            <w:tcW w:w="530" w:type="pct"/>
            <w:tcBorders>
              <w:top w:val="nil"/>
              <w:left w:val="nil"/>
              <w:bottom w:val="single" w:sz="4" w:space="0" w:color="000000"/>
              <w:right w:val="single" w:sz="4" w:space="0" w:color="000000"/>
            </w:tcBorders>
            <w:shd w:val="clear" w:color="auto" w:fill="auto"/>
            <w:noWrap/>
            <w:vAlign w:val="center"/>
            <w:hideMark/>
          </w:tcPr>
          <w:p w14:paraId="16E592AC" w14:textId="77AE1E2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00388D8E" w14:textId="2D51A98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530" w:type="pct"/>
            <w:tcBorders>
              <w:top w:val="nil"/>
              <w:left w:val="nil"/>
              <w:bottom w:val="single" w:sz="4" w:space="0" w:color="000000"/>
              <w:right w:val="single" w:sz="4" w:space="0" w:color="000000"/>
            </w:tcBorders>
            <w:shd w:val="clear" w:color="auto" w:fill="auto"/>
            <w:noWrap/>
            <w:vAlign w:val="center"/>
            <w:hideMark/>
          </w:tcPr>
          <w:p w14:paraId="149B357D" w14:textId="2864ACA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530" w:type="pct"/>
            <w:tcBorders>
              <w:top w:val="nil"/>
              <w:left w:val="nil"/>
              <w:bottom w:val="single" w:sz="4" w:space="0" w:color="000000"/>
              <w:right w:val="single" w:sz="4" w:space="0" w:color="000000"/>
            </w:tcBorders>
            <w:shd w:val="clear" w:color="auto" w:fill="auto"/>
            <w:noWrap/>
            <w:vAlign w:val="center"/>
            <w:hideMark/>
          </w:tcPr>
          <w:p w14:paraId="215FB908" w14:textId="64153C2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531" w:type="pct"/>
            <w:tcBorders>
              <w:top w:val="nil"/>
              <w:left w:val="nil"/>
              <w:bottom w:val="single" w:sz="4" w:space="0" w:color="000000"/>
              <w:right w:val="single" w:sz="4" w:space="0" w:color="000000"/>
            </w:tcBorders>
            <w:shd w:val="clear" w:color="auto" w:fill="auto"/>
            <w:noWrap/>
            <w:vAlign w:val="center"/>
            <w:hideMark/>
          </w:tcPr>
          <w:p w14:paraId="704A27B9" w14:textId="1F99894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99 </w:t>
            </w:r>
          </w:p>
        </w:tc>
        <w:tc>
          <w:tcPr>
            <w:tcW w:w="529" w:type="pct"/>
            <w:tcBorders>
              <w:top w:val="nil"/>
              <w:left w:val="nil"/>
              <w:bottom w:val="single" w:sz="4" w:space="0" w:color="000000"/>
              <w:right w:val="single" w:sz="4" w:space="0" w:color="000000"/>
            </w:tcBorders>
            <w:shd w:val="clear" w:color="auto" w:fill="auto"/>
            <w:noWrap/>
            <w:vAlign w:val="center"/>
            <w:hideMark/>
          </w:tcPr>
          <w:p w14:paraId="67E2E2FC" w14:textId="083D3C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99 </w:t>
            </w:r>
          </w:p>
        </w:tc>
      </w:tr>
    </w:tbl>
    <w:p w14:paraId="5BBC14B5" w14:textId="3C171553" w:rsidR="0016018F"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16018F" w:rsidRPr="00FE7C33">
        <w:rPr>
          <w:rFonts w:ascii="Arial" w:eastAsia="Times New Roman" w:hAnsi="Arial" w:cs="Arial"/>
          <w:bCs/>
          <w:i/>
          <w:iCs/>
          <w:sz w:val="16"/>
          <w:szCs w:val="20"/>
        </w:rPr>
        <w:t>Note: Ongoing assessment and validation are continuously being conducted.</w:t>
      </w:r>
    </w:p>
    <w:p w14:paraId="4914F6CA" w14:textId="07683AE9" w:rsidR="00D4193D" w:rsidRDefault="0016018F" w:rsidP="00CC39D0">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4A8BC42" w14:textId="77777777" w:rsidR="00CC39D0" w:rsidRDefault="00CC39D0" w:rsidP="00CC39D0">
      <w:pPr>
        <w:pStyle w:val="NoSpacing1"/>
        <w:ind w:left="720"/>
        <w:contextualSpacing/>
        <w:jc w:val="right"/>
        <w:rPr>
          <w:rFonts w:ascii="Arial" w:eastAsia="Times New Roman" w:hAnsi="Arial" w:cs="Arial"/>
          <w:b/>
          <w:bCs/>
          <w:color w:val="002060"/>
          <w:sz w:val="24"/>
          <w:szCs w:val="24"/>
        </w:rPr>
      </w:pPr>
    </w:p>
    <w:p w14:paraId="55F2AD40" w14:textId="2EA9F47C"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Centers</w:t>
      </w:r>
    </w:p>
    <w:p w14:paraId="659A7BC4" w14:textId="73DC57B8"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5B7AFF">
        <w:rPr>
          <w:rFonts w:ascii="Arial" w:eastAsia="Times New Roman" w:hAnsi="Arial" w:cs="Arial"/>
          <w:b/>
          <w:bCs/>
          <w:color w:val="0070C0"/>
          <w:sz w:val="24"/>
          <w:szCs w:val="24"/>
        </w:rPr>
        <w:t>7</w:t>
      </w:r>
      <w:r w:rsidR="00D77A5C" w:rsidRPr="00D77A5C">
        <w:rPr>
          <w:rFonts w:ascii="Arial" w:eastAsia="Times New Roman" w:hAnsi="Arial" w:cs="Arial"/>
          <w:b/>
          <w:bCs/>
          <w:color w:val="0070C0"/>
          <w:sz w:val="24"/>
          <w:szCs w:val="24"/>
        </w:rPr>
        <w:t>,</w:t>
      </w:r>
      <w:r w:rsidR="005B7AFF">
        <w:rPr>
          <w:rFonts w:ascii="Arial" w:eastAsia="Times New Roman" w:hAnsi="Arial" w:cs="Arial"/>
          <w:b/>
          <w:bCs/>
          <w:color w:val="0070C0"/>
          <w:sz w:val="24"/>
          <w:szCs w:val="24"/>
        </w:rPr>
        <w:t>651</w:t>
      </w:r>
      <w:r w:rsidR="00D77A5C" w:rsidRPr="00D77A5C">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5B7AFF">
        <w:rPr>
          <w:rFonts w:ascii="Arial" w:eastAsia="Times New Roman" w:hAnsi="Arial" w:cs="Arial"/>
          <w:b/>
          <w:bCs/>
          <w:color w:val="0070C0"/>
          <w:sz w:val="24"/>
          <w:szCs w:val="24"/>
        </w:rPr>
        <w:t>20</w:t>
      </w:r>
      <w:r w:rsidR="00D77A5C" w:rsidRPr="00D77A5C">
        <w:rPr>
          <w:rFonts w:ascii="Arial" w:eastAsia="Times New Roman" w:hAnsi="Arial" w:cs="Arial"/>
          <w:b/>
          <w:bCs/>
          <w:color w:val="0070C0"/>
          <w:sz w:val="24"/>
          <w:szCs w:val="24"/>
        </w:rPr>
        <w:t>,</w:t>
      </w:r>
      <w:r w:rsidR="005B7AFF">
        <w:rPr>
          <w:rFonts w:ascii="Arial" w:eastAsia="Times New Roman" w:hAnsi="Arial" w:cs="Arial"/>
          <w:b/>
          <w:bCs/>
          <w:color w:val="0070C0"/>
          <w:sz w:val="24"/>
          <w:szCs w:val="24"/>
        </w:rPr>
        <w:t>216</w:t>
      </w:r>
      <w:r w:rsidR="00D77A5C" w:rsidRPr="00D77A5C">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temporarily staying 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0045AE">
        <w:rPr>
          <w:rFonts w:ascii="Arial" w:eastAsia="Times New Roman" w:hAnsi="Arial" w:cs="Arial"/>
          <w:b/>
          <w:color w:val="0070C0"/>
          <w:sz w:val="24"/>
          <w:szCs w:val="24"/>
        </w:rPr>
        <w:t xml:space="preserve"> </w:t>
      </w:r>
      <w:r w:rsidR="00BE0999">
        <w:rPr>
          <w:rFonts w:ascii="Arial" w:eastAsia="Times New Roman" w:hAnsi="Arial" w:cs="Arial"/>
          <w:b/>
          <w:color w:val="0070C0"/>
          <w:sz w:val="24"/>
          <w:szCs w:val="24"/>
        </w:rPr>
        <w:t>CALABARZON</w:t>
      </w:r>
      <w:r w:rsidRPr="009F4972">
        <w:rPr>
          <w:rFonts w:ascii="Arial" w:eastAsia="Times New Roman" w:hAnsi="Arial" w:cs="Arial"/>
          <w:sz w:val="24"/>
          <w:szCs w:val="24"/>
        </w:rPr>
        <w:t xml:space="preserve"> </w:t>
      </w:r>
      <w:r>
        <w:rPr>
          <w:rFonts w:ascii="Arial" w:eastAsia="Times New Roman" w:hAnsi="Arial" w:cs="Arial"/>
          <w:bCs/>
          <w:sz w:val="24"/>
          <w:szCs w:val="24"/>
        </w:rPr>
        <w:t>and</w:t>
      </w:r>
      <w:r w:rsidR="00A20AB3">
        <w:rPr>
          <w:rFonts w:ascii="Arial" w:eastAsia="Times New Roman" w:hAnsi="Arial" w:cs="Arial"/>
          <w:bCs/>
          <w:sz w:val="24"/>
          <w:szCs w:val="24"/>
        </w:rPr>
        <w:t xml:space="preserve"> </w:t>
      </w:r>
      <w:r w:rsidRPr="00FE7C33">
        <w:rPr>
          <w:rFonts w:ascii="Arial" w:eastAsia="Times New Roman" w:hAnsi="Arial" w:cs="Arial"/>
          <w:b/>
          <w:color w:val="0070C0"/>
          <w:sz w:val="24"/>
          <w:szCs w:val="24"/>
        </w:rPr>
        <w:t>V</w:t>
      </w:r>
      <w:r w:rsidR="009F4972">
        <w:rPr>
          <w:rFonts w:ascii="Arial" w:eastAsia="Times New Roman" w:hAnsi="Arial" w:cs="Arial"/>
          <w:b/>
          <w:color w:val="0070C0"/>
          <w:sz w:val="24"/>
          <w:szCs w:val="24"/>
        </w:rPr>
        <w:t>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3</w:t>
      </w:r>
      <w:r w:rsidRPr="00FE7C33">
        <w:rPr>
          <w:rFonts w:ascii="Arial" w:eastAsia="Times New Roman" w:hAnsi="Arial" w:cs="Arial"/>
          <w:sz w:val="24"/>
          <w:szCs w:val="24"/>
        </w:rPr>
        <w:t>).</w:t>
      </w:r>
    </w:p>
    <w:p w14:paraId="331E91BF" w14:textId="77777777" w:rsidR="0016018F" w:rsidRDefault="0016018F" w:rsidP="00040C91">
      <w:pPr>
        <w:pStyle w:val="NoSpacing"/>
        <w:ind w:left="851"/>
        <w:contextualSpacing/>
        <w:jc w:val="both"/>
        <w:rPr>
          <w:rFonts w:ascii="Arial" w:eastAsia="Times New Roman" w:hAnsi="Arial" w:cs="Arial"/>
          <w:sz w:val="24"/>
          <w:szCs w:val="24"/>
        </w:rPr>
      </w:pPr>
    </w:p>
    <w:p w14:paraId="728AEE85" w14:textId="36A279D5" w:rsid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Centers</w:t>
      </w:r>
    </w:p>
    <w:tbl>
      <w:tblPr>
        <w:tblW w:w="4566" w:type="pct"/>
        <w:tblInd w:w="846" w:type="dxa"/>
        <w:tblCellMar>
          <w:left w:w="0" w:type="dxa"/>
          <w:right w:w="0" w:type="dxa"/>
        </w:tblCellMar>
        <w:tblLook w:val="04A0" w:firstRow="1" w:lastRow="0" w:firstColumn="1" w:lastColumn="0" w:noHBand="0" w:noVBand="1"/>
      </w:tblPr>
      <w:tblGrid>
        <w:gridCol w:w="142"/>
        <w:gridCol w:w="4229"/>
        <w:gridCol w:w="1131"/>
        <w:gridCol w:w="1131"/>
        <w:gridCol w:w="1131"/>
        <w:gridCol w:w="1128"/>
      </w:tblGrid>
      <w:tr w:rsidR="005B7AFF" w:rsidRPr="005B7AFF" w14:paraId="50FB04AE" w14:textId="77777777" w:rsidTr="005B7AFF">
        <w:trPr>
          <w:trHeight w:val="20"/>
          <w:tblHeader/>
        </w:trPr>
        <w:tc>
          <w:tcPr>
            <w:tcW w:w="24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CA89442"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REGION / PROVINCE / MUNICIPALITY </w:t>
            </w:r>
          </w:p>
        </w:tc>
        <w:tc>
          <w:tcPr>
            <w:tcW w:w="254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A4C6CEA"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NUMBER OF DISPLACED </w:t>
            </w:r>
          </w:p>
        </w:tc>
      </w:tr>
      <w:tr w:rsidR="005B7AFF" w:rsidRPr="005B7AFF" w14:paraId="725AA960" w14:textId="77777777" w:rsidTr="005B7AFF">
        <w:trPr>
          <w:trHeight w:val="20"/>
          <w:tblHeader/>
        </w:trPr>
        <w:tc>
          <w:tcPr>
            <w:tcW w:w="2458" w:type="pct"/>
            <w:gridSpan w:val="2"/>
            <w:vMerge/>
            <w:tcBorders>
              <w:top w:val="single" w:sz="4" w:space="0" w:color="000000"/>
              <w:left w:val="single" w:sz="4" w:space="0" w:color="000000"/>
              <w:bottom w:val="single" w:sz="4" w:space="0" w:color="000000"/>
              <w:right w:val="single" w:sz="4" w:space="0" w:color="000000"/>
            </w:tcBorders>
            <w:vAlign w:val="center"/>
            <w:hideMark/>
          </w:tcPr>
          <w:p w14:paraId="48EF5F7A" w14:textId="77777777" w:rsidR="005B7AFF" w:rsidRPr="005B7AFF" w:rsidRDefault="005B7AFF" w:rsidP="005B7AFF">
            <w:pPr>
              <w:spacing w:after="0" w:line="240" w:lineRule="auto"/>
              <w:ind w:right="57"/>
              <w:contextualSpacing/>
              <w:rPr>
                <w:rFonts w:ascii="Arial" w:hAnsi="Arial" w:cs="Arial"/>
                <w:b/>
                <w:bCs/>
                <w:color w:val="000000"/>
                <w:sz w:val="20"/>
                <w:szCs w:val="20"/>
              </w:rPr>
            </w:pPr>
          </w:p>
        </w:tc>
        <w:tc>
          <w:tcPr>
            <w:tcW w:w="254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22EA41D"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OUTSIDE ECs </w:t>
            </w:r>
          </w:p>
        </w:tc>
      </w:tr>
      <w:tr w:rsidR="005B7AFF" w:rsidRPr="005B7AFF" w14:paraId="6761B929" w14:textId="77777777" w:rsidTr="005B7AFF">
        <w:trPr>
          <w:trHeight w:val="20"/>
          <w:tblHeader/>
        </w:trPr>
        <w:tc>
          <w:tcPr>
            <w:tcW w:w="2458" w:type="pct"/>
            <w:gridSpan w:val="2"/>
            <w:vMerge/>
            <w:tcBorders>
              <w:top w:val="single" w:sz="4" w:space="0" w:color="000000"/>
              <w:left w:val="single" w:sz="4" w:space="0" w:color="000000"/>
              <w:bottom w:val="single" w:sz="4" w:space="0" w:color="000000"/>
              <w:right w:val="single" w:sz="4" w:space="0" w:color="000000"/>
            </w:tcBorders>
            <w:vAlign w:val="center"/>
            <w:hideMark/>
          </w:tcPr>
          <w:p w14:paraId="1B20B499" w14:textId="77777777" w:rsidR="005B7AFF" w:rsidRPr="005B7AFF" w:rsidRDefault="005B7AFF" w:rsidP="005B7AFF">
            <w:pPr>
              <w:spacing w:after="0" w:line="240" w:lineRule="auto"/>
              <w:ind w:right="57"/>
              <w:contextualSpacing/>
              <w:rPr>
                <w:rFonts w:ascii="Arial" w:hAnsi="Arial" w:cs="Arial"/>
                <w:b/>
                <w:bCs/>
                <w:color w:val="000000"/>
                <w:sz w:val="20"/>
                <w:szCs w:val="20"/>
              </w:rPr>
            </w:pPr>
          </w:p>
        </w:tc>
        <w:tc>
          <w:tcPr>
            <w:tcW w:w="12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0BD1AA3"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Families </w:t>
            </w:r>
          </w:p>
        </w:tc>
        <w:tc>
          <w:tcPr>
            <w:tcW w:w="127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1B3BCE1"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Persons </w:t>
            </w:r>
          </w:p>
        </w:tc>
      </w:tr>
      <w:tr w:rsidR="005B7AFF" w:rsidRPr="005B7AFF" w14:paraId="1FCB66FE" w14:textId="77777777" w:rsidTr="005B7AFF">
        <w:trPr>
          <w:trHeight w:val="20"/>
          <w:tblHeader/>
        </w:trPr>
        <w:tc>
          <w:tcPr>
            <w:tcW w:w="2458" w:type="pct"/>
            <w:gridSpan w:val="2"/>
            <w:vMerge/>
            <w:tcBorders>
              <w:top w:val="single" w:sz="4" w:space="0" w:color="000000"/>
              <w:left w:val="single" w:sz="4" w:space="0" w:color="000000"/>
              <w:bottom w:val="single" w:sz="4" w:space="0" w:color="000000"/>
              <w:right w:val="single" w:sz="4" w:space="0" w:color="000000"/>
            </w:tcBorders>
            <w:vAlign w:val="center"/>
            <w:hideMark/>
          </w:tcPr>
          <w:p w14:paraId="2B09474B" w14:textId="77777777" w:rsidR="005B7AFF" w:rsidRPr="005B7AFF" w:rsidRDefault="005B7AFF" w:rsidP="005B7AFF">
            <w:pPr>
              <w:spacing w:after="0" w:line="240" w:lineRule="auto"/>
              <w:ind w:right="57"/>
              <w:contextualSpacing/>
              <w:rPr>
                <w:rFonts w:ascii="Arial" w:hAnsi="Arial" w:cs="Arial"/>
                <w:b/>
                <w:bCs/>
                <w:color w:val="000000"/>
                <w:sz w:val="20"/>
                <w:szCs w:val="20"/>
              </w:rPr>
            </w:pPr>
          </w:p>
        </w:tc>
        <w:tc>
          <w:tcPr>
            <w:tcW w:w="636" w:type="pct"/>
            <w:tcBorders>
              <w:top w:val="nil"/>
              <w:left w:val="nil"/>
              <w:bottom w:val="single" w:sz="4" w:space="0" w:color="000000"/>
              <w:right w:val="single" w:sz="4" w:space="0" w:color="000000"/>
            </w:tcBorders>
            <w:shd w:val="clear" w:color="808080" w:fill="808080"/>
            <w:vAlign w:val="center"/>
            <w:hideMark/>
          </w:tcPr>
          <w:p w14:paraId="1E00DA38"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CUM </w:t>
            </w:r>
          </w:p>
        </w:tc>
        <w:tc>
          <w:tcPr>
            <w:tcW w:w="636" w:type="pct"/>
            <w:tcBorders>
              <w:top w:val="nil"/>
              <w:left w:val="nil"/>
              <w:bottom w:val="single" w:sz="4" w:space="0" w:color="000000"/>
              <w:right w:val="single" w:sz="4" w:space="0" w:color="000000"/>
            </w:tcBorders>
            <w:shd w:val="clear" w:color="808080" w:fill="808080"/>
            <w:vAlign w:val="center"/>
            <w:hideMark/>
          </w:tcPr>
          <w:p w14:paraId="21C0653F"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NOW </w:t>
            </w:r>
          </w:p>
        </w:tc>
        <w:tc>
          <w:tcPr>
            <w:tcW w:w="636" w:type="pct"/>
            <w:tcBorders>
              <w:top w:val="nil"/>
              <w:left w:val="nil"/>
              <w:bottom w:val="single" w:sz="4" w:space="0" w:color="000000"/>
              <w:right w:val="single" w:sz="4" w:space="0" w:color="000000"/>
            </w:tcBorders>
            <w:shd w:val="clear" w:color="808080" w:fill="808080"/>
            <w:vAlign w:val="center"/>
            <w:hideMark/>
          </w:tcPr>
          <w:p w14:paraId="6CF8DFA0"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CUM </w:t>
            </w:r>
          </w:p>
        </w:tc>
        <w:tc>
          <w:tcPr>
            <w:tcW w:w="634" w:type="pct"/>
            <w:tcBorders>
              <w:top w:val="nil"/>
              <w:left w:val="nil"/>
              <w:bottom w:val="single" w:sz="4" w:space="0" w:color="000000"/>
              <w:right w:val="single" w:sz="4" w:space="0" w:color="000000"/>
            </w:tcBorders>
            <w:shd w:val="clear" w:color="808080" w:fill="808080"/>
            <w:vAlign w:val="center"/>
            <w:hideMark/>
          </w:tcPr>
          <w:p w14:paraId="22A7F0BE"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NOW </w:t>
            </w:r>
          </w:p>
        </w:tc>
      </w:tr>
      <w:tr w:rsidR="005B7AFF" w:rsidRPr="005B7AFF" w14:paraId="4AB4B616"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499C9E"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GRAND TOTAL</w:t>
            </w:r>
          </w:p>
        </w:tc>
        <w:tc>
          <w:tcPr>
            <w:tcW w:w="636" w:type="pct"/>
            <w:tcBorders>
              <w:top w:val="nil"/>
              <w:left w:val="nil"/>
              <w:bottom w:val="single" w:sz="4" w:space="0" w:color="000000"/>
              <w:right w:val="single" w:sz="4" w:space="0" w:color="000000"/>
            </w:tcBorders>
            <w:shd w:val="clear" w:color="A5A5A5" w:fill="A5A5A5"/>
            <w:vAlign w:val="center"/>
            <w:hideMark/>
          </w:tcPr>
          <w:p w14:paraId="690A51BB" w14:textId="09976CD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16,276 </w:t>
            </w:r>
          </w:p>
        </w:tc>
        <w:tc>
          <w:tcPr>
            <w:tcW w:w="636" w:type="pct"/>
            <w:tcBorders>
              <w:top w:val="nil"/>
              <w:left w:val="nil"/>
              <w:bottom w:val="single" w:sz="4" w:space="0" w:color="000000"/>
              <w:right w:val="single" w:sz="4" w:space="0" w:color="000000"/>
            </w:tcBorders>
            <w:shd w:val="clear" w:color="A5A5A5" w:fill="A5A5A5"/>
            <w:vAlign w:val="center"/>
            <w:hideMark/>
          </w:tcPr>
          <w:p w14:paraId="4BEE6859" w14:textId="57843B7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7,651 </w:t>
            </w:r>
          </w:p>
        </w:tc>
        <w:tc>
          <w:tcPr>
            <w:tcW w:w="636" w:type="pct"/>
            <w:tcBorders>
              <w:top w:val="nil"/>
              <w:left w:val="nil"/>
              <w:bottom w:val="single" w:sz="4" w:space="0" w:color="000000"/>
              <w:right w:val="single" w:sz="4" w:space="0" w:color="000000"/>
            </w:tcBorders>
            <w:shd w:val="clear" w:color="A5A5A5" w:fill="A5A5A5"/>
            <w:vAlign w:val="center"/>
            <w:hideMark/>
          </w:tcPr>
          <w:p w14:paraId="1425EA03" w14:textId="73C3E4E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53,879 </w:t>
            </w:r>
          </w:p>
        </w:tc>
        <w:tc>
          <w:tcPr>
            <w:tcW w:w="634" w:type="pct"/>
            <w:tcBorders>
              <w:top w:val="nil"/>
              <w:left w:val="nil"/>
              <w:bottom w:val="single" w:sz="4" w:space="0" w:color="000000"/>
              <w:right w:val="single" w:sz="4" w:space="0" w:color="000000"/>
            </w:tcBorders>
            <w:shd w:val="clear" w:color="A5A5A5" w:fill="A5A5A5"/>
            <w:vAlign w:val="center"/>
            <w:hideMark/>
          </w:tcPr>
          <w:p w14:paraId="0D8F3A1A" w14:textId="7345F5F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20,216 </w:t>
            </w:r>
          </w:p>
        </w:tc>
      </w:tr>
      <w:tr w:rsidR="005B7AFF" w:rsidRPr="005B7AFF" w14:paraId="4207504F"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BA3E24"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III</w:t>
            </w:r>
          </w:p>
        </w:tc>
        <w:tc>
          <w:tcPr>
            <w:tcW w:w="636" w:type="pct"/>
            <w:tcBorders>
              <w:top w:val="nil"/>
              <w:left w:val="nil"/>
              <w:bottom w:val="single" w:sz="4" w:space="0" w:color="000000"/>
              <w:right w:val="single" w:sz="4" w:space="0" w:color="000000"/>
            </w:tcBorders>
            <w:shd w:val="clear" w:color="BFBFBF" w:fill="BFBFBF"/>
            <w:vAlign w:val="center"/>
            <w:hideMark/>
          </w:tcPr>
          <w:p w14:paraId="30EE9DE1" w14:textId="6D40801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129 </w:t>
            </w:r>
          </w:p>
        </w:tc>
        <w:tc>
          <w:tcPr>
            <w:tcW w:w="636" w:type="pct"/>
            <w:tcBorders>
              <w:top w:val="nil"/>
              <w:left w:val="nil"/>
              <w:bottom w:val="single" w:sz="4" w:space="0" w:color="000000"/>
              <w:right w:val="single" w:sz="4" w:space="0" w:color="000000"/>
            </w:tcBorders>
            <w:shd w:val="clear" w:color="BFBFBF" w:fill="BFBFBF"/>
            <w:vAlign w:val="center"/>
            <w:hideMark/>
          </w:tcPr>
          <w:p w14:paraId="4D2BA06C" w14:textId="597F8F6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BFBFBF" w:fill="BFBFBF"/>
            <w:vAlign w:val="center"/>
            <w:hideMark/>
          </w:tcPr>
          <w:p w14:paraId="1DB6275A" w14:textId="66A5E4D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497 </w:t>
            </w:r>
          </w:p>
        </w:tc>
        <w:tc>
          <w:tcPr>
            <w:tcW w:w="634" w:type="pct"/>
            <w:tcBorders>
              <w:top w:val="nil"/>
              <w:left w:val="nil"/>
              <w:bottom w:val="single" w:sz="4" w:space="0" w:color="000000"/>
              <w:right w:val="single" w:sz="4" w:space="0" w:color="000000"/>
            </w:tcBorders>
            <w:shd w:val="clear" w:color="BFBFBF" w:fill="BFBFBF"/>
            <w:vAlign w:val="center"/>
            <w:hideMark/>
          </w:tcPr>
          <w:p w14:paraId="7010728C" w14:textId="138A41C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455181D6"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0AC75"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Bulacan</w:t>
            </w:r>
          </w:p>
        </w:tc>
        <w:tc>
          <w:tcPr>
            <w:tcW w:w="636" w:type="pct"/>
            <w:tcBorders>
              <w:top w:val="nil"/>
              <w:left w:val="nil"/>
              <w:bottom w:val="single" w:sz="4" w:space="0" w:color="000000"/>
              <w:right w:val="single" w:sz="4" w:space="0" w:color="000000"/>
            </w:tcBorders>
            <w:shd w:val="clear" w:color="D8D8D8" w:fill="D8D8D8"/>
            <w:vAlign w:val="center"/>
            <w:hideMark/>
          </w:tcPr>
          <w:p w14:paraId="0804E278" w14:textId="7A8AF62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129 </w:t>
            </w:r>
          </w:p>
        </w:tc>
        <w:tc>
          <w:tcPr>
            <w:tcW w:w="636" w:type="pct"/>
            <w:tcBorders>
              <w:top w:val="nil"/>
              <w:left w:val="nil"/>
              <w:bottom w:val="single" w:sz="4" w:space="0" w:color="000000"/>
              <w:right w:val="single" w:sz="4" w:space="0" w:color="000000"/>
            </w:tcBorders>
            <w:shd w:val="clear" w:color="D8D8D8" w:fill="D8D8D8"/>
            <w:vAlign w:val="center"/>
            <w:hideMark/>
          </w:tcPr>
          <w:p w14:paraId="3E70C087" w14:textId="5AF69E8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0696D7F5" w14:textId="39BCB1C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497 </w:t>
            </w:r>
          </w:p>
        </w:tc>
        <w:tc>
          <w:tcPr>
            <w:tcW w:w="634" w:type="pct"/>
            <w:tcBorders>
              <w:top w:val="nil"/>
              <w:left w:val="nil"/>
              <w:bottom w:val="single" w:sz="4" w:space="0" w:color="000000"/>
              <w:right w:val="single" w:sz="4" w:space="0" w:color="000000"/>
            </w:tcBorders>
            <w:shd w:val="clear" w:color="D8D8D8" w:fill="D8D8D8"/>
            <w:vAlign w:val="center"/>
            <w:hideMark/>
          </w:tcPr>
          <w:p w14:paraId="63E78E78" w14:textId="6A17CB1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56E086B9"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ECC5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E21875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Bustos</w:t>
            </w:r>
          </w:p>
        </w:tc>
        <w:tc>
          <w:tcPr>
            <w:tcW w:w="636" w:type="pct"/>
            <w:tcBorders>
              <w:top w:val="nil"/>
              <w:left w:val="nil"/>
              <w:bottom w:val="single" w:sz="4" w:space="0" w:color="000000"/>
              <w:right w:val="single" w:sz="4" w:space="0" w:color="000000"/>
            </w:tcBorders>
            <w:shd w:val="clear" w:color="auto" w:fill="auto"/>
            <w:noWrap/>
            <w:vAlign w:val="center"/>
            <w:hideMark/>
          </w:tcPr>
          <w:p w14:paraId="6751B965" w14:textId="3832270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129 </w:t>
            </w:r>
          </w:p>
        </w:tc>
        <w:tc>
          <w:tcPr>
            <w:tcW w:w="636" w:type="pct"/>
            <w:tcBorders>
              <w:top w:val="nil"/>
              <w:left w:val="nil"/>
              <w:bottom w:val="single" w:sz="4" w:space="0" w:color="000000"/>
              <w:right w:val="single" w:sz="4" w:space="0" w:color="000000"/>
            </w:tcBorders>
            <w:shd w:val="clear" w:color="auto" w:fill="auto"/>
            <w:noWrap/>
            <w:vAlign w:val="center"/>
            <w:hideMark/>
          </w:tcPr>
          <w:p w14:paraId="454238B9" w14:textId="26D5CD8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886F3AA" w14:textId="344B427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497 </w:t>
            </w:r>
          </w:p>
        </w:tc>
        <w:tc>
          <w:tcPr>
            <w:tcW w:w="634" w:type="pct"/>
            <w:tcBorders>
              <w:top w:val="nil"/>
              <w:left w:val="nil"/>
              <w:bottom w:val="single" w:sz="4" w:space="0" w:color="000000"/>
              <w:right w:val="single" w:sz="4" w:space="0" w:color="000000"/>
            </w:tcBorders>
            <w:shd w:val="clear" w:color="auto" w:fill="auto"/>
            <w:noWrap/>
            <w:vAlign w:val="center"/>
            <w:hideMark/>
          </w:tcPr>
          <w:p w14:paraId="0C3E8E2A" w14:textId="4BE062A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2FFDBE3"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9D3A26"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CALABARZON</w:t>
            </w:r>
          </w:p>
        </w:tc>
        <w:tc>
          <w:tcPr>
            <w:tcW w:w="636" w:type="pct"/>
            <w:tcBorders>
              <w:top w:val="nil"/>
              <w:left w:val="nil"/>
              <w:bottom w:val="single" w:sz="4" w:space="0" w:color="000000"/>
              <w:right w:val="single" w:sz="4" w:space="0" w:color="000000"/>
            </w:tcBorders>
            <w:shd w:val="clear" w:color="BFBFBF" w:fill="BFBFBF"/>
            <w:vAlign w:val="center"/>
            <w:hideMark/>
          </w:tcPr>
          <w:p w14:paraId="70CCC6ED" w14:textId="2440A4F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13,653 </w:t>
            </w:r>
          </w:p>
        </w:tc>
        <w:tc>
          <w:tcPr>
            <w:tcW w:w="636" w:type="pct"/>
            <w:tcBorders>
              <w:top w:val="nil"/>
              <w:left w:val="nil"/>
              <w:bottom w:val="single" w:sz="4" w:space="0" w:color="000000"/>
              <w:right w:val="single" w:sz="4" w:space="0" w:color="000000"/>
            </w:tcBorders>
            <w:shd w:val="clear" w:color="BFBFBF" w:fill="BFBFBF"/>
            <w:vAlign w:val="center"/>
            <w:hideMark/>
          </w:tcPr>
          <w:p w14:paraId="7AF86D80" w14:textId="6ED51F8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7,577 </w:t>
            </w:r>
          </w:p>
        </w:tc>
        <w:tc>
          <w:tcPr>
            <w:tcW w:w="636" w:type="pct"/>
            <w:tcBorders>
              <w:top w:val="nil"/>
              <w:left w:val="nil"/>
              <w:bottom w:val="single" w:sz="4" w:space="0" w:color="000000"/>
              <w:right w:val="single" w:sz="4" w:space="0" w:color="000000"/>
            </w:tcBorders>
            <w:shd w:val="clear" w:color="BFBFBF" w:fill="BFBFBF"/>
            <w:vAlign w:val="center"/>
            <w:hideMark/>
          </w:tcPr>
          <w:p w14:paraId="278DCE00" w14:textId="4CCD1DD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43,362 </w:t>
            </w:r>
          </w:p>
        </w:tc>
        <w:tc>
          <w:tcPr>
            <w:tcW w:w="634" w:type="pct"/>
            <w:tcBorders>
              <w:top w:val="nil"/>
              <w:left w:val="nil"/>
              <w:bottom w:val="single" w:sz="4" w:space="0" w:color="000000"/>
              <w:right w:val="single" w:sz="4" w:space="0" w:color="000000"/>
            </w:tcBorders>
            <w:shd w:val="clear" w:color="BFBFBF" w:fill="BFBFBF"/>
            <w:vAlign w:val="center"/>
            <w:hideMark/>
          </w:tcPr>
          <w:p w14:paraId="06248B47" w14:textId="2C3D690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19,966 </w:t>
            </w:r>
          </w:p>
        </w:tc>
      </w:tr>
      <w:tr w:rsidR="005B7AFF" w:rsidRPr="005B7AFF" w14:paraId="71D45091"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37D09"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Batangas</w:t>
            </w:r>
          </w:p>
        </w:tc>
        <w:tc>
          <w:tcPr>
            <w:tcW w:w="636" w:type="pct"/>
            <w:tcBorders>
              <w:top w:val="nil"/>
              <w:left w:val="nil"/>
              <w:bottom w:val="single" w:sz="4" w:space="0" w:color="000000"/>
              <w:right w:val="single" w:sz="4" w:space="0" w:color="000000"/>
            </w:tcBorders>
            <w:shd w:val="clear" w:color="D8D8D8" w:fill="D8D8D8"/>
            <w:vAlign w:val="center"/>
            <w:hideMark/>
          </w:tcPr>
          <w:p w14:paraId="5700BFD9" w14:textId="66C5011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10,219 </w:t>
            </w:r>
          </w:p>
        </w:tc>
        <w:tc>
          <w:tcPr>
            <w:tcW w:w="636" w:type="pct"/>
            <w:tcBorders>
              <w:top w:val="nil"/>
              <w:left w:val="nil"/>
              <w:bottom w:val="single" w:sz="4" w:space="0" w:color="000000"/>
              <w:right w:val="single" w:sz="4" w:space="0" w:color="000000"/>
            </w:tcBorders>
            <w:shd w:val="clear" w:color="D8D8D8" w:fill="D8D8D8"/>
            <w:vAlign w:val="center"/>
            <w:hideMark/>
          </w:tcPr>
          <w:p w14:paraId="52CCD228" w14:textId="4590E4B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7,102 </w:t>
            </w:r>
          </w:p>
        </w:tc>
        <w:tc>
          <w:tcPr>
            <w:tcW w:w="636" w:type="pct"/>
            <w:tcBorders>
              <w:top w:val="nil"/>
              <w:left w:val="nil"/>
              <w:bottom w:val="single" w:sz="4" w:space="0" w:color="000000"/>
              <w:right w:val="single" w:sz="4" w:space="0" w:color="000000"/>
            </w:tcBorders>
            <w:shd w:val="clear" w:color="D8D8D8" w:fill="D8D8D8"/>
            <w:vAlign w:val="center"/>
            <w:hideMark/>
          </w:tcPr>
          <w:p w14:paraId="16A718B5" w14:textId="22E5BCA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29,456 </w:t>
            </w:r>
          </w:p>
        </w:tc>
        <w:tc>
          <w:tcPr>
            <w:tcW w:w="634" w:type="pct"/>
            <w:tcBorders>
              <w:top w:val="nil"/>
              <w:left w:val="nil"/>
              <w:bottom w:val="single" w:sz="4" w:space="0" w:color="000000"/>
              <w:right w:val="single" w:sz="4" w:space="0" w:color="000000"/>
            </w:tcBorders>
            <w:shd w:val="clear" w:color="D8D8D8" w:fill="D8D8D8"/>
            <w:vAlign w:val="center"/>
            <w:hideMark/>
          </w:tcPr>
          <w:p w14:paraId="236B98DE" w14:textId="41E05CA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18,190 </w:t>
            </w:r>
          </w:p>
        </w:tc>
      </w:tr>
      <w:tr w:rsidR="005B7AFF" w:rsidRPr="005B7AFF" w14:paraId="1FBC960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23B54C"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noWrap/>
            <w:vAlign w:val="center"/>
            <w:hideMark/>
          </w:tcPr>
          <w:p w14:paraId="69EF10BB"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Agoncillo</w:t>
            </w:r>
          </w:p>
        </w:tc>
        <w:tc>
          <w:tcPr>
            <w:tcW w:w="636" w:type="pct"/>
            <w:tcBorders>
              <w:top w:val="nil"/>
              <w:left w:val="nil"/>
              <w:bottom w:val="single" w:sz="4" w:space="0" w:color="000000"/>
              <w:right w:val="single" w:sz="4" w:space="0" w:color="000000"/>
            </w:tcBorders>
            <w:shd w:val="clear" w:color="auto" w:fill="auto"/>
            <w:noWrap/>
            <w:vAlign w:val="center"/>
            <w:hideMark/>
          </w:tcPr>
          <w:p w14:paraId="1361B3F9" w14:textId="45255A3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36" w:type="pct"/>
            <w:tcBorders>
              <w:top w:val="nil"/>
              <w:left w:val="nil"/>
              <w:bottom w:val="single" w:sz="4" w:space="0" w:color="000000"/>
              <w:right w:val="single" w:sz="4" w:space="0" w:color="000000"/>
            </w:tcBorders>
            <w:shd w:val="clear" w:color="auto" w:fill="auto"/>
            <w:noWrap/>
            <w:vAlign w:val="center"/>
            <w:hideMark/>
          </w:tcPr>
          <w:p w14:paraId="2642095C" w14:textId="616AB0B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36" w:type="pct"/>
            <w:tcBorders>
              <w:top w:val="nil"/>
              <w:left w:val="nil"/>
              <w:bottom w:val="single" w:sz="4" w:space="0" w:color="000000"/>
              <w:right w:val="single" w:sz="4" w:space="0" w:color="000000"/>
            </w:tcBorders>
            <w:shd w:val="clear" w:color="auto" w:fill="auto"/>
            <w:noWrap/>
            <w:vAlign w:val="center"/>
            <w:hideMark/>
          </w:tcPr>
          <w:p w14:paraId="4E6DE736" w14:textId="05F2295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34" w:type="pct"/>
            <w:tcBorders>
              <w:top w:val="nil"/>
              <w:left w:val="nil"/>
              <w:bottom w:val="single" w:sz="4" w:space="0" w:color="000000"/>
              <w:right w:val="single" w:sz="4" w:space="0" w:color="000000"/>
            </w:tcBorders>
            <w:shd w:val="clear" w:color="auto" w:fill="auto"/>
            <w:noWrap/>
            <w:vAlign w:val="center"/>
            <w:hideMark/>
          </w:tcPr>
          <w:p w14:paraId="694BE5D2" w14:textId="19094C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r>
      <w:tr w:rsidR="005B7AFF" w:rsidRPr="005B7AFF" w14:paraId="5DD2168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3BA1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5961B3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Balayan</w:t>
            </w:r>
          </w:p>
        </w:tc>
        <w:tc>
          <w:tcPr>
            <w:tcW w:w="636" w:type="pct"/>
            <w:tcBorders>
              <w:top w:val="nil"/>
              <w:left w:val="nil"/>
              <w:bottom w:val="single" w:sz="4" w:space="0" w:color="000000"/>
              <w:right w:val="single" w:sz="4" w:space="0" w:color="000000"/>
            </w:tcBorders>
            <w:shd w:val="clear" w:color="auto" w:fill="auto"/>
            <w:noWrap/>
            <w:vAlign w:val="center"/>
            <w:hideMark/>
          </w:tcPr>
          <w:p w14:paraId="1A9F8658" w14:textId="06381AA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114 </w:t>
            </w:r>
          </w:p>
        </w:tc>
        <w:tc>
          <w:tcPr>
            <w:tcW w:w="636" w:type="pct"/>
            <w:tcBorders>
              <w:top w:val="nil"/>
              <w:left w:val="nil"/>
              <w:bottom w:val="single" w:sz="4" w:space="0" w:color="000000"/>
              <w:right w:val="single" w:sz="4" w:space="0" w:color="000000"/>
            </w:tcBorders>
            <w:shd w:val="clear" w:color="auto" w:fill="auto"/>
            <w:noWrap/>
            <w:vAlign w:val="center"/>
            <w:hideMark/>
          </w:tcPr>
          <w:p w14:paraId="74F1A4A0" w14:textId="16B3283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105 </w:t>
            </w:r>
          </w:p>
        </w:tc>
        <w:tc>
          <w:tcPr>
            <w:tcW w:w="636" w:type="pct"/>
            <w:tcBorders>
              <w:top w:val="nil"/>
              <w:left w:val="nil"/>
              <w:bottom w:val="single" w:sz="4" w:space="0" w:color="000000"/>
              <w:right w:val="single" w:sz="4" w:space="0" w:color="000000"/>
            </w:tcBorders>
            <w:shd w:val="clear" w:color="auto" w:fill="auto"/>
            <w:noWrap/>
            <w:vAlign w:val="center"/>
            <w:hideMark/>
          </w:tcPr>
          <w:p w14:paraId="754572FA" w14:textId="1F32070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473 </w:t>
            </w:r>
          </w:p>
        </w:tc>
        <w:tc>
          <w:tcPr>
            <w:tcW w:w="634" w:type="pct"/>
            <w:tcBorders>
              <w:top w:val="nil"/>
              <w:left w:val="nil"/>
              <w:bottom w:val="single" w:sz="4" w:space="0" w:color="000000"/>
              <w:right w:val="single" w:sz="4" w:space="0" w:color="000000"/>
            </w:tcBorders>
            <w:shd w:val="clear" w:color="auto" w:fill="auto"/>
            <w:noWrap/>
            <w:vAlign w:val="center"/>
            <w:hideMark/>
          </w:tcPr>
          <w:p w14:paraId="0458CD8C" w14:textId="25F3559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440 </w:t>
            </w:r>
          </w:p>
        </w:tc>
      </w:tr>
      <w:tr w:rsidR="005B7AFF" w:rsidRPr="005B7AFF" w14:paraId="17E00C9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7FCE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06D45E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Balete</w:t>
            </w:r>
          </w:p>
        </w:tc>
        <w:tc>
          <w:tcPr>
            <w:tcW w:w="636" w:type="pct"/>
            <w:tcBorders>
              <w:top w:val="nil"/>
              <w:left w:val="nil"/>
              <w:bottom w:val="single" w:sz="4" w:space="0" w:color="000000"/>
              <w:right w:val="single" w:sz="4" w:space="0" w:color="000000"/>
            </w:tcBorders>
            <w:shd w:val="clear" w:color="auto" w:fill="auto"/>
            <w:noWrap/>
            <w:vAlign w:val="center"/>
            <w:hideMark/>
          </w:tcPr>
          <w:p w14:paraId="6B1F02DC" w14:textId="2B51CC2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62 </w:t>
            </w:r>
          </w:p>
        </w:tc>
        <w:tc>
          <w:tcPr>
            <w:tcW w:w="636" w:type="pct"/>
            <w:tcBorders>
              <w:top w:val="nil"/>
              <w:left w:val="nil"/>
              <w:bottom w:val="single" w:sz="4" w:space="0" w:color="000000"/>
              <w:right w:val="single" w:sz="4" w:space="0" w:color="000000"/>
            </w:tcBorders>
            <w:shd w:val="clear" w:color="auto" w:fill="auto"/>
            <w:noWrap/>
            <w:vAlign w:val="center"/>
            <w:hideMark/>
          </w:tcPr>
          <w:p w14:paraId="1FBD9342" w14:textId="768D09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6C6FCA7" w14:textId="79A710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269 </w:t>
            </w:r>
          </w:p>
        </w:tc>
        <w:tc>
          <w:tcPr>
            <w:tcW w:w="634" w:type="pct"/>
            <w:tcBorders>
              <w:top w:val="nil"/>
              <w:left w:val="nil"/>
              <w:bottom w:val="single" w:sz="4" w:space="0" w:color="000000"/>
              <w:right w:val="single" w:sz="4" w:space="0" w:color="000000"/>
            </w:tcBorders>
            <w:shd w:val="clear" w:color="auto" w:fill="auto"/>
            <w:noWrap/>
            <w:vAlign w:val="center"/>
            <w:hideMark/>
          </w:tcPr>
          <w:p w14:paraId="5AD77CEA" w14:textId="22FFE82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1BE47E9"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F4F0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296868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Batangas City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23B470A5" w14:textId="2246600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636" w:type="pct"/>
            <w:tcBorders>
              <w:top w:val="nil"/>
              <w:left w:val="nil"/>
              <w:bottom w:val="single" w:sz="4" w:space="0" w:color="000000"/>
              <w:right w:val="single" w:sz="4" w:space="0" w:color="000000"/>
            </w:tcBorders>
            <w:shd w:val="clear" w:color="auto" w:fill="auto"/>
            <w:noWrap/>
            <w:vAlign w:val="center"/>
            <w:hideMark/>
          </w:tcPr>
          <w:p w14:paraId="5C521DDE" w14:textId="71B00DB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36" w:type="pct"/>
            <w:tcBorders>
              <w:top w:val="nil"/>
              <w:left w:val="nil"/>
              <w:bottom w:val="single" w:sz="4" w:space="0" w:color="000000"/>
              <w:right w:val="single" w:sz="4" w:space="0" w:color="000000"/>
            </w:tcBorders>
            <w:shd w:val="clear" w:color="auto" w:fill="auto"/>
            <w:noWrap/>
            <w:vAlign w:val="center"/>
            <w:hideMark/>
          </w:tcPr>
          <w:p w14:paraId="5550A2C4" w14:textId="1975201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82 </w:t>
            </w:r>
          </w:p>
        </w:tc>
        <w:tc>
          <w:tcPr>
            <w:tcW w:w="634" w:type="pct"/>
            <w:tcBorders>
              <w:top w:val="nil"/>
              <w:left w:val="nil"/>
              <w:bottom w:val="single" w:sz="4" w:space="0" w:color="000000"/>
              <w:right w:val="single" w:sz="4" w:space="0" w:color="000000"/>
            </w:tcBorders>
            <w:shd w:val="clear" w:color="auto" w:fill="auto"/>
            <w:noWrap/>
            <w:vAlign w:val="center"/>
            <w:hideMark/>
          </w:tcPr>
          <w:p w14:paraId="1181203C" w14:textId="3BD339C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 </w:t>
            </w:r>
          </w:p>
        </w:tc>
      </w:tr>
      <w:tr w:rsidR="005B7AFF" w:rsidRPr="005B7AFF" w14:paraId="0F4652F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96C4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F1B568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Bauan</w:t>
            </w:r>
          </w:p>
        </w:tc>
        <w:tc>
          <w:tcPr>
            <w:tcW w:w="636" w:type="pct"/>
            <w:tcBorders>
              <w:top w:val="nil"/>
              <w:left w:val="nil"/>
              <w:bottom w:val="single" w:sz="4" w:space="0" w:color="000000"/>
              <w:right w:val="single" w:sz="4" w:space="0" w:color="000000"/>
            </w:tcBorders>
            <w:shd w:val="clear" w:color="auto" w:fill="auto"/>
            <w:noWrap/>
            <w:vAlign w:val="center"/>
            <w:hideMark/>
          </w:tcPr>
          <w:p w14:paraId="56D2589F" w14:textId="70B431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135 </w:t>
            </w:r>
          </w:p>
        </w:tc>
        <w:tc>
          <w:tcPr>
            <w:tcW w:w="636" w:type="pct"/>
            <w:tcBorders>
              <w:top w:val="nil"/>
              <w:left w:val="nil"/>
              <w:bottom w:val="single" w:sz="4" w:space="0" w:color="000000"/>
              <w:right w:val="single" w:sz="4" w:space="0" w:color="000000"/>
            </w:tcBorders>
            <w:shd w:val="clear" w:color="auto" w:fill="auto"/>
            <w:noWrap/>
            <w:vAlign w:val="center"/>
            <w:hideMark/>
          </w:tcPr>
          <w:p w14:paraId="5E9EA9CC" w14:textId="31BD007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135 </w:t>
            </w:r>
          </w:p>
        </w:tc>
        <w:tc>
          <w:tcPr>
            <w:tcW w:w="636" w:type="pct"/>
            <w:tcBorders>
              <w:top w:val="nil"/>
              <w:left w:val="nil"/>
              <w:bottom w:val="single" w:sz="4" w:space="0" w:color="000000"/>
              <w:right w:val="single" w:sz="4" w:space="0" w:color="000000"/>
            </w:tcBorders>
            <w:shd w:val="clear" w:color="auto" w:fill="auto"/>
            <w:noWrap/>
            <w:vAlign w:val="center"/>
            <w:hideMark/>
          </w:tcPr>
          <w:p w14:paraId="07E4CF61" w14:textId="268CD89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548 </w:t>
            </w:r>
          </w:p>
        </w:tc>
        <w:tc>
          <w:tcPr>
            <w:tcW w:w="634" w:type="pct"/>
            <w:tcBorders>
              <w:top w:val="nil"/>
              <w:left w:val="nil"/>
              <w:bottom w:val="single" w:sz="4" w:space="0" w:color="000000"/>
              <w:right w:val="single" w:sz="4" w:space="0" w:color="000000"/>
            </w:tcBorders>
            <w:shd w:val="clear" w:color="auto" w:fill="auto"/>
            <w:noWrap/>
            <w:vAlign w:val="center"/>
            <w:hideMark/>
          </w:tcPr>
          <w:p w14:paraId="6FF46EAA" w14:textId="2A520B7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548 </w:t>
            </w:r>
          </w:p>
        </w:tc>
      </w:tr>
      <w:tr w:rsidR="005B7AFF" w:rsidRPr="005B7AFF" w14:paraId="3127774F"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9941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6E2FF5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Calaca</w:t>
            </w:r>
          </w:p>
        </w:tc>
        <w:tc>
          <w:tcPr>
            <w:tcW w:w="636" w:type="pct"/>
            <w:tcBorders>
              <w:top w:val="nil"/>
              <w:left w:val="nil"/>
              <w:bottom w:val="single" w:sz="4" w:space="0" w:color="000000"/>
              <w:right w:val="single" w:sz="4" w:space="0" w:color="000000"/>
            </w:tcBorders>
            <w:shd w:val="clear" w:color="auto" w:fill="auto"/>
            <w:noWrap/>
            <w:vAlign w:val="center"/>
            <w:hideMark/>
          </w:tcPr>
          <w:p w14:paraId="7D6A5CEE" w14:textId="00732C8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36" w:type="pct"/>
            <w:tcBorders>
              <w:top w:val="nil"/>
              <w:left w:val="nil"/>
              <w:bottom w:val="single" w:sz="4" w:space="0" w:color="000000"/>
              <w:right w:val="single" w:sz="4" w:space="0" w:color="000000"/>
            </w:tcBorders>
            <w:shd w:val="clear" w:color="auto" w:fill="auto"/>
            <w:noWrap/>
            <w:vAlign w:val="center"/>
            <w:hideMark/>
          </w:tcPr>
          <w:p w14:paraId="747C1CCE" w14:textId="5036965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869FEE6" w14:textId="7B65937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 </w:t>
            </w:r>
          </w:p>
        </w:tc>
        <w:tc>
          <w:tcPr>
            <w:tcW w:w="634" w:type="pct"/>
            <w:tcBorders>
              <w:top w:val="nil"/>
              <w:left w:val="nil"/>
              <w:bottom w:val="single" w:sz="4" w:space="0" w:color="000000"/>
              <w:right w:val="single" w:sz="4" w:space="0" w:color="000000"/>
            </w:tcBorders>
            <w:shd w:val="clear" w:color="auto" w:fill="auto"/>
            <w:noWrap/>
            <w:vAlign w:val="center"/>
            <w:hideMark/>
          </w:tcPr>
          <w:p w14:paraId="7564A554" w14:textId="4C92C7A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2A7297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8EBD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11C5E4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Calatagan</w:t>
            </w:r>
          </w:p>
        </w:tc>
        <w:tc>
          <w:tcPr>
            <w:tcW w:w="636" w:type="pct"/>
            <w:tcBorders>
              <w:top w:val="nil"/>
              <w:left w:val="nil"/>
              <w:bottom w:val="single" w:sz="4" w:space="0" w:color="000000"/>
              <w:right w:val="single" w:sz="4" w:space="0" w:color="000000"/>
            </w:tcBorders>
            <w:shd w:val="clear" w:color="auto" w:fill="auto"/>
            <w:noWrap/>
            <w:vAlign w:val="center"/>
            <w:hideMark/>
          </w:tcPr>
          <w:p w14:paraId="585A05C9" w14:textId="70FED32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109CE61C" w14:textId="0582DE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6E347DD6" w14:textId="653803F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634" w:type="pct"/>
            <w:tcBorders>
              <w:top w:val="nil"/>
              <w:left w:val="nil"/>
              <w:bottom w:val="single" w:sz="4" w:space="0" w:color="000000"/>
              <w:right w:val="single" w:sz="4" w:space="0" w:color="000000"/>
            </w:tcBorders>
            <w:shd w:val="clear" w:color="auto" w:fill="auto"/>
            <w:noWrap/>
            <w:vAlign w:val="center"/>
            <w:hideMark/>
          </w:tcPr>
          <w:p w14:paraId="6ECC6763" w14:textId="56B2B3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r>
      <w:tr w:rsidR="005B7AFF" w:rsidRPr="005B7AFF" w14:paraId="6E4C67A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F893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D70A10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Cuenca</w:t>
            </w:r>
          </w:p>
        </w:tc>
        <w:tc>
          <w:tcPr>
            <w:tcW w:w="636" w:type="pct"/>
            <w:tcBorders>
              <w:top w:val="nil"/>
              <w:left w:val="nil"/>
              <w:bottom w:val="single" w:sz="4" w:space="0" w:color="000000"/>
              <w:right w:val="single" w:sz="4" w:space="0" w:color="000000"/>
            </w:tcBorders>
            <w:shd w:val="clear" w:color="auto" w:fill="auto"/>
            <w:noWrap/>
            <w:vAlign w:val="center"/>
            <w:hideMark/>
          </w:tcPr>
          <w:p w14:paraId="14DF8342" w14:textId="35A4AB1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5DBB477A" w14:textId="2DB3056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36" w:type="pct"/>
            <w:tcBorders>
              <w:top w:val="nil"/>
              <w:left w:val="nil"/>
              <w:bottom w:val="single" w:sz="4" w:space="0" w:color="000000"/>
              <w:right w:val="single" w:sz="4" w:space="0" w:color="000000"/>
            </w:tcBorders>
            <w:shd w:val="clear" w:color="auto" w:fill="auto"/>
            <w:noWrap/>
            <w:vAlign w:val="center"/>
            <w:hideMark/>
          </w:tcPr>
          <w:p w14:paraId="74B1FE9D" w14:textId="1FA5DEC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634" w:type="pct"/>
            <w:tcBorders>
              <w:top w:val="nil"/>
              <w:left w:val="nil"/>
              <w:bottom w:val="single" w:sz="4" w:space="0" w:color="000000"/>
              <w:right w:val="single" w:sz="4" w:space="0" w:color="000000"/>
            </w:tcBorders>
            <w:shd w:val="clear" w:color="auto" w:fill="auto"/>
            <w:noWrap/>
            <w:vAlign w:val="center"/>
            <w:hideMark/>
          </w:tcPr>
          <w:p w14:paraId="6B81D16E" w14:textId="7E99E17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r>
      <w:tr w:rsidR="005B7AFF" w:rsidRPr="005B7AFF" w14:paraId="335C8EB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1C49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44FBAF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Ibaan</w:t>
            </w:r>
          </w:p>
        </w:tc>
        <w:tc>
          <w:tcPr>
            <w:tcW w:w="636" w:type="pct"/>
            <w:tcBorders>
              <w:top w:val="nil"/>
              <w:left w:val="nil"/>
              <w:bottom w:val="single" w:sz="4" w:space="0" w:color="000000"/>
              <w:right w:val="single" w:sz="4" w:space="0" w:color="000000"/>
            </w:tcBorders>
            <w:shd w:val="clear" w:color="auto" w:fill="auto"/>
            <w:noWrap/>
            <w:vAlign w:val="center"/>
            <w:hideMark/>
          </w:tcPr>
          <w:p w14:paraId="01C51F21" w14:textId="2FF0CCD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194 </w:t>
            </w:r>
          </w:p>
        </w:tc>
        <w:tc>
          <w:tcPr>
            <w:tcW w:w="636" w:type="pct"/>
            <w:tcBorders>
              <w:top w:val="nil"/>
              <w:left w:val="nil"/>
              <w:bottom w:val="single" w:sz="4" w:space="0" w:color="000000"/>
              <w:right w:val="single" w:sz="4" w:space="0" w:color="000000"/>
            </w:tcBorders>
            <w:shd w:val="clear" w:color="auto" w:fill="auto"/>
            <w:noWrap/>
            <w:vAlign w:val="center"/>
            <w:hideMark/>
          </w:tcPr>
          <w:p w14:paraId="0247F6B4" w14:textId="797FA35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184 </w:t>
            </w:r>
          </w:p>
        </w:tc>
        <w:tc>
          <w:tcPr>
            <w:tcW w:w="636" w:type="pct"/>
            <w:tcBorders>
              <w:top w:val="nil"/>
              <w:left w:val="nil"/>
              <w:bottom w:val="single" w:sz="4" w:space="0" w:color="000000"/>
              <w:right w:val="single" w:sz="4" w:space="0" w:color="000000"/>
            </w:tcBorders>
            <w:shd w:val="clear" w:color="auto" w:fill="auto"/>
            <w:noWrap/>
            <w:vAlign w:val="center"/>
            <w:hideMark/>
          </w:tcPr>
          <w:p w14:paraId="1DD01656" w14:textId="1BE5D2A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880 </w:t>
            </w:r>
          </w:p>
        </w:tc>
        <w:tc>
          <w:tcPr>
            <w:tcW w:w="634" w:type="pct"/>
            <w:tcBorders>
              <w:top w:val="nil"/>
              <w:left w:val="nil"/>
              <w:bottom w:val="single" w:sz="4" w:space="0" w:color="000000"/>
              <w:right w:val="single" w:sz="4" w:space="0" w:color="000000"/>
            </w:tcBorders>
            <w:shd w:val="clear" w:color="auto" w:fill="auto"/>
            <w:noWrap/>
            <w:vAlign w:val="center"/>
            <w:hideMark/>
          </w:tcPr>
          <w:p w14:paraId="52F59B88" w14:textId="061D98D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843 </w:t>
            </w:r>
          </w:p>
        </w:tc>
      </w:tr>
      <w:tr w:rsidR="005B7AFF" w:rsidRPr="005B7AFF" w14:paraId="5EC2C90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CDCC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40F6CC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Lemery</w:t>
            </w:r>
          </w:p>
        </w:tc>
        <w:tc>
          <w:tcPr>
            <w:tcW w:w="636" w:type="pct"/>
            <w:tcBorders>
              <w:top w:val="nil"/>
              <w:left w:val="nil"/>
              <w:bottom w:val="single" w:sz="4" w:space="0" w:color="000000"/>
              <w:right w:val="single" w:sz="4" w:space="0" w:color="000000"/>
            </w:tcBorders>
            <w:shd w:val="clear" w:color="auto" w:fill="auto"/>
            <w:noWrap/>
            <w:vAlign w:val="center"/>
            <w:hideMark/>
          </w:tcPr>
          <w:p w14:paraId="4ECCF2FF" w14:textId="6360FD6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 </w:t>
            </w:r>
          </w:p>
        </w:tc>
        <w:tc>
          <w:tcPr>
            <w:tcW w:w="636" w:type="pct"/>
            <w:tcBorders>
              <w:top w:val="nil"/>
              <w:left w:val="nil"/>
              <w:bottom w:val="single" w:sz="4" w:space="0" w:color="000000"/>
              <w:right w:val="single" w:sz="4" w:space="0" w:color="000000"/>
            </w:tcBorders>
            <w:shd w:val="clear" w:color="auto" w:fill="auto"/>
            <w:noWrap/>
            <w:vAlign w:val="center"/>
            <w:hideMark/>
          </w:tcPr>
          <w:p w14:paraId="27930AC6" w14:textId="3EBC3A5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 </w:t>
            </w:r>
          </w:p>
        </w:tc>
        <w:tc>
          <w:tcPr>
            <w:tcW w:w="636" w:type="pct"/>
            <w:tcBorders>
              <w:top w:val="nil"/>
              <w:left w:val="nil"/>
              <w:bottom w:val="single" w:sz="4" w:space="0" w:color="000000"/>
              <w:right w:val="single" w:sz="4" w:space="0" w:color="000000"/>
            </w:tcBorders>
            <w:shd w:val="clear" w:color="auto" w:fill="auto"/>
            <w:noWrap/>
            <w:vAlign w:val="center"/>
            <w:hideMark/>
          </w:tcPr>
          <w:p w14:paraId="4F111FE7" w14:textId="4D3326E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225 </w:t>
            </w:r>
          </w:p>
        </w:tc>
        <w:tc>
          <w:tcPr>
            <w:tcW w:w="634" w:type="pct"/>
            <w:tcBorders>
              <w:top w:val="nil"/>
              <w:left w:val="nil"/>
              <w:bottom w:val="single" w:sz="4" w:space="0" w:color="000000"/>
              <w:right w:val="single" w:sz="4" w:space="0" w:color="000000"/>
            </w:tcBorders>
            <w:shd w:val="clear" w:color="auto" w:fill="auto"/>
            <w:noWrap/>
            <w:vAlign w:val="center"/>
            <w:hideMark/>
          </w:tcPr>
          <w:p w14:paraId="5F01AFD1" w14:textId="1EEA54E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225 </w:t>
            </w:r>
          </w:p>
        </w:tc>
      </w:tr>
      <w:tr w:rsidR="005B7AFF" w:rsidRPr="005B7AFF" w14:paraId="3770688F"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7052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F7DB3C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Lian</w:t>
            </w:r>
          </w:p>
        </w:tc>
        <w:tc>
          <w:tcPr>
            <w:tcW w:w="636" w:type="pct"/>
            <w:tcBorders>
              <w:top w:val="nil"/>
              <w:left w:val="nil"/>
              <w:bottom w:val="single" w:sz="4" w:space="0" w:color="000000"/>
              <w:right w:val="single" w:sz="4" w:space="0" w:color="000000"/>
            </w:tcBorders>
            <w:shd w:val="clear" w:color="auto" w:fill="auto"/>
            <w:noWrap/>
            <w:vAlign w:val="center"/>
            <w:hideMark/>
          </w:tcPr>
          <w:p w14:paraId="0467015C" w14:textId="498321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1,203 </w:t>
            </w:r>
          </w:p>
        </w:tc>
        <w:tc>
          <w:tcPr>
            <w:tcW w:w="636" w:type="pct"/>
            <w:tcBorders>
              <w:top w:val="nil"/>
              <w:left w:val="nil"/>
              <w:bottom w:val="single" w:sz="4" w:space="0" w:color="000000"/>
              <w:right w:val="single" w:sz="4" w:space="0" w:color="000000"/>
            </w:tcBorders>
            <w:shd w:val="clear" w:color="auto" w:fill="auto"/>
            <w:noWrap/>
            <w:vAlign w:val="center"/>
            <w:hideMark/>
          </w:tcPr>
          <w:p w14:paraId="7EABEA01" w14:textId="352041F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1,203 </w:t>
            </w:r>
          </w:p>
        </w:tc>
        <w:tc>
          <w:tcPr>
            <w:tcW w:w="636" w:type="pct"/>
            <w:tcBorders>
              <w:top w:val="nil"/>
              <w:left w:val="nil"/>
              <w:bottom w:val="single" w:sz="4" w:space="0" w:color="000000"/>
              <w:right w:val="single" w:sz="4" w:space="0" w:color="000000"/>
            </w:tcBorders>
            <w:shd w:val="clear" w:color="auto" w:fill="auto"/>
            <w:noWrap/>
            <w:vAlign w:val="center"/>
            <w:hideMark/>
          </w:tcPr>
          <w:p w14:paraId="243D226C" w14:textId="0E19E82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4,730 </w:t>
            </w:r>
          </w:p>
        </w:tc>
        <w:tc>
          <w:tcPr>
            <w:tcW w:w="634" w:type="pct"/>
            <w:tcBorders>
              <w:top w:val="nil"/>
              <w:left w:val="nil"/>
              <w:bottom w:val="single" w:sz="4" w:space="0" w:color="000000"/>
              <w:right w:val="single" w:sz="4" w:space="0" w:color="000000"/>
            </w:tcBorders>
            <w:shd w:val="clear" w:color="auto" w:fill="auto"/>
            <w:noWrap/>
            <w:vAlign w:val="center"/>
            <w:hideMark/>
          </w:tcPr>
          <w:p w14:paraId="585E5F07" w14:textId="55DF464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4,730 </w:t>
            </w:r>
          </w:p>
        </w:tc>
      </w:tr>
      <w:tr w:rsidR="005B7AFF" w:rsidRPr="005B7AFF" w14:paraId="4D43510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807B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7FC180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Lipa City</w:t>
            </w:r>
          </w:p>
        </w:tc>
        <w:tc>
          <w:tcPr>
            <w:tcW w:w="636" w:type="pct"/>
            <w:tcBorders>
              <w:top w:val="nil"/>
              <w:left w:val="nil"/>
              <w:bottom w:val="single" w:sz="4" w:space="0" w:color="000000"/>
              <w:right w:val="single" w:sz="4" w:space="0" w:color="000000"/>
            </w:tcBorders>
            <w:shd w:val="clear" w:color="auto" w:fill="auto"/>
            <w:noWrap/>
            <w:vAlign w:val="center"/>
            <w:hideMark/>
          </w:tcPr>
          <w:p w14:paraId="0D326870" w14:textId="4309AA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81 </w:t>
            </w:r>
          </w:p>
        </w:tc>
        <w:tc>
          <w:tcPr>
            <w:tcW w:w="636" w:type="pct"/>
            <w:tcBorders>
              <w:top w:val="nil"/>
              <w:left w:val="nil"/>
              <w:bottom w:val="single" w:sz="4" w:space="0" w:color="000000"/>
              <w:right w:val="single" w:sz="4" w:space="0" w:color="000000"/>
            </w:tcBorders>
            <w:shd w:val="clear" w:color="auto" w:fill="auto"/>
            <w:noWrap/>
            <w:vAlign w:val="center"/>
            <w:hideMark/>
          </w:tcPr>
          <w:p w14:paraId="61DD4463" w14:textId="5B2749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095708C" w14:textId="14A19C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406 </w:t>
            </w:r>
          </w:p>
        </w:tc>
        <w:tc>
          <w:tcPr>
            <w:tcW w:w="634" w:type="pct"/>
            <w:tcBorders>
              <w:top w:val="nil"/>
              <w:left w:val="nil"/>
              <w:bottom w:val="single" w:sz="4" w:space="0" w:color="000000"/>
              <w:right w:val="single" w:sz="4" w:space="0" w:color="000000"/>
            </w:tcBorders>
            <w:shd w:val="clear" w:color="auto" w:fill="auto"/>
            <w:noWrap/>
            <w:vAlign w:val="center"/>
            <w:hideMark/>
          </w:tcPr>
          <w:p w14:paraId="000B5187" w14:textId="10A8ED9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653975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86C9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EBAD7E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Lobo</w:t>
            </w:r>
          </w:p>
        </w:tc>
        <w:tc>
          <w:tcPr>
            <w:tcW w:w="636" w:type="pct"/>
            <w:tcBorders>
              <w:top w:val="nil"/>
              <w:left w:val="nil"/>
              <w:bottom w:val="single" w:sz="4" w:space="0" w:color="000000"/>
              <w:right w:val="single" w:sz="4" w:space="0" w:color="000000"/>
            </w:tcBorders>
            <w:shd w:val="clear" w:color="auto" w:fill="auto"/>
            <w:noWrap/>
            <w:vAlign w:val="center"/>
            <w:hideMark/>
          </w:tcPr>
          <w:p w14:paraId="70F9030B" w14:textId="2E5D9D3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474 </w:t>
            </w:r>
          </w:p>
        </w:tc>
        <w:tc>
          <w:tcPr>
            <w:tcW w:w="636" w:type="pct"/>
            <w:tcBorders>
              <w:top w:val="nil"/>
              <w:left w:val="nil"/>
              <w:bottom w:val="single" w:sz="4" w:space="0" w:color="000000"/>
              <w:right w:val="single" w:sz="4" w:space="0" w:color="000000"/>
            </w:tcBorders>
            <w:shd w:val="clear" w:color="auto" w:fill="auto"/>
            <w:noWrap/>
            <w:vAlign w:val="center"/>
            <w:hideMark/>
          </w:tcPr>
          <w:p w14:paraId="1BF6A633" w14:textId="0497395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445 </w:t>
            </w:r>
          </w:p>
        </w:tc>
        <w:tc>
          <w:tcPr>
            <w:tcW w:w="636" w:type="pct"/>
            <w:tcBorders>
              <w:top w:val="nil"/>
              <w:left w:val="nil"/>
              <w:bottom w:val="single" w:sz="4" w:space="0" w:color="000000"/>
              <w:right w:val="single" w:sz="4" w:space="0" w:color="000000"/>
            </w:tcBorders>
            <w:shd w:val="clear" w:color="auto" w:fill="auto"/>
            <w:noWrap/>
            <w:vAlign w:val="center"/>
            <w:hideMark/>
          </w:tcPr>
          <w:p w14:paraId="6052A6E7" w14:textId="1FAF0A9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1,697 </w:t>
            </w:r>
          </w:p>
        </w:tc>
        <w:tc>
          <w:tcPr>
            <w:tcW w:w="634" w:type="pct"/>
            <w:tcBorders>
              <w:top w:val="nil"/>
              <w:left w:val="nil"/>
              <w:bottom w:val="single" w:sz="4" w:space="0" w:color="000000"/>
              <w:right w:val="single" w:sz="4" w:space="0" w:color="000000"/>
            </w:tcBorders>
            <w:shd w:val="clear" w:color="auto" w:fill="auto"/>
            <w:noWrap/>
            <w:vAlign w:val="center"/>
            <w:hideMark/>
          </w:tcPr>
          <w:p w14:paraId="5DD9C47B" w14:textId="34F85A4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1,589 </w:t>
            </w:r>
          </w:p>
        </w:tc>
      </w:tr>
      <w:tr w:rsidR="005B7AFF" w:rsidRPr="005B7AFF" w14:paraId="532290F1"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2040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CC254F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Malvar</w:t>
            </w:r>
          </w:p>
        </w:tc>
        <w:tc>
          <w:tcPr>
            <w:tcW w:w="636" w:type="pct"/>
            <w:tcBorders>
              <w:top w:val="nil"/>
              <w:left w:val="nil"/>
              <w:bottom w:val="single" w:sz="4" w:space="0" w:color="000000"/>
              <w:right w:val="single" w:sz="4" w:space="0" w:color="000000"/>
            </w:tcBorders>
            <w:shd w:val="clear" w:color="auto" w:fill="auto"/>
            <w:noWrap/>
            <w:vAlign w:val="center"/>
            <w:hideMark/>
          </w:tcPr>
          <w:p w14:paraId="364182CF" w14:textId="5BA1360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636" w:type="pct"/>
            <w:tcBorders>
              <w:top w:val="nil"/>
              <w:left w:val="nil"/>
              <w:bottom w:val="single" w:sz="4" w:space="0" w:color="000000"/>
              <w:right w:val="single" w:sz="4" w:space="0" w:color="000000"/>
            </w:tcBorders>
            <w:shd w:val="clear" w:color="auto" w:fill="auto"/>
            <w:noWrap/>
            <w:vAlign w:val="center"/>
            <w:hideMark/>
          </w:tcPr>
          <w:p w14:paraId="0A441033" w14:textId="3C9AEFF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636" w:type="pct"/>
            <w:tcBorders>
              <w:top w:val="nil"/>
              <w:left w:val="nil"/>
              <w:bottom w:val="single" w:sz="4" w:space="0" w:color="000000"/>
              <w:right w:val="single" w:sz="4" w:space="0" w:color="000000"/>
            </w:tcBorders>
            <w:shd w:val="clear" w:color="auto" w:fill="auto"/>
            <w:noWrap/>
            <w:vAlign w:val="center"/>
            <w:hideMark/>
          </w:tcPr>
          <w:p w14:paraId="702E3590" w14:textId="7F890A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634" w:type="pct"/>
            <w:tcBorders>
              <w:top w:val="nil"/>
              <w:left w:val="nil"/>
              <w:bottom w:val="single" w:sz="4" w:space="0" w:color="000000"/>
              <w:right w:val="single" w:sz="4" w:space="0" w:color="000000"/>
            </w:tcBorders>
            <w:shd w:val="clear" w:color="auto" w:fill="auto"/>
            <w:noWrap/>
            <w:vAlign w:val="center"/>
            <w:hideMark/>
          </w:tcPr>
          <w:p w14:paraId="37C9C8A1" w14:textId="6C74032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r>
      <w:tr w:rsidR="005B7AFF" w:rsidRPr="005B7AFF" w14:paraId="7D97DBB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F603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EBA0E3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Nasugbu</w:t>
            </w:r>
          </w:p>
        </w:tc>
        <w:tc>
          <w:tcPr>
            <w:tcW w:w="636" w:type="pct"/>
            <w:tcBorders>
              <w:top w:val="nil"/>
              <w:left w:val="nil"/>
              <w:bottom w:val="single" w:sz="4" w:space="0" w:color="000000"/>
              <w:right w:val="single" w:sz="4" w:space="0" w:color="000000"/>
            </w:tcBorders>
            <w:shd w:val="clear" w:color="auto" w:fill="auto"/>
            <w:noWrap/>
            <w:vAlign w:val="center"/>
            <w:hideMark/>
          </w:tcPr>
          <w:p w14:paraId="42BF5846" w14:textId="2B75602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4,564 </w:t>
            </w:r>
          </w:p>
        </w:tc>
        <w:tc>
          <w:tcPr>
            <w:tcW w:w="636" w:type="pct"/>
            <w:tcBorders>
              <w:top w:val="nil"/>
              <w:left w:val="nil"/>
              <w:bottom w:val="single" w:sz="4" w:space="0" w:color="000000"/>
              <w:right w:val="single" w:sz="4" w:space="0" w:color="000000"/>
            </w:tcBorders>
            <w:shd w:val="clear" w:color="auto" w:fill="auto"/>
            <w:noWrap/>
            <w:vAlign w:val="center"/>
            <w:hideMark/>
          </w:tcPr>
          <w:p w14:paraId="41AA539D" w14:textId="443CE3A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3,521 </w:t>
            </w:r>
          </w:p>
        </w:tc>
        <w:tc>
          <w:tcPr>
            <w:tcW w:w="636" w:type="pct"/>
            <w:tcBorders>
              <w:top w:val="nil"/>
              <w:left w:val="nil"/>
              <w:bottom w:val="single" w:sz="4" w:space="0" w:color="000000"/>
              <w:right w:val="single" w:sz="4" w:space="0" w:color="000000"/>
            </w:tcBorders>
            <w:shd w:val="clear" w:color="auto" w:fill="auto"/>
            <w:noWrap/>
            <w:vAlign w:val="center"/>
            <w:hideMark/>
          </w:tcPr>
          <w:p w14:paraId="3E56943D" w14:textId="5FB0690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5,773 </w:t>
            </w:r>
          </w:p>
        </w:tc>
        <w:tc>
          <w:tcPr>
            <w:tcW w:w="634" w:type="pct"/>
            <w:tcBorders>
              <w:top w:val="nil"/>
              <w:left w:val="nil"/>
              <w:bottom w:val="single" w:sz="4" w:space="0" w:color="000000"/>
              <w:right w:val="single" w:sz="4" w:space="0" w:color="000000"/>
            </w:tcBorders>
            <w:shd w:val="clear" w:color="auto" w:fill="auto"/>
            <w:noWrap/>
            <w:vAlign w:val="center"/>
            <w:hideMark/>
          </w:tcPr>
          <w:p w14:paraId="1A81B8B6" w14:textId="3936AB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3,315 </w:t>
            </w:r>
          </w:p>
        </w:tc>
      </w:tr>
      <w:tr w:rsidR="005B7AFF" w:rsidRPr="005B7AFF" w14:paraId="02BCBA6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4946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74F2C8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Padre Garcia</w:t>
            </w:r>
          </w:p>
        </w:tc>
        <w:tc>
          <w:tcPr>
            <w:tcW w:w="636" w:type="pct"/>
            <w:tcBorders>
              <w:top w:val="nil"/>
              <w:left w:val="nil"/>
              <w:bottom w:val="single" w:sz="4" w:space="0" w:color="000000"/>
              <w:right w:val="single" w:sz="4" w:space="0" w:color="000000"/>
            </w:tcBorders>
            <w:shd w:val="clear" w:color="auto" w:fill="auto"/>
            <w:noWrap/>
            <w:vAlign w:val="center"/>
            <w:hideMark/>
          </w:tcPr>
          <w:p w14:paraId="036C3ED1" w14:textId="75710E1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120 </w:t>
            </w:r>
          </w:p>
        </w:tc>
        <w:tc>
          <w:tcPr>
            <w:tcW w:w="636" w:type="pct"/>
            <w:tcBorders>
              <w:top w:val="nil"/>
              <w:left w:val="nil"/>
              <w:bottom w:val="single" w:sz="4" w:space="0" w:color="000000"/>
              <w:right w:val="single" w:sz="4" w:space="0" w:color="000000"/>
            </w:tcBorders>
            <w:shd w:val="clear" w:color="auto" w:fill="auto"/>
            <w:noWrap/>
            <w:vAlign w:val="center"/>
            <w:hideMark/>
          </w:tcPr>
          <w:p w14:paraId="6AB2907F" w14:textId="066C8A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88 </w:t>
            </w:r>
          </w:p>
        </w:tc>
        <w:tc>
          <w:tcPr>
            <w:tcW w:w="636" w:type="pct"/>
            <w:tcBorders>
              <w:top w:val="nil"/>
              <w:left w:val="nil"/>
              <w:bottom w:val="single" w:sz="4" w:space="0" w:color="000000"/>
              <w:right w:val="single" w:sz="4" w:space="0" w:color="000000"/>
            </w:tcBorders>
            <w:shd w:val="clear" w:color="auto" w:fill="auto"/>
            <w:noWrap/>
            <w:vAlign w:val="center"/>
            <w:hideMark/>
          </w:tcPr>
          <w:p w14:paraId="5F5E374B" w14:textId="67C5833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593 </w:t>
            </w:r>
          </w:p>
        </w:tc>
        <w:tc>
          <w:tcPr>
            <w:tcW w:w="634" w:type="pct"/>
            <w:tcBorders>
              <w:top w:val="nil"/>
              <w:left w:val="nil"/>
              <w:bottom w:val="single" w:sz="4" w:space="0" w:color="000000"/>
              <w:right w:val="single" w:sz="4" w:space="0" w:color="000000"/>
            </w:tcBorders>
            <w:shd w:val="clear" w:color="auto" w:fill="auto"/>
            <w:noWrap/>
            <w:vAlign w:val="center"/>
            <w:hideMark/>
          </w:tcPr>
          <w:p w14:paraId="3C7C2C50" w14:textId="52EBC98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433 </w:t>
            </w:r>
          </w:p>
        </w:tc>
      </w:tr>
      <w:tr w:rsidR="005B7AFF" w:rsidRPr="005B7AFF" w14:paraId="5CDF27C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7C3E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5326D0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Rosario</w:t>
            </w:r>
          </w:p>
        </w:tc>
        <w:tc>
          <w:tcPr>
            <w:tcW w:w="636" w:type="pct"/>
            <w:tcBorders>
              <w:top w:val="nil"/>
              <w:left w:val="nil"/>
              <w:bottom w:val="single" w:sz="4" w:space="0" w:color="000000"/>
              <w:right w:val="single" w:sz="4" w:space="0" w:color="000000"/>
            </w:tcBorders>
            <w:shd w:val="clear" w:color="auto" w:fill="auto"/>
            <w:noWrap/>
            <w:vAlign w:val="center"/>
            <w:hideMark/>
          </w:tcPr>
          <w:p w14:paraId="5A8C76CF" w14:textId="401C42B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315 </w:t>
            </w:r>
          </w:p>
        </w:tc>
        <w:tc>
          <w:tcPr>
            <w:tcW w:w="636" w:type="pct"/>
            <w:tcBorders>
              <w:top w:val="nil"/>
              <w:left w:val="nil"/>
              <w:bottom w:val="single" w:sz="4" w:space="0" w:color="000000"/>
              <w:right w:val="single" w:sz="4" w:space="0" w:color="000000"/>
            </w:tcBorders>
            <w:shd w:val="clear" w:color="auto" w:fill="auto"/>
            <w:noWrap/>
            <w:vAlign w:val="center"/>
            <w:hideMark/>
          </w:tcPr>
          <w:p w14:paraId="59B6CCEC" w14:textId="7EB6553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38 </w:t>
            </w:r>
          </w:p>
        </w:tc>
        <w:tc>
          <w:tcPr>
            <w:tcW w:w="636" w:type="pct"/>
            <w:tcBorders>
              <w:top w:val="nil"/>
              <w:left w:val="nil"/>
              <w:bottom w:val="single" w:sz="4" w:space="0" w:color="000000"/>
              <w:right w:val="single" w:sz="4" w:space="0" w:color="000000"/>
            </w:tcBorders>
            <w:shd w:val="clear" w:color="auto" w:fill="auto"/>
            <w:noWrap/>
            <w:vAlign w:val="center"/>
            <w:hideMark/>
          </w:tcPr>
          <w:p w14:paraId="54E05EE3" w14:textId="26397D6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1,340 </w:t>
            </w:r>
          </w:p>
        </w:tc>
        <w:tc>
          <w:tcPr>
            <w:tcW w:w="634" w:type="pct"/>
            <w:tcBorders>
              <w:top w:val="nil"/>
              <w:left w:val="nil"/>
              <w:bottom w:val="single" w:sz="4" w:space="0" w:color="000000"/>
              <w:right w:val="single" w:sz="4" w:space="0" w:color="000000"/>
            </w:tcBorders>
            <w:shd w:val="clear" w:color="auto" w:fill="auto"/>
            <w:noWrap/>
            <w:vAlign w:val="center"/>
            <w:hideMark/>
          </w:tcPr>
          <w:p w14:paraId="3EA50C8C" w14:textId="28D216B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148 </w:t>
            </w:r>
          </w:p>
        </w:tc>
      </w:tr>
      <w:tr w:rsidR="005B7AFF" w:rsidRPr="005B7AFF" w14:paraId="05BEB5FC"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6041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9D7B76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Jose</w:t>
            </w:r>
          </w:p>
        </w:tc>
        <w:tc>
          <w:tcPr>
            <w:tcW w:w="636" w:type="pct"/>
            <w:tcBorders>
              <w:top w:val="nil"/>
              <w:left w:val="nil"/>
              <w:bottom w:val="single" w:sz="4" w:space="0" w:color="000000"/>
              <w:right w:val="single" w:sz="4" w:space="0" w:color="000000"/>
            </w:tcBorders>
            <w:shd w:val="clear" w:color="auto" w:fill="auto"/>
            <w:noWrap/>
            <w:vAlign w:val="center"/>
            <w:hideMark/>
          </w:tcPr>
          <w:p w14:paraId="03A4BF1F" w14:textId="3F0A78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38 </w:t>
            </w:r>
          </w:p>
        </w:tc>
        <w:tc>
          <w:tcPr>
            <w:tcW w:w="636" w:type="pct"/>
            <w:tcBorders>
              <w:top w:val="nil"/>
              <w:left w:val="nil"/>
              <w:bottom w:val="single" w:sz="4" w:space="0" w:color="000000"/>
              <w:right w:val="single" w:sz="4" w:space="0" w:color="000000"/>
            </w:tcBorders>
            <w:shd w:val="clear" w:color="auto" w:fill="auto"/>
            <w:noWrap/>
            <w:vAlign w:val="center"/>
            <w:hideMark/>
          </w:tcPr>
          <w:p w14:paraId="6244B8AA" w14:textId="5DFF9AE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36" w:type="pct"/>
            <w:tcBorders>
              <w:top w:val="nil"/>
              <w:left w:val="nil"/>
              <w:bottom w:val="single" w:sz="4" w:space="0" w:color="000000"/>
              <w:right w:val="single" w:sz="4" w:space="0" w:color="000000"/>
            </w:tcBorders>
            <w:shd w:val="clear" w:color="auto" w:fill="auto"/>
            <w:noWrap/>
            <w:vAlign w:val="center"/>
            <w:hideMark/>
          </w:tcPr>
          <w:p w14:paraId="016D38A3" w14:textId="3D8F96C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212 </w:t>
            </w:r>
          </w:p>
        </w:tc>
        <w:tc>
          <w:tcPr>
            <w:tcW w:w="634" w:type="pct"/>
            <w:tcBorders>
              <w:top w:val="nil"/>
              <w:left w:val="nil"/>
              <w:bottom w:val="single" w:sz="4" w:space="0" w:color="000000"/>
              <w:right w:val="single" w:sz="4" w:space="0" w:color="000000"/>
            </w:tcBorders>
            <w:shd w:val="clear" w:color="auto" w:fill="auto"/>
            <w:noWrap/>
            <w:vAlign w:val="center"/>
            <w:hideMark/>
          </w:tcPr>
          <w:p w14:paraId="562287C0" w14:textId="36996EF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 </w:t>
            </w:r>
          </w:p>
        </w:tc>
      </w:tr>
      <w:tr w:rsidR="005B7AFF" w:rsidRPr="005B7AFF" w14:paraId="3DAA6FD1"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582C5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1A9A40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Juan</w:t>
            </w:r>
          </w:p>
        </w:tc>
        <w:tc>
          <w:tcPr>
            <w:tcW w:w="636" w:type="pct"/>
            <w:tcBorders>
              <w:top w:val="nil"/>
              <w:left w:val="nil"/>
              <w:bottom w:val="single" w:sz="4" w:space="0" w:color="000000"/>
              <w:right w:val="single" w:sz="4" w:space="0" w:color="000000"/>
            </w:tcBorders>
            <w:shd w:val="clear" w:color="auto" w:fill="auto"/>
            <w:noWrap/>
            <w:vAlign w:val="center"/>
            <w:hideMark/>
          </w:tcPr>
          <w:p w14:paraId="740670A4" w14:textId="5B0564D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944 </w:t>
            </w:r>
          </w:p>
        </w:tc>
        <w:tc>
          <w:tcPr>
            <w:tcW w:w="636" w:type="pct"/>
            <w:tcBorders>
              <w:top w:val="nil"/>
              <w:left w:val="nil"/>
              <w:bottom w:val="single" w:sz="4" w:space="0" w:color="000000"/>
              <w:right w:val="single" w:sz="4" w:space="0" w:color="000000"/>
            </w:tcBorders>
            <w:shd w:val="clear" w:color="auto" w:fill="auto"/>
            <w:noWrap/>
            <w:vAlign w:val="center"/>
            <w:hideMark/>
          </w:tcPr>
          <w:p w14:paraId="361C3279" w14:textId="794832A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636" w:type="pct"/>
            <w:tcBorders>
              <w:top w:val="nil"/>
              <w:left w:val="nil"/>
              <w:bottom w:val="single" w:sz="4" w:space="0" w:color="000000"/>
              <w:right w:val="single" w:sz="4" w:space="0" w:color="000000"/>
            </w:tcBorders>
            <w:shd w:val="clear" w:color="auto" w:fill="auto"/>
            <w:noWrap/>
            <w:vAlign w:val="center"/>
            <w:hideMark/>
          </w:tcPr>
          <w:p w14:paraId="72C91F33" w14:textId="405570A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3,978 </w:t>
            </w:r>
          </w:p>
        </w:tc>
        <w:tc>
          <w:tcPr>
            <w:tcW w:w="634" w:type="pct"/>
            <w:tcBorders>
              <w:top w:val="nil"/>
              <w:left w:val="nil"/>
              <w:bottom w:val="single" w:sz="4" w:space="0" w:color="000000"/>
              <w:right w:val="single" w:sz="4" w:space="0" w:color="000000"/>
            </w:tcBorders>
            <w:shd w:val="clear" w:color="auto" w:fill="auto"/>
            <w:noWrap/>
            <w:vAlign w:val="center"/>
            <w:hideMark/>
          </w:tcPr>
          <w:p w14:paraId="28BEE02A" w14:textId="2E78DE6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r>
      <w:tr w:rsidR="005B7AFF" w:rsidRPr="005B7AFF" w14:paraId="3E62633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0867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984098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Luis</w:t>
            </w:r>
          </w:p>
        </w:tc>
        <w:tc>
          <w:tcPr>
            <w:tcW w:w="636" w:type="pct"/>
            <w:tcBorders>
              <w:top w:val="nil"/>
              <w:left w:val="nil"/>
              <w:bottom w:val="single" w:sz="4" w:space="0" w:color="000000"/>
              <w:right w:val="single" w:sz="4" w:space="0" w:color="000000"/>
            </w:tcBorders>
            <w:shd w:val="clear" w:color="auto" w:fill="auto"/>
            <w:noWrap/>
            <w:vAlign w:val="center"/>
            <w:hideMark/>
          </w:tcPr>
          <w:p w14:paraId="796F6380" w14:textId="62F009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301 </w:t>
            </w:r>
          </w:p>
        </w:tc>
        <w:tc>
          <w:tcPr>
            <w:tcW w:w="636" w:type="pct"/>
            <w:tcBorders>
              <w:top w:val="nil"/>
              <w:left w:val="nil"/>
              <w:bottom w:val="single" w:sz="4" w:space="0" w:color="000000"/>
              <w:right w:val="single" w:sz="4" w:space="0" w:color="000000"/>
            </w:tcBorders>
            <w:shd w:val="clear" w:color="auto" w:fill="auto"/>
            <w:noWrap/>
            <w:vAlign w:val="center"/>
            <w:hideMark/>
          </w:tcPr>
          <w:p w14:paraId="41491A50" w14:textId="768F9FF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299 </w:t>
            </w:r>
          </w:p>
        </w:tc>
        <w:tc>
          <w:tcPr>
            <w:tcW w:w="636" w:type="pct"/>
            <w:tcBorders>
              <w:top w:val="nil"/>
              <w:left w:val="nil"/>
              <w:bottom w:val="single" w:sz="4" w:space="0" w:color="000000"/>
              <w:right w:val="single" w:sz="4" w:space="0" w:color="000000"/>
            </w:tcBorders>
            <w:shd w:val="clear" w:color="auto" w:fill="auto"/>
            <w:noWrap/>
            <w:vAlign w:val="center"/>
            <w:hideMark/>
          </w:tcPr>
          <w:p w14:paraId="2C834FCC" w14:textId="2113FC7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1,317 </w:t>
            </w:r>
          </w:p>
        </w:tc>
        <w:tc>
          <w:tcPr>
            <w:tcW w:w="634" w:type="pct"/>
            <w:tcBorders>
              <w:top w:val="nil"/>
              <w:left w:val="nil"/>
              <w:bottom w:val="single" w:sz="4" w:space="0" w:color="000000"/>
              <w:right w:val="single" w:sz="4" w:space="0" w:color="000000"/>
            </w:tcBorders>
            <w:shd w:val="clear" w:color="auto" w:fill="auto"/>
            <w:noWrap/>
            <w:vAlign w:val="center"/>
            <w:hideMark/>
          </w:tcPr>
          <w:p w14:paraId="44990BB1" w14:textId="1C4F3C9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1,307 </w:t>
            </w:r>
          </w:p>
        </w:tc>
      </w:tr>
      <w:tr w:rsidR="005B7AFF" w:rsidRPr="005B7AFF" w14:paraId="7EAC914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3F2C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4052A3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Nicolas</w:t>
            </w:r>
          </w:p>
        </w:tc>
        <w:tc>
          <w:tcPr>
            <w:tcW w:w="636" w:type="pct"/>
            <w:tcBorders>
              <w:top w:val="nil"/>
              <w:left w:val="nil"/>
              <w:bottom w:val="single" w:sz="4" w:space="0" w:color="000000"/>
              <w:right w:val="single" w:sz="4" w:space="0" w:color="000000"/>
            </w:tcBorders>
            <w:shd w:val="clear" w:color="auto" w:fill="auto"/>
            <w:noWrap/>
            <w:vAlign w:val="center"/>
            <w:hideMark/>
          </w:tcPr>
          <w:p w14:paraId="35322241" w14:textId="3424179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117 </w:t>
            </w:r>
          </w:p>
        </w:tc>
        <w:tc>
          <w:tcPr>
            <w:tcW w:w="636" w:type="pct"/>
            <w:tcBorders>
              <w:top w:val="nil"/>
              <w:left w:val="nil"/>
              <w:bottom w:val="single" w:sz="4" w:space="0" w:color="000000"/>
              <w:right w:val="single" w:sz="4" w:space="0" w:color="000000"/>
            </w:tcBorders>
            <w:shd w:val="clear" w:color="auto" w:fill="auto"/>
            <w:noWrap/>
            <w:vAlign w:val="center"/>
            <w:hideMark/>
          </w:tcPr>
          <w:p w14:paraId="5F58E503" w14:textId="644AE3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117 </w:t>
            </w:r>
          </w:p>
        </w:tc>
        <w:tc>
          <w:tcPr>
            <w:tcW w:w="636" w:type="pct"/>
            <w:tcBorders>
              <w:top w:val="nil"/>
              <w:left w:val="nil"/>
              <w:bottom w:val="single" w:sz="4" w:space="0" w:color="000000"/>
              <w:right w:val="single" w:sz="4" w:space="0" w:color="000000"/>
            </w:tcBorders>
            <w:shd w:val="clear" w:color="auto" w:fill="auto"/>
            <w:noWrap/>
            <w:vAlign w:val="center"/>
            <w:hideMark/>
          </w:tcPr>
          <w:p w14:paraId="70569647" w14:textId="6BBAE8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506 </w:t>
            </w:r>
          </w:p>
        </w:tc>
        <w:tc>
          <w:tcPr>
            <w:tcW w:w="634" w:type="pct"/>
            <w:tcBorders>
              <w:top w:val="nil"/>
              <w:left w:val="nil"/>
              <w:bottom w:val="single" w:sz="4" w:space="0" w:color="000000"/>
              <w:right w:val="single" w:sz="4" w:space="0" w:color="000000"/>
            </w:tcBorders>
            <w:shd w:val="clear" w:color="auto" w:fill="auto"/>
            <w:noWrap/>
            <w:vAlign w:val="center"/>
            <w:hideMark/>
          </w:tcPr>
          <w:p w14:paraId="44D01B1A" w14:textId="3E6B136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506 </w:t>
            </w:r>
          </w:p>
        </w:tc>
      </w:tr>
      <w:tr w:rsidR="005B7AFF" w:rsidRPr="005B7AFF" w14:paraId="06D5346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E530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0D3B4F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Pascual</w:t>
            </w:r>
          </w:p>
        </w:tc>
        <w:tc>
          <w:tcPr>
            <w:tcW w:w="636" w:type="pct"/>
            <w:tcBorders>
              <w:top w:val="nil"/>
              <w:left w:val="nil"/>
              <w:bottom w:val="single" w:sz="4" w:space="0" w:color="000000"/>
              <w:right w:val="single" w:sz="4" w:space="0" w:color="000000"/>
            </w:tcBorders>
            <w:shd w:val="clear" w:color="auto" w:fill="auto"/>
            <w:noWrap/>
            <w:vAlign w:val="center"/>
            <w:hideMark/>
          </w:tcPr>
          <w:p w14:paraId="54D252E1" w14:textId="04C85A0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316 </w:t>
            </w:r>
          </w:p>
        </w:tc>
        <w:tc>
          <w:tcPr>
            <w:tcW w:w="636" w:type="pct"/>
            <w:tcBorders>
              <w:top w:val="nil"/>
              <w:left w:val="nil"/>
              <w:bottom w:val="single" w:sz="4" w:space="0" w:color="000000"/>
              <w:right w:val="single" w:sz="4" w:space="0" w:color="000000"/>
            </w:tcBorders>
            <w:shd w:val="clear" w:color="auto" w:fill="auto"/>
            <w:noWrap/>
            <w:vAlign w:val="center"/>
            <w:hideMark/>
          </w:tcPr>
          <w:p w14:paraId="23C251D7" w14:textId="2BBA17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 </w:t>
            </w:r>
          </w:p>
        </w:tc>
        <w:tc>
          <w:tcPr>
            <w:tcW w:w="636" w:type="pct"/>
            <w:tcBorders>
              <w:top w:val="nil"/>
              <w:left w:val="nil"/>
              <w:bottom w:val="single" w:sz="4" w:space="0" w:color="000000"/>
              <w:right w:val="single" w:sz="4" w:space="0" w:color="000000"/>
            </w:tcBorders>
            <w:shd w:val="clear" w:color="auto" w:fill="auto"/>
            <w:noWrap/>
            <w:vAlign w:val="center"/>
            <w:hideMark/>
          </w:tcPr>
          <w:p w14:paraId="70CA6AB6" w14:textId="3E7D5C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1,331 </w:t>
            </w:r>
          </w:p>
        </w:tc>
        <w:tc>
          <w:tcPr>
            <w:tcW w:w="634" w:type="pct"/>
            <w:tcBorders>
              <w:top w:val="nil"/>
              <w:left w:val="nil"/>
              <w:bottom w:val="single" w:sz="4" w:space="0" w:color="000000"/>
              <w:right w:val="single" w:sz="4" w:space="0" w:color="000000"/>
            </w:tcBorders>
            <w:shd w:val="clear" w:color="auto" w:fill="auto"/>
            <w:noWrap/>
            <w:vAlign w:val="center"/>
            <w:hideMark/>
          </w:tcPr>
          <w:p w14:paraId="206CBE82" w14:textId="56A22FF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203 </w:t>
            </w:r>
          </w:p>
        </w:tc>
      </w:tr>
      <w:tr w:rsidR="005B7AFF" w:rsidRPr="005B7AFF" w14:paraId="3672587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82F9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8562AA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Teresita</w:t>
            </w:r>
          </w:p>
        </w:tc>
        <w:tc>
          <w:tcPr>
            <w:tcW w:w="636" w:type="pct"/>
            <w:tcBorders>
              <w:top w:val="nil"/>
              <w:left w:val="nil"/>
              <w:bottom w:val="single" w:sz="4" w:space="0" w:color="000000"/>
              <w:right w:val="single" w:sz="4" w:space="0" w:color="000000"/>
            </w:tcBorders>
            <w:shd w:val="clear" w:color="auto" w:fill="auto"/>
            <w:noWrap/>
            <w:vAlign w:val="center"/>
            <w:hideMark/>
          </w:tcPr>
          <w:p w14:paraId="5CAEA24E" w14:textId="5E62FDB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97 </w:t>
            </w:r>
          </w:p>
        </w:tc>
        <w:tc>
          <w:tcPr>
            <w:tcW w:w="636" w:type="pct"/>
            <w:tcBorders>
              <w:top w:val="nil"/>
              <w:left w:val="nil"/>
              <w:bottom w:val="single" w:sz="4" w:space="0" w:color="000000"/>
              <w:right w:val="single" w:sz="4" w:space="0" w:color="000000"/>
            </w:tcBorders>
            <w:shd w:val="clear" w:color="auto" w:fill="auto"/>
            <w:noWrap/>
            <w:vAlign w:val="center"/>
            <w:hideMark/>
          </w:tcPr>
          <w:p w14:paraId="3295642D" w14:textId="1D123B0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87 </w:t>
            </w:r>
          </w:p>
        </w:tc>
        <w:tc>
          <w:tcPr>
            <w:tcW w:w="636" w:type="pct"/>
            <w:tcBorders>
              <w:top w:val="nil"/>
              <w:left w:val="nil"/>
              <w:bottom w:val="single" w:sz="4" w:space="0" w:color="000000"/>
              <w:right w:val="single" w:sz="4" w:space="0" w:color="000000"/>
            </w:tcBorders>
            <w:shd w:val="clear" w:color="auto" w:fill="auto"/>
            <w:noWrap/>
            <w:vAlign w:val="center"/>
            <w:hideMark/>
          </w:tcPr>
          <w:p w14:paraId="2830E405" w14:textId="590E45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494 </w:t>
            </w:r>
          </w:p>
        </w:tc>
        <w:tc>
          <w:tcPr>
            <w:tcW w:w="634" w:type="pct"/>
            <w:tcBorders>
              <w:top w:val="nil"/>
              <w:left w:val="nil"/>
              <w:bottom w:val="single" w:sz="4" w:space="0" w:color="000000"/>
              <w:right w:val="single" w:sz="4" w:space="0" w:color="000000"/>
            </w:tcBorders>
            <w:shd w:val="clear" w:color="auto" w:fill="auto"/>
            <w:noWrap/>
            <w:vAlign w:val="center"/>
            <w:hideMark/>
          </w:tcPr>
          <w:p w14:paraId="76A86D34" w14:textId="186942C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441 </w:t>
            </w:r>
          </w:p>
        </w:tc>
      </w:tr>
      <w:tr w:rsidR="005B7AFF" w:rsidRPr="005B7AFF" w14:paraId="1304688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9326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AD0BEA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Taal</w:t>
            </w:r>
          </w:p>
        </w:tc>
        <w:tc>
          <w:tcPr>
            <w:tcW w:w="636" w:type="pct"/>
            <w:tcBorders>
              <w:top w:val="nil"/>
              <w:left w:val="nil"/>
              <w:bottom w:val="single" w:sz="4" w:space="0" w:color="000000"/>
              <w:right w:val="single" w:sz="4" w:space="0" w:color="000000"/>
            </w:tcBorders>
            <w:shd w:val="clear" w:color="auto" w:fill="auto"/>
            <w:noWrap/>
            <w:vAlign w:val="center"/>
            <w:hideMark/>
          </w:tcPr>
          <w:p w14:paraId="652F60A3" w14:textId="407368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581 </w:t>
            </w:r>
          </w:p>
        </w:tc>
        <w:tc>
          <w:tcPr>
            <w:tcW w:w="636" w:type="pct"/>
            <w:tcBorders>
              <w:top w:val="nil"/>
              <w:left w:val="nil"/>
              <w:bottom w:val="single" w:sz="4" w:space="0" w:color="000000"/>
              <w:right w:val="single" w:sz="4" w:space="0" w:color="000000"/>
            </w:tcBorders>
            <w:shd w:val="clear" w:color="auto" w:fill="auto"/>
            <w:noWrap/>
            <w:vAlign w:val="center"/>
            <w:hideMark/>
          </w:tcPr>
          <w:p w14:paraId="659B482C" w14:textId="2215D6B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581 </w:t>
            </w:r>
          </w:p>
        </w:tc>
        <w:tc>
          <w:tcPr>
            <w:tcW w:w="636" w:type="pct"/>
            <w:tcBorders>
              <w:top w:val="nil"/>
              <w:left w:val="nil"/>
              <w:bottom w:val="single" w:sz="4" w:space="0" w:color="000000"/>
              <w:right w:val="single" w:sz="4" w:space="0" w:color="000000"/>
            </w:tcBorders>
            <w:shd w:val="clear" w:color="auto" w:fill="auto"/>
            <w:noWrap/>
            <w:vAlign w:val="center"/>
            <w:hideMark/>
          </w:tcPr>
          <w:p w14:paraId="112C9C99" w14:textId="35B34E6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2,151 </w:t>
            </w:r>
          </w:p>
        </w:tc>
        <w:tc>
          <w:tcPr>
            <w:tcW w:w="634" w:type="pct"/>
            <w:tcBorders>
              <w:top w:val="nil"/>
              <w:left w:val="nil"/>
              <w:bottom w:val="single" w:sz="4" w:space="0" w:color="000000"/>
              <w:right w:val="single" w:sz="4" w:space="0" w:color="000000"/>
            </w:tcBorders>
            <w:shd w:val="clear" w:color="auto" w:fill="auto"/>
            <w:noWrap/>
            <w:vAlign w:val="center"/>
            <w:hideMark/>
          </w:tcPr>
          <w:p w14:paraId="77806089" w14:textId="7E3E4BA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2,151 </w:t>
            </w:r>
          </w:p>
        </w:tc>
      </w:tr>
      <w:tr w:rsidR="005B7AFF" w:rsidRPr="005B7AFF" w14:paraId="180F6092"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29AC6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8C6A95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Tanauan</w:t>
            </w:r>
          </w:p>
        </w:tc>
        <w:tc>
          <w:tcPr>
            <w:tcW w:w="636" w:type="pct"/>
            <w:tcBorders>
              <w:top w:val="nil"/>
              <w:left w:val="nil"/>
              <w:bottom w:val="single" w:sz="4" w:space="0" w:color="000000"/>
              <w:right w:val="single" w:sz="4" w:space="0" w:color="000000"/>
            </w:tcBorders>
            <w:shd w:val="clear" w:color="auto" w:fill="auto"/>
            <w:noWrap/>
            <w:vAlign w:val="center"/>
            <w:hideMark/>
          </w:tcPr>
          <w:p w14:paraId="785BD0A9" w14:textId="62F1283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26 </w:t>
            </w:r>
          </w:p>
        </w:tc>
        <w:tc>
          <w:tcPr>
            <w:tcW w:w="636" w:type="pct"/>
            <w:tcBorders>
              <w:top w:val="nil"/>
              <w:left w:val="nil"/>
              <w:bottom w:val="single" w:sz="4" w:space="0" w:color="000000"/>
              <w:right w:val="single" w:sz="4" w:space="0" w:color="000000"/>
            </w:tcBorders>
            <w:shd w:val="clear" w:color="auto" w:fill="auto"/>
            <w:noWrap/>
            <w:vAlign w:val="center"/>
            <w:hideMark/>
          </w:tcPr>
          <w:p w14:paraId="7560E40B" w14:textId="06D30C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119758E" w14:textId="32CFEDE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117 </w:t>
            </w:r>
          </w:p>
        </w:tc>
        <w:tc>
          <w:tcPr>
            <w:tcW w:w="634" w:type="pct"/>
            <w:tcBorders>
              <w:top w:val="nil"/>
              <w:left w:val="nil"/>
              <w:bottom w:val="single" w:sz="4" w:space="0" w:color="000000"/>
              <w:right w:val="single" w:sz="4" w:space="0" w:color="000000"/>
            </w:tcBorders>
            <w:shd w:val="clear" w:color="auto" w:fill="auto"/>
            <w:noWrap/>
            <w:vAlign w:val="center"/>
            <w:hideMark/>
          </w:tcPr>
          <w:p w14:paraId="68BF904A" w14:textId="695EA8E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5FBF82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873E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683BEA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Taysan</w:t>
            </w:r>
          </w:p>
        </w:tc>
        <w:tc>
          <w:tcPr>
            <w:tcW w:w="636" w:type="pct"/>
            <w:tcBorders>
              <w:top w:val="nil"/>
              <w:left w:val="nil"/>
              <w:bottom w:val="single" w:sz="4" w:space="0" w:color="000000"/>
              <w:right w:val="single" w:sz="4" w:space="0" w:color="000000"/>
            </w:tcBorders>
            <w:shd w:val="clear" w:color="auto" w:fill="auto"/>
            <w:noWrap/>
            <w:vAlign w:val="center"/>
            <w:hideMark/>
          </w:tcPr>
          <w:p w14:paraId="37362D64" w14:textId="0AA94C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171 </w:t>
            </w:r>
          </w:p>
        </w:tc>
        <w:tc>
          <w:tcPr>
            <w:tcW w:w="636" w:type="pct"/>
            <w:tcBorders>
              <w:top w:val="nil"/>
              <w:left w:val="nil"/>
              <w:bottom w:val="single" w:sz="4" w:space="0" w:color="000000"/>
              <w:right w:val="single" w:sz="4" w:space="0" w:color="000000"/>
            </w:tcBorders>
            <w:shd w:val="clear" w:color="auto" w:fill="auto"/>
            <w:noWrap/>
            <w:vAlign w:val="center"/>
            <w:hideMark/>
          </w:tcPr>
          <w:p w14:paraId="347820A2" w14:textId="5E247CB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F88AF61" w14:textId="5155D2E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799 </w:t>
            </w:r>
          </w:p>
        </w:tc>
        <w:tc>
          <w:tcPr>
            <w:tcW w:w="634" w:type="pct"/>
            <w:tcBorders>
              <w:top w:val="nil"/>
              <w:left w:val="nil"/>
              <w:bottom w:val="single" w:sz="4" w:space="0" w:color="000000"/>
              <w:right w:val="single" w:sz="4" w:space="0" w:color="000000"/>
            </w:tcBorders>
            <w:shd w:val="clear" w:color="auto" w:fill="auto"/>
            <w:noWrap/>
            <w:vAlign w:val="center"/>
            <w:hideMark/>
          </w:tcPr>
          <w:p w14:paraId="39BD15D9" w14:textId="5F942D0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r>
      <w:tr w:rsidR="005B7AFF" w:rsidRPr="005B7AFF" w14:paraId="39A91819"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CC81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E44E9D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Tingloy</w:t>
            </w:r>
          </w:p>
        </w:tc>
        <w:tc>
          <w:tcPr>
            <w:tcW w:w="636" w:type="pct"/>
            <w:tcBorders>
              <w:top w:val="nil"/>
              <w:left w:val="nil"/>
              <w:bottom w:val="single" w:sz="4" w:space="0" w:color="000000"/>
              <w:right w:val="single" w:sz="4" w:space="0" w:color="000000"/>
            </w:tcBorders>
            <w:shd w:val="clear" w:color="auto" w:fill="auto"/>
            <w:noWrap/>
            <w:vAlign w:val="center"/>
            <w:hideMark/>
          </w:tcPr>
          <w:p w14:paraId="74CC45AE" w14:textId="7C2DD66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94 </w:t>
            </w:r>
          </w:p>
        </w:tc>
        <w:tc>
          <w:tcPr>
            <w:tcW w:w="636" w:type="pct"/>
            <w:tcBorders>
              <w:top w:val="nil"/>
              <w:left w:val="nil"/>
              <w:bottom w:val="single" w:sz="4" w:space="0" w:color="000000"/>
              <w:right w:val="single" w:sz="4" w:space="0" w:color="000000"/>
            </w:tcBorders>
            <w:shd w:val="clear" w:color="auto" w:fill="auto"/>
            <w:noWrap/>
            <w:vAlign w:val="center"/>
            <w:hideMark/>
          </w:tcPr>
          <w:p w14:paraId="5B9A1D38" w14:textId="3A92950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25FD4AC" w14:textId="2783901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260 </w:t>
            </w:r>
          </w:p>
        </w:tc>
        <w:tc>
          <w:tcPr>
            <w:tcW w:w="634" w:type="pct"/>
            <w:tcBorders>
              <w:top w:val="nil"/>
              <w:left w:val="nil"/>
              <w:bottom w:val="single" w:sz="4" w:space="0" w:color="000000"/>
              <w:right w:val="single" w:sz="4" w:space="0" w:color="000000"/>
            </w:tcBorders>
            <w:shd w:val="clear" w:color="auto" w:fill="auto"/>
            <w:noWrap/>
            <w:vAlign w:val="center"/>
            <w:hideMark/>
          </w:tcPr>
          <w:p w14:paraId="716E9077" w14:textId="21D674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00EE43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E3C1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824235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Tuy</w:t>
            </w:r>
          </w:p>
        </w:tc>
        <w:tc>
          <w:tcPr>
            <w:tcW w:w="636" w:type="pct"/>
            <w:tcBorders>
              <w:top w:val="nil"/>
              <w:left w:val="nil"/>
              <w:bottom w:val="single" w:sz="4" w:space="0" w:color="000000"/>
              <w:right w:val="single" w:sz="4" w:space="0" w:color="000000"/>
            </w:tcBorders>
            <w:shd w:val="clear" w:color="auto" w:fill="auto"/>
            <w:noWrap/>
            <w:vAlign w:val="center"/>
            <w:hideMark/>
          </w:tcPr>
          <w:p w14:paraId="4D6D5491" w14:textId="17EBC92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174 </w:t>
            </w:r>
          </w:p>
        </w:tc>
        <w:tc>
          <w:tcPr>
            <w:tcW w:w="636" w:type="pct"/>
            <w:tcBorders>
              <w:top w:val="nil"/>
              <w:left w:val="nil"/>
              <w:bottom w:val="single" w:sz="4" w:space="0" w:color="000000"/>
              <w:right w:val="single" w:sz="4" w:space="0" w:color="000000"/>
            </w:tcBorders>
            <w:shd w:val="clear" w:color="auto" w:fill="auto"/>
            <w:noWrap/>
            <w:vAlign w:val="center"/>
            <w:hideMark/>
          </w:tcPr>
          <w:p w14:paraId="765217D6" w14:textId="573325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174 </w:t>
            </w:r>
          </w:p>
        </w:tc>
        <w:tc>
          <w:tcPr>
            <w:tcW w:w="636" w:type="pct"/>
            <w:tcBorders>
              <w:top w:val="nil"/>
              <w:left w:val="nil"/>
              <w:bottom w:val="single" w:sz="4" w:space="0" w:color="000000"/>
              <w:right w:val="single" w:sz="4" w:space="0" w:color="000000"/>
            </w:tcBorders>
            <w:shd w:val="clear" w:color="auto" w:fill="auto"/>
            <w:noWrap/>
            <w:vAlign w:val="center"/>
            <w:hideMark/>
          </w:tcPr>
          <w:p w14:paraId="466972CA" w14:textId="72546FA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1,156 </w:t>
            </w:r>
          </w:p>
        </w:tc>
        <w:tc>
          <w:tcPr>
            <w:tcW w:w="634" w:type="pct"/>
            <w:tcBorders>
              <w:top w:val="nil"/>
              <w:left w:val="nil"/>
              <w:bottom w:val="single" w:sz="4" w:space="0" w:color="000000"/>
              <w:right w:val="single" w:sz="4" w:space="0" w:color="000000"/>
            </w:tcBorders>
            <w:shd w:val="clear" w:color="auto" w:fill="auto"/>
            <w:noWrap/>
            <w:vAlign w:val="center"/>
            <w:hideMark/>
          </w:tcPr>
          <w:p w14:paraId="56658793" w14:textId="09C3203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1,156 </w:t>
            </w:r>
          </w:p>
        </w:tc>
      </w:tr>
      <w:tr w:rsidR="005B7AFF" w:rsidRPr="005B7AFF" w14:paraId="0FC429DA"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64609"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Cavite</w:t>
            </w:r>
          </w:p>
        </w:tc>
        <w:tc>
          <w:tcPr>
            <w:tcW w:w="636" w:type="pct"/>
            <w:tcBorders>
              <w:top w:val="nil"/>
              <w:left w:val="nil"/>
              <w:bottom w:val="single" w:sz="4" w:space="0" w:color="000000"/>
              <w:right w:val="single" w:sz="4" w:space="0" w:color="000000"/>
            </w:tcBorders>
            <w:shd w:val="clear" w:color="D8D8D8" w:fill="D8D8D8"/>
            <w:vAlign w:val="center"/>
            <w:hideMark/>
          </w:tcPr>
          <w:p w14:paraId="56C98D40" w14:textId="731663A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350 </w:t>
            </w:r>
          </w:p>
        </w:tc>
        <w:tc>
          <w:tcPr>
            <w:tcW w:w="636" w:type="pct"/>
            <w:tcBorders>
              <w:top w:val="nil"/>
              <w:left w:val="nil"/>
              <w:bottom w:val="single" w:sz="4" w:space="0" w:color="000000"/>
              <w:right w:val="single" w:sz="4" w:space="0" w:color="000000"/>
            </w:tcBorders>
            <w:shd w:val="clear" w:color="D8D8D8" w:fill="D8D8D8"/>
            <w:vAlign w:val="center"/>
            <w:hideMark/>
          </w:tcPr>
          <w:p w14:paraId="0D3CC31E" w14:textId="68FC0C4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340 </w:t>
            </w:r>
          </w:p>
        </w:tc>
        <w:tc>
          <w:tcPr>
            <w:tcW w:w="636" w:type="pct"/>
            <w:tcBorders>
              <w:top w:val="nil"/>
              <w:left w:val="nil"/>
              <w:bottom w:val="single" w:sz="4" w:space="0" w:color="000000"/>
              <w:right w:val="single" w:sz="4" w:space="0" w:color="000000"/>
            </w:tcBorders>
            <w:shd w:val="clear" w:color="D8D8D8" w:fill="D8D8D8"/>
            <w:vAlign w:val="center"/>
            <w:hideMark/>
          </w:tcPr>
          <w:p w14:paraId="6F161AD4" w14:textId="2971188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1,321 </w:t>
            </w:r>
          </w:p>
        </w:tc>
        <w:tc>
          <w:tcPr>
            <w:tcW w:w="634" w:type="pct"/>
            <w:tcBorders>
              <w:top w:val="nil"/>
              <w:left w:val="nil"/>
              <w:bottom w:val="single" w:sz="4" w:space="0" w:color="000000"/>
              <w:right w:val="single" w:sz="4" w:space="0" w:color="000000"/>
            </w:tcBorders>
            <w:shd w:val="clear" w:color="D8D8D8" w:fill="D8D8D8"/>
            <w:vAlign w:val="center"/>
            <w:hideMark/>
          </w:tcPr>
          <w:p w14:paraId="3E103B6A" w14:textId="597974F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1,271 </w:t>
            </w:r>
          </w:p>
        </w:tc>
      </w:tr>
      <w:tr w:rsidR="005B7AFF" w:rsidRPr="005B7AFF" w14:paraId="75F6A2D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6499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1C204F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Bacoor</w:t>
            </w:r>
          </w:p>
        </w:tc>
        <w:tc>
          <w:tcPr>
            <w:tcW w:w="636" w:type="pct"/>
            <w:tcBorders>
              <w:top w:val="nil"/>
              <w:left w:val="nil"/>
              <w:bottom w:val="single" w:sz="4" w:space="0" w:color="000000"/>
              <w:right w:val="single" w:sz="4" w:space="0" w:color="000000"/>
            </w:tcBorders>
            <w:shd w:val="clear" w:color="auto" w:fill="auto"/>
            <w:noWrap/>
            <w:vAlign w:val="center"/>
            <w:hideMark/>
          </w:tcPr>
          <w:p w14:paraId="0B44585D" w14:textId="435314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636" w:type="pct"/>
            <w:tcBorders>
              <w:top w:val="nil"/>
              <w:left w:val="nil"/>
              <w:bottom w:val="single" w:sz="4" w:space="0" w:color="000000"/>
              <w:right w:val="single" w:sz="4" w:space="0" w:color="000000"/>
            </w:tcBorders>
            <w:shd w:val="clear" w:color="auto" w:fill="auto"/>
            <w:noWrap/>
            <w:vAlign w:val="center"/>
            <w:hideMark/>
          </w:tcPr>
          <w:p w14:paraId="57FE8DDA" w14:textId="04EA06F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B94B927" w14:textId="516C3C7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 </w:t>
            </w:r>
          </w:p>
        </w:tc>
        <w:tc>
          <w:tcPr>
            <w:tcW w:w="634" w:type="pct"/>
            <w:tcBorders>
              <w:top w:val="nil"/>
              <w:left w:val="nil"/>
              <w:bottom w:val="single" w:sz="4" w:space="0" w:color="000000"/>
              <w:right w:val="single" w:sz="4" w:space="0" w:color="000000"/>
            </w:tcBorders>
            <w:shd w:val="clear" w:color="auto" w:fill="auto"/>
            <w:noWrap/>
            <w:vAlign w:val="center"/>
            <w:hideMark/>
          </w:tcPr>
          <w:p w14:paraId="738FFD55" w14:textId="37F733D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8B07F5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2AAD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9F1AB2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Maragondon</w:t>
            </w:r>
          </w:p>
        </w:tc>
        <w:tc>
          <w:tcPr>
            <w:tcW w:w="636" w:type="pct"/>
            <w:tcBorders>
              <w:top w:val="nil"/>
              <w:left w:val="nil"/>
              <w:bottom w:val="single" w:sz="4" w:space="0" w:color="000000"/>
              <w:right w:val="single" w:sz="4" w:space="0" w:color="000000"/>
            </w:tcBorders>
            <w:shd w:val="clear" w:color="auto" w:fill="auto"/>
            <w:noWrap/>
            <w:vAlign w:val="center"/>
            <w:hideMark/>
          </w:tcPr>
          <w:p w14:paraId="273F492A" w14:textId="38ACC59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340 </w:t>
            </w:r>
          </w:p>
        </w:tc>
        <w:tc>
          <w:tcPr>
            <w:tcW w:w="636" w:type="pct"/>
            <w:tcBorders>
              <w:top w:val="nil"/>
              <w:left w:val="nil"/>
              <w:bottom w:val="single" w:sz="4" w:space="0" w:color="000000"/>
              <w:right w:val="single" w:sz="4" w:space="0" w:color="000000"/>
            </w:tcBorders>
            <w:shd w:val="clear" w:color="auto" w:fill="auto"/>
            <w:noWrap/>
            <w:vAlign w:val="center"/>
            <w:hideMark/>
          </w:tcPr>
          <w:p w14:paraId="41E695DE" w14:textId="22996B7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340 </w:t>
            </w:r>
          </w:p>
        </w:tc>
        <w:tc>
          <w:tcPr>
            <w:tcW w:w="636" w:type="pct"/>
            <w:tcBorders>
              <w:top w:val="nil"/>
              <w:left w:val="nil"/>
              <w:bottom w:val="single" w:sz="4" w:space="0" w:color="000000"/>
              <w:right w:val="single" w:sz="4" w:space="0" w:color="000000"/>
            </w:tcBorders>
            <w:shd w:val="clear" w:color="auto" w:fill="auto"/>
            <w:noWrap/>
            <w:vAlign w:val="center"/>
            <w:hideMark/>
          </w:tcPr>
          <w:p w14:paraId="461035AC" w14:textId="46A7B13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1,271 </w:t>
            </w:r>
          </w:p>
        </w:tc>
        <w:tc>
          <w:tcPr>
            <w:tcW w:w="634" w:type="pct"/>
            <w:tcBorders>
              <w:top w:val="nil"/>
              <w:left w:val="nil"/>
              <w:bottom w:val="single" w:sz="4" w:space="0" w:color="000000"/>
              <w:right w:val="single" w:sz="4" w:space="0" w:color="000000"/>
            </w:tcBorders>
            <w:shd w:val="clear" w:color="auto" w:fill="auto"/>
            <w:noWrap/>
            <w:vAlign w:val="center"/>
            <w:hideMark/>
          </w:tcPr>
          <w:p w14:paraId="76E7E105" w14:textId="15B065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1,271 </w:t>
            </w:r>
          </w:p>
        </w:tc>
      </w:tr>
      <w:tr w:rsidR="005B7AFF" w:rsidRPr="005B7AFF" w14:paraId="028C1857"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216A1"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Laguna</w:t>
            </w:r>
          </w:p>
        </w:tc>
        <w:tc>
          <w:tcPr>
            <w:tcW w:w="636" w:type="pct"/>
            <w:tcBorders>
              <w:top w:val="nil"/>
              <w:left w:val="nil"/>
              <w:bottom w:val="single" w:sz="4" w:space="0" w:color="000000"/>
              <w:right w:val="single" w:sz="4" w:space="0" w:color="000000"/>
            </w:tcBorders>
            <w:shd w:val="clear" w:color="D8D8D8" w:fill="D8D8D8"/>
            <w:vAlign w:val="center"/>
            <w:hideMark/>
          </w:tcPr>
          <w:p w14:paraId="5EFAF926" w14:textId="112A85A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161 </w:t>
            </w:r>
          </w:p>
        </w:tc>
        <w:tc>
          <w:tcPr>
            <w:tcW w:w="636" w:type="pct"/>
            <w:tcBorders>
              <w:top w:val="nil"/>
              <w:left w:val="nil"/>
              <w:bottom w:val="single" w:sz="4" w:space="0" w:color="000000"/>
              <w:right w:val="single" w:sz="4" w:space="0" w:color="000000"/>
            </w:tcBorders>
            <w:shd w:val="clear" w:color="D8D8D8" w:fill="D8D8D8"/>
            <w:vAlign w:val="center"/>
            <w:hideMark/>
          </w:tcPr>
          <w:p w14:paraId="5D351EC3" w14:textId="61D81C7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99 </w:t>
            </w:r>
          </w:p>
        </w:tc>
        <w:tc>
          <w:tcPr>
            <w:tcW w:w="636" w:type="pct"/>
            <w:tcBorders>
              <w:top w:val="nil"/>
              <w:left w:val="nil"/>
              <w:bottom w:val="single" w:sz="4" w:space="0" w:color="000000"/>
              <w:right w:val="single" w:sz="4" w:space="0" w:color="000000"/>
            </w:tcBorders>
            <w:shd w:val="clear" w:color="D8D8D8" w:fill="D8D8D8"/>
            <w:vAlign w:val="center"/>
            <w:hideMark/>
          </w:tcPr>
          <w:p w14:paraId="59EA179F" w14:textId="1AE2633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657 </w:t>
            </w:r>
          </w:p>
        </w:tc>
        <w:tc>
          <w:tcPr>
            <w:tcW w:w="634" w:type="pct"/>
            <w:tcBorders>
              <w:top w:val="nil"/>
              <w:left w:val="nil"/>
              <w:bottom w:val="single" w:sz="4" w:space="0" w:color="000000"/>
              <w:right w:val="single" w:sz="4" w:space="0" w:color="000000"/>
            </w:tcBorders>
            <w:shd w:val="clear" w:color="D8D8D8" w:fill="D8D8D8"/>
            <w:vAlign w:val="center"/>
            <w:hideMark/>
          </w:tcPr>
          <w:p w14:paraId="0499277A" w14:textId="29A4E8C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410 </w:t>
            </w:r>
          </w:p>
        </w:tc>
      </w:tr>
      <w:tr w:rsidR="005B7AFF" w:rsidRPr="005B7AFF" w14:paraId="2BC2821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E6AB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9A1CA2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Alaminos</w:t>
            </w:r>
          </w:p>
        </w:tc>
        <w:tc>
          <w:tcPr>
            <w:tcW w:w="636" w:type="pct"/>
            <w:tcBorders>
              <w:top w:val="nil"/>
              <w:left w:val="nil"/>
              <w:bottom w:val="single" w:sz="4" w:space="0" w:color="000000"/>
              <w:right w:val="single" w:sz="4" w:space="0" w:color="000000"/>
            </w:tcBorders>
            <w:shd w:val="clear" w:color="auto" w:fill="auto"/>
            <w:noWrap/>
            <w:vAlign w:val="center"/>
            <w:hideMark/>
          </w:tcPr>
          <w:p w14:paraId="6ED4FD73" w14:textId="50EA9D9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 </w:t>
            </w:r>
          </w:p>
        </w:tc>
        <w:tc>
          <w:tcPr>
            <w:tcW w:w="636" w:type="pct"/>
            <w:tcBorders>
              <w:top w:val="nil"/>
              <w:left w:val="nil"/>
              <w:bottom w:val="single" w:sz="4" w:space="0" w:color="000000"/>
              <w:right w:val="single" w:sz="4" w:space="0" w:color="000000"/>
            </w:tcBorders>
            <w:shd w:val="clear" w:color="auto" w:fill="auto"/>
            <w:noWrap/>
            <w:vAlign w:val="center"/>
            <w:hideMark/>
          </w:tcPr>
          <w:p w14:paraId="7C0C2952" w14:textId="63A7AA2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99A3B6D" w14:textId="11B0259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89 </w:t>
            </w:r>
          </w:p>
        </w:tc>
        <w:tc>
          <w:tcPr>
            <w:tcW w:w="634" w:type="pct"/>
            <w:tcBorders>
              <w:top w:val="nil"/>
              <w:left w:val="nil"/>
              <w:bottom w:val="single" w:sz="4" w:space="0" w:color="000000"/>
              <w:right w:val="single" w:sz="4" w:space="0" w:color="000000"/>
            </w:tcBorders>
            <w:shd w:val="clear" w:color="auto" w:fill="auto"/>
            <w:noWrap/>
            <w:vAlign w:val="center"/>
            <w:hideMark/>
          </w:tcPr>
          <w:p w14:paraId="2CE6C28E" w14:textId="659BE2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FAB405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5E1F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CBB3F6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Calamba</w:t>
            </w:r>
          </w:p>
        </w:tc>
        <w:tc>
          <w:tcPr>
            <w:tcW w:w="636" w:type="pct"/>
            <w:tcBorders>
              <w:top w:val="nil"/>
              <w:left w:val="nil"/>
              <w:bottom w:val="single" w:sz="4" w:space="0" w:color="000000"/>
              <w:right w:val="single" w:sz="4" w:space="0" w:color="000000"/>
            </w:tcBorders>
            <w:shd w:val="clear" w:color="auto" w:fill="auto"/>
            <w:noWrap/>
            <w:vAlign w:val="center"/>
            <w:hideMark/>
          </w:tcPr>
          <w:p w14:paraId="167C8832" w14:textId="6053EE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636" w:type="pct"/>
            <w:tcBorders>
              <w:top w:val="nil"/>
              <w:left w:val="nil"/>
              <w:bottom w:val="single" w:sz="4" w:space="0" w:color="000000"/>
              <w:right w:val="single" w:sz="4" w:space="0" w:color="000000"/>
            </w:tcBorders>
            <w:shd w:val="clear" w:color="auto" w:fill="auto"/>
            <w:noWrap/>
            <w:vAlign w:val="center"/>
            <w:hideMark/>
          </w:tcPr>
          <w:p w14:paraId="4281B2F7" w14:textId="1DAFFEE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636" w:type="pct"/>
            <w:tcBorders>
              <w:top w:val="nil"/>
              <w:left w:val="nil"/>
              <w:bottom w:val="single" w:sz="4" w:space="0" w:color="000000"/>
              <w:right w:val="single" w:sz="4" w:space="0" w:color="000000"/>
            </w:tcBorders>
            <w:shd w:val="clear" w:color="auto" w:fill="auto"/>
            <w:noWrap/>
            <w:vAlign w:val="center"/>
            <w:hideMark/>
          </w:tcPr>
          <w:p w14:paraId="04BB8E8B" w14:textId="18D878E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34" w:type="pct"/>
            <w:tcBorders>
              <w:top w:val="nil"/>
              <w:left w:val="nil"/>
              <w:bottom w:val="single" w:sz="4" w:space="0" w:color="000000"/>
              <w:right w:val="single" w:sz="4" w:space="0" w:color="000000"/>
            </w:tcBorders>
            <w:shd w:val="clear" w:color="auto" w:fill="auto"/>
            <w:noWrap/>
            <w:vAlign w:val="center"/>
            <w:hideMark/>
          </w:tcPr>
          <w:p w14:paraId="2A5811AF" w14:textId="648CFA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r>
      <w:tr w:rsidR="005B7AFF" w:rsidRPr="005B7AFF" w14:paraId="3C5D32D5"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D0144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4A7F83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Cavinti</w:t>
            </w:r>
          </w:p>
        </w:tc>
        <w:tc>
          <w:tcPr>
            <w:tcW w:w="636" w:type="pct"/>
            <w:tcBorders>
              <w:top w:val="nil"/>
              <w:left w:val="nil"/>
              <w:bottom w:val="single" w:sz="4" w:space="0" w:color="000000"/>
              <w:right w:val="single" w:sz="4" w:space="0" w:color="000000"/>
            </w:tcBorders>
            <w:shd w:val="clear" w:color="auto" w:fill="auto"/>
            <w:noWrap/>
            <w:vAlign w:val="center"/>
            <w:hideMark/>
          </w:tcPr>
          <w:p w14:paraId="7AE9FD77" w14:textId="0A7A3F3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36" w:type="pct"/>
            <w:tcBorders>
              <w:top w:val="nil"/>
              <w:left w:val="nil"/>
              <w:bottom w:val="single" w:sz="4" w:space="0" w:color="000000"/>
              <w:right w:val="single" w:sz="4" w:space="0" w:color="000000"/>
            </w:tcBorders>
            <w:shd w:val="clear" w:color="auto" w:fill="auto"/>
            <w:noWrap/>
            <w:vAlign w:val="center"/>
            <w:hideMark/>
          </w:tcPr>
          <w:p w14:paraId="7DADB3DD" w14:textId="50EE6B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36" w:type="pct"/>
            <w:tcBorders>
              <w:top w:val="nil"/>
              <w:left w:val="nil"/>
              <w:bottom w:val="single" w:sz="4" w:space="0" w:color="000000"/>
              <w:right w:val="single" w:sz="4" w:space="0" w:color="000000"/>
            </w:tcBorders>
            <w:shd w:val="clear" w:color="auto" w:fill="auto"/>
            <w:noWrap/>
            <w:vAlign w:val="center"/>
            <w:hideMark/>
          </w:tcPr>
          <w:p w14:paraId="0BDA2C62" w14:textId="69B9028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634" w:type="pct"/>
            <w:tcBorders>
              <w:top w:val="nil"/>
              <w:left w:val="nil"/>
              <w:bottom w:val="single" w:sz="4" w:space="0" w:color="000000"/>
              <w:right w:val="single" w:sz="4" w:space="0" w:color="000000"/>
            </w:tcBorders>
            <w:shd w:val="clear" w:color="auto" w:fill="auto"/>
            <w:noWrap/>
            <w:vAlign w:val="center"/>
            <w:hideMark/>
          </w:tcPr>
          <w:p w14:paraId="4BE57242" w14:textId="08EC7E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r>
      <w:tr w:rsidR="005B7AFF" w:rsidRPr="005B7AFF" w14:paraId="085E3C4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3DB9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DBBEAE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Famy</w:t>
            </w:r>
          </w:p>
        </w:tc>
        <w:tc>
          <w:tcPr>
            <w:tcW w:w="636" w:type="pct"/>
            <w:tcBorders>
              <w:top w:val="nil"/>
              <w:left w:val="nil"/>
              <w:bottom w:val="single" w:sz="4" w:space="0" w:color="000000"/>
              <w:right w:val="single" w:sz="4" w:space="0" w:color="000000"/>
            </w:tcBorders>
            <w:shd w:val="clear" w:color="auto" w:fill="auto"/>
            <w:noWrap/>
            <w:vAlign w:val="center"/>
            <w:hideMark/>
          </w:tcPr>
          <w:p w14:paraId="4D2F587D" w14:textId="1E1BDC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636" w:type="pct"/>
            <w:tcBorders>
              <w:top w:val="nil"/>
              <w:left w:val="nil"/>
              <w:bottom w:val="single" w:sz="4" w:space="0" w:color="000000"/>
              <w:right w:val="single" w:sz="4" w:space="0" w:color="000000"/>
            </w:tcBorders>
            <w:shd w:val="clear" w:color="auto" w:fill="auto"/>
            <w:noWrap/>
            <w:vAlign w:val="center"/>
            <w:hideMark/>
          </w:tcPr>
          <w:p w14:paraId="2C629292" w14:textId="65F075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636" w:type="pct"/>
            <w:tcBorders>
              <w:top w:val="nil"/>
              <w:left w:val="nil"/>
              <w:bottom w:val="single" w:sz="4" w:space="0" w:color="000000"/>
              <w:right w:val="single" w:sz="4" w:space="0" w:color="000000"/>
            </w:tcBorders>
            <w:shd w:val="clear" w:color="auto" w:fill="auto"/>
            <w:noWrap/>
            <w:vAlign w:val="center"/>
            <w:hideMark/>
          </w:tcPr>
          <w:p w14:paraId="5C9DB8BD" w14:textId="42173EC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634" w:type="pct"/>
            <w:tcBorders>
              <w:top w:val="nil"/>
              <w:left w:val="nil"/>
              <w:bottom w:val="single" w:sz="4" w:space="0" w:color="000000"/>
              <w:right w:val="single" w:sz="4" w:space="0" w:color="000000"/>
            </w:tcBorders>
            <w:shd w:val="clear" w:color="auto" w:fill="auto"/>
            <w:noWrap/>
            <w:vAlign w:val="center"/>
            <w:hideMark/>
          </w:tcPr>
          <w:p w14:paraId="29C5125D" w14:textId="21542A5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r>
      <w:tr w:rsidR="005B7AFF" w:rsidRPr="005B7AFF" w14:paraId="1A60A986"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A1B2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A30479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Kalayaan</w:t>
            </w:r>
          </w:p>
        </w:tc>
        <w:tc>
          <w:tcPr>
            <w:tcW w:w="636" w:type="pct"/>
            <w:tcBorders>
              <w:top w:val="nil"/>
              <w:left w:val="nil"/>
              <w:bottom w:val="single" w:sz="4" w:space="0" w:color="000000"/>
              <w:right w:val="single" w:sz="4" w:space="0" w:color="000000"/>
            </w:tcBorders>
            <w:shd w:val="clear" w:color="auto" w:fill="auto"/>
            <w:noWrap/>
            <w:vAlign w:val="center"/>
            <w:hideMark/>
          </w:tcPr>
          <w:p w14:paraId="19381E77" w14:textId="747F3ED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636" w:type="pct"/>
            <w:tcBorders>
              <w:top w:val="nil"/>
              <w:left w:val="nil"/>
              <w:bottom w:val="single" w:sz="4" w:space="0" w:color="000000"/>
              <w:right w:val="single" w:sz="4" w:space="0" w:color="000000"/>
            </w:tcBorders>
            <w:shd w:val="clear" w:color="auto" w:fill="auto"/>
            <w:noWrap/>
            <w:vAlign w:val="center"/>
            <w:hideMark/>
          </w:tcPr>
          <w:p w14:paraId="18F57933" w14:textId="788F946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C375553" w14:textId="301DC5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634" w:type="pct"/>
            <w:tcBorders>
              <w:top w:val="nil"/>
              <w:left w:val="nil"/>
              <w:bottom w:val="single" w:sz="4" w:space="0" w:color="000000"/>
              <w:right w:val="single" w:sz="4" w:space="0" w:color="000000"/>
            </w:tcBorders>
            <w:shd w:val="clear" w:color="auto" w:fill="auto"/>
            <w:noWrap/>
            <w:vAlign w:val="center"/>
            <w:hideMark/>
          </w:tcPr>
          <w:p w14:paraId="11D102AF" w14:textId="4423370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E612B71"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44B2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1D2F57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Liliw</w:t>
            </w:r>
          </w:p>
        </w:tc>
        <w:tc>
          <w:tcPr>
            <w:tcW w:w="636" w:type="pct"/>
            <w:tcBorders>
              <w:top w:val="nil"/>
              <w:left w:val="nil"/>
              <w:bottom w:val="single" w:sz="4" w:space="0" w:color="000000"/>
              <w:right w:val="single" w:sz="4" w:space="0" w:color="000000"/>
            </w:tcBorders>
            <w:shd w:val="clear" w:color="auto" w:fill="auto"/>
            <w:noWrap/>
            <w:vAlign w:val="center"/>
            <w:hideMark/>
          </w:tcPr>
          <w:p w14:paraId="151FFD8C" w14:textId="20B20D0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36" w:type="pct"/>
            <w:tcBorders>
              <w:top w:val="nil"/>
              <w:left w:val="nil"/>
              <w:bottom w:val="single" w:sz="4" w:space="0" w:color="000000"/>
              <w:right w:val="single" w:sz="4" w:space="0" w:color="000000"/>
            </w:tcBorders>
            <w:shd w:val="clear" w:color="auto" w:fill="auto"/>
            <w:noWrap/>
            <w:vAlign w:val="center"/>
            <w:hideMark/>
          </w:tcPr>
          <w:p w14:paraId="074EAE7E" w14:textId="09506F8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088DEF4" w14:textId="3FC40E2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34" w:type="pct"/>
            <w:tcBorders>
              <w:top w:val="nil"/>
              <w:left w:val="nil"/>
              <w:bottom w:val="single" w:sz="4" w:space="0" w:color="000000"/>
              <w:right w:val="single" w:sz="4" w:space="0" w:color="000000"/>
            </w:tcBorders>
            <w:shd w:val="clear" w:color="auto" w:fill="auto"/>
            <w:noWrap/>
            <w:vAlign w:val="center"/>
            <w:hideMark/>
          </w:tcPr>
          <w:p w14:paraId="4DDE25E9" w14:textId="50DEBC4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73650E1"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C790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F4CA9E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Pagsanjan</w:t>
            </w:r>
          </w:p>
        </w:tc>
        <w:tc>
          <w:tcPr>
            <w:tcW w:w="636" w:type="pct"/>
            <w:tcBorders>
              <w:top w:val="nil"/>
              <w:left w:val="nil"/>
              <w:bottom w:val="single" w:sz="4" w:space="0" w:color="000000"/>
              <w:right w:val="single" w:sz="4" w:space="0" w:color="000000"/>
            </w:tcBorders>
            <w:shd w:val="clear" w:color="auto" w:fill="auto"/>
            <w:noWrap/>
            <w:vAlign w:val="center"/>
            <w:hideMark/>
          </w:tcPr>
          <w:p w14:paraId="4B1E2BDA" w14:textId="287383C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 </w:t>
            </w:r>
          </w:p>
        </w:tc>
        <w:tc>
          <w:tcPr>
            <w:tcW w:w="636" w:type="pct"/>
            <w:tcBorders>
              <w:top w:val="nil"/>
              <w:left w:val="nil"/>
              <w:bottom w:val="single" w:sz="4" w:space="0" w:color="000000"/>
              <w:right w:val="single" w:sz="4" w:space="0" w:color="000000"/>
            </w:tcBorders>
            <w:shd w:val="clear" w:color="auto" w:fill="auto"/>
            <w:noWrap/>
            <w:vAlign w:val="center"/>
            <w:hideMark/>
          </w:tcPr>
          <w:p w14:paraId="5F85217C" w14:textId="30A06F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1628357" w14:textId="0594046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131 </w:t>
            </w:r>
          </w:p>
        </w:tc>
        <w:tc>
          <w:tcPr>
            <w:tcW w:w="634" w:type="pct"/>
            <w:tcBorders>
              <w:top w:val="nil"/>
              <w:left w:val="nil"/>
              <w:bottom w:val="single" w:sz="4" w:space="0" w:color="000000"/>
              <w:right w:val="single" w:sz="4" w:space="0" w:color="000000"/>
            </w:tcBorders>
            <w:shd w:val="clear" w:color="auto" w:fill="auto"/>
            <w:noWrap/>
            <w:vAlign w:val="center"/>
            <w:hideMark/>
          </w:tcPr>
          <w:p w14:paraId="0B556CA9" w14:textId="1135CBC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AF9CB5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9BE8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B9E0A8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Pakil</w:t>
            </w:r>
          </w:p>
        </w:tc>
        <w:tc>
          <w:tcPr>
            <w:tcW w:w="636" w:type="pct"/>
            <w:tcBorders>
              <w:top w:val="nil"/>
              <w:left w:val="nil"/>
              <w:bottom w:val="single" w:sz="4" w:space="0" w:color="000000"/>
              <w:right w:val="single" w:sz="4" w:space="0" w:color="000000"/>
            </w:tcBorders>
            <w:shd w:val="clear" w:color="auto" w:fill="auto"/>
            <w:noWrap/>
            <w:vAlign w:val="center"/>
            <w:hideMark/>
          </w:tcPr>
          <w:p w14:paraId="390657E0" w14:textId="4EBCB05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62 </w:t>
            </w:r>
          </w:p>
        </w:tc>
        <w:tc>
          <w:tcPr>
            <w:tcW w:w="636" w:type="pct"/>
            <w:tcBorders>
              <w:top w:val="nil"/>
              <w:left w:val="nil"/>
              <w:bottom w:val="single" w:sz="4" w:space="0" w:color="000000"/>
              <w:right w:val="single" w:sz="4" w:space="0" w:color="000000"/>
            </w:tcBorders>
            <w:shd w:val="clear" w:color="auto" w:fill="auto"/>
            <w:noWrap/>
            <w:vAlign w:val="center"/>
            <w:hideMark/>
          </w:tcPr>
          <w:p w14:paraId="4365F1C2" w14:textId="7370806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62 </w:t>
            </w:r>
          </w:p>
        </w:tc>
        <w:tc>
          <w:tcPr>
            <w:tcW w:w="636" w:type="pct"/>
            <w:tcBorders>
              <w:top w:val="nil"/>
              <w:left w:val="nil"/>
              <w:bottom w:val="single" w:sz="4" w:space="0" w:color="000000"/>
              <w:right w:val="single" w:sz="4" w:space="0" w:color="000000"/>
            </w:tcBorders>
            <w:shd w:val="clear" w:color="auto" w:fill="auto"/>
            <w:noWrap/>
            <w:vAlign w:val="center"/>
            <w:hideMark/>
          </w:tcPr>
          <w:p w14:paraId="38F880F6" w14:textId="7089E6B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286 </w:t>
            </w:r>
          </w:p>
        </w:tc>
        <w:tc>
          <w:tcPr>
            <w:tcW w:w="634" w:type="pct"/>
            <w:tcBorders>
              <w:top w:val="nil"/>
              <w:left w:val="nil"/>
              <w:bottom w:val="single" w:sz="4" w:space="0" w:color="000000"/>
              <w:right w:val="single" w:sz="4" w:space="0" w:color="000000"/>
            </w:tcBorders>
            <w:shd w:val="clear" w:color="auto" w:fill="auto"/>
            <w:noWrap/>
            <w:vAlign w:val="center"/>
            <w:hideMark/>
          </w:tcPr>
          <w:p w14:paraId="30781CE8" w14:textId="579CB40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286 </w:t>
            </w:r>
          </w:p>
        </w:tc>
      </w:tr>
      <w:tr w:rsidR="005B7AFF" w:rsidRPr="005B7AFF" w14:paraId="7B8E8B9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9D6D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AB4C07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Pablo City</w:t>
            </w:r>
          </w:p>
        </w:tc>
        <w:tc>
          <w:tcPr>
            <w:tcW w:w="636" w:type="pct"/>
            <w:tcBorders>
              <w:top w:val="nil"/>
              <w:left w:val="nil"/>
              <w:bottom w:val="single" w:sz="4" w:space="0" w:color="000000"/>
              <w:right w:val="single" w:sz="4" w:space="0" w:color="000000"/>
            </w:tcBorders>
            <w:shd w:val="clear" w:color="auto" w:fill="auto"/>
            <w:noWrap/>
            <w:vAlign w:val="center"/>
            <w:hideMark/>
          </w:tcPr>
          <w:p w14:paraId="73486972" w14:textId="178A65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636" w:type="pct"/>
            <w:tcBorders>
              <w:top w:val="nil"/>
              <w:left w:val="nil"/>
              <w:bottom w:val="single" w:sz="4" w:space="0" w:color="000000"/>
              <w:right w:val="single" w:sz="4" w:space="0" w:color="000000"/>
            </w:tcBorders>
            <w:shd w:val="clear" w:color="auto" w:fill="auto"/>
            <w:noWrap/>
            <w:vAlign w:val="center"/>
            <w:hideMark/>
          </w:tcPr>
          <w:p w14:paraId="3C0240E9" w14:textId="5DFAAB0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D810648" w14:textId="1939221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634" w:type="pct"/>
            <w:tcBorders>
              <w:top w:val="nil"/>
              <w:left w:val="nil"/>
              <w:bottom w:val="single" w:sz="4" w:space="0" w:color="000000"/>
              <w:right w:val="single" w:sz="4" w:space="0" w:color="000000"/>
            </w:tcBorders>
            <w:shd w:val="clear" w:color="auto" w:fill="auto"/>
            <w:noWrap/>
            <w:vAlign w:val="center"/>
            <w:hideMark/>
          </w:tcPr>
          <w:p w14:paraId="19DAD79E" w14:textId="5BFDA2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7B650A2"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8EB6E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C0B0CC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Maria</w:t>
            </w:r>
          </w:p>
        </w:tc>
        <w:tc>
          <w:tcPr>
            <w:tcW w:w="636" w:type="pct"/>
            <w:tcBorders>
              <w:top w:val="nil"/>
              <w:left w:val="nil"/>
              <w:bottom w:val="single" w:sz="4" w:space="0" w:color="000000"/>
              <w:right w:val="single" w:sz="4" w:space="0" w:color="000000"/>
            </w:tcBorders>
            <w:shd w:val="clear" w:color="auto" w:fill="auto"/>
            <w:noWrap/>
            <w:vAlign w:val="center"/>
            <w:hideMark/>
          </w:tcPr>
          <w:p w14:paraId="5EF6718E" w14:textId="5C005B9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 </w:t>
            </w:r>
          </w:p>
        </w:tc>
        <w:tc>
          <w:tcPr>
            <w:tcW w:w="636" w:type="pct"/>
            <w:tcBorders>
              <w:top w:val="nil"/>
              <w:left w:val="nil"/>
              <w:bottom w:val="single" w:sz="4" w:space="0" w:color="000000"/>
              <w:right w:val="single" w:sz="4" w:space="0" w:color="000000"/>
            </w:tcBorders>
            <w:shd w:val="clear" w:color="auto" w:fill="auto"/>
            <w:noWrap/>
            <w:vAlign w:val="center"/>
            <w:hideMark/>
          </w:tcPr>
          <w:p w14:paraId="2F6F3C10" w14:textId="6F8A8FC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 </w:t>
            </w:r>
          </w:p>
        </w:tc>
        <w:tc>
          <w:tcPr>
            <w:tcW w:w="636" w:type="pct"/>
            <w:tcBorders>
              <w:top w:val="nil"/>
              <w:left w:val="nil"/>
              <w:bottom w:val="single" w:sz="4" w:space="0" w:color="000000"/>
              <w:right w:val="single" w:sz="4" w:space="0" w:color="000000"/>
            </w:tcBorders>
            <w:shd w:val="clear" w:color="auto" w:fill="auto"/>
            <w:noWrap/>
            <w:vAlign w:val="center"/>
            <w:hideMark/>
          </w:tcPr>
          <w:p w14:paraId="596005BB" w14:textId="12E4B7D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101 </w:t>
            </w:r>
          </w:p>
        </w:tc>
        <w:tc>
          <w:tcPr>
            <w:tcW w:w="634" w:type="pct"/>
            <w:tcBorders>
              <w:top w:val="nil"/>
              <w:left w:val="nil"/>
              <w:bottom w:val="single" w:sz="4" w:space="0" w:color="000000"/>
              <w:right w:val="single" w:sz="4" w:space="0" w:color="000000"/>
            </w:tcBorders>
            <w:shd w:val="clear" w:color="auto" w:fill="auto"/>
            <w:noWrap/>
            <w:vAlign w:val="center"/>
            <w:hideMark/>
          </w:tcPr>
          <w:p w14:paraId="53C8C18E" w14:textId="62613E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101 </w:t>
            </w:r>
          </w:p>
        </w:tc>
      </w:tr>
      <w:tr w:rsidR="005B7AFF" w:rsidRPr="005B7AFF" w14:paraId="6EAB166C"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02DD9"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Quezon</w:t>
            </w:r>
          </w:p>
        </w:tc>
        <w:tc>
          <w:tcPr>
            <w:tcW w:w="636" w:type="pct"/>
            <w:tcBorders>
              <w:top w:val="nil"/>
              <w:left w:val="nil"/>
              <w:bottom w:val="single" w:sz="4" w:space="0" w:color="000000"/>
              <w:right w:val="single" w:sz="4" w:space="0" w:color="000000"/>
            </w:tcBorders>
            <w:shd w:val="clear" w:color="D8D8D8" w:fill="D8D8D8"/>
            <w:vAlign w:val="center"/>
            <w:hideMark/>
          </w:tcPr>
          <w:p w14:paraId="212B8CE4" w14:textId="3BAA7BB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2,923 </w:t>
            </w:r>
          </w:p>
        </w:tc>
        <w:tc>
          <w:tcPr>
            <w:tcW w:w="636" w:type="pct"/>
            <w:tcBorders>
              <w:top w:val="nil"/>
              <w:left w:val="nil"/>
              <w:bottom w:val="single" w:sz="4" w:space="0" w:color="000000"/>
              <w:right w:val="single" w:sz="4" w:space="0" w:color="000000"/>
            </w:tcBorders>
            <w:shd w:val="clear" w:color="D8D8D8" w:fill="D8D8D8"/>
            <w:vAlign w:val="center"/>
            <w:hideMark/>
          </w:tcPr>
          <w:p w14:paraId="1EC8BD01" w14:textId="0D02200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36 </w:t>
            </w:r>
          </w:p>
        </w:tc>
        <w:tc>
          <w:tcPr>
            <w:tcW w:w="636" w:type="pct"/>
            <w:tcBorders>
              <w:top w:val="nil"/>
              <w:left w:val="nil"/>
              <w:bottom w:val="single" w:sz="4" w:space="0" w:color="000000"/>
              <w:right w:val="single" w:sz="4" w:space="0" w:color="000000"/>
            </w:tcBorders>
            <w:shd w:val="clear" w:color="D8D8D8" w:fill="D8D8D8"/>
            <w:vAlign w:val="center"/>
            <w:hideMark/>
          </w:tcPr>
          <w:p w14:paraId="16078F5B" w14:textId="380B0B3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11,928 </w:t>
            </w:r>
          </w:p>
        </w:tc>
        <w:tc>
          <w:tcPr>
            <w:tcW w:w="634" w:type="pct"/>
            <w:tcBorders>
              <w:top w:val="nil"/>
              <w:left w:val="nil"/>
              <w:bottom w:val="single" w:sz="4" w:space="0" w:color="000000"/>
              <w:right w:val="single" w:sz="4" w:space="0" w:color="000000"/>
            </w:tcBorders>
            <w:shd w:val="clear" w:color="D8D8D8" w:fill="D8D8D8"/>
            <w:vAlign w:val="center"/>
            <w:hideMark/>
          </w:tcPr>
          <w:p w14:paraId="3B134E2E" w14:textId="6C599D1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95 </w:t>
            </w:r>
          </w:p>
        </w:tc>
      </w:tr>
      <w:tr w:rsidR="005B7AFF" w:rsidRPr="005B7AFF" w14:paraId="31BE85F5"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813A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3671FE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Agdangan</w:t>
            </w:r>
          </w:p>
        </w:tc>
        <w:tc>
          <w:tcPr>
            <w:tcW w:w="636" w:type="pct"/>
            <w:tcBorders>
              <w:top w:val="nil"/>
              <w:left w:val="nil"/>
              <w:bottom w:val="single" w:sz="4" w:space="0" w:color="000000"/>
              <w:right w:val="single" w:sz="4" w:space="0" w:color="000000"/>
            </w:tcBorders>
            <w:shd w:val="clear" w:color="auto" w:fill="auto"/>
            <w:noWrap/>
            <w:vAlign w:val="center"/>
            <w:hideMark/>
          </w:tcPr>
          <w:p w14:paraId="06407F4C" w14:textId="64EC02B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 </w:t>
            </w:r>
          </w:p>
        </w:tc>
        <w:tc>
          <w:tcPr>
            <w:tcW w:w="636" w:type="pct"/>
            <w:tcBorders>
              <w:top w:val="nil"/>
              <w:left w:val="nil"/>
              <w:bottom w:val="single" w:sz="4" w:space="0" w:color="000000"/>
              <w:right w:val="single" w:sz="4" w:space="0" w:color="000000"/>
            </w:tcBorders>
            <w:shd w:val="clear" w:color="auto" w:fill="auto"/>
            <w:noWrap/>
            <w:vAlign w:val="center"/>
            <w:hideMark/>
          </w:tcPr>
          <w:p w14:paraId="736042ED" w14:textId="1DC8E4C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EF46067" w14:textId="7134A27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95 </w:t>
            </w:r>
          </w:p>
        </w:tc>
        <w:tc>
          <w:tcPr>
            <w:tcW w:w="634" w:type="pct"/>
            <w:tcBorders>
              <w:top w:val="nil"/>
              <w:left w:val="nil"/>
              <w:bottom w:val="single" w:sz="4" w:space="0" w:color="000000"/>
              <w:right w:val="single" w:sz="4" w:space="0" w:color="000000"/>
            </w:tcBorders>
            <w:shd w:val="clear" w:color="auto" w:fill="auto"/>
            <w:noWrap/>
            <w:vAlign w:val="center"/>
            <w:hideMark/>
          </w:tcPr>
          <w:p w14:paraId="10233540" w14:textId="63F3EF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EF90696"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5DA3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830BA5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Alabat</w:t>
            </w:r>
          </w:p>
        </w:tc>
        <w:tc>
          <w:tcPr>
            <w:tcW w:w="636" w:type="pct"/>
            <w:tcBorders>
              <w:top w:val="nil"/>
              <w:left w:val="nil"/>
              <w:bottom w:val="single" w:sz="4" w:space="0" w:color="000000"/>
              <w:right w:val="single" w:sz="4" w:space="0" w:color="000000"/>
            </w:tcBorders>
            <w:shd w:val="clear" w:color="auto" w:fill="auto"/>
            <w:noWrap/>
            <w:vAlign w:val="center"/>
            <w:hideMark/>
          </w:tcPr>
          <w:p w14:paraId="106926A0" w14:textId="2AF5E51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100 </w:t>
            </w:r>
          </w:p>
        </w:tc>
        <w:tc>
          <w:tcPr>
            <w:tcW w:w="636" w:type="pct"/>
            <w:tcBorders>
              <w:top w:val="nil"/>
              <w:left w:val="nil"/>
              <w:bottom w:val="single" w:sz="4" w:space="0" w:color="000000"/>
              <w:right w:val="single" w:sz="4" w:space="0" w:color="000000"/>
            </w:tcBorders>
            <w:shd w:val="clear" w:color="auto" w:fill="auto"/>
            <w:noWrap/>
            <w:vAlign w:val="center"/>
            <w:hideMark/>
          </w:tcPr>
          <w:p w14:paraId="2CFB7023" w14:textId="1FABDF1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509C867" w14:textId="537B195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345 </w:t>
            </w:r>
          </w:p>
        </w:tc>
        <w:tc>
          <w:tcPr>
            <w:tcW w:w="634" w:type="pct"/>
            <w:tcBorders>
              <w:top w:val="nil"/>
              <w:left w:val="nil"/>
              <w:bottom w:val="single" w:sz="4" w:space="0" w:color="000000"/>
              <w:right w:val="single" w:sz="4" w:space="0" w:color="000000"/>
            </w:tcBorders>
            <w:shd w:val="clear" w:color="auto" w:fill="auto"/>
            <w:noWrap/>
            <w:vAlign w:val="center"/>
            <w:hideMark/>
          </w:tcPr>
          <w:p w14:paraId="235A0185" w14:textId="610271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1DBF92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E75F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8807DE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Candelaria</w:t>
            </w:r>
          </w:p>
        </w:tc>
        <w:tc>
          <w:tcPr>
            <w:tcW w:w="636" w:type="pct"/>
            <w:tcBorders>
              <w:top w:val="nil"/>
              <w:left w:val="nil"/>
              <w:bottom w:val="single" w:sz="4" w:space="0" w:color="000000"/>
              <w:right w:val="single" w:sz="4" w:space="0" w:color="000000"/>
            </w:tcBorders>
            <w:shd w:val="clear" w:color="auto" w:fill="auto"/>
            <w:noWrap/>
            <w:vAlign w:val="center"/>
            <w:hideMark/>
          </w:tcPr>
          <w:p w14:paraId="446A62A7" w14:textId="2930166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636" w:type="pct"/>
            <w:tcBorders>
              <w:top w:val="nil"/>
              <w:left w:val="nil"/>
              <w:bottom w:val="single" w:sz="4" w:space="0" w:color="000000"/>
              <w:right w:val="single" w:sz="4" w:space="0" w:color="000000"/>
            </w:tcBorders>
            <w:shd w:val="clear" w:color="auto" w:fill="auto"/>
            <w:noWrap/>
            <w:vAlign w:val="center"/>
            <w:hideMark/>
          </w:tcPr>
          <w:p w14:paraId="40577DCE" w14:textId="2E7063C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7821934" w14:textId="395D0D7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73 </w:t>
            </w:r>
          </w:p>
        </w:tc>
        <w:tc>
          <w:tcPr>
            <w:tcW w:w="634" w:type="pct"/>
            <w:tcBorders>
              <w:top w:val="nil"/>
              <w:left w:val="nil"/>
              <w:bottom w:val="single" w:sz="4" w:space="0" w:color="000000"/>
              <w:right w:val="single" w:sz="4" w:space="0" w:color="000000"/>
            </w:tcBorders>
            <w:shd w:val="clear" w:color="auto" w:fill="auto"/>
            <w:noWrap/>
            <w:vAlign w:val="center"/>
            <w:hideMark/>
          </w:tcPr>
          <w:p w14:paraId="550DEA22" w14:textId="10B6A3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B27533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184F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285C12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Dolores</w:t>
            </w:r>
          </w:p>
        </w:tc>
        <w:tc>
          <w:tcPr>
            <w:tcW w:w="636" w:type="pct"/>
            <w:tcBorders>
              <w:top w:val="nil"/>
              <w:left w:val="nil"/>
              <w:bottom w:val="single" w:sz="4" w:space="0" w:color="000000"/>
              <w:right w:val="single" w:sz="4" w:space="0" w:color="000000"/>
            </w:tcBorders>
            <w:shd w:val="clear" w:color="auto" w:fill="auto"/>
            <w:noWrap/>
            <w:vAlign w:val="center"/>
            <w:hideMark/>
          </w:tcPr>
          <w:p w14:paraId="704EF5F0" w14:textId="32CCCA8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 </w:t>
            </w:r>
          </w:p>
        </w:tc>
        <w:tc>
          <w:tcPr>
            <w:tcW w:w="636" w:type="pct"/>
            <w:tcBorders>
              <w:top w:val="nil"/>
              <w:left w:val="nil"/>
              <w:bottom w:val="single" w:sz="4" w:space="0" w:color="000000"/>
              <w:right w:val="single" w:sz="4" w:space="0" w:color="000000"/>
            </w:tcBorders>
            <w:shd w:val="clear" w:color="auto" w:fill="auto"/>
            <w:noWrap/>
            <w:vAlign w:val="center"/>
            <w:hideMark/>
          </w:tcPr>
          <w:p w14:paraId="203DE80F" w14:textId="13C854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1FC4246" w14:textId="420BEE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147 </w:t>
            </w:r>
          </w:p>
        </w:tc>
        <w:tc>
          <w:tcPr>
            <w:tcW w:w="634" w:type="pct"/>
            <w:tcBorders>
              <w:top w:val="nil"/>
              <w:left w:val="nil"/>
              <w:bottom w:val="single" w:sz="4" w:space="0" w:color="000000"/>
              <w:right w:val="single" w:sz="4" w:space="0" w:color="000000"/>
            </w:tcBorders>
            <w:shd w:val="clear" w:color="auto" w:fill="auto"/>
            <w:noWrap/>
            <w:vAlign w:val="center"/>
            <w:hideMark/>
          </w:tcPr>
          <w:p w14:paraId="45871B18" w14:textId="56AEB78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49FCB6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1551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41AAFB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General Luna</w:t>
            </w:r>
          </w:p>
        </w:tc>
        <w:tc>
          <w:tcPr>
            <w:tcW w:w="636" w:type="pct"/>
            <w:tcBorders>
              <w:top w:val="nil"/>
              <w:left w:val="nil"/>
              <w:bottom w:val="single" w:sz="4" w:space="0" w:color="000000"/>
              <w:right w:val="single" w:sz="4" w:space="0" w:color="000000"/>
            </w:tcBorders>
            <w:shd w:val="clear" w:color="auto" w:fill="auto"/>
            <w:noWrap/>
            <w:vAlign w:val="center"/>
            <w:hideMark/>
          </w:tcPr>
          <w:p w14:paraId="1ED4078D" w14:textId="145295D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 </w:t>
            </w:r>
          </w:p>
        </w:tc>
        <w:tc>
          <w:tcPr>
            <w:tcW w:w="636" w:type="pct"/>
            <w:tcBorders>
              <w:top w:val="nil"/>
              <w:left w:val="nil"/>
              <w:bottom w:val="single" w:sz="4" w:space="0" w:color="000000"/>
              <w:right w:val="single" w:sz="4" w:space="0" w:color="000000"/>
            </w:tcBorders>
            <w:shd w:val="clear" w:color="auto" w:fill="auto"/>
            <w:noWrap/>
            <w:vAlign w:val="center"/>
            <w:hideMark/>
          </w:tcPr>
          <w:p w14:paraId="473280AB" w14:textId="386CEBC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77EEECB" w14:textId="17641C3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65 </w:t>
            </w:r>
          </w:p>
        </w:tc>
        <w:tc>
          <w:tcPr>
            <w:tcW w:w="634" w:type="pct"/>
            <w:tcBorders>
              <w:top w:val="nil"/>
              <w:left w:val="nil"/>
              <w:bottom w:val="single" w:sz="4" w:space="0" w:color="000000"/>
              <w:right w:val="single" w:sz="4" w:space="0" w:color="000000"/>
            </w:tcBorders>
            <w:shd w:val="clear" w:color="auto" w:fill="auto"/>
            <w:noWrap/>
            <w:vAlign w:val="center"/>
            <w:hideMark/>
          </w:tcPr>
          <w:p w14:paraId="5B9BD74F" w14:textId="5019EF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367D1D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A7F1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1F96A7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Gumaca</w:t>
            </w:r>
          </w:p>
        </w:tc>
        <w:tc>
          <w:tcPr>
            <w:tcW w:w="636" w:type="pct"/>
            <w:tcBorders>
              <w:top w:val="nil"/>
              <w:left w:val="nil"/>
              <w:bottom w:val="single" w:sz="4" w:space="0" w:color="000000"/>
              <w:right w:val="single" w:sz="4" w:space="0" w:color="000000"/>
            </w:tcBorders>
            <w:shd w:val="clear" w:color="auto" w:fill="auto"/>
            <w:noWrap/>
            <w:vAlign w:val="center"/>
            <w:hideMark/>
          </w:tcPr>
          <w:p w14:paraId="787564E3" w14:textId="51D44F7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281 </w:t>
            </w:r>
          </w:p>
        </w:tc>
        <w:tc>
          <w:tcPr>
            <w:tcW w:w="636" w:type="pct"/>
            <w:tcBorders>
              <w:top w:val="nil"/>
              <w:left w:val="nil"/>
              <w:bottom w:val="single" w:sz="4" w:space="0" w:color="000000"/>
              <w:right w:val="single" w:sz="4" w:space="0" w:color="000000"/>
            </w:tcBorders>
            <w:shd w:val="clear" w:color="auto" w:fill="auto"/>
            <w:noWrap/>
            <w:vAlign w:val="center"/>
            <w:hideMark/>
          </w:tcPr>
          <w:p w14:paraId="4AAC5D20" w14:textId="26FD925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33 </w:t>
            </w:r>
          </w:p>
        </w:tc>
        <w:tc>
          <w:tcPr>
            <w:tcW w:w="636" w:type="pct"/>
            <w:tcBorders>
              <w:top w:val="nil"/>
              <w:left w:val="nil"/>
              <w:bottom w:val="single" w:sz="4" w:space="0" w:color="000000"/>
              <w:right w:val="single" w:sz="4" w:space="0" w:color="000000"/>
            </w:tcBorders>
            <w:shd w:val="clear" w:color="auto" w:fill="auto"/>
            <w:noWrap/>
            <w:vAlign w:val="center"/>
            <w:hideMark/>
          </w:tcPr>
          <w:p w14:paraId="517D7236" w14:textId="7F1DF1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1,040 </w:t>
            </w:r>
          </w:p>
        </w:tc>
        <w:tc>
          <w:tcPr>
            <w:tcW w:w="634" w:type="pct"/>
            <w:tcBorders>
              <w:top w:val="nil"/>
              <w:left w:val="nil"/>
              <w:bottom w:val="single" w:sz="4" w:space="0" w:color="000000"/>
              <w:right w:val="single" w:sz="4" w:space="0" w:color="000000"/>
            </w:tcBorders>
            <w:shd w:val="clear" w:color="auto" w:fill="auto"/>
            <w:noWrap/>
            <w:vAlign w:val="center"/>
            <w:hideMark/>
          </w:tcPr>
          <w:p w14:paraId="5493566F" w14:textId="53D670A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84 </w:t>
            </w:r>
          </w:p>
        </w:tc>
      </w:tr>
      <w:tr w:rsidR="005B7AFF" w:rsidRPr="005B7AFF" w14:paraId="0A3EDC8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A061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CF76F4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Lucena City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5B75AE7E" w14:textId="6763EFF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106 </w:t>
            </w:r>
          </w:p>
        </w:tc>
        <w:tc>
          <w:tcPr>
            <w:tcW w:w="636" w:type="pct"/>
            <w:tcBorders>
              <w:top w:val="nil"/>
              <w:left w:val="nil"/>
              <w:bottom w:val="single" w:sz="4" w:space="0" w:color="000000"/>
              <w:right w:val="single" w:sz="4" w:space="0" w:color="000000"/>
            </w:tcBorders>
            <w:shd w:val="clear" w:color="auto" w:fill="auto"/>
            <w:noWrap/>
            <w:vAlign w:val="center"/>
            <w:hideMark/>
          </w:tcPr>
          <w:p w14:paraId="4CB40997" w14:textId="3350571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1E0BC53" w14:textId="43668B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434 </w:t>
            </w:r>
          </w:p>
        </w:tc>
        <w:tc>
          <w:tcPr>
            <w:tcW w:w="634" w:type="pct"/>
            <w:tcBorders>
              <w:top w:val="nil"/>
              <w:left w:val="nil"/>
              <w:bottom w:val="single" w:sz="4" w:space="0" w:color="000000"/>
              <w:right w:val="single" w:sz="4" w:space="0" w:color="000000"/>
            </w:tcBorders>
            <w:shd w:val="clear" w:color="auto" w:fill="auto"/>
            <w:noWrap/>
            <w:vAlign w:val="center"/>
            <w:hideMark/>
          </w:tcPr>
          <w:p w14:paraId="15A58729" w14:textId="5CB62BF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1338D2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FF0F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AEB916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Mulanay</w:t>
            </w:r>
          </w:p>
        </w:tc>
        <w:tc>
          <w:tcPr>
            <w:tcW w:w="636" w:type="pct"/>
            <w:tcBorders>
              <w:top w:val="nil"/>
              <w:left w:val="nil"/>
              <w:bottom w:val="single" w:sz="4" w:space="0" w:color="000000"/>
              <w:right w:val="single" w:sz="4" w:space="0" w:color="000000"/>
            </w:tcBorders>
            <w:shd w:val="clear" w:color="auto" w:fill="auto"/>
            <w:noWrap/>
            <w:vAlign w:val="center"/>
            <w:hideMark/>
          </w:tcPr>
          <w:p w14:paraId="5A366201" w14:textId="3EA2557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591 </w:t>
            </w:r>
          </w:p>
        </w:tc>
        <w:tc>
          <w:tcPr>
            <w:tcW w:w="636" w:type="pct"/>
            <w:tcBorders>
              <w:top w:val="nil"/>
              <w:left w:val="nil"/>
              <w:bottom w:val="single" w:sz="4" w:space="0" w:color="000000"/>
              <w:right w:val="single" w:sz="4" w:space="0" w:color="000000"/>
            </w:tcBorders>
            <w:shd w:val="clear" w:color="auto" w:fill="auto"/>
            <w:noWrap/>
            <w:vAlign w:val="center"/>
            <w:hideMark/>
          </w:tcPr>
          <w:p w14:paraId="735A99AD" w14:textId="08BD93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5C66F77" w14:textId="1A6ADA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2,459 </w:t>
            </w:r>
          </w:p>
        </w:tc>
        <w:tc>
          <w:tcPr>
            <w:tcW w:w="634" w:type="pct"/>
            <w:tcBorders>
              <w:top w:val="nil"/>
              <w:left w:val="nil"/>
              <w:bottom w:val="single" w:sz="4" w:space="0" w:color="000000"/>
              <w:right w:val="single" w:sz="4" w:space="0" w:color="000000"/>
            </w:tcBorders>
            <w:shd w:val="clear" w:color="auto" w:fill="auto"/>
            <w:noWrap/>
            <w:vAlign w:val="center"/>
            <w:hideMark/>
          </w:tcPr>
          <w:p w14:paraId="58AF1E8B" w14:textId="0CFDF22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916C9A9"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A855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B99CCE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Padre Burgos</w:t>
            </w:r>
          </w:p>
        </w:tc>
        <w:tc>
          <w:tcPr>
            <w:tcW w:w="636" w:type="pct"/>
            <w:tcBorders>
              <w:top w:val="nil"/>
              <w:left w:val="nil"/>
              <w:bottom w:val="single" w:sz="4" w:space="0" w:color="000000"/>
              <w:right w:val="single" w:sz="4" w:space="0" w:color="000000"/>
            </w:tcBorders>
            <w:shd w:val="clear" w:color="auto" w:fill="auto"/>
            <w:noWrap/>
            <w:vAlign w:val="center"/>
            <w:hideMark/>
          </w:tcPr>
          <w:p w14:paraId="46563DD0" w14:textId="03D2D1B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784 </w:t>
            </w:r>
          </w:p>
        </w:tc>
        <w:tc>
          <w:tcPr>
            <w:tcW w:w="636" w:type="pct"/>
            <w:tcBorders>
              <w:top w:val="nil"/>
              <w:left w:val="nil"/>
              <w:bottom w:val="single" w:sz="4" w:space="0" w:color="000000"/>
              <w:right w:val="single" w:sz="4" w:space="0" w:color="000000"/>
            </w:tcBorders>
            <w:shd w:val="clear" w:color="auto" w:fill="auto"/>
            <w:noWrap/>
            <w:vAlign w:val="center"/>
            <w:hideMark/>
          </w:tcPr>
          <w:p w14:paraId="758E3F7B" w14:textId="7030468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D26599A" w14:textId="5F5411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3,130 </w:t>
            </w:r>
          </w:p>
        </w:tc>
        <w:tc>
          <w:tcPr>
            <w:tcW w:w="634" w:type="pct"/>
            <w:tcBorders>
              <w:top w:val="nil"/>
              <w:left w:val="nil"/>
              <w:bottom w:val="single" w:sz="4" w:space="0" w:color="000000"/>
              <w:right w:val="single" w:sz="4" w:space="0" w:color="000000"/>
            </w:tcBorders>
            <w:shd w:val="clear" w:color="auto" w:fill="auto"/>
            <w:noWrap/>
            <w:vAlign w:val="center"/>
            <w:hideMark/>
          </w:tcPr>
          <w:p w14:paraId="734855F7" w14:textId="621F285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8C19629"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325A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D080F3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Pagbilao</w:t>
            </w:r>
          </w:p>
        </w:tc>
        <w:tc>
          <w:tcPr>
            <w:tcW w:w="636" w:type="pct"/>
            <w:tcBorders>
              <w:top w:val="nil"/>
              <w:left w:val="nil"/>
              <w:bottom w:val="single" w:sz="4" w:space="0" w:color="000000"/>
              <w:right w:val="single" w:sz="4" w:space="0" w:color="000000"/>
            </w:tcBorders>
            <w:shd w:val="clear" w:color="auto" w:fill="auto"/>
            <w:noWrap/>
            <w:vAlign w:val="center"/>
            <w:hideMark/>
          </w:tcPr>
          <w:p w14:paraId="793BCC59" w14:textId="166E9A2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636" w:type="pct"/>
            <w:tcBorders>
              <w:top w:val="nil"/>
              <w:left w:val="nil"/>
              <w:bottom w:val="single" w:sz="4" w:space="0" w:color="000000"/>
              <w:right w:val="single" w:sz="4" w:space="0" w:color="000000"/>
            </w:tcBorders>
            <w:shd w:val="clear" w:color="auto" w:fill="auto"/>
            <w:noWrap/>
            <w:vAlign w:val="center"/>
            <w:hideMark/>
          </w:tcPr>
          <w:p w14:paraId="061B74B6" w14:textId="411F3BD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636" w:type="pct"/>
            <w:tcBorders>
              <w:top w:val="nil"/>
              <w:left w:val="nil"/>
              <w:bottom w:val="single" w:sz="4" w:space="0" w:color="000000"/>
              <w:right w:val="single" w:sz="4" w:space="0" w:color="000000"/>
            </w:tcBorders>
            <w:shd w:val="clear" w:color="auto" w:fill="auto"/>
            <w:noWrap/>
            <w:vAlign w:val="center"/>
            <w:hideMark/>
          </w:tcPr>
          <w:p w14:paraId="66591FB0" w14:textId="026663B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634" w:type="pct"/>
            <w:tcBorders>
              <w:top w:val="nil"/>
              <w:left w:val="nil"/>
              <w:bottom w:val="single" w:sz="4" w:space="0" w:color="000000"/>
              <w:right w:val="single" w:sz="4" w:space="0" w:color="000000"/>
            </w:tcBorders>
            <w:shd w:val="clear" w:color="auto" w:fill="auto"/>
            <w:noWrap/>
            <w:vAlign w:val="center"/>
            <w:hideMark/>
          </w:tcPr>
          <w:p w14:paraId="04219E46" w14:textId="1BF9620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r>
      <w:tr w:rsidR="005B7AFF" w:rsidRPr="005B7AFF" w14:paraId="0B3761A5"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A553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2952E2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Pitogo</w:t>
            </w:r>
          </w:p>
        </w:tc>
        <w:tc>
          <w:tcPr>
            <w:tcW w:w="636" w:type="pct"/>
            <w:tcBorders>
              <w:top w:val="nil"/>
              <w:left w:val="nil"/>
              <w:bottom w:val="single" w:sz="4" w:space="0" w:color="000000"/>
              <w:right w:val="single" w:sz="4" w:space="0" w:color="000000"/>
            </w:tcBorders>
            <w:shd w:val="clear" w:color="auto" w:fill="auto"/>
            <w:noWrap/>
            <w:vAlign w:val="center"/>
            <w:hideMark/>
          </w:tcPr>
          <w:p w14:paraId="30174C1B" w14:textId="4C59D9F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636" w:type="pct"/>
            <w:tcBorders>
              <w:top w:val="nil"/>
              <w:left w:val="nil"/>
              <w:bottom w:val="single" w:sz="4" w:space="0" w:color="000000"/>
              <w:right w:val="single" w:sz="4" w:space="0" w:color="000000"/>
            </w:tcBorders>
            <w:shd w:val="clear" w:color="auto" w:fill="auto"/>
            <w:noWrap/>
            <w:vAlign w:val="center"/>
            <w:hideMark/>
          </w:tcPr>
          <w:p w14:paraId="08CF706C" w14:textId="181A9B5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91883BA" w14:textId="6FE9D01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211 </w:t>
            </w:r>
          </w:p>
        </w:tc>
        <w:tc>
          <w:tcPr>
            <w:tcW w:w="634" w:type="pct"/>
            <w:tcBorders>
              <w:top w:val="nil"/>
              <w:left w:val="nil"/>
              <w:bottom w:val="single" w:sz="4" w:space="0" w:color="000000"/>
              <w:right w:val="single" w:sz="4" w:space="0" w:color="000000"/>
            </w:tcBorders>
            <w:shd w:val="clear" w:color="auto" w:fill="auto"/>
            <w:noWrap/>
            <w:vAlign w:val="center"/>
            <w:hideMark/>
          </w:tcPr>
          <w:p w14:paraId="5C823BA7" w14:textId="50AA03C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246C0C2"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9A09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4830D7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Plaridel</w:t>
            </w:r>
          </w:p>
        </w:tc>
        <w:tc>
          <w:tcPr>
            <w:tcW w:w="636" w:type="pct"/>
            <w:tcBorders>
              <w:top w:val="nil"/>
              <w:left w:val="nil"/>
              <w:bottom w:val="single" w:sz="4" w:space="0" w:color="000000"/>
              <w:right w:val="single" w:sz="4" w:space="0" w:color="000000"/>
            </w:tcBorders>
            <w:shd w:val="clear" w:color="auto" w:fill="auto"/>
            <w:noWrap/>
            <w:vAlign w:val="center"/>
            <w:hideMark/>
          </w:tcPr>
          <w:p w14:paraId="02A92A36" w14:textId="7729BAB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35 </w:t>
            </w:r>
          </w:p>
        </w:tc>
        <w:tc>
          <w:tcPr>
            <w:tcW w:w="636" w:type="pct"/>
            <w:tcBorders>
              <w:top w:val="nil"/>
              <w:left w:val="nil"/>
              <w:bottom w:val="single" w:sz="4" w:space="0" w:color="000000"/>
              <w:right w:val="single" w:sz="4" w:space="0" w:color="000000"/>
            </w:tcBorders>
            <w:shd w:val="clear" w:color="auto" w:fill="auto"/>
            <w:noWrap/>
            <w:vAlign w:val="center"/>
            <w:hideMark/>
          </w:tcPr>
          <w:p w14:paraId="2EC51D21" w14:textId="63EF2E2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AFB47B7" w14:textId="6006C8C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95 </w:t>
            </w:r>
          </w:p>
        </w:tc>
        <w:tc>
          <w:tcPr>
            <w:tcW w:w="634" w:type="pct"/>
            <w:tcBorders>
              <w:top w:val="nil"/>
              <w:left w:val="nil"/>
              <w:bottom w:val="single" w:sz="4" w:space="0" w:color="000000"/>
              <w:right w:val="single" w:sz="4" w:space="0" w:color="000000"/>
            </w:tcBorders>
            <w:shd w:val="clear" w:color="auto" w:fill="auto"/>
            <w:noWrap/>
            <w:vAlign w:val="center"/>
            <w:hideMark/>
          </w:tcPr>
          <w:p w14:paraId="74FB2852" w14:textId="0F9C5B9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C8F0CF3"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DACC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7B9B05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Sampaloc</w:t>
            </w:r>
          </w:p>
        </w:tc>
        <w:tc>
          <w:tcPr>
            <w:tcW w:w="636" w:type="pct"/>
            <w:tcBorders>
              <w:top w:val="nil"/>
              <w:left w:val="nil"/>
              <w:bottom w:val="single" w:sz="4" w:space="0" w:color="000000"/>
              <w:right w:val="single" w:sz="4" w:space="0" w:color="000000"/>
            </w:tcBorders>
            <w:shd w:val="clear" w:color="auto" w:fill="auto"/>
            <w:noWrap/>
            <w:vAlign w:val="center"/>
            <w:hideMark/>
          </w:tcPr>
          <w:p w14:paraId="09AE20D2" w14:textId="7FD7939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636" w:type="pct"/>
            <w:tcBorders>
              <w:top w:val="nil"/>
              <w:left w:val="nil"/>
              <w:bottom w:val="single" w:sz="4" w:space="0" w:color="000000"/>
              <w:right w:val="single" w:sz="4" w:space="0" w:color="000000"/>
            </w:tcBorders>
            <w:shd w:val="clear" w:color="auto" w:fill="auto"/>
            <w:noWrap/>
            <w:vAlign w:val="center"/>
            <w:hideMark/>
          </w:tcPr>
          <w:p w14:paraId="782DC265" w14:textId="63016C6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E87A00B" w14:textId="4262922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79 </w:t>
            </w:r>
          </w:p>
        </w:tc>
        <w:tc>
          <w:tcPr>
            <w:tcW w:w="634" w:type="pct"/>
            <w:tcBorders>
              <w:top w:val="nil"/>
              <w:left w:val="nil"/>
              <w:bottom w:val="single" w:sz="4" w:space="0" w:color="000000"/>
              <w:right w:val="single" w:sz="4" w:space="0" w:color="000000"/>
            </w:tcBorders>
            <w:shd w:val="clear" w:color="auto" w:fill="auto"/>
            <w:noWrap/>
            <w:vAlign w:val="center"/>
            <w:hideMark/>
          </w:tcPr>
          <w:p w14:paraId="04138983" w14:textId="17C9CC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4E79D29"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0C67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DFB2E6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Andres</w:t>
            </w:r>
          </w:p>
        </w:tc>
        <w:tc>
          <w:tcPr>
            <w:tcW w:w="636" w:type="pct"/>
            <w:tcBorders>
              <w:top w:val="nil"/>
              <w:left w:val="nil"/>
              <w:bottom w:val="single" w:sz="4" w:space="0" w:color="000000"/>
              <w:right w:val="single" w:sz="4" w:space="0" w:color="000000"/>
            </w:tcBorders>
            <w:shd w:val="clear" w:color="auto" w:fill="auto"/>
            <w:noWrap/>
            <w:vAlign w:val="center"/>
            <w:hideMark/>
          </w:tcPr>
          <w:p w14:paraId="18311252" w14:textId="01736F9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81 </w:t>
            </w:r>
          </w:p>
        </w:tc>
        <w:tc>
          <w:tcPr>
            <w:tcW w:w="636" w:type="pct"/>
            <w:tcBorders>
              <w:top w:val="nil"/>
              <w:left w:val="nil"/>
              <w:bottom w:val="single" w:sz="4" w:space="0" w:color="000000"/>
              <w:right w:val="single" w:sz="4" w:space="0" w:color="000000"/>
            </w:tcBorders>
            <w:shd w:val="clear" w:color="auto" w:fill="auto"/>
            <w:noWrap/>
            <w:vAlign w:val="center"/>
            <w:hideMark/>
          </w:tcPr>
          <w:p w14:paraId="2D989DE5" w14:textId="19D065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2EE2651" w14:textId="148D45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176 </w:t>
            </w:r>
          </w:p>
        </w:tc>
        <w:tc>
          <w:tcPr>
            <w:tcW w:w="634" w:type="pct"/>
            <w:tcBorders>
              <w:top w:val="nil"/>
              <w:left w:val="nil"/>
              <w:bottom w:val="single" w:sz="4" w:space="0" w:color="000000"/>
              <w:right w:val="single" w:sz="4" w:space="0" w:color="000000"/>
            </w:tcBorders>
            <w:shd w:val="clear" w:color="auto" w:fill="auto"/>
            <w:noWrap/>
            <w:vAlign w:val="center"/>
            <w:hideMark/>
          </w:tcPr>
          <w:p w14:paraId="1540E03F" w14:textId="582C4C0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2926BD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52AA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3C20CC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Antonio</w:t>
            </w:r>
          </w:p>
        </w:tc>
        <w:tc>
          <w:tcPr>
            <w:tcW w:w="636" w:type="pct"/>
            <w:tcBorders>
              <w:top w:val="nil"/>
              <w:left w:val="nil"/>
              <w:bottom w:val="single" w:sz="4" w:space="0" w:color="000000"/>
              <w:right w:val="single" w:sz="4" w:space="0" w:color="000000"/>
            </w:tcBorders>
            <w:shd w:val="clear" w:color="auto" w:fill="auto"/>
            <w:noWrap/>
            <w:vAlign w:val="center"/>
            <w:hideMark/>
          </w:tcPr>
          <w:p w14:paraId="36710C7B" w14:textId="4A2AE59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312 </w:t>
            </w:r>
          </w:p>
        </w:tc>
        <w:tc>
          <w:tcPr>
            <w:tcW w:w="636" w:type="pct"/>
            <w:tcBorders>
              <w:top w:val="nil"/>
              <w:left w:val="nil"/>
              <w:bottom w:val="single" w:sz="4" w:space="0" w:color="000000"/>
              <w:right w:val="single" w:sz="4" w:space="0" w:color="000000"/>
            </w:tcBorders>
            <w:shd w:val="clear" w:color="auto" w:fill="auto"/>
            <w:noWrap/>
            <w:vAlign w:val="center"/>
            <w:hideMark/>
          </w:tcPr>
          <w:p w14:paraId="29F88A86" w14:textId="501C8BC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EE7073A" w14:textId="625F77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1,668 </w:t>
            </w:r>
          </w:p>
        </w:tc>
        <w:tc>
          <w:tcPr>
            <w:tcW w:w="634" w:type="pct"/>
            <w:tcBorders>
              <w:top w:val="nil"/>
              <w:left w:val="nil"/>
              <w:bottom w:val="single" w:sz="4" w:space="0" w:color="000000"/>
              <w:right w:val="single" w:sz="4" w:space="0" w:color="000000"/>
            </w:tcBorders>
            <w:shd w:val="clear" w:color="auto" w:fill="auto"/>
            <w:noWrap/>
            <w:vAlign w:val="center"/>
            <w:hideMark/>
          </w:tcPr>
          <w:p w14:paraId="400D2006" w14:textId="5A4719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EC05E29"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09D0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7D5FC8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Sariaya</w:t>
            </w:r>
          </w:p>
        </w:tc>
        <w:tc>
          <w:tcPr>
            <w:tcW w:w="636" w:type="pct"/>
            <w:tcBorders>
              <w:top w:val="nil"/>
              <w:left w:val="nil"/>
              <w:bottom w:val="single" w:sz="4" w:space="0" w:color="000000"/>
              <w:right w:val="single" w:sz="4" w:space="0" w:color="000000"/>
            </w:tcBorders>
            <w:shd w:val="clear" w:color="auto" w:fill="auto"/>
            <w:noWrap/>
            <w:vAlign w:val="center"/>
            <w:hideMark/>
          </w:tcPr>
          <w:p w14:paraId="374583BC" w14:textId="3D9D42D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 </w:t>
            </w:r>
          </w:p>
        </w:tc>
        <w:tc>
          <w:tcPr>
            <w:tcW w:w="636" w:type="pct"/>
            <w:tcBorders>
              <w:top w:val="nil"/>
              <w:left w:val="nil"/>
              <w:bottom w:val="single" w:sz="4" w:space="0" w:color="000000"/>
              <w:right w:val="single" w:sz="4" w:space="0" w:color="000000"/>
            </w:tcBorders>
            <w:shd w:val="clear" w:color="auto" w:fill="auto"/>
            <w:noWrap/>
            <w:vAlign w:val="center"/>
            <w:hideMark/>
          </w:tcPr>
          <w:p w14:paraId="00DBA216" w14:textId="147649F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4E5D0DB" w14:textId="69ED1E5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252 </w:t>
            </w:r>
          </w:p>
        </w:tc>
        <w:tc>
          <w:tcPr>
            <w:tcW w:w="634" w:type="pct"/>
            <w:tcBorders>
              <w:top w:val="nil"/>
              <w:left w:val="nil"/>
              <w:bottom w:val="single" w:sz="4" w:space="0" w:color="000000"/>
              <w:right w:val="single" w:sz="4" w:space="0" w:color="000000"/>
            </w:tcBorders>
            <w:shd w:val="clear" w:color="auto" w:fill="auto"/>
            <w:noWrap/>
            <w:vAlign w:val="center"/>
            <w:hideMark/>
          </w:tcPr>
          <w:p w14:paraId="7F8A1123" w14:textId="59E9AF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DF5DD84"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941C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38E5FD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Tayabas</w:t>
            </w:r>
          </w:p>
        </w:tc>
        <w:tc>
          <w:tcPr>
            <w:tcW w:w="636" w:type="pct"/>
            <w:tcBorders>
              <w:top w:val="nil"/>
              <w:left w:val="nil"/>
              <w:bottom w:val="single" w:sz="4" w:space="0" w:color="000000"/>
              <w:right w:val="single" w:sz="4" w:space="0" w:color="000000"/>
            </w:tcBorders>
            <w:shd w:val="clear" w:color="auto" w:fill="auto"/>
            <w:noWrap/>
            <w:vAlign w:val="center"/>
            <w:hideMark/>
          </w:tcPr>
          <w:p w14:paraId="68008DEE" w14:textId="580A3C9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36" w:type="pct"/>
            <w:tcBorders>
              <w:top w:val="nil"/>
              <w:left w:val="nil"/>
              <w:bottom w:val="single" w:sz="4" w:space="0" w:color="000000"/>
              <w:right w:val="single" w:sz="4" w:space="0" w:color="000000"/>
            </w:tcBorders>
            <w:shd w:val="clear" w:color="auto" w:fill="auto"/>
            <w:noWrap/>
            <w:vAlign w:val="center"/>
            <w:hideMark/>
          </w:tcPr>
          <w:p w14:paraId="7851CBD5" w14:textId="4497E1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505AB8D" w14:textId="12D708C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634" w:type="pct"/>
            <w:tcBorders>
              <w:top w:val="nil"/>
              <w:left w:val="nil"/>
              <w:bottom w:val="single" w:sz="4" w:space="0" w:color="000000"/>
              <w:right w:val="single" w:sz="4" w:space="0" w:color="000000"/>
            </w:tcBorders>
            <w:shd w:val="clear" w:color="auto" w:fill="auto"/>
            <w:noWrap/>
            <w:vAlign w:val="center"/>
            <w:hideMark/>
          </w:tcPr>
          <w:p w14:paraId="7593461E" w14:textId="01A8BE2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89FE6D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FEB1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B2ABEE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Tiaong</w:t>
            </w:r>
          </w:p>
        </w:tc>
        <w:tc>
          <w:tcPr>
            <w:tcW w:w="636" w:type="pct"/>
            <w:tcBorders>
              <w:top w:val="nil"/>
              <w:left w:val="nil"/>
              <w:bottom w:val="single" w:sz="4" w:space="0" w:color="000000"/>
              <w:right w:val="single" w:sz="4" w:space="0" w:color="000000"/>
            </w:tcBorders>
            <w:shd w:val="clear" w:color="auto" w:fill="auto"/>
            <w:noWrap/>
            <w:vAlign w:val="center"/>
            <w:hideMark/>
          </w:tcPr>
          <w:p w14:paraId="41EA6CD3" w14:textId="4E215F4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392 </w:t>
            </w:r>
          </w:p>
        </w:tc>
        <w:tc>
          <w:tcPr>
            <w:tcW w:w="636" w:type="pct"/>
            <w:tcBorders>
              <w:top w:val="nil"/>
              <w:left w:val="nil"/>
              <w:bottom w:val="single" w:sz="4" w:space="0" w:color="000000"/>
              <w:right w:val="single" w:sz="4" w:space="0" w:color="000000"/>
            </w:tcBorders>
            <w:shd w:val="clear" w:color="auto" w:fill="auto"/>
            <w:noWrap/>
            <w:vAlign w:val="center"/>
            <w:hideMark/>
          </w:tcPr>
          <w:p w14:paraId="595DAA60" w14:textId="72CCB0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95E08E7" w14:textId="1912F02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1,592 </w:t>
            </w:r>
          </w:p>
        </w:tc>
        <w:tc>
          <w:tcPr>
            <w:tcW w:w="634" w:type="pct"/>
            <w:tcBorders>
              <w:top w:val="nil"/>
              <w:left w:val="nil"/>
              <w:bottom w:val="single" w:sz="4" w:space="0" w:color="000000"/>
              <w:right w:val="single" w:sz="4" w:space="0" w:color="000000"/>
            </w:tcBorders>
            <w:shd w:val="clear" w:color="auto" w:fill="auto"/>
            <w:noWrap/>
            <w:vAlign w:val="center"/>
            <w:hideMark/>
          </w:tcPr>
          <w:p w14:paraId="27887291" w14:textId="3F0482C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D47165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7887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3EC211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Unisan</w:t>
            </w:r>
          </w:p>
        </w:tc>
        <w:tc>
          <w:tcPr>
            <w:tcW w:w="636" w:type="pct"/>
            <w:tcBorders>
              <w:top w:val="nil"/>
              <w:left w:val="nil"/>
              <w:bottom w:val="single" w:sz="4" w:space="0" w:color="000000"/>
              <w:right w:val="single" w:sz="4" w:space="0" w:color="000000"/>
            </w:tcBorders>
            <w:shd w:val="clear" w:color="auto" w:fill="auto"/>
            <w:noWrap/>
            <w:vAlign w:val="center"/>
            <w:hideMark/>
          </w:tcPr>
          <w:p w14:paraId="54BD541A" w14:textId="5537564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636" w:type="pct"/>
            <w:tcBorders>
              <w:top w:val="nil"/>
              <w:left w:val="nil"/>
              <w:bottom w:val="single" w:sz="4" w:space="0" w:color="000000"/>
              <w:right w:val="single" w:sz="4" w:space="0" w:color="000000"/>
            </w:tcBorders>
            <w:shd w:val="clear" w:color="auto" w:fill="auto"/>
            <w:noWrap/>
            <w:vAlign w:val="center"/>
            <w:hideMark/>
          </w:tcPr>
          <w:p w14:paraId="7E505BDB" w14:textId="0A5ED64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BE0EEC5" w14:textId="17DDD6C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37 </w:t>
            </w:r>
          </w:p>
        </w:tc>
        <w:tc>
          <w:tcPr>
            <w:tcW w:w="634" w:type="pct"/>
            <w:tcBorders>
              <w:top w:val="nil"/>
              <w:left w:val="nil"/>
              <w:bottom w:val="single" w:sz="4" w:space="0" w:color="000000"/>
              <w:right w:val="single" w:sz="4" w:space="0" w:color="000000"/>
            </w:tcBorders>
            <w:shd w:val="clear" w:color="auto" w:fill="auto"/>
            <w:noWrap/>
            <w:vAlign w:val="center"/>
            <w:hideMark/>
          </w:tcPr>
          <w:p w14:paraId="2F34F27B" w14:textId="5482F0B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1F79D42"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3140FA"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MIMAROPA</w:t>
            </w:r>
          </w:p>
        </w:tc>
        <w:tc>
          <w:tcPr>
            <w:tcW w:w="636" w:type="pct"/>
            <w:tcBorders>
              <w:top w:val="nil"/>
              <w:left w:val="nil"/>
              <w:bottom w:val="single" w:sz="4" w:space="0" w:color="000000"/>
              <w:right w:val="single" w:sz="4" w:space="0" w:color="000000"/>
            </w:tcBorders>
            <w:shd w:val="clear" w:color="BFBFBF" w:fill="BFBFBF"/>
            <w:vAlign w:val="center"/>
            <w:hideMark/>
          </w:tcPr>
          <w:p w14:paraId="3B969F32" w14:textId="7576889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55 </w:t>
            </w:r>
          </w:p>
        </w:tc>
        <w:tc>
          <w:tcPr>
            <w:tcW w:w="636" w:type="pct"/>
            <w:tcBorders>
              <w:top w:val="nil"/>
              <w:left w:val="nil"/>
              <w:bottom w:val="single" w:sz="4" w:space="0" w:color="000000"/>
              <w:right w:val="single" w:sz="4" w:space="0" w:color="000000"/>
            </w:tcBorders>
            <w:shd w:val="clear" w:color="BFBFBF" w:fill="BFBFBF"/>
            <w:vAlign w:val="center"/>
            <w:hideMark/>
          </w:tcPr>
          <w:p w14:paraId="1C661BFB" w14:textId="0E1CE4C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BFBFBF" w:fill="BFBFBF"/>
            <w:vAlign w:val="center"/>
            <w:hideMark/>
          </w:tcPr>
          <w:p w14:paraId="144C255B" w14:textId="03AF698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242 </w:t>
            </w:r>
          </w:p>
        </w:tc>
        <w:tc>
          <w:tcPr>
            <w:tcW w:w="634" w:type="pct"/>
            <w:tcBorders>
              <w:top w:val="nil"/>
              <w:left w:val="nil"/>
              <w:bottom w:val="single" w:sz="4" w:space="0" w:color="000000"/>
              <w:right w:val="single" w:sz="4" w:space="0" w:color="000000"/>
            </w:tcBorders>
            <w:shd w:val="clear" w:color="BFBFBF" w:fill="BFBFBF"/>
            <w:vAlign w:val="center"/>
            <w:hideMark/>
          </w:tcPr>
          <w:p w14:paraId="4841DE3D" w14:textId="1F17D11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7D8631FE"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8B150"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Marinduque</w:t>
            </w:r>
          </w:p>
        </w:tc>
        <w:tc>
          <w:tcPr>
            <w:tcW w:w="636" w:type="pct"/>
            <w:tcBorders>
              <w:top w:val="nil"/>
              <w:left w:val="nil"/>
              <w:bottom w:val="single" w:sz="4" w:space="0" w:color="000000"/>
              <w:right w:val="single" w:sz="4" w:space="0" w:color="000000"/>
            </w:tcBorders>
            <w:shd w:val="clear" w:color="D8D8D8" w:fill="D8D8D8"/>
            <w:vAlign w:val="center"/>
            <w:hideMark/>
          </w:tcPr>
          <w:p w14:paraId="6C9716B6" w14:textId="24FF0ED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 </w:t>
            </w:r>
          </w:p>
        </w:tc>
        <w:tc>
          <w:tcPr>
            <w:tcW w:w="636" w:type="pct"/>
            <w:tcBorders>
              <w:top w:val="nil"/>
              <w:left w:val="nil"/>
              <w:bottom w:val="single" w:sz="4" w:space="0" w:color="000000"/>
              <w:right w:val="single" w:sz="4" w:space="0" w:color="000000"/>
            </w:tcBorders>
            <w:shd w:val="clear" w:color="D8D8D8" w:fill="D8D8D8"/>
            <w:vAlign w:val="center"/>
            <w:hideMark/>
          </w:tcPr>
          <w:p w14:paraId="7B4F3D59" w14:textId="553A44A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29F17BA4" w14:textId="4F348D4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19 </w:t>
            </w:r>
          </w:p>
        </w:tc>
        <w:tc>
          <w:tcPr>
            <w:tcW w:w="634" w:type="pct"/>
            <w:tcBorders>
              <w:top w:val="nil"/>
              <w:left w:val="nil"/>
              <w:bottom w:val="single" w:sz="4" w:space="0" w:color="000000"/>
              <w:right w:val="single" w:sz="4" w:space="0" w:color="000000"/>
            </w:tcBorders>
            <w:shd w:val="clear" w:color="D8D8D8" w:fill="D8D8D8"/>
            <w:vAlign w:val="center"/>
            <w:hideMark/>
          </w:tcPr>
          <w:p w14:paraId="3021033E" w14:textId="07FFCBE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4783928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38E0A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10E1DA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Buenavista</w:t>
            </w:r>
          </w:p>
        </w:tc>
        <w:tc>
          <w:tcPr>
            <w:tcW w:w="636" w:type="pct"/>
            <w:tcBorders>
              <w:top w:val="nil"/>
              <w:left w:val="nil"/>
              <w:bottom w:val="single" w:sz="4" w:space="0" w:color="000000"/>
              <w:right w:val="single" w:sz="4" w:space="0" w:color="000000"/>
            </w:tcBorders>
            <w:shd w:val="clear" w:color="auto" w:fill="auto"/>
            <w:noWrap/>
            <w:vAlign w:val="center"/>
            <w:hideMark/>
          </w:tcPr>
          <w:p w14:paraId="5593C2F1" w14:textId="1670AF1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36" w:type="pct"/>
            <w:tcBorders>
              <w:top w:val="nil"/>
              <w:left w:val="nil"/>
              <w:bottom w:val="single" w:sz="4" w:space="0" w:color="000000"/>
              <w:right w:val="single" w:sz="4" w:space="0" w:color="000000"/>
            </w:tcBorders>
            <w:shd w:val="clear" w:color="auto" w:fill="auto"/>
            <w:noWrap/>
            <w:vAlign w:val="center"/>
            <w:hideMark/>
          </w:tcPr>
          <w:p w14:paraId="20AA7164" w14:textId="391C0FB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5CCDB00" w14:textId="75AF1AC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634" w:type="pct"/>
            <w:tcBorders>
              <w:top w:val="nil"/>
              <w:left w:val="nil"/>
              <w:bottom w:val="single" w:sz="4" w:space="0" w:color="000000"/>
              <w:right w:val="single" w:sz="4" w:space="0" w:color="000000"/>
            </w:tcBorders>
            <w:shd w:val="clear" w:color="auto" w:fill="auto"/>
            <w:noWrap/>
            <w:vAlign w:val="center"/>
            <w:hideMark/>
          </w:tcPr>
          <w:p w14:paraId="5EFA6863" w14:textId="430341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2F71282"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A1D57"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Oriental Mindoro</w:t>
            </w:r>
          </w:p>
        </w:tc>
        <w:tc>
          <w:tcPr>
            <w:tcW w:w="636" w:type="pct"/>
            <w:tcBorders>
              <w:top w:val="nil"/>
              <w:left w:val="nil"/>
              <w:bottom w:val="single" w:sz="4" w:space="0" w:color="000000"/>
              <w:right w:val="single" w:sz="4" w:space="0" w:color="000000"/>
            </w:tcBorders>
            <w:shd w:val="clear" w:color="D8D8D8" w:fill="D8D8D8"/>
            <w:vAlign w:val="center"/>
            <w:hideMark/>
          </w:tcPr>
          <w:p w14:paraId="3C645E95" w14:textId="5CCECFA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32 </w:t>
            </w:r>
          </w:p>
        </w:tc>
        <w:tc>
          <w:tcPr>
            <w:tcW w:w="636" w:type="pct"/>
            <w:tcBorders>
              <w:top w:val="nil"/>
              <w:left w:val="nil"/>
              <w:bottom w:val="single" w:sz="4" w:space="0" w:color="000000"/>
              <w:right w:val="single" w:sz="4" w:space="0" w:color="000000"/>
            </w:tcBorders>
            <w:shd w:val="clear" w:color="D8D8D8" w:fill="D8D8D8"/>
            <w:vAlign w:val="center"/>
            <w:hideMark/>
          </w:tcPr>
          <w:p w14:paraId="718D5B02" w14:textId="09E4357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56E9569C" w14:textId="267209A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130 </w:t>
            </w:r>
          </w:p>
        </w:tc>
        <w:tc>
          <w:tcPr>
            <w:tcW w:w="634" w:type="pct"/>
            <w:tcBorders>
              <w:top w:val="nil"/>
              <w:left w:val="nil"/>
              <w:bottom w:val="single" w:sz="4" w:space="0" w:color="000000"/>
              <w:right w:val="single" w:sz="4" w:space="0" w:color="000000"/>
            </w:tcBorders>
            <w:shd w:val="clear" w:color="D8D8D8" w:fill="D8D8D8"/>
            <w:vAlign w:val="center"/>
            <w:hideMark/>
          </w:tcPr>
          <w:p w14:paraId="50AC7450" w14:textId="3DDF4F3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114C186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DB8D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6F962C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Calapan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085060FD" w14:textId="2CAD39D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636" w:type="pct"/>
            <w:tcBorders>
              <w:top w:val="nil"/>
              <w:left w:val="nil"/>
              <w:bottom w:val="single" w:sz="4" w:space="0" w:color="000000"/>
              <w:right w:val="single" w:sz="4" w:space="0" w:color="000000"/>
            </w:tcBorders>
            <w:shd w:val="clear" w:color="auto" w:fill="auto"/>
            <w:noWrap/>
            <w:vAlign w:val="center"/>
            <w:hideMark/>
          </w:tcPr>
          <w:p w14:paraId="0EA58FD2" w14:textId="1E1DA9F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08B30D4" w14:textId="23AE90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 </w:t>
            </w:r>
          </w:p>
        </w:tc>
        <w:tc>
          <w:tcPr>
            <w:tcW w:w="634" w:type="pct"/>
            <w:tcBorders>
              <w:top w:val="nil"/>
              <w:left w:val="nil"/>
              <w:bottom w:val="single" w:sz="4" w:space="0" w:color="000000"/>
              <w:right w:val="single" w:sz="4" w:space="0" w:color="000000"/>
            </w:tcBorders>
            <w:shd w:val="clear" w:color="auto" w:fill="auto"/>
            <w:noWrap/>
            <w:vAlign w:val="center"/>
            <w:hideMark/>
          </w:tcPr>
          <w:p w14:paraId="76DCD7B4" w14:textId="650B80F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223D0B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181D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4EEB4B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Puerto Galera</w:t>
            </w:r>
          </w:p>
        </w:tc>
        <w:tc>
          <w:tcPr>
            <w:tcW w:w="636" w:type="pct"/>
            <w:tcBorders>
              <w:top w:val="nil"/>
              <w:left w:val="nil"/>
              <w:bottom w:val="single" w:sz="4" w:space="0" w:color="000000"/>
              <w:right w:val="single" w:sz="4" w:space="0" w:color="000000"/>
            </w:tcBorders>
            <w:shd w:val="clear" w:color="auto" w:fill="auto"/>
            <w:noWrap/>
            <w:vAlign w:val="center"/>
            <w:hideMark/>
          </w:tcPr>
          <w:p w14:paraId="34981013" w14:textId="61A258F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636" w:type="pct"/>
            <w:tcBorders>
              <w:top w:val="nil"/>
              <w:left w:val="nil"/>
              <w:bottom w:val="single" w:sz="4" w:space="0" w:color="000000"/>
              <w:right w:val="single" w:sz="4" w:space="0" w:color="000000"/>
            </w:tcBorders>
            <w:shd w:val="clear" w:color="auto" w:fill="auto"/>
            <w:noWrap/>
            <w:vAlign w:val="center"/>
            <w:hideMark/>
          </w:tcPr>
          <w:p w14:paraId="48AD6DD6" w14:textId="0D23ADF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05B88C7" w14:textId="2AB33FB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83 </w:t>
            </w:r>
          </w:p>
        </w:tc>
        <w:tc>
          <w:tcPr>
            <w:tcW w:w="634" w:type="pct"/>
            <w:tcBorders>
              <w:top w:val="nil"/>
              <w:left w:val="nil"/>
              <w:bottom w:val="single" w:sz="4" w:space="0" w:color="000000"/>
              <w:right w:val="single" w:sz="4" w:space="0" w:color="000000"/>
            </w:tcBorders>
            <w:shd w:val="clear" w:color="auto" w:fill="auto"/>
            <w:noWrap/>
            <w:vAlign w:val="center"/>
            <w:hideMark/>
          </w:tcPr>
          <w:p w14:paraId="129B1290" w14:textId="00C22E6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69902AF"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BC5DE"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Romblon</w:t>
            </w:r>
          </w:p>
        </w:tc>
        <w:tc>
          <w:tcPr>
            <w:tcW w:w="636" w:type="pct"/>
            <w:tcBorders>
              <w:top w:val="nil"/>
              <w:left w:val="nil"/>
              <w:bottom w:val="single" w:sz="4" w:space="0" w:color="000000"/>
              <w:right w:val="single" w:sz="4" w:space="0" w:color="000000"/>
            </w:tcBorders>
            <w:shd w:val="clear" w:color="D8D8D8" w:fill="D8D8D8"/>
            <w:vAlign w:val="center"/>
            <w:hideMark/>
          </w:tcPr>
          <w:p w14:paraId="45B29C02" w14:textId="22C35F6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18 </w:t>
            </w:r>
          </w:p>
        </w:tc>
        <w:tc>
          <w:tcPr>
            <w:tcW w:w="636" w:type="pct"/>
            <w:tcBorders>
              <w:top w:val="nil"/>
              <w:left w:val="nil"/>
              <w:bottom w:val="single" w:sz="4" w:space="0" w:color="000000"/>
              <w:right w:val="single" w:sz="4" w:space="0" w:color="000000"/>
            </w:tcBorders>
            <w:shd w:val="clear" w:color="D8D8D8" w:fill="D8D8D8"/>
            <w:vAlign w:val="center"/>
            <w:hideMark/>
          </w:tcPr>
          <w:p w14:paraId="7017C1B4" w14:textId="467E861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5A6F1372" w14:textId="1D64500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93 </w:t>
            </w:r>
          </w:p>
        </w:tc>
        <w:tc>
          <w:tcPr>
            <w:tcW w:w="634" w:type="pct"/>
            <w:tcBorders>
              <w:top w:val="nil"/>
              <w:left w:val="nil"/>
              <w:bottom w:val="single" w:sz="4" w:space="0" w:color="000000"/>
              <w:right w:val="single" w:sz="4" w:space="0" w:color="000000"/>
            </w:tcBorders>
            <w:shd w:val="clear" w:color="D8D8D8" w:fill="D8D8D8"/>
            <w:vAlign w:val="center"/>
            <w:hideMark/>
          </w:tcPr>
          <w:p w14:paraId="7249DC65" w14:textId="5BAD0A9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47E846E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08ADF2"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noWrap/>
            <w:vAlign w:val="center"/>
            <w:hideMark/>
          </w:tcPr>
          <w:p w14:paraId="7305E37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Odiongan</w:t>
            </w:r>
          </w:p>
        </w:tc>
        <w:tc>
          <w:tcPr>
            <w:tcW w:w="636" w:type="pct"/>
            <w:tcBorders>
              <w:top w:val="nil"/>
              <w:left w:val="nil"/>
              <w:bottom w:val="single" w:sz="4" w:space="0" w:color="000000"/>
              <w:right w:val="single" w:sz="4" w:space="0" w:color="000000"/>
            </w:tcBorders>
            <w:shd w:val="clear" w:color="auto" w:fill="auto"/>
            <w:noWrap/>
            <w:vAlign w:val="center"/>
            <w:hideMark/>
          </w:tcPr>
          <w:p w14:paraId="43F55D06" w14:textId="228A1AF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636" w:type="pct"/>
            <w:tcBorders>
              <w:top w:val="nil"/>
              <w:left w:val="nil"/>
              <w:bottom w:val="single" w:sz="4" w:space="0" w:color="000000"/>
              <w:right w:val="single" w:sz="4" w:space="0" w:color="000000"/>
            </w:tcBorders>
            <w:shd w:val="clear" w:color="auto" w:fill="auto"/>
            <w:noWrap/>
            <w:vAlign w:val="center"/>
            <w:hideMark/>
          </w:tcPr>
          <w:p w14:paraId="36FE7996" w14:textId="76AD43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B8B3121" w14:textId="35C8FF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93 </w:t>
            </w:r>
          </w:p>
        </w:tc>
        <w:tc>
          <w:tcPr>
            <w:tcW w:w="634" w:type="pct"/>
            <w:tcBorders>
              <w:top w:val="nil"/>
              <w:left w:val="nil"/>
              <w:bottom w:val="single" w:sz="4" w:space="0" w:color="000000"/>
              <w:right w:val="single" w:sz="4" w:space="0" w:color="000000"/>
            </w:tcBorders>
            <w:shd w:val="clear" w:color="auto" w:fill="auto"/>
            <w:noWrap/>
            <w:vAlign w:val="center"/>
            <w:hideMark/>
          </w:tcPr>
          <w:p w14:paraId="05E89D54" w14:textId="09082F1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2E069ED"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F5E0C5"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V</w:t>
            </w:r>
          </w:p>
        </w:tc>
        <w:tc>
          <w:tcPr>
            <w:tcW w:w="636" w:type="pct"/>
            <w:tcBorders>
              <w:top w:val="nil"/>
              <w:left w:val="nil"/>
              <w:bottom w:val="single" w:sz="4" w:space="0" w:color="000000"/>
              <w:right w:val="single" w:sz="4" w:space="0" w:color="000000"/>
            </w:tcBorders>
            <w:shd w:val="clear" w:color="BFBFBF" w:fill="BFBFBF"/>
            <w:vAlign w:val="center"/>
            <w:hideMark/>
          </w:tcPr>
          <w:p w14:paraId="57BCA3E8" w14:textId="4B72952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2,276 </w:t>
            </w:r>
          </w:p>
        </w:tc>
        <w:tc>
          <w:tcPr>
            <w:tcW w:w="636" w:type="pct"/>
            <w:tcBorders>
              <w:top w:val="nil"/>
              <w:left w:val="nil"/>
              <w:bottom w:val="single" w:sz="4" w:space="0" w:color="000000"/>
              <w:right w:val="single" w:sz="4" w:space="0" w:color="000000"/>
            </w:tcBorders>
            <w:shd w:val="clear" w:color="BFBFBF" w:fill="BFBFBF"/>
            <w:vAlign w:val="center"/>
            <w:hideMark/>
          </w:tcPr>
          <w:p w14:paraId="7AE8D9EA" w14:textId="7EAD51E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BFBFBF" w:fill="BFBFBF"/>
            <w:vAlign w:val="center"/>
            <w:hideMark/>
          </w:tcPr>
          <w:p w14:paraId="51FCCFA8" w14:textId="6BFB11E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9,210 </w:t>
            </w:r>
          </w:p>
        </w:tc>
        <w:tc>
          <w:tcPr>
            <w:tcW w:w="634" w:type="pct"/>
            <w:tcBorders>
              <w:top w:val="nil"/>
              <w:left w:val="nil"/>
              <w:bottom w:val="single" w:sz="4" w:space="0" w:color="000000"/>
              <w:right w:val="single" w:sz="4" w:space="0" w:color="000000"/>
            </w:tcBorders>
            <w:shd w:val="clear" w:color="BFBFBF" w:fill="BFBFBF"/>
            <w:vAlign w:val="center"/>
            <w:hideMark/>
          </w:tcPr>
          <w:p w14:paraId="6AB73E5D" w14:textId="29A31EC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5246AEFA"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4C7167"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Albay</w:t>
            </w:r>
          </w:p>
        </w:tc>
        <w:tc>
          <w:tcPr>
            <w:tcW w:w="636" w:type="pct"/>
            <w:tcBorders>
              <w:top w:val="nil"/>
              <w:left w:val="nil"/>
              <w:bottom w:val="single" w:sz="4" w:space="0" w:color="000000"/>
              <w:right w:val="single" w:sz="4" w:space="0" w:color="000000"/>
            </w:tcBorders>
            <w:shd w:val="clear" w:color="D8D8D8" w:fill="D8D8D8"/>
            <w:vAlign w:val="center"/>
            <w:hideMark/>
          </w:tcPr>
          <w:p w14:paraId="7DA7611E" w14:textId="26A2795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1,618 </w:t>
            </w:r>
          </w:p>
        </w:tc>
        <w:tc>
          <w:tcPr>
            <w:tcW w:w="636" w:type="pct"/>
            <w:tcBorders>
              <w:top w:val="nil"/>
              <w:left w:val="nil"/>
              <w:bottom w:val="single" w:sz="4" w:space="0" w:color="000000"/>
              <w:right w:val="single" w:sz="4" w:space="0" w:color="000000"/>
            </w:tcBorders>
            <w:shd w:val="clear" w:color="D8D8D8" w:fill="D8D8D8"/>
            <w:vAlign w:val="center"/>
            <w:hideMark/>
          </w:tcPr>
          <w:p w14:paraId="1945C0E6" w14:textId="0763F55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2405FAEB" w14:textId="7B10E1A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5,617 </w:t>
            </w:r>
          </w:p>
        </w:tc>
        <w:tc>
          <w:tcPr>
            <w:tcW w:w="634" w:type="pct"/>
            <w:tcBorders>
              <w:top w:val="nil"/>
              <w:left w:val="nil"/>
              <w:bottom w:val="single" w:sz="4" w:space="0" w:color="000000"/>
              <w:right w:val="single" w:sz="4" w:space="0" w:color="000000"/>
            </w:tcBorders>
            <w:shd w:val="clear" w:color="D8D8D8" w:fill="D8D8D8"/>
            <w:vAlign w:val="center"/>
            <w:hideMark/>
          </w:tcPr>
          <w:p w14:paraId="1477C82A" w14:textId="2A75E3F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288D03B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37DB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CEBC27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Camalig</w:t>
            </w:r>
          </w:p>
        </w:tc>
        <w:tc>
          <w:tcPr>
            <w:tcW w:w="636" w:type="pct"/>
            <w:tcBorders>
              <w:top w:val="nil"/>
              <w:left w:val="nil"/>
              <w:bottom w:val="single" w:sz="4" w:space="0" w:color="000000"/>
              <w:right w:val="single" w:sz="4" w:space="0" w:color="000000"/>
            </w:tcBorders>
            <w:shd w:val="clear" w:color="auto" w:fill="auto"/>
            <w:noWrap/>
            <w:vAlign w:val="center"/>
            <w:hideMark/>
          </w:tcPr>
          <w:p w14:paraId="4B8FD3A7" w14:textId="26A203A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517 </w:t>
            </w:r>
          </w:p>
        </w:tc>
        <w:tc>
          <w:tcPr>
            <w:tcW w:w="636" w:type="pct"/>
            <w:tcBorders>
              <w:top w:val="nil"/>
              <w:left w:val="nil"/>
              <w:bottom w:val="single" w:sz="4" w:space="0" w:color="000000"/>
              <w:right w:val="single" w:sz="4" w:space="0" w:color="000000"/>
            </w:tcBorders>
            <w:shd w:val="clear" w:color="auto" w:fill="auto"/>
            <w:noWrap/>
            <w:vAlign w:val="center"/>
            <w:hideMark/>
          </w:tcPr>
          <w:p w14:paraId="67B77CA4" w14:textId="650BE5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05358AA8" w14:textId="7EDCB8F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1,630 </w:t>
            </w:r>
          </w:p>
        </w:tc>
        <w:tc>
          <w:tcPr>
            <w:tcW w:w="634" w:type="pct"/>
            <w:tcBorders>
              <w:top w:val="nil"/>
              <w:left w:val="nil"/>
              <w:bottom w:val="single" w:sz="4" w:space="0" w:color="000000"/>
              <w:right w:val="single" w:sz="4" w:space="0" w:color="000000"/>
            </w:tcBorders>
            <w:shd w:val="clear" w:color="auto" w:fill="auto"/>
            <w:noWrap/>
            <w:vAlign w:val="center"/>
            <w:hideMark/>
          </w:tcPr>
          <w:p w14:paraId="7214F1CC" w14:textId="16C2EB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6B99B6C"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5416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43ADAC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Jovellar</w:t>
            </w:r>
          </w:p>
        </w:tc>
        <w:tc>
          <w:tcPr>
            <w:tcW w:w="636" w:type="pct"/>
            <w:tcBorders>
              <w:top w:val="nil"/>
              <w:left w:val="nil"/>
              <w:bottom w:val="single" w:sz="4" w:space="0" w:color="000000"/>
              <w:right w:val="single" w:sz="4" w:space="0" w:color="000000"/>
            </w:tcBorders>
            <w:shd w:val="clear" w:color="auto" w:fill="auto"/>
            <w:noWrap/>
            <w:vAlign w:val="center"/>
            <w:hideMark/>
          </w:tcPr>
          <w:p w14:paraId="20E87770" w14:textId="43141A8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29 </w:t>
            </w:r>
          </w:p>
        </w:tc>
        <w:tc>
          <w:tcPr>
            <w:tcW w:w="636" w:type="pct"/>
            <w:tcBorders>
              <w:top w:val="nil"/>
              <w:left w:val="nil"/>
              <w:bottom w:val="single" w:sz="4" w:space="0" w:color="000000"/>
              <w:right w:val="single" w:sz="4" w:space="0" w:color="000000"/>
            </w:tcBorders>
            <w:shd w:val="clear" w:color="auto" w:fill="auto"/>
            <w:noWrap/>
            <w:vAlign w:val="center"/>
            <w:hideMark/>
          </w:tcPr>
          <w:p w14:paraId="113AC76D" w14:textId="4E40F5D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17015BDE" w14:textId="22F12EB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102 </w:t>
            </w:r>
          </w:p>
        </w:tc>
        <w:tc>
          <w:tcPr>
            <w:tcW w:w="634" w:type="pct"/>
            <w:tcBorders>
              <w:top w:val="nil"/>
              <w:left w:val="nil"/>
              <w:bottom w:val="single" w:sz="4" w:space="0" w:color="000000"/>
              <w:right w:val="single" w:sz="4" w:space="0" w:color="000000"/>
            </w:tcBorders>
            <w:shd w:val="clear" w:color="auto" w:fill="auto"/>
            <w:noWrap/>
            <w:vAlign w:val="center"/>
            <w:hideMark/>
          </w:tcPr>
          <w:p w14:paraId="2A2E2120" w14:textId="26C1CB8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1A45BC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C4D0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675159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Legazpi City (capital)</w:t>
            </w:r>
          </w:p>
        </w:tc>
        <w:tc>
          <w:tcPr>
            <w:tcW w:w="636" w:type="pct"/>
            <w:tcBorders>
              <w:top w:val="nil"/>
              <w:left w:val="nil"/>
              <w:bottom w:val="single" w:sz="4" w:space="0" w:color="000000"/>
              <w:right w:val="single" w:sz="4" w:space="0" w:color="000000"/>
            </w:tcBorders>
            <w:shd w:val="clear" w:color="auto" w:fill="auto"/>
            <w:noWrap/>
            <w:vAlign w:val="center"/>
            <w:hideMark/>
          </w:tcPr>
          <w:p w14:paraId="04C9ECDE" w14:textId="1A705EE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180 </w:t>
            </w:r>
          </w:p>
        </w:tc>
        <w:tc>
          <w:tcPr>
            <w:tcW w:w="636" w:type="pct"/>
            <w:tcBorders>
              <w:top w:val="nil"/>
              <w:left w:val="nil"/>
              <w:bottom w:val="single" w:sz="4" w:space="0" w:color="000000"/>
              <w:right w:val="single" w:sz="4" w:space="0" w:color="000000"/>
            </w:tcBorders>
            <w:shd w:val="clear" w:color="auto" w:fill="auto"/>
            <w:noWrap/>
            <w:vAlign w:val="center"/>
            <w:hideMark/>
          </w:tcPr>
          <w:p w14:paraId="5190BE50" w14:textId="7DD906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8E1EFB6" w14:textId="78A3DF2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623 </w:t>
            </w:r>
          </w:p>
        </w:tc>
        <w:tc>
          <w:tcPr>
            <w:tcW w:w="634" w:type="pct"/>
            <w:tcBorders>
              <w:top w:val="nil"/>
              <w:left w:val="nil"/>
              <w:bottom w:val="single" w:sz="4" w:space="0" w:color="000000"/>
              <w:right w:val="single" w:sz="4" w:space="0" w:color="000000"/>
            </w:tcBorders>
            <w:shd w:val="clear" w:color="auto" w:fill="auto"/>
            <w:noWrap/>
            <w:vAlign w:val="center"/>
            <w:hideMark/>
          </w:tcPr>
          <w:p w14:paraId="4EB5DB21" w14:textId="52EFFB2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23ED4CC"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2A70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8ADC1E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Libon</w:t>
            </w:r>
          </w:p>
        </w:tc>
        <w:tc>
          <w:tcPr>
            <w:tcW w:w="636" w:type="pct"/>
            <w:tcBorders>
              <w:top w:val="nil"/>
              <w:left w:val="nil"/>
              <w:bottom w:val="single" w:sz="4" w:space="0" w:color="000000"/>
              <w:right w:val="single" w:sz="4" w:space="0" w:color="000000"/>
            </w:tcBorders>
            <w:shd w:val="clear" w:color="auto" w:fill="auto"/>
            <w:noWrap/>
            <w:vAlign w:val="center"/>
            <w:hideMark/>
          </w:tcPr>
          <w:p w14:paraId="2CF4B461" w14:textId="67D4686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157 </w:t>
            </w:r>
          </w:p>
        </w:tc>
        <w:tc>
          <w:tcPr>
            <w:tcW w:w="636" w:type="pct"/>
            <w:tcBorders>
              <w:top w:val="nil"/>
              <w:left w:val="nil"/>
              <w:bottom w:val="single" w:sz="4" w:space="0" w:color="000000"/>
              <w:right w:val="single" w:sz="4" w:space="0" w:color="000000"/>
            </w:tcBorders>
            <w:shd w:val="clear" w:color="auto" w:fill="auto"/>
            <w:noWrap/>
            <w:vAlign w:val="center"/>
            <w:hideMark/>
          </w:tcPr>
          <w:p w14:paraId="42B8B193" w14:textId="32C5D9A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281210E" w14:textId="75ED2EC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541 </w:t>
            </w:r>
          </w:p>
        </w:tc>
        <w:tc>
          <w:tcPr>
            <w:tcW w:w="634" w:type="pct"/>
            <w:tcBorders>
              <w:top w:val="nil"/>
              <w:left w:val="nil"/>
              <w:bottom w:val="single" w:sz="4" w:space="0" w:color="000000"/>
              <w:right w:val="single" w:sz="4" w:space="0" w:color="000000"/>
            </w:tcBorders>
            <w:shd w:val="clear" w:color="auto" w:fill="auto"/>
            <w:noWrap/>
            <w:vAlign w:val="center"/>
            <w:hideMark/>
          </w:tcPr>
          <w:p w14:paraId="6EDDE8F4" w14:textId="2136A31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7CBC54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66F3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D94D03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Malilipot</w:t>
            </w:r>
          </w:p>
        </w:tc>
        <w:tc>
          <w:tcPr>
            <w:tcW w:w="636" w:type="pct"/>
            <w:tcBorders>
              <w:top w:val="nil"/>
              <w:left w:val="nil"/>
              <w:bottom w:val="single" w:sz="4" w:space="0" w:color="000000"/>
              <w:right w:val="single" w:sz="4" w:space="0" w:color="000000"/>
            </w:tcBorders>
            <w:shd w:val="clear" w:color="auto" w:fill="auto"/>
            <w:noWrap/>
            <w:vAlign w:val="center"/>
            <w:hideMark/>
          </w:tcPr>
          <w:p w14:paraId="2105B6C3" w14:textId="028CBD9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453 </w:t>
            </w:r>
          </w:p>
        </w:tc>
        <w:tc>
          <w:tcPr>
            <w:tcW w:w="636" w:type="pct"/>
            <w:tcBorders>
              <w:top w:val="nil"/>
              <w:left w:val="nil"/>
              <w:bottom w:val="single" w:sz="4" w:space="0" w:color="000000"/>
              <w:right w:val="single" w:sz="4" w:space="0" w:color="000000"/>
            </w:tcBorders>
            <w:shd w:val="clear" w:color="auto" w:fill="auto"/>
            <w:noWrap/>
            <w:vAlign w:val="center"/>
            <w:hideMark/>
          </w:tcPr>
          <w:p w14:paraId="73412151" w14:textId="007F3F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4A80F66" w14:textId="755648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1,874 </w:t>
            </w:r>
          </w:p>
        </w:tc>
        <w:tc>
          <w:tcPr>
            <w:tcW w:w="634" w:type="pct"/>
            <w:tcBorders>
              <w:top w:val="nil"/>
              <w:left w:val="nil"/>
              <w:bottom w:val="single" w:sz="4" w:space="0" w:color="000000"/>
              <w:right w:val="single" w:sz="4" w:space="0" w:color="000000"/>
            </w:tcBorders>
            <w:shd w:val="clear" w:color="auto" w:fill="auto"/>
            <w:noWrap/>
            <w:vAlign w:val="center"/>
            <w:hideMark/>
          </w:tcPr>
          <w:p w14:paraId="5E636FFA" w14:textId="1B260A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1240BBF"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D020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E228A7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Pio Duran</w:t>
            </w:r>
          </w:p>
        </w:tc>
        <w:tc>
          <w:tcPr>
            <w:tcW w:w="636" w:type="pct"/>
            <w:tcBorders>
              <w:top w:val="nil"/>
              <w:left w:val="nil"/>
              <w:bottom w:val="single" w:sz="4" w:space="0" w:color="000000"/>
              <w:right w:val="single" w:sz="4" w:space="0" w:color="000000"/>
            </w:tcBorders>
            <w:shd w:val="clear" w:color="auto" w:fill="auto"/>
            <w:noWrap/>
            <w:vAlign w:val="center"/>
            <w:hideMark/>
          </w:tcPr>
          <w:p w14:paraId="4E2720F1" w14:textId="633906C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58 </w:t>
            </w:r>
          </w:p>
        </w:tc>
        <w:tc>
          <w:tcPr>
            <w:tcW w:w="636" w:type="pct"/>
            <w:tcBorders>
              <w:top w:val="nil"/>
              <w:left w:val="nil"/>
              <w:bottom w:val="single" w:sz="4" w:space="0" w:color="000000"/>
              <w:right w:val="single" w:sz="4" w:space="0" w:color="000000"/>
            </w:tcBorders>
            <w:shd w:val="clear" w:color="auto" w:fill="auto"/>
            <w:noWrap/>
            <w:vAlign w:val="center"/>
            <w:hideMark/>
          </w:tcPr>
          <w:p w14:paraId="4E27A759" w14:textId="72A984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24BED74" w14:textId="6483064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206 </w:t>
            </w:r>
          </w:p>
        </w:tc>
        <w:tc>
          <w:tcPr>
            <w:tcW w:w="634" w:type="pct"/>
            <w:tcBorders>
              <w:top w:val="nil"/>
              <w:left w:val="nil"/>
              <w:bottom w:val="single" w:sz="4" w:space="0" w:color="000000"/>
              <w:right w:val="single" w:sz="4" w:space="0" w:color="000000"/>
            </w:tcBorders>
            <w:shd w:val="clear" w:color="auto" w:fill="auto"/>
            <w:noWrap/>
            <w:vAlign w:val="center"/>
            <w:hideMark/>
          </w:tcPr>
          <w:p w14:paraId="15E1591B" w14:textId="1A4CF4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2CE149D"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354E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23E37A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Polangui</w:t>
            </w:r>
          </w:p>
        </w:tc>
        <w:tc>
          <w:tcPr>
            <w:tcW w:w="636" w:type="pct"/>
            <w:tcBorders>
              <w:top w:val="nil"/>
              <w:left w:val="nil"/>
              <w:bottom w:val="single" w:sz="4" w:space="0" w:color="000000"/>
              <w:right w:val="single" w:sz="4" w:space="0" w:color="000000"/>
            </w:tcBorders>
            <w:shd w:val="clear" w:color="auto" w:fill="auto"/>
            <w:noWrap/>
            <w:vAlign w:val="center"/>
            <w:hideMark/>
          </w:tcPr>
          <w:p w14:paraId="37E9FD60" w14:textId="756C944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636" w:type="pct"/>
            <w:tcBorders>
              <w:top w:val="nil"/>
              <w:left w:val="nil"/>
              <w:bottom w:val="single" w:sz="4" w:space="0" w:color="000000"/>
              <w:right w:val="single" w:sz="4" w:space="0" w:color="000000"/>
            </w:tcBorders>
            <w:shd w:val="clear" w:color="auto" w:fill="auto"/>
            <w:noWrap/>
            <w:vAlign w:val="center"/>
            <w:hideMark/>
          </w:tcPr>
          <w:p w14:paraId="26AA2172" w14:textId="7EAAD3A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7D1D686" w14:textId="55EC3D4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634" w:type="pct"/>
            <w:tcBorders>
              <w:top w:val="nil"/>
              <w:left w:val="nil"/>
              <w:bottom w:val="single" w:sz="4" w:space="0" w:color="000000"/>
              <w:right w:val="single" w:sz="4" w:space="0" w:color="000000"/>
            </w:tcBorders>
            <w:shd w:val="clear" w:color="auto" w:fill="auto"/>
            <w:noWrap/>
            <w:vAlign w:val="center"/>
            <w:hideMark/>
          </w:tcPr>
          <w:p w14:paraId="781FB0C9" w14:textId="0FBAED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8EDA99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9C62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17333DB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Tiwi</w:t>
            </w:r>
          </w:p>
        </w:tc>
        <w:tc>
          <w:tcPr>
            <w:tcW w:w="636" w:type="pct"/>
            <w:tcBorders>
              <w:top w:val="nil"/>
              <w:left w:val="nil"/>
              <w:bottom w:val="single" w:sz="4" w:space="0" w:color="000000"/>
              <w:right w:val="single" w:sz="4" w:space="0" w:color="000000"/>
            </w:tcBorders>
            <w:shd w:val="clear" w:color="auto" w:fill="auto"/>
            <w:noWrap/>
            <w:vAlign w:val="center"/>
            <w:hideMark/>
          </w:tcPr>
          <w:p w14:paraId="23D2E813" w14:textId="59C65ED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217 </w:t>
            </w:r>
          </w:p>
        </w:tc>
        <w:tc>
          <w:tcPr>
            <w:tcW w:w="636" w:type="pct"/>
            <w:tcBorders>
              <w:top w:val="nil"/>
              <w:left w:val="nil"/>
              <w:bottom w:val="single" w:sz="4" w:space="0" w:color="000000"/>
              <w:right w:val="single" w:sz="4" w:space="0" w:color="000000"/>
            </w:tcBorders>
            <w:shd w:val="clear" w:color="auto" w:fill="auto"/>
            <w:noWrap/>
            <w:vAlign w:val="center"/>
            <w:hideMark/>
          </w:tcPr>
          <w:p w14:paraId="6D1DF7E4" w14:textId="31AC3F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1BBE19C" w14:textId="7289D15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624 </w:t>
            </w:r>
          </w:p>
        </w:tc>
        <w:tc>
          <w:tcPr>
            <w:tcW w:w="634" w:type="pct"/>
            <w:tcBorders>
              <w:top w:val="nil"/>
              <w:left w:val="nil"/>
              <w:bottom w:val="single" w:sz="4" w:space="0" w:color="000000"/>
              <w:right w:val="single" w:sz="4" w:space="0" w:color="000000"/>
            </w:tcBorders>
            <w:shd w:val="clear" w:color="auto" w:fill="auto"/>
            <w:noWrap/>
            <w:vAlign w:val="center"/>
            <w:hideMark/>
          </w:tcPr>
          <w:p w14:paraId="0FCAFA36" w14:textId="570E0B6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94D10C1"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07DCB"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Camarines Sur</w:t>
            </w:r>
          </w:p>
        </w:tc>
        <w:tc>
          <w:tcPr>
            <w:tcW w:w="636" w:type="pct"/>
            <w:tcBorders>
              <w:top w:val="nil"/>
              <w:left w:val="nil"/>
              <w:bottom w:val="single" w:sz="4" w:space="0" w:color="000000"/>
              <w:right w:val="single" w:sz="4" w:space="0" w:color="000000"/>
            </w:tcBorders>
            <w:shd w:val="clear" w:color="D8D8D8" w:fill="D8D8D8"/>
            <w:vAlign w:val="center"/>
            <w:hideMark/>
          </w:tcPr>
          <w:p w14:paraId="5236B088" w14:textId="4D3DB2A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21 </w:t>
            </w:r>
          </w:p>
        </w:tc>
        <w:tc>
          <w:tcPr>
            <w:tcW w:w="636" w:type="pct"/>
            <w:tcBorders>
              <w:top w:val="nil"/>
              <w:left w:val="nil"/>
              <w:bottom w:val="single" w:sz="4" w:space="0" w:color="000000"/>
              <w:right w:val="single" w:sz="4" w:space="0" w:color="000000"/>
            </w:tcBorders>
            <w:shd w:val="clear" w:color="D8D8D8" w:fill="D8D8D8"/>
            <w:vAlign w:val="center"/>
            <w:hideMark/>
          </w:tcPr>
          <w:p w14:paraId="171F3ECE" w14:textId="30AA7EB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24B91FCE" w14:textId="082489C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80 </w:t>
            </w:r>
          </w:p>
        </w:tc>
        <w:tc>
          <w:tcPr>
            <w:tcW w:w="634" w:type="pct"/>
            <w:tcBorders>
              <w:top w:val="nil"/>
              <w:left w:val="nil"/>
              <w:bottom w:val="single" w:sz="4" w:space="0" w:color="000000"/>
              <w:right w:val="single" w:sz="4" w:space="0" w:color="000000"/>
            </w:tcBorders>
            <w:shd w:val="clear" w:color="D8D8D8" w:fill="D8D8D8"/>
            <w:vAlign w:val="center"/>
            <w:hideMark/>
          </w:tcPr>
          <w:p w14:paraId="6D05F9CD" w14:textId="73BE2A8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174F5370"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8898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D1058C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Pasacao</w:t>
            </w:r>
          </w:p>
        </w:tc>
        <w:tc>
          <w:tcPr>
            <w:tcW w:w="636" w:type="pct"/>
            <w:tcBorders>
              <w:top w:val="nil"/>
              <w:left w:val="nil"/>
              <w:bottom w:val="single" w:sz="4" w:space="0" w:color="000000"/>
              <w:right w:val="single" w:sz="4" w:space="0" w:color="000000"/>
            </w:tcBorders>
            <w:shd w:val="clear" w:color="auto" w:fill="auto"/>
            <w:noWrap/>
            <w:vAlign w:val="center"/>
            <w:hideMark/>
          </w:tcPr>
          <w:p w14:paraId="572AC39A" w14:textId="0092A5A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 </w:t>
            </w:r>
          </w:p>
        </w:tc>
        <w:tc>
          <w:tcPr>
            <w:tcW w:w="636" w:type="pct"/>
            <w:tcBorders>
              <w:top w:val="nil"/>
              <w:left w:val="nil"/>
              <w:bottom w:val="single" w:sz="4" w:space="0" w:color="000000"/>
              <w:right w:val="single" w:sz="4" w:space="0" w:color="000000"/>
            </w:tcBorders>
            <w:shd w:val="clear" w:color="auto" w:fill="auto"/>
            <w:noWrap/>
            <w:vAlign w:val="center"/>
            <w:hideMark/>
          </w:tcPr>
          <w:p w14:paraId="1E9EC7B5" w14:textId="2A61BF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C603FA6" w14:textId="1FCC369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80 </w:t>
            </w:r>
          </w:p>
        </w:tc>
        <w:tc>
          <w:tcPr>
            <w:tcW w:w="634" w:type="pct"/>
            <w:tcBorders>
              <w:top w:val="nil"/>
              <w:left w:val="nil"/>
              <w:bottom w:val="single" w:sz="4" w:space="0" w:color="000000"/>
              <w:right w:val="single" w:sz="4" w:space="0" w:color="000000"/>
            </w:tcBorders>
            <w:shd w:val="clear" w:color="auto" w:fill="auto"/>
            <w:noWrap/>
            <w:vAlign w:val="center"/>
            <w:hideMark/>
          </w:tcPr>
          <w:p w14:paraId="2376956E" w14:textId="2640382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95AE95D"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0A52F"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Masbate</w:t>
            </w:r>
          </w:p>
        </w:tc>
        <w:tc>
          <w:tcPr>
            <w:tcW w:w="636" w:type="pct"/>
            <w:tcBorders>
              <w:top w:val="nil"/>
              <w:left w:val="nil"/>
              <w:bottom w:val="single" w:sz="4" w:space="0" w:color="000000"/>
              <w:right w:val="single" w:sz="4" w:space="0" w:color="000000"/>
            </w:tcBorders>
            <w:shd w:val="clear" w:color="D8D8D8" w:fill="D8D8D8"/>
            <w:vAlign w:val="center"/>
            <w:hideMark/>
          </w:tcPr>
          <w:p w14:paraId="200DF071" w14:textId="0E21671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637 </w:t>
            </w:r>
          </w:p>
        </w:tc>
        <w:tc>
          <w:tcPr>
            <w:tcW w:w="636" w:type="pct"/>
            <w:tcBorders>
              <w:top w:val="nil"/>
              <w:left w:val="nil"/>
              <w:bottom w:val="single" w:sz="4" w:space="0" w:color="000000"/>
              <w:right w:val="single" w:sz="4" w:space="0" w:color="000000"/>
            </w:tcBorders>
            <w:shd w:val="clear" w:color="D8D8D8" w:fill="D8D8D8"/>
            <w:vAlign w:val="center"/>
            <w:hideMark/>
          </w:tcPr>
          <w:p w14:paraId="51CDD5E6" w14:textId="680198A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36" w:type="pct"/>
            <w:tcBorders>
              <w:top w:val="nil"/>
              <w:left w:val="nil"/>
              <w:bottom w:val="single" w:sz="4" w:space="0" w:color="000000"/>
              <w:right w:val="single" w:sz="4" w:space="0" w:color="000000"/>
            </w:tcBorders>
            <w:shd w:val="clear" w:color="D8D8D8" w:fill="D8D8D8"/>
            <w:vAlign w:val="center"/>
            <w:hideMark/>
          </w:tcPr>
          <w:p w14:paraId="6093B0E5" w14:textId="112ABBB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3,513 </w:t>
            </w:r>
          </w:p>
        </w:tc>
        <w:tc>
          <w:tcPr>
            <w:tcW w:w="634" w:type="pct"/>
            <w:tcBorders>
              <w:top w:val="nil"/>
              <w:left w:val="nil"/>
              <w:bottom w:val="single" w:sz="4" w:space="0" w:color="000000"/>
              <w:right w:val="single" w:sz="4" w:space="0" w:color="000000"/>
            </w:tcBorders>
            <w:shd w:val="clear" w:color="D8D8D8" w:fill="D8D8D8"/>
            <w:vAlign w:val="center"/>
            <w:hideMark/>
          </w:tcPr>
          <w:p w14:paraId="1CF620F4" w14:textId="16CB44E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1C59D861"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75B8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83EC2C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Batuan</w:t>
            </w:r>
          </w:p>
        </w:tc>
        <w:tc>
          <w:tcPr>
            <w:tcW w:w="636" w:type="pct"/>
            <w:tcBorders>
              <w:top w:val="nil"/>
              <w:left w:val="nil"/>
              <w:bottom w:val="single" w:sz="4" w:space="0" w:color="000000"/>
              <w:right w:val="single" w:sz="4" w:space="0" w:color="000000"/>
            </w:tcBorders>
            <w:shd w:val="clear" w:color="auto" w:fill="auto"/>
            <w:noWrap/>
            <w:vAlign w:val="center"/>
            <w:hideMark/>
          </w:tcPr>
          <w:p w14:paraId="7AC30E60" w14:textId="3A73A12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280B8106" w14:textId="47120D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C61784D" w14:textId="0D8AB8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634" w:type="pct"/>
            <w:tcBorders>
              <w:top w:val="nil"/>
              <w:left w:val="nil"/>
              <w:bottom w:val="single" w:sz="4" w:space="0" w:color="000000"/>
              <w:right w:val="single" w:sz="4" w:space="0" w:color="000000"/>
            </w:tcBorders>
            <w:shd w:val="clear" w:color="auto" w:fill="auto"/>
            <w:noWrap/>
            <w:vAlign w:val="center"/>
            <w:hideMark/>
          </w:tcPr>
          <w:p w14:paraId="225119DC" w14:textId="7ECF03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A8DE0E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EB15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3D7647F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Cataingan</w:t>
            </w:r>
          </w:p>
        </w:tc>
        <w:tc>
          <w:tcPr>
            <w:tcW w:w="636" w:type="pct"/>
            <w:tcBorders>
              <w:top w:val="nil"/>
              <w:left w:val="nil"/>
              <w:bottom w:val="single" w:sz="4" w:space="0" w:color="000000"/>
              <w:right w:val="single" w:sz="4" w:space="0" w:color="000000"/>
            </w:tcBorders>
            <w:shd w:val="clear" w:color="auto" w:fill="auto"/>
            <w:noWrap/>
            <w:vAlign w:val="center"/>
            <w:hideMark/>
          </w:tcPr>
          <w:p w14:paraId="7DB3EE79" w14:textId="6C072EA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36" w:type="pct"/>
            <w:tcBorders>
              <w:top w:val="nil"/>
              <w:left w:val="nil"/>
              <w:bottom w:val="single" w:sz="4" w:space="0" w:color="000000"/>
              <w:right w:val="single" w:sz="4" w:space="0" w:color="000000"/>
            </w:tcBorders>
            <w:shd w:val="clear" w:color="auto" w:fill="auto"/>
            <w:noWrap/>
            <w:vAlign w:val="center"/>
            <w:hideMark/>
          </w:tcPr>
          <w:p w14:paraId="7AD0A20C" w14:textId="1DBA261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30E59D92" w14:textId="68C2834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 </w:t>
            </w:r>
          </w:p>
        </w:tc>
        <w:tc>
          <w:tcPr>
            <w:tcW w:w="634" w:type="pct"/>
            <w:tcBorders>
              <w:top w:val="nil"/>
              <w:left w:val="nil"/>
              <w:bottom w:val="single" w:sz="4" w:space="0" w:color="000000"/>
              <w:right w:val="single" w:sz="4" w:space="0" w:color="000000"/>
            </w:tcBorders>
            <w:shd w:val="clear" w:color="auto" w:fill="auto"/>
            <w:noWrap/>
            <w:vAlign w:val="center"/>
            <w:hideMark/>
          </w:tcPr>
          <w:p w14:paraId="73DAC393" w14:textId="0B37C4C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1DBB268"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ACE2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3C255E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Esperanza</w:t>
            </w:r>
          </w:p>
        </w:tc>
        <w:tc>
          <w:tcPr>
            <w:tcW w:w="636" w:type="pct"/>
            <w:tcBorders>
              <w:top w:val="nil"/>
              <w:left w:val="nil"/>
              <w:bottom w:val="single" w:sz="4" w:space="0" w:color="000000"/>
              <w:right w:val="single" w:sz="4" w:space="0" w:color="000000"/>
            </w:tcBorders>
            <w:shd w:val="clear" w:color="auto" w:fill="auto"/>
            <w:noWrap/>
            <w:vAlign w:val="center"/>
            <w:hideMark/>
          </w:tcPr>
          <w:p w14:paraId="016736B3" w14:textId="0D1F867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6FAA1D28" w14:textId="5A2696D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6C2D8735" w14:textId="486B0C4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634" w:type="pct"/>
            <w:tcBorders>
              <w:top w:val="nil"/>
              <w:left w:val="nil"/>
              <w:bottom w:val="single" w:sz="4" w:space="0" w:color="000000"/>
              <w:right w:val="single" w:sz="4" w:space="0" w:color="000000"/>
            </w:tcBorders>
            <w:shd w:val="clear" w:color="auto" w:fill="auto"/>
            <w:noWrap/>
            <w:vAlign w:val="center"/>
            <w:hideMark/>
          </w:tcPr>
          <w:p w14:paraId="29A8F56A" w14:textId="3BDA0E8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7281F8B"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5823E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46588B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Mobo</w:t>
            </w:r>
          </w:p>
        </w:tc>
        <w:tc>
          <w:tcPr>
            <w:tcW w:w="636" w:type="pct"/>
            <w:tcBorders>
              <w:top w:val="nil"/>
              <w:left w:val="nil"/>
              <w:bottom w:val="single" w:sz="4" w:space="0" w:color="000000"/>
              <w:right w:val="single" w:sz="4" w:space="0" w:color="000000"/>
            </w:tcBorders>
            <w:shd w:val="clear" w:color="auto" w:fill="auto"/>
            <w:noWrap/>
            <w:vAlign w:val="center"/>
            <w:hideMark/>
          </w:tcPr>
          <w:p w14:paraId="763AB8CE" w14:textId="2047B49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301 </w:t>
            </w:r>
          </w:p>
        </w:tc>
        <w:tc>
          <w:tcPr>
            <w:tcW w:w="636" w:type="pct"/>
            <w:tcBorders>
              <w:top w:val="nil"/>
              <w:left w:val="nil"/>
              <w:bottom w:val="single" w:sz="4" w:space="0" w:color="000000"/>
              <w:right w:val="single" w:sz="4" w:space="0" w:color="000000"/>
            </w:tcBorders>
            <w:shd w:val="clear" w:color="auto" w:fill="auto"/>
            <w:noWrap/>
            <w:vAlign w:val="center"/>
            <w:hideMark/>
          </w:tcPr>
          <w:p w14:paraId="45D0BF6E" w14:textId="56ACE2B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744CBDE4" w14:textId="15FDCF3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2,208 </w:t>
            </w:r>
          </w:p>
        </w:tc>
        <w:tc>
          <w:tcPr>
            <w:tcW w:w="634" w:type="pct"/>
            <w:tcBorders>
              <w:top w:val="nil"/>
              <w:left w:val="nil"/>
              <w:bottom w:val="single" w:sz="4" w:space="0" w:color="000000"/>
              <w:right w:val="single" w:sz="4" w:space="0" w:color="000000"/>
            </w:tcBorders>
            <w:shd w:val="clear" w:color="auto" w:fill="auto"/>
            <w:noWrap/>
            <w:vAlign w:val="center"/>
            <w:hideMark/>
          </w:tcPr>
          <w:p w14:paraId="3F1DD95A" w14:textId="0042F5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22B78C2"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F0D2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8B7B21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Palanas</w:t>
            </w:r>
          </w:p>
        </w:tc>
        <w:tc>
          <w:tcPr>
            <w:tcW w:w="636" w:type="pct"/>
            <w:tcBorders>
              <w:top w:val="nil"/>
              <w:left w:val="nil"/>
              <w:bottom w:val="single" w:sz="4" w:space="0" w:color="000000"/>
              <w:right w:val="single" w:sz="4" w:space="0" w:color="000000"/>
            </w:tcBorders>
            <w:shd w:val="clear" w:color="auto" w:fill="auto"/>
            <w:noWrap/>
            <w:vAlign w:val="center"/>
            <w:hideMark/>
          </w:tcPr>
          <w:p w14:paraId="4A37BC93" w14:textId="7DAB1F6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95 </w:t>
            </w:r>
          </w:p>
        </w:tc>
        <w:tc>
          <w:tcPr>
            <w:tcW w:w="636" w:type="pct"/>
            <w:tcBorders>
              <w:top w:val="nil"/>
              <w:left w:val="nil"/>
              <w:bottom w:val="single" w:sz="4" w:space="0" w:color="000000"/>
              <w:right w:val="single" w:sz="4" w:space="0" w:color="000000"/>
            </w:tcBorders>
            <w:shd w:val="clear" w:color="auto" w:fill="auto"/>
            <w:noWrap/>
            <w:vAlign w:val="center"/>
            <w:hideMark/>
          </w:tcPr>
          <w:p w14:paraId="574A3149" w14:textId="074B62F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451AE36" w14:textId="5EE8C1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389 </w:t>
            </w:r>
          </w:p>
        </w:tc>
        <w:tc>
          <w:tcPr>
            <w:tcW w:w="634" w:type="pct"/>
            <w:tcBorders>
              <w:top w:val="nil"/>
              <w:left w:val="nil"/>
              <w:bottom w:val="single" w:sz="4" w:space="0" w:color="000000"/>
              <w:right w:val="single" w:sz="4" w:space="0" w:color="000000"/>
            </w:tcBorders>
            <w:shd w:val="clear" w:color="auto" w:fill="auto"/>
            <w:noWrap/>
            <w:vAlign w:val="center"/>
            <w:hideMark/>
          </w:tcPr>
          <w:p w14:paraId="5C952EA6" w14:textId="60387E2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6A6799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49E3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69F77C5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Pio V. Corpuz (Limbuhan)</w:t>
            </w:r>
          </w:p>
        </w:tc>
        <w:tc>
          <w:tcPr>
            <w:tcW w:w="636" w:type="pct"/>
            <w:tcBorders>
              <w:top w:val="nil"/>
              <w:left w:val="nil"/>
              <w:bottom w:val="single" w:sz="4" w:space="0" w:color="000000"/>
              <w:right w:val="single" w:sz="4" w:space="0" w:color="000000"/>
            </w:tcBorders>
            <w:shd w:val="clear" w:color="auto" w:fill="auto"/>
            <w:noWrap/>
            <w:vAlign w:val="center"/>
            <w:hideMark/>
          </w:tcPr>
          <w:p w14:paraId="566A5BA4" w14:textId="6DDE475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226 </w:t>
            </w:r>
          </w:p>
        </w:tc>
        <w:tc>
          <w:tcPr>
            <w:tcW w:w="636" w:type="pct"/>
            <w:tcBorders>
              <w:top w:val="nil"/>
              <w:left w:val="nil"/>
              <w:bottom w:val="single" w:sz="4" w:space="0" w:color="000000"/>
              <w:right w:val="single" w:sz="4" w:space="0" w:color="000000"/>
            </w:tcBorders>
            <w:shd w:val="clear" w:color="auto" w:fill="auto"/>
            <w:noWrap/>
            <w:vAlign w:val="center"/>
            <w:hideMark/>
          </w:tcPr>
          <w:p w14:paraId="494A7F57" w14:textId="1FB6F05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A040180" w14:textId="5A85495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852 </w:t>
            </w:r>
          </w:p>
        </w:tc>
        <w:tc>
          <w:tcPr>
            <w:tcW w:w="634" w:type="pct"/>
            <w:tcBorders>
              <w:top w:val="nil"/>
              <w:left w:val="nil"/>
              <w:bottom w:val="single" w:sz="4" w:space="0" w:color="000000"/>
              <w:right w:val="single" w:sz="4" w:space="0" w:color="000000"/>
            </w:tcBorders>
            <w:shd w:val="clear" w:color="auto" w:fill="auto"/>
            <w:noWrap/>
            <w:vAlign w:val="center"/>
            <w:hideMark/>
          </w:tcPr>
          <w:p w14:paraId="16BA5DA0" w14:textId="19B63A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75DAF25"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3BE7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DFDE96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Jacinto</w:t>
            </w:r>
          </w:p>
        </w:tc>
        <w:tc>
          <w:tcPr>
            <w:tcW w:w="636" w:type="pct"/>
            <w:tcBorders>
              <w:top w:val="nil"/>
              <w:left w:val="nil"/>
              <w:bottom w:val="single" w:sz="4" w:space="0" w:color="000000"/>
              <w:right w:val="single" w:sz="4" w:space="0" w:color="000000"/>
            </w:tcBorders>
            <w:shd w:val="clear" w:color="auto" w:fill="auto"/>
            <w:noWrap/>
            <w:vAlign w:val="center"/>
            <w:hideMark/>
          </w:tcPr>
          <w:p w14:paraId="00F064B9" w14:textId="03C5832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636" w:type="pct"/>
            <w:tcBorders>
              <w:top w:val="nil"/>
              <w:left w:val="nil"/>
              <w:bottom w:val="single" w:sz="4" w:space="0" w:color="000000"/>
              <w:right w:val="single" w:sz="4" w:space="0" w:color="000000"/>
            </w:tcBorders>
            <w:shd w:val="clear" w:color="auto" w:fill="auto"/>
            <w:noWrap/>
            <w:vAlign w:val="center"/>
            <w:hideMark/>
          </w:tcPr>
          <w:p w14:paraId="2154BF30" w14:textId="6B1F4B0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4B374DD5" w14:textId="4C3321E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634" w:type="pct"/>
            <w:tcBorders>
              <w:top w:val="nil"/>
              <w:left w:val="nil"/>
              <w:bottom w:val="single" w:sz="4" w:space="0" w:color="000000"/>
              <w:right w:val="single" w:sz="4" w:space="0" w:color="000000"/>
            </w:tcBorders>
            <w:shd w:val="clear" w:color="auto" w:fill="auto"/>
            <w:noWrap/>
            <w:vAlign w:val="center"/>
            <w:hideMark/>
          </w:tcPr>
          <w:p w14:paraId="23B1CEF7" w14:textId="5CB17FA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1959FA1"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152157"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VI</w:t>
            </w:r>
          </w:p>
        </w:tc>
        <w:tc>
          <w:tcPr>
            <w:tcW w:w="636" w:type="pct"/>
            <w:tcBorders>
              <w:top w:val="nil"/>
              <w:left w:val="nil"/>
              <w:bottom w:val="single" w:sz="4" w:space="0" w:color="000000"/>
              <w:right w:val="single" w:sz="4" w:space="0" w:color="000000"/>
            </w:tcBorders>
            <w:shd w:val="clear" w:color="BFBFBF" w:fill="BFBFBF"/>
            <w:vAlign w:val="center"/>
            <w:hideMark/>
          </w:tcPr>
          <w:p w14:paraId="25ACED09" w14:textId="5CDE140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163 </w:t>
            </w:r>
          </w:p>
        </w:tc>
        <w:tc>
          <w:tcPr>
            <w:tcW w:w="636" w:type="pct"/>
            <w:tcBorders>
              <w:top w:val="nil"/>
              <w:left w:val="nil"/>
              <w:bottom w:val="single" w:sz="4" w:space="0" w:color="000000"/>
              <w:right w:val="single" w:sz="4" w:space="0" w:color="000000"/>
            </w:tcBorders>
            <w:shd w:val="clear" w:color="BFBFBF" w:fill="BFBFBF"/>
            <w:vAlign w:val="center"/>
            <w:hideMark/>
          </w:tcPr>
          <w:p w14:paraId="760E315B" w14:textId="03CF7A7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74 </w:t>
            </w:r>
          </w:p>
        </w:tc>
        <w:tc>
          <w:tcPr>
            <w:tcW w:w="636" w:type="pct"/>
            <w:tcBorders>
              <w:top w:val="nil"/>
              <w:left w:val="nil"/>
              <w:bottom w:val="single" w:sz="4" w:space="0" w:color="000000"/>
              <w:right w:val="single" w:sz="4" w:space="0" w:color="000000"/>
            </w:tcBorders>
            <w:shd w:val="clear" w:color="BFBFBF" w:fill="BFBFBF"/>
            <w:vAlign w:val="center"/>
            <w:hideMark/>
          </w:tcPr>
          <w:p w14:paraId="19886E04" w14:textId="5DA63DA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568 </w:t>
            </w:r>
          </w:p>
        </w:tc>
        <w:tc>
          <w:tcPr>
            <w:tcW w:w="634" w:type="pct"/>
            <w:tcBorders>
              <w:top w:val="nil"/>
              <w:left w:val="nil"/>
              <w:bottom w:val="single" w:sz="4" w:space="0" w:color="000000"/>
              <w:right w:val="single" w:sz="4" w:space="0" w:color="000000"/>
            </w:tcBorders>
            <w:shd w:val="clear" w:color="BFBFBF" w:fill="BFBFBF"/>
            <w:vAlign w:val="center"/>
            <w:hideMark/>
          </w:tcPr>
          <w:p w14:paraId="21F14FF8" w14:textId="025C146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250 </w:t>
            </w:r>
          </w:p>
        </w:tc>
      </w:tr>
      <w:tr w:rsidR="005B7AFF" w:rsidRPr="005B7AFF" w14:paraId="3009A58D"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19C8B8"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Aklan</w:t>
            </w:r>
          </w:p>
        </w:tc>
        <w:tc>
          <w:tcPr>
            <w:tcW w:w="636" w:type="pct"/>
            <w:tcBorders>
              <w:top w:val="nil"/>
              <w:left w:val="nil"/>
              <w:bottom w:val="single" w:sz="4" w:space="0" w:color="000000"/>
              <w:right w:val="single" w:sz="4" w:space="0" w:color="000000"/>
            </w:tcBorders>
            <w:shd w:val="clear" w:color="D8D8D8" w:fill="D8D8D8"/>
            <w:vAlign w:val="center"/>
            <w:hideMark/>
          </w:tcPr>
          <w:p w14:paraId="0C35FD89" w14:textId="56015D7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90 </w:t>
            </w:r>
          </w:p>
        </w:tc>
        <w:tc>
          <w:tcPr>
            <w:tcW w:w="636" w:type="pct"/>
            <w:tcBorders>
              <w:top w:val="nil"/>
              <w:left w:val="nil"/>
              <w:bottom w:val="single" w:sz="4" w:space="0" w:color="000000"/>
              <w:right w:val="single" w:sz="4" w:space="0" w:color="000000"/>
            </w:tcBorders>
            <w:shd w:val="clear" w:color="D8D8D8" w:fill="D8D8D8"/>
            <w:vAlign w:val="center"/>
            <w:hideMark/>
          </w:tcPr>
          <w:p w14:paraId="0E4C1736" w14:textId="7D63CB8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19 </w:t>
            </w:r>
          </w:p>
        </w:tc>
        <w:tc>
          <w:tcPr>
            <w:tcW w:w="636" w:type="pct"/>
            <w:tcBorders>
              <w:top w:val="nil"/>
              <w:left w:val="nil"/>
              <w:bottom w:val="single" w:sz="4" w:space="0" w:color="000000"/>
              <w:right w:val="single" w:sz="4" w:space="0" w:color="000000"/>
            </w:tcBorders>
            <w:shd w:val="clear" w:color="D8D8D8" w:fill="D8D8D8"/>
            <w:vAlign w:val="center"/>
            <w:hideMark/>
          </w:tcPr>
          <w:p w14:paraId="18232D10" w14:textId="26C525B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321 </w:t>
            </w:r>
          </w:p>
        </w:tc>
        <w:tc>
          <w:tcPr>
            <w:tcW w:w="634" w:type="pct"/>
            <w:tcBorders>
              <w:top w:val="nil"/>
              <w:left w:val="nil"/>
              <w:bottom w:val="single" w:sz="4" w:space="0" w:color="000000"/>
              <w:right w:val="single" w:sz="4" w:space="0" w:color="000000"/>
            </w:tcBorders>
            <w:shd w:val="clear" w:color="D8D8D8" w:fill="D8D8D8"/>
            <w:vAlign w:val="center"/>
            <w:hideMark/>
          </w:tcPr>
          <w:p w14:paraId="18848C5E" w14:textId="0681813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59 </w:t>
            </w:r>
          </w:p>
        </w:tc>
      </w:tr>
      <w:tr w:rsidR="005B7AFF" w:rsidRPr="005B7AFF" w14:paraId="6D13C6CF"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20DCE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0C84D9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Buruanga</w:t>
            </w:r>
          </w:p>
        </w:tc>
        <w:tc>
          <w:tcPr>
            <w:tcW w:w="636" w:type="pct"/>
            <w:tcBorders>
              <w:top w:val="nil"/>
              <w:left w:val="nil"/>
              <w:bottom w:val="single" w:sz="4" w:space="0" w:color="000000"/>
              <w:right w:val="single" w:sz="4" w:space="0" w:color="000000"/>
            </w:tcBorders>
            <w:shd w:val="clear" w:color="auto" w:fill="auto"/>
            <w:noWrap/>
            <w:vAlign w:val="center"/>
            <w:hideMark/>
          </w:tcPr>
          <w:p w14:paraId="4F562786" w14:textId="02F488C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71 </w:t>
            </w:r>
          </w:p>
        </w:tc>
        <w:tc>
          <w:tcPr>
            <w:tcW w:w="636" w:type="pct"/>
            <w:tcBorders>
              <w:top w:val="nil"/>
              <w:left w:val="nil"/>
              <w:bottom w:val="single" w:sz="4" w:space="0" w:color="000000"/>
              <w:right w:val="single" w:sz="4" w:space="0" w:color="000000"/>
            </w:tcBorders>
            <w:shd w:val="clear" w:color="auto" w:fill="auto"/>
            <w:noWrap/>
            <w:vAlign w:val="center"/>
            <w:hideMark/>
          </w:tcPr>
          <w:p w14:paraId="37370F08" w14:textId="6ADB75B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56486718" w14:textId="1FD994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262 </w:t>
            </w:r>
          </w:p>
        </w:tc>
        <w:tc>
          <w:tcPr>
            <w:tcW w:w="634" w:type="pct"/>
            <w:tcBorders>
              <w:top w:val="nil"/>
              <w:left w:val="nil"/>
              <w:bottom w:val="single" w:sz="4" w:space="0" w:color="000000"/>
              <w:right w:val="single" w:sz="4" w:space="0" w:color="000000"/>
            </w:tcBorders>
            <w:shd w:val="clear" w:color="auto" w:fill="auto"/>
            <w:noWrap/>
            <w:vAlign w:val="center"/>
            <w:hideMark/>
          </w:tcPr>
          <w:p w14:paraId="32A7DE9C" w14:textId="79E1A6A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85837D6"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EDF9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795AA4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Malay</w:t>
            </w:r>
          </w:p>
        </w:tc>
        <w:tc>
          <w:tcPr>
            <w:tcW w:w="636" w:type="pct"/>
            <w:tcBorders>
              <w:top w:val="nil"/>
              <w:left w:val="nil"/>
              <w:bottom w:val="single" w:sz="4" w:space="0" w:color="000000"/>
              <w:right w:val="single" w:sz="4" w:space="0" w:color="000000"/>
            </w:tcBorders>
            <w:shd w:val="clear" w:color="auto" w:fill="auto"/>
            <w:noWrap/>
            <w:vAlign w:val="center"/>
            <w:hideMark/>
          </w:tcPr>
          <w:p w14:paraId="43B3607B" w14:textId="29BF07E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636" w:type="pct"/>
            <w:tcBorders>
              <w:top w:val="nil"/>
              <w:left w:val="nil"/>
              <w:bottom w:val="single" w:sz="4" w:space="0" w:color="000000"/>
              <w:right w:val="single" w:sz="4" w:space="0" w:color="000000"/>
            </w:tcBorders>
            <w:shd w:val="clear" w:color="auto" w:fill="auto"/>
            <w:noWrap/>
            <w:vAlign w:val="center"/>
            <w:hideMark/>
          </w:tcPr>
          <w:p w14:paraId="5389291F" w14:textId="1200D88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636" w:type="pct"/>
            <w:tcBorders>
              <w:top w:val="nil"/>
              <w:left w:val="nil"/>
              <w:bottom w:val="single" w:sz="4" w:space="0" w:color="000000"/>
              <w:right w:val="single" w:sz="4" w:space="0" w:color="000000"/>
            </w:tcBorders>
            <w:shd w:val="clear" w:color="auto" w:fill="auto"/>
            <w:noWrap/>
            <w:vAlign w:val="center"/>
            <w:hideMark/>
          </w:tcPr>
          <w:p w14:paraId="4FFB6D51" w14:textId="01B967E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59 </w:t>
            </w:r>
          </w:p>
        </w:tc>
        <w:tc>
          <w:tcPr>
            <w:tcW w:w="634" w:type="pct"/>
            <w:tcBorders>
              <w:top w:val="nil"/>
              <w:left w:val="nil"/>
              <w:bottom w:val="single" w:sz="4" w:space="0" w:color="000000"/>
              <w:right w:val="single" w:sz="4" w:space="0" w:color="000000"/>
            </w:tcBorders>
            <w:shd w:val="clear" w:color="auto" w:fill="auto"/>
            <w:noWrap/>
            <w:vAlign w:val="center"/>
            <w:hideMark/>
          </w:tcPr>
          <w:p w14:paraId="7B9D9B35" w14:textId="63012EF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59 </w:t>
            </w:r>
          </w:p>
        </w:tc>
      </w:tr>
      <w:tr w:rsidR="005B7AFF" w:rsidRPr="005B7AFF" w14:paraId="7F4711E8"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3090D"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Antique</w:t>
            </w:r>
          </w:p>
        </w:tc>
        <w:tc>
          <w:tcPr>
            <w:tcW w:w="636" w:type="pct"/>
            <w:tcBorders>
              <w:top w:val="nil"/>
              <w:left w:val="nil"/>
              <w:bottom w:val="single" w:sz="4" w:space="0" w:color="000000"/>
              <w:right w:val="single" w:sz="4" w:space="0" w:color="000000"/>
            </w:tcBorders>
            <w:shd w:val="clear" w:color="D8D8D8" w:fill="D8D8D8"/>
            <w:vAlign w:val="center"/>
            <w:hideMark/>
          </w:tcPr>
          <w:p w14:paraId="415EF850" w14:textId="55AF88C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 </w:t>
            </w:r>
          </w:p>
        </w:tc>
        <w:tc>
          <w:tcPr>
            <w:tcW w:w="636" w:type="pct"/>
            <w:tcBorders>
              <w:top w:val="nil"/>
              <w:left w:val="nil"/>
              <w:bottom w:val="single" w:sz="4" w:space="0" w:color="000000"/>
              <w:right w:val="single" w:sz="4" w:space="0" w:color="000000"/>
            </w:tcBorders>
            <w:shd w:val="clear" w:color="D8D8D8" w:fill="D8D8D8"/>
            <w:vAlign w:val="center"/>
            <w:hideMark/>
          </w:tcPr>
          <w:p w14:paraId="7368DE90" w14:textId="101944F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 </w:t>
            </w:r>
          </w:p>
        </w:tc>
        <w:tc>
          <w:tcPr>
            <w:tcW w:w="636" w:type="pct"/>
            <w:tcBorders>
              <w:top w:val="nil"/>
              <w:left w:val="nil"/>
              <w:bottom w:val="single" w:sz="4" w:space="0" w:color="000000"/>
              <w:right w:val="single" w:sz="4" w:space="0" w:color="000000"/>
            </w:tcBorders>
            <w:shd w:val="clear" w:color="D8D8D8" w:fill="D8D8D8"/>
            <w:vAlign w:val="center"/>
            <w:hideMark/>
          </w:tcPr>
          <w:p w14:paraId="192F41C9" w14:textId="4270293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26 </w:t>
            </w:r>
          </w:p>
        </w:tc>
        <w:tc>
          <w:tcPr>
            <w:tcW w:w="634" w:type="pct"/>
            <w:tcBorders>
              <w:top w:val="nil"/>
              <w:left w:val="nil"/>
              <w:bottom w:val="single" w:sz="4" w:space="0" w:color="000000"/>
              <w:right w:val="single" w:sz="4" w:space="0" w:color="000000"/>
            </w:tcBorders>
            <w:shd w:val="clear" w:color="D8D8D8" w:fill="D8D8D8"/>
            <w:vAlign w:val="center"/>
            <w:hideMark/>
          </w:tcPr>
          <w:p w14:paraId="44FB7F15" w14:textId="2BCCA06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26 </w:t>
            </w:r>
          </w:p>
        </w:tc>
      </w:tr>
      <w:tr w:rsidR="005B7AFF" w:rsidRPr="005B7AFF" w14:paraId="2E470427"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6E3D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25DFCB5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Libertad</w:t>
            </w:r>
          </w:p>
        </w:tc>
        <w:tc>
          <w:tcPr>
            <w:tcW w:w="636" w:type="pct"/>
            <w:tcBorders>
              <w:top w:val="nil"/>
              <w:left w:val="nil"/>
              <w:bottom w:val="single" w:sz="4" w:space="0" w:color="000000"/>
              <w:right w:val="single" w:sz="4" w:space="0" w:color="000000"/>
            </w:tcBorders>
            <w:shd w:val="clear" w:color="auto" w:fill="auto"/>
            <w:noWrap/>
            <w:vAlign w:val="center"/>
            <w:hideMark/>
          </w:tcPr>
          <w:p w14:paraId="15884B02" w14:textId="7AFC508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28B23803" w14:textId="482EB1B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36" w:type="pct"/>
            <w:tcBorders>
              <w:top w:val="nil"/>
              <w:left w:val="nil"/>
              <w:bottom w:val="single" w:sz="4" w:space="0" w:color="000000"/>
              <w:right w:val="single" w:sz="4" w:space="0" w:color="000000"/>
            </w:tcBorders>
            <w:shd w:val="clear" w:color="auto" w:fill="auto"/>
            <w:noWrap/>
            <w:vAlign w:val="center"/>
            <w:hideMark/>
          </w:tcPr>
          <w:p w14:paraId="581B8BFA" w14:textId="492950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634" w:type="pct"/>
            <w:tcBorders>
              <w:top w:val="nil"/>
              <w:left w:val="nil"/>
              <w:bottom w:val="single" w:sz="4" w:space="0" w:color="000000"/>
              <w:right w:val="single" w:sz="4" w:space="0" w:color="000000"/>
            </w:tcBorders>
            <w:shd w:val="clear" w:color="auto" w:fill="auto"/>
            <w:noWrap/>
            <w:vAlign w:val="center"/>
            <w:hideMark/>
          </w:tcPr>
          <w:p w14:paraId="33D5DB33" w14:textId="2ECF685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r>
      <w:tr w:rsidR="005B7AFF" w:rsidRPr="005B7AFF" w14:paraId="4FEFF142"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710B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73C9912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Sebaste</w:t>
            </w:r>
          </w:p>
        </w:tc>
        <w:tc>
          <w:tcPr>
            <w:tcW w:w="636" w:type="pct"/>
            <w:tcBorders>
              <w:top w:val="nil"/>
              <w:left w:val="nil"/>
              <w:bottom w:val="single" w:sz="4" w:space="0" w:color="000000"/>
              <w:right w:val="single" w:sz="4" w:space="0" w:color="000000"/>
            </w:tcBorders>
            <w:shd w:val="clear" w:color="auto" w:fill="auto"/>
            <w:noWrap/>
            <w:vAlign w:val="center"/>
            <w:hideMark/>
          </w:tcPr>
          <w:p w14:paraId="16D165A6" w14:textId="1FC930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636" w:type="pct"/>
            <w:tcBorders>
              <w:top w:val="nil"/>
              <w:left w:val="nil"/>
              <w:bottom w:val="single" w:sz="4" w:space="0" w:color="000000"/>
              <w:right w:val="single" w:sz="4" w:space="0" w:color="000000"/>
            </w:tcBorders>
            <w:shd w:val="clear" w:color="auto" w:fill="auto"/>
            <w:noWrap/>
            <w:vAlign w:val="center"/>
            <w:hideMark/>
          </w:tcPr>
          <w:p w14:paraId="7A354FDE" w14:textId="23BCFB6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636" w:type="pct"/>
            <w:tcBorders>
              <w:top w:val="nil"/>
              <w:left w:val="nil"/>
              <w:bottom w:val="single" w:sz="4" w:space="0" w:color="000000"/>
              <w:right w:val="single" w:sz="4" w:space="0" w:color="000000"/>
            </w:tcBorders>
            <w:shd w:val="clear" w:color="auto" w:fill="auto"/>
            <w:noWrap/>
            <w:vAlign w:val="center"/>
            <w:hideMark/>
          </w:tcPr>
          <w:p w14:paraId="6A45EB30" w14:textId="4FB2452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34" w:type="pct"/>
            <w:tcBorders>
              <w:top w:val="nil"/>
              <w:left w:val="nil"/>
              <w:bottom w:val="single" w:sz="4" w:space="0" w:color="000000"/>
              <w:right w:val="single" w:sz="4" w:space="0" w:color="000000"/>
            </w:tcBorders>
            <w:shd w:val="clear" w:color="auto" w:fill="auto"/>
            <w:noWrap/>
            <w:vAlign w:val="center"/>
            <w:hideMark/>
          </w:tcPr>
          <w:p w14:paraId="175C6DE0" w14:textId="2BC533A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r>
      <w:tr w:rsidR="005B7AFF" w:rsidRPr="005B7AFF" w14:paraId="5EC13A8A"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7445F"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Capiz</w:t>
            </w:r>
          </w:p>
        </w:tc>
        <w:tc>
          <w:tcPr>
            <w:tcW w:w="636" w:type="pct"/>
            <w:tcBorders>
              <w:top w:val="nil"/>
              <w:left w:val="nil"/>
              <w:bottom w:val="single" w:sz="4" w:space="0" w:color="000000"/>
              <w:right w:val="single" w:sz="4" w:space="0" w:color="000000"/>
            </w:tcBorders>
            <w:shd w:val="clear" w:color="D8D8D8" w:fill="D8D8D8"/>
            <w:vAlign w:val="center"/>
            <w:hideMark/>
          </w:tcPr>
          <w:p w14:paraId="08D6D0B9" w14:textId="5D89B4A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 </w:t>
            </w:r>
          </w:p>
        </w:tc>
        <w:tc>
          <w:tcPr>
            <w:tcW w:w="636" w:type="pct"/>
            <w:tcBorders>
              <w:top w:val="nil"/>
              <w:left w:val="nil"/>
              <w:bottom w:val="single" w:sz="4" w:space="0" w:color="000000"/>
              <w:right w:val="single" w:sz="4" w:space="0" w:color="000000"/>
            </w:tcBorders>
            <w:shd w:val="clear" w:color="D8D8D8" w:fill="D8D8D8"/>
            <w:vAlign w:val="center"/>
            <w:hideMark/>
          </w:tcPr>
          <w:p w14:paraId="34120560" w14:textId="12E2CAF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 </w:t>
            </w:r>
          </w:p>
        </w:tc>
        <w:tc>
          <w:tcPr>
            <w:tcW w:w="636" w:type="pct"/>
            <w:tcBorders>
              <w:top w:val="nil"/>
              <w:left w:val="nil"/>
              <w:bottom w:val="single" w:sz="4" w:space="0" w:color="000000"/>
              <w:right w:val="single" w:sz="4" w:space="0" w:color="000000"/>
            </w:tcBorders>
            <w:shd w:val="clear" w:color="D8D8D8" w:fill="D8D8D8"/>
            <w:vAlign w:val="center"/>
            <w:hideMark/>
          </w:tcPr>
          <w:p w14:paraId="3265083F" w14:textId="2C929B7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 </w:t>
            </w:r>
          </w:p>
        </w:tc>
        <w:tc>
          <w:tcPr>
            <w:tcW w:w="634" w:type="pct"/>
            <w:tcBorders>
              <w:top w:val="nil"/>
              <w:left w:val="nil"/>
              <w:bottom w:val="single" w:sz="4" w:space="0" w:color="000000"/>
              <w:right w:val="single" w:sz="4" w:space="0" w:color="000000"/>
            </w:tcBorders>
            <w:shd w:val="clear" w:color="D8D8D8" w:fill="D8D8D8"/>
            <w:vAlign w:val="center"/>
            <w:hideMark/>
          </w:tcPr>
          <w:p w14:paraId="68FA2097" w14:textId="128EE69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 </w:t>
            </w:r>
          </w:p>
        </w:tc>
      </w:tr>
      <w:tr w:rsidR="005B7AFF" w:rsidRPr="005B7AFF" w14:paraId="2F0A607A"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F996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43DBB82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President Roxas</w:t>
            </w:r>
          </w:p>
        </w:tc>
        <w:tc>
          <w:tcPr>
            <w:tcW w:w="636" w:type="pct"/>
            <w:tcBorders>
              <w:top w:val="nil"/>
              <w:left w:val="nil"/>
              <w:bottom w:val="single" w:sz="4" w:space="0" w:color="000000"/>
              <w:right w:val="single" w:sz="4" w:space="0" w:color="000000"/>
            </w:tcBorders>
            <w:shd w:val="clear" w:color="auto" w:fill="auto"/>
            <w:noWrap/>
            <w:vAlign w:val="center"/>
            <w:hideMark/>
          </w:tcPr>
          <w:p w14:paraId="5F34F740" w14:textId="03EB7A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36" w:type="pct"/>
            <w:tcBorders>
              <w:top w:val="nil"/>
              <w:left w:val="nil"/>
              <w:bottom w:val="single" w:sz="4" w:space="0" w:color="000000"/>
              <w:right w:val="single" w:sz="4" w:space="0" w:color="000000"/>
            </w:tcBorders>
            <w:shd w:val="clear" w:color="auto" w:fill="auto"/>
            <w:noWrap/>
            <w:vAlign w:val="center"/>
            <w:hideMark/>
          </w:tcPr>
          <w:p w14:paraId="0DFE43D8" w14:textId="3C2CFF3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36" w:type="pct"/>
            <w:tcBorders>
              <w:top w:val="nil"/>
              <w:left w:val="nil"/>
              <w:bottom w:val="single" w:sz="4" w:space="0" w:color="000000"/>
              <w:right w:val="single" w:sz="4" w:space="0" w:color="000000"/>
            </w:tcBorders>
            <w:shd w:val="clear" w:color="auto" w:fill="auto"/>
            <w:noWrap/>
            <w:vAlign w:val="center"/>
            <w:hideMark/>
          </w:tcPr>
          <w:p w14:paraId="6E7D7707" w14:textId="634033F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34" w:type="pct"/>
            <w:tcBorders>
              <w:top w:val="nil"/>
              <w:left w:val="nil"/>
              <w:bottom w:val="single" w:sz="4" w:space="0" w:color="000000"/>
              <w:right w:val="single" w:sz="4" w:space="0" w:color="000000"/>
            </w:tcBorders>
            <w:shd w:val="clear" w:color="auto" w:fill="auto"/>
            <w:noWrap/>
            <w:vAlign w:val="center"/>
            <w:hideMark/>
          </w:tcPr>
          <w:p w14:paraId="5E4C4545" w14:textId="44E694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r>
      <w:tr w:rsidR="005B7AFF" w:rsidRPr="005B7AFF" w14:paraId="5FFA36EB" w14:textId="77777777" w:rsidTr="005B7AFF">
        <w:trPr>
          <w:trHeight w:val="20"/>
        </w:trPr>
        <w:tc>
          <w:tcPr>
            <w:tcW w:w="24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3FE30"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Negros Occidental</w:t>
            </w:r>
          </w:p>
        </w:tc>
        <w:tc>
          <w:tcPr>
            <w:tcW w:w="636" w:type="pct"/>
            <w:tcBorders>
              <w:top w:val="nil"/>
              <w:left w:val="nil"/>
              <w:bottom w:val="single" w:sz="4" w:space="0" w:color="000000"/>
              <w:right w:val="single" w:sz="4" w:space="0" w:color="000000"/>
            </w:tcBorders>
            <w:shd w:val="clear" w:color="D8D8D8" w:fill="D8D8D8"/>
            <w:vAlign w:val="center"/>
            <w:hideMark/>
          </w:tcPr>
          <w:p w14:paraId="4BDB576C" w14:textId="2870023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66 </w:t>
            </w:r>
          </w:p>
        </w:tc>
        <w:tc>
          <w:tcPr>
            <w:tcW w:w="636" w:type="pct"/>
            <w:tcBorders>
              <w:top w:val="nil"/>
              <w:left w:val="nil"/>
              <w:bottom w:val="single" w:sz="4" w:space="0" w:color="000000"/>
              <w:right w:val="single" w:sz="4" w:space="0" w:color="000000"/>
            </w:tcBorders>
            <w:shd w:val="clear" w:color="D8D8D8" w:fill="D8D8D8"/>
            <w:vAlign w:val="center"/>
            <w:hideMark/>
          </w:tcPr>
          <w:p w14:paraId="38B597DC" w14:textId="0DB2EDC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48 </w:t>
            </w:r>
          </w:p>
        </w:tc>
        <w:tc>
          <w:tcPr>
            <w:tcW w:w="636" w:type="pct"/>
            <w:tcBorders>
              <w:top w:val="nil"/>
              <w:left w:val="nil"/>
              <w:bottom w:val="single" w:sz="4" w:space="0" w:color="000000"/>
              <w:right w:val="single" w:sz="4" w:space="0" w:color="000000"/>
            </w:tcBorders>
            <w:shd w:val="clear" w:color="D8D8D8" w:fill="D8D8D8"/>
            <w:vAlign w:val="center"/>
            <w:hideMark/>
          </w:tcPr>
          <w:p w14:paraId="298FB3A8" w14:textId="34D2A9F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217 </w:t>
            </w:r>
          </w:p>
        </w:tc>
        <w:tc>
          <w:tcPr>
            <w:tcW w:w="634" w:type="pct"/>
            <w:tcBorders>
              <w:top w:val="nil"/>
              <w:left w:val="nil"/>
              <w:bottom w:val="single" w:sz="4" w:space="0" w:color="000000"/>
              <w:right w:val="single" w:sz="4" w:space="0" w:color="000000"/>
            </w:tcBorders>
            <w:shd w:val="clear" w:color="D8D8D8" w:fill="D8D8D8"/>
            <w:vAlign w:val="center"/>
            <w:hideMark/>
          </w:tcPr>
          <w:p w14:paraId="08EBFA9E" w14:textId="51B4CBF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161 </w:t>
            </w:r>
          </w:p>
        </w:tc>
      </w:tr>
      <w:tr w:rsidR="005B7AFF" w:rsidRPr="005B7AFF" w14:paraId="7C8D3CE6"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9C61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00D034D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La Castellana</w:t>
            </w:r>
          </w:p>
        </w:tc>
        <w:tc>
          <w:tcPr>
            <w:tcW w:w="636" w:type="pct"/>
            <w:tcBorders>
              <w:top w:val="nil"/>
              <w:left w:val="nil"/>
              <w:bottom w:val="single" w:sz="4" w:space="0" w:color="000000"/>
              <w:right w:val="single" w:sz="4" w:space="0" w:color="000000"/>
            </w:tcBorders>
            <w:shd w:val="clear" w:color="auto" w:fill="auto"/>
            <w:noWrap/>
            <w:vAlign w:val="center"/>
            <w:hideMark/>
          </w:tcPr>
          <w:p w14:paraId="4E8824ED" w14:textId="1E43F36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636" w:type="pct"/>
            <w:tcBorders>
              <w:top w:val="nil"/>
              <w:left w:val="nil"/>
              <w:bottom w:val="single" w:sz="4" w:space="0" w:color="000000"/>
              <w:right w:val="single" w:sz="4" w:space="0" w:color="000000"/>
            </w:tcBorders>
            <w:shd w:val="clear" w:color="auto" w:fill="auto"/>
            <w:noWrap/>
            <w:vAlign w:val="center"/>
            <w:hideMark/>
          </w:tcPr>
          <w:p w14:paraId="57FD6580" w14:textId="52FDD5F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36" w:type="pct"/>
            <w:tcBorders>
              <w:top w:val="nil"/>
              <w:left w:val="nil"/>
              <w:bottom w:val="single" w:sz="4" w:space="0" w:color="000000"/>
              <w:right w:val="single" w:sz="4" w:space="0" w:color="000000"/>
            </w:tcBorders>
            <w:shd w:val="clear" w:color="auto" w:fill="auto"/>
            <w:noWrap/>
            <w:vAlign w:val="center"/>
            <w:hideMark/>
          </w:tcPr>
          <w:p w14:paraId="2F2BB6CB" w14:textId="6223F21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56 </w:t>
            </w:r>
          </w:p>
        </w:tc>
        <w:tc>
          <w:tcPr>
            <w:tcW w:w="634" w:type="pct"/>
            <w:tcBorders>
              <w:top w:val="nil"/>
              <w:left w:val="nil"/>
              <w:bottom w:val="single" w:sz="4" w:space="0" w:color="000000"/>
              <w:right w:val="single" w:sz="4" w:space="0" w:color="000000"/>
            </w:tcBorders>
            <w:shd w:val="clear" w:color="auto" w:fill="auto"/>
            <w:noWrap/>
            <w:vAlign w:val="center"/>
            <w:hideMark/>
          </w:tcPr>
          <w:p w14:paraId="3B1054AD" w14:textId="59A48AB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11BD9CE" w14:textId="77777777" w:rsidTr="005B7AF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62B6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378" w:type="pct"/>
            <w:tcBorders>
              <w:top w:val="nil"/>
              <w:left w:val="nil"/>
              <w:bottom w:val="single" w:sz="4" w:space="0" w:color="000000"/>
              <w:right w:val="single" w:sz="4" w:space="0" w:color="000000"/>
            </w:tcBorders>
            <w:shd w:val="clear" w:color="auto" w:fill="auto"/>
            <w:vAlign w:val="center"/>
            <w:hideMark/>
          </w:tcPr>
          <w:p w14:paraId="579C055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Moises Padilla (Magallon)</w:t>
            </w:r>
          </w:p>
        </w:tc>
        <w:tc>
          <w:tcPr>
            <w:tcW w:w="636" w:type="pct"/>
            <w:tcBorders>
              <w:top w:val="nil"/>
              <w:left w:val="nil"/>
              <w:bottom w:val="single" w:sz="4" w:space="0" w:color="000000"/>
              <w:right w:val="single" w:sz="4" w:space="0" w:color="000000"/>
            </w:tcBorders>
            <w:shd w:val="clear" w:color="auto" w:fill="auto"/>
            <w:noWrap/>
            <w:vAlign w:val="center"/>
            <w:hideMark/>
          </w:tcPr>
          <w:p w14:paraId="17854B79" w14:textId="43F904C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48 </w:t>
            </w:r>
          </w:p>
        </w:tc>
        <w:tc>
          <w:tcPr>
            <w:tcW w:w="636" w:type="pct"/>
            <w:tcBorders>
              <w:top w:val="nil"/>
              <w:left w:val="nil"/>
              <w:bottom w:val="single" w:sz="4" w:space="0" w:color="000000"/>
              <w:right w:val="single" w:sz="4" w:space="0" w:color="000000"/>
            </w:tcBorders>
            <w:shd w:val="clear" w:color="auto" w:fill="auto"/>
            <w:noWrap/>
            <w:vAlign w:val="center"/>
            <w:hideMark/>
          </w:tcPr>
          <w:p w14:paraId="6FAD2045" w14:textId="49B9247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48 </w:t>
            </w:r>
          </w:p>
        </w:tc>
        <w:tc>
          <w:tcPr>
            <w:tcW w:w="636" w:type="pct"/>
            <w:tcBorders>
              <w:top w:val="nil"/>
              <w:left w:val="nil"/>
              <w:bottom w:val="single" w:sz="4" w:space="0" w:color="000000"/>
              <w:right w:val="single" w:sz="4" w:space="0" w:color="000000"/>
            </w:tcBorders>
            <w:shd w:val="clear" w:color="auto" w:fill="auto"/>
            <w:noWrap/>
            <w:vAlign w:val="center"/>
            <w:hideMark/>
          </w:tcPr>
          <w:p w14:paraId="5FBBE390" w14:textId="2921730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161 </w:t>
            </w:r>
          </w:p>
        </w:tc>
        <w:tc>
          <w:tcPr>
            <w:tcW w:w="634" w:type="pct"/>
            <w:tcBorders>
              <w:top w:val="nil"/>
              <w:left w:val="nil"/>
              <w:bottom w:val="single" w:sz="4" w:space="0" w:color="000000"/>
              <w:right w:val="single" w:sz="4" w:space="0" w:color="000000"/>
            </w:tcBorders>
            <w:shd w:val="clear" w:color="auto" w:fill="auto"/>
            <w:noWrap/>
            <w:vAlign w:val="center"/>
            <w:hideMark/>
          </w:tcPr>
          <w:p w14:paraId="4615E5C0" w14:textId="68CE04E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161 </w:t>
            </w:r>
          </w:p>
        </w:tc>
      </w:tr>
    </w:tbl>
    <w:p w14:paraId="5E851015" w14:textId="67337F22"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31C6ECFE" w14:textId="77777777" w:rsidR="008C318A"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4E20063F" w14:textId="77777777" w:rsidR="00F067C1" w:rsidRDefault="00F067C1" w:rsidP="00040C91">
      <w:pPr>
        <w:pStyle w:val="NoSpacing"/>
        <w:ind w:left="851"/>
        <w:contextualSpacing/>
        <w:jc w:val="both"/>
        <w:rPr>
          <w:rFonts w:ascii="Arial" w:eastAsia="Times New Roman" w:hAnsi="Arial" w:cs="Arial"/>
          <w:sz w:val="24"/>
          <w:szCs w:val="24"/>
        </w:rPr>
      </w:pPr>
    </w:p>
    <w:p w14:paraId="2F01020C" w14:textId="2122C059" w:rsidR="005436C4" w:rsidRPr="00450ACB" w:rsidRDefault="0016018F" w:rsidP="00040C91">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Total Displaced Population</w:t>
      </w:r>
    </w:p>
    <w:p w14:paraId="31405172" w14:textId="7C34DDE9" w:rsidR="0016018F" w:rsidRDefault="0016018F" w:rsidP="00040C91">
      <w:pPr>
        <w:pStyle w:val="NoSpacing"/>
        <w:ind w:left="851"/>
        <w:contextualSpacing/>
        <w:jc w:val="both"/>
        <w:rPr>
          <w:rFonts w:ascii="Arial" w:eastAsia="Times New Roman" w:hAnsi="Arial" w:cs="Arial"/>
          <w:sz w:val="24"/>
          <w:szCs w:val="24"/>
        </w:rPr>
      </w:pPr>
      <w:r>
        <w:rPr>
          <w:rFonts w:ascii="Arial" w:eastAsia="Times New Roman" w:hAnsi="Arial" w:cs="Arial"/>
          <w:bCs/>
          <w:sz w:val="24"/>
          <w:szCs w:val="24"/>
        </w:rPr>
        <w:t>There are</w:t>
      </w:r>
      <w:r w:rsidRPr="00FE7C33">
        <w:rPr>
          <w:rFonts w:ascii="Arial" w:eastAsia="Times New Roman" w:hAnsi="Arial" w:cs="Arial"/>
          <w:bCs/>
          <w:sz w:val="24"/>
          <w:szCs w:val="24"/>
        </w:rPr>
        <w:t xml:space="preserve"> </w:t>
      </w:r>
      <w:r w:rsidR="005B7AFF">
        <w:rPr>
          <w:rFonts w:ascii="Arial" w:eastAsia="Times New Roman" w:hAnsi="Arial" w:cs="Arial"/>
          <w:b/>
          <w:bCs/>
          <w:color w:val="0070C0"/>
          <w:sz w:val="24"/>
          <w:szCs w:val="24"/>
        </w:rPr>
        <w:t>9</w:t>
      </w:r>
      <w:r w:rsidR="00010202" w:rsidRPr="00010202">
        <w:rPr>
          <w:rFonts w:ascii="Arial" w:eastAsia="Times New Roman" w:hAnsi="Arial" w:cs="Arial"/>
          <w:b/>
          <w:bCs/>
          <w:color w:val="0070C0"/>
          <w:sz w:val="24"/>
          <w:szCs w:val="24"/>
        </w:rPr>
        <w:t>,</w:t>
      </w:r>
      <w:r w:rsidR="005B7AFF">
        <w:rPr>
          <w:rFonts w:ascii="Arial" w:eastAsia="Times New Roman" w:hAnsi="Arial" w:cs="Arial"/>
          <w:b/>
          <w:bCs/>
          <w:color w:val="0070C0"/>
          <w:sz w:val="24"/>
          <w:szCs w:val="24"/>
        </w:rPr>
        <w:t>708</w:t>
      </w:r>
      <w:r w:rsidR="00010202" w:rsidRPr="00010202">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families</w:t>
      </w:r>
      <w:r w:rsidRPr="00FE7C33">
        <w:rPr>
          <w:rFonts w:ascii="Arial" w:eastAsia="Times New Roman" w:hAnsi="Arial" w:cs="Arial"/>
          <w:sz w:val="24"/>
          <w:szCs w:val="24"/>
        </w:rPr>
        <w:t xml:space="preserve"> or </w:t>
      </w:r>
      <w:r w:rsidR="005B7AFF">
        <w:rPr>
          <w:rFonts w:ascii="Arial" w:eastAsia="Times New Roman" w:hAnsi="Arial" w:cs="Arial"/>
          <w:b/>
          <w:bCs/>
          <w:color w:val="0070C0"/>
          <w:sz w:val="24"/>
          <w:szCs w:val="24"/>
        </w:rPr>
        <w:t>27</w:t>
      </w:r>
      <w:r w:rsidR="00010202" w:rsidRPr="00010202">
        <w:rPr>
          <w:rFonts w:ascii="Arial" w:eastAsia="Times New Roman" w:hAnsi="Arial" w:cs="Arial"/>
          <w:b/>
          <w:bCs/>
          <w:color w:val="0070C0"/>
          <w:sz w:val="24"/>
          <w:szCs w:val="24"/>
        </w:rPr>
        <w:t>,</w:t>
      </w:r>
      <w:r w:rsidR="005B7AFF">
        <w:rPr>
          <w:rFonts w:ascii="Arial" w:eastAsia="Times New Roman" w:hAnsi="Arial" w:cs="Arial"/>
          <w:b/>
          <w:bCs/>
          <w:color w:val="0070C0"/>
          <w:sz w:val="24"/>
          <w:szCs w:val="24"/>
        </w:rPr>
        <w:t>758</w:t>
      </w:r>
      <w:r w:rsidR="00010202" w:rsidRPr="00010202">
        <w:rPr>
          <w:rFonts w:ascii="Arial" w:eastAsia="Times New Roman" w:hAnsi="Arial" w:cs="Arial"/>
          <w:b/>
          <w:bCs/>
          <w:color w:val="0070C0"/>
          <w:sz w:val="24"/>
          <w:szCs w:val="24"/>
        </w:rPr>
        <w:t xml:space="preserve"> </w:t>
      </w:r>
      <w:r w:rsidRPr="00FE7C33">
        <w:rPr>
          <w:rFonts w:ascii="Arial" w:eastAsia="Times New Roman" w:hAnsi="Arial" w:cs="Arial"/>
          <w:b/>
          <w:bCs/>
          <w:color w:val="0070C0"/>
          <w:sz w:val="24"/>
          <w:szCs w:val="24"/>
        </w:rPr>
        <w:t xml:space="preserve">persons </w:t>
      </w:r>
      <w:r>
        <w:rPr>
          <w:rFonts w:ascii="Arial" w:eastAsia="Times New Roman" w:hAnsi="Arial" w:cs="Arial"/>
          <w:bCs/>
          <w:sz w:val="24"/>
          <w:szCs w:val="24"/>
        </w:rPr>
        <w:t xml:space="preserve">temporarily staying </w:t>
      </w:r>
      <w:r w:rsidR="00D4193D">
        <w:rPr>
          <w:rFonts w:ascii="Arial" w:eastAsia="Times New Roman" w:hAnsi="Arial" w:cs="Arial"/>
          <w:bCs/>
          <w:sz w:val="24"/>
          <w:szCs w:val="24"/>
        </w:rPr>
        <w:t xml:space="preserve">either in evacuation centers or </w:t>
      </w:r>
      <w:r>
        <w:rPr>
          <w:rFonts w:ascii="Arial" w:eastAsia="Times New Roman" w:hAnsi="Arial" w:cs="Arial"/>
          <w:bCs/>
          <w:sz w:val="24"/>
          <w:szCs w:val="24"/>
        </w:rPr>
        <w:t>with their relatives and/or friends</w:t>
      </w:r>
      <w:r w:rsidRPr="00FE7C33">
        <w:rPr>
          <w:rFonts w:ascii="Arial" w:eastAsia="Times New Roman" w:hAnsi="Arial" w:cs="Arial"/>
          <w:bCs/>
          <w:sz w:val="24"/>
          <w:szCs w:val="24"/>
        </w:rPr>
        <w:t xml:space="preserve"> in</w:t>
      </w:r>
      <w:r w:rsidRPr="00FE7C33">
        <w:rPr>
          <w:rFonts w:ascii="Arial" w:eastAsia="Times New Roman" w:hAnsi="Arial" w:cs="Arial"/>
          <w:b/>
          <w:bCs/>
          <w:sz w:val="24"/>
          <w:szCs w:val="24"/>
        </w:rPr>
        <w:t xml:space="preserve"> </w:t>
      </w:r>
      <w:r w:rsidRPr="00FE7C33">
        <w:rPr>
          <w:rFonts w:ascii="Arial" w:eastAsia="Times New Roman" w:hAnsi="Arial" w:cs="Arial"/>
          <w:b/>
          <w:color w:val="0070C0"/>
          <w:sz w:val="24"/>
          <w:szCs w:val="24"/>
        </w:rPr>
        <w:t>Region</w:t>
      </w:r>
      <w:r>
        <w:rPr>
          <w:rFonts w:ascii="Arial" w:eastAsia="Times New Roman" w:hAnsi="Arial" w:cs="Arial"/>
          <w:b/>
          <w:color w:val="0070C0"/>
          <w:sz w:val="24"/>
          <w:szCs w:val="24"/>
        </w:rPr>
        <w:t>s</w:t>
      </w:r>
      <w:r w:rsidR="009528F5">
        <w:rPr>
          <w:rFonts w:ascii="Arial" w:eastAsia="Times New Roman" w:hAnsi="Arial" w:cs="Arial"/>
          <w:b/>
          <w:color w:val="0070C0"/>
          <w:sz w:val="24"/>
          <w:szCs w:val="24"/>
        </w:rPr>
        <w:t xml:space="preserve"> NCR</w:t>
      </w:r>
      <w:r w:rsidR="0008430D">
        <w:rPr>
          <w:rFonts w:ascii="Arial" w:eastAsia="Times New Roman" w:hAnsi="Arial" w:cs="Arial"/>
          <w:sz w:val="24"/>
          <w:szCs w:val="24"/>
        </w:rPr>
        <w:t>,</w:t>
      </w:r>
      <w:r w:rsidR="00FA257A"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C</w:t>
      </w:r>
      <w:r w:rsidR="00E45A90">
        <w:rPr>
          <w:rFonts w:ascii="Arial" w:eastAsia="Times New Roman" w:hAnsi="Arial" w:cs="Arial"/>
          <w:b/>
          <w:color w:val="0070C0"/>
          <w:sz w:val="24"/>
          <w:szCs w:val="24"/>
        </w:rPr>
        <w:t>A</w:t>
      </w:r>
      <w:r w:rsidR="009528F5">
        <w:rPr>
          <w:rFonts w:ascii="Arial" w:eastAsia="Times New Roman" w:hAnsi="Arial" w:cs="Arial"/>
          <w:b/>
          <w:color w:val="0070C0"/>
          <w:sz w:val="24"/>
          <w:szCs w:val="24"/>
        </w:rPr>
        <w:t>LABARZON</w:t>
      </w:r>
      <w:r w:rsidR="0008430D">
        <w:rPr>
          <w:rFonts w:ascii="Arial" w:eastAsia="Times New Roman" w:hAnsi="Arial" w:cs="Arial"/>
          <w:sz w:val="24"/>
          <w:szCs w:val="24"/>
        </w:rPr>
        <w:t>,</w:t>
      </w:r>
      <w:r w:rsidR="009F4972" w:rsidRPr="009F4972">
        <w:rPr>
          <w:rFonts w:ascii="Arial" w:eastAsia="Times New Roman" w:hAnsi="Arial" w:cs="Arial"/>
          <w:sz w:val="24"/>
          <w:szCs w:val="24"/>
        </w:rPr>
        <w:t xml:space="preserve"> </w:t>
      </w:r>
      <w:r w:rsidR="009F4972">
        <w:rPr>
          <w:rFonts w:ascii="Arial" w:eastAsia="Times New Roman" w:hAnsi="Arial" w:cs="Arial"/>
          <w:b/>
          <w:color w:val="0070C0"/>
          <w:sz w:val="24"/>
          <w:szCs w:val="24"/>
        </w:rPr>
        <w:t>VI</w:t>
      </w:r>
      <w:r w:rsidR="009F4972" w:rsidRPr="009F4972">
        <w:rPr>
          <w:rFonts w:ascii="Arial" w:eastAsia="Times New Roman" w:hAnsi="Arial" w:cs="Arial"/>
          <w:sz w:val="24"/>
          <w:szCs w:val="24"/>
        </w:rPr>
        <w:t xml:space="preserve">, </w:t>
      </w:r>
      <w:r>
        <w:rPr>
          <w:rFonts w:ascii="Arial" w:eastAsia="Times New Roman" w:hAnsi="Arial" w:cs="Arial"/>
          <w:bCs/>
          <w:sz w:val="24"/>
          <w:szCs w:val="24"/>
        </w:rPr>
        <w:t>and</w:t>
      </w:r>
      <w:r w:rsidRPr="00FE7C33">
        <w:rPr>
          <w:rFonts w:ascii="Arial" w:eastAsia="Times New Roman" w:hAnsi="Arial" w:cs="Arial"/>
          <w:b/>
          <w:color w:val="0070C0"/>
          <w:sz w:val="24"/>
          <w:szCs w:val="24"/>
        </w:rPr>
        <w:t xml:space="preserve"> V</w:t>
      </w:r>
      <w:r>
        <w:rPr>
          <w:rFonts w:ascii="Arial" w:eastAsia="Times New Roman" w:hAnsi="Arial" w:cs="Arial"/>
          <w:b/>
          <w:color w:val="0070C0"/>
          <w:sz w:val="24"/>
          <w:szCs w:val="24"/>
        </w:rPr>
        <w:t>III</w:t>
      </w:r>
      <w:r w:rsidRPr="00FE7C33">
        <w:rPr>
          <w:rFonts w:ascii="Arial" w:eastAsia="Times New Roman" w:hAnsi="Arial" w:cs="Arial"/>
          <w:b/>
          <w:sz w:val="24"/>
          <w:szCs w:val="24"/>
        </w:rPr>
        <w:t xml:space="preserve"> </w:t>
      </w:r>
      <w:r w:rsidRPr="00FE7C33">
        <w:rPr>
          <w:rFonts w:ascii="Arial" w:eastAsia="Times New Roman" w:hAnsi="Arial" w:cs="Arial"/>
          <w:sz w:val="24"/>
          <w:szCs w:val="24"/>
        </w:rPr>
        <w:t xml:space="preserve">(see Table </w:t>
      </w:r>
      <w:r>
        <w:rPr>
          <w:rFonts w:ascii="Arial" w:eastAsia="Times New Roman" w:hAnsi="Arial" w:cs="Arial"/>
          <w:sz w:val="24"/>
          <w:szCs w:val="24"/>
        </w:rPr>
        <w:t>4</w:t>
      </w:r>
      <w:r w:rsidRPr="00FE7C33">
        <w:rPr>
          <w:rFonts w:ascii="Arial" w:eastAsia="Times New Roman" w:hAnsi="Arial" w:cs="Arial"/>
          <w:sz w:val="24"/>
          <w:szCs w:val="24"/>
        </w:rPr>
        <w:t>).</w:t>
      </w:r>
    </w:p>
    <w:p w14:paraId="484BB694" w14:textId="2C3DF220" w:rsidR="0016018F" w:rsidRDefault="0016018F" w:rsidP="00040C91">
      <w:pPr>
        <w:pStyle w:val="NoSpacing"/>
        <w:ind w:left="851"/>
        <w:contextualSpacing/>
        <w:jc w:val="both"/>
        <w:rPr>
          <w:rFonts w:ascii="Arial" w:eastAsia="Times New Roman" w:hAnsi="Arial" w:cs="Arial"/>
          <w:sz w:val="24"/>
          <w:szCs w:val="24"/>
        </w:rPr>
      </w:pPr>
    </w:p>
    <w:p w14:paraId="5F7E7E27" w14:textId="478584A1" w:rsidR="0016018F" w:rsidRPr="0016018F" w:rsidRDefault="0016018F" w:rsidP="00040C91">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CellMar>
          <w:left w:w="0" w:type="dxa"/>
          <w:right w:w="0" w:type="dxa"/>
        </w:tblCellMar>
        <w:tblLook w:val="04A0" w:firstRow="1" w:lastRow="0" w:firstColumn="1" w:lastColumn="0" w:noHBand="0" w:noVBand="1"/>
      </w:tblPr>
      <w:tblGrid>
        <w:gridCol w:w="122"/>
        <w:gridCol w:w="4330"/>
        <w:gridCol w:w="1110"/>
        <w:gridCol w:w="1110"/>
        <w:gridCol w:w="1110"/>
        <w:gridCol w:w="1110"/>
      </w:tblGrid>
      <w:tr w:rsidR="005B7AFF" w:rsidRPr="005B7AFF" w14:paraId="1061930B" w14:textId="77777777" w:rsidTr="005B7AFF">
        <w:trPr>
          <w:trHeight w:val="20"/>
          <w:tblHeader/>
        </w:trPr>
        <w:tc>
          <w:tcPr>
            <w:tcW w:w="250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D7DFF6A"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REGION / PROVINCE / MUNICIPALITY </w:t>
            </w:r>
          </w:p>
        </w:tc>
        <w:tc>
          <w:tcPr>
            <w:tcW w:w="2496"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5BC359D"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TOTAL DISPLACED SERVED </w:t>
            </w:r>
          </w:p>
        </w:tc>
      </w:tr>
      <w:tr w:rsidR="005B7AFF" w:rsidRPr="005B7AFF" w14:paraId="53C40383" w14:textId="77777777" w:rsidTr="005B7AFF">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0A52B9A8" w14:textId="77777777" w:rsidR="005B7AFF" w:rsidRPr="005B7AFF" w:rsidRDefault="005B7AFF" w:rsidP="005B7AFF">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2A91F66"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Families </w:t>
            </w:r>
          </w:p>
        </w:tc>
        <w:tc>
          <w:tcPr>
            <w:tcW w:w="124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D265CD4"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Persons </w:t>
            </w:r>
          </w:p>
        </w:tc>
      </w:tr>
      <w:tr w:rsidR="005B7AFF" w:rsidRPr="005B7AFF" w14:paraId="2B0CD655" w14:textId="77777777" w:rsidTr="005B7AFF">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21C791E8" w14:textId="77777777" w:rsidR="005B7AFF" w:rsidRPr="005B7AFF" w:rsidRDefault="005B7AFF" w:rsidP="005B7AFF">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035388B"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Total Families </w:t>
            </w:r>
          </w:p>
        </w:tc>
        <w:tc>
          <w:tcPr>
            <w:tcW w:w="124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4C6D602"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Total Persons </w:t>
            </w:r>
          </w:p>
        </w:tc>
      </w:tr>
      <w:tr w:rsidR="005B7AFF" w:rsidRPr="005B7AFF" w14:paraId="07FA604A" w14:textId="77777777" w:rsidTr="005B7AFF">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2687474A" w14:textId="77777777" w:rsidR="005B7AFF" w:rsidRPr="005B7AFF" w:rsidRDefault="005B7AFF" w:rsidP="005B7AFF">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sz="4" w:space="0" w:color="000000"/>
              <w:right w:val="single" w:sz="4" w:space="0" w:color="000000"/>
            </w:tcBorders>
            <w:shd w:val="clear" w:color="808080" w:fill="808080"/>
            <w:vAlign w:val="center"/>
            <w:hideMark/>
          </w:tcPr>
          <w:p w14:paraId="2EC6A7B8"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161CFC69"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710C1551"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779AC812"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 xml:space="preserve"> NOW </w:t>
            </w:r>
          </w:p>
        </w:tc>
      </w:tr>
      <w:tr w:rsidR="005B7AFF" w:rsidRPr="005B7AFF" w14:paraId="623938A8"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063FE2" w14:textId="77777777" w:rsidR="005B7AFF" w:rsidRPr="005B7AFF" w:rsidRDefault="005B7AFF" w:rsidP="005B7AFF">
            <w:pPr>
              <w:spacing w:after="0" w:line="240" w:lineRule="auto"/>
              <w:ind w:right="57"/>
              <w:contextualSpacing/>
              <w:jc w:val="center"/>
              <w:rPr>
                <w:rFonts w:ascii="Arial" w:hAnsi="Arial" w:cs="Arial"/>
                <w:b/>
                <w:bCs/>
                <w:color w:val="000000"/>
                <w:sz w:val="20"/>
                <w:szCs w:val="20"/>
              </w:rPr>
            </w:pPr>
            <w:r w:rsidRPr="005B7AFF">
              <w:rPr>
                <w:rFonts w:ascii="Arial" w:hAnsi="Arial" w:cs="Arial"/>
                <w:b/>
                <w:bCs/>
                <w:color w:val="000000"/>
                <w:sz w:val="20"/>
                <w:szCs w:val="20"/>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71CD746D" w14:textId="7C0BD3D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31,021 </w:t>
            </w:r>
          </w:p>
        </w:tc>
        <w:tc>
          <w:tcPr>
            <w:tcW w:w="624" w:type="pct"/>
            <w:tcBorders>
              <w:top w:val="nil"/>
              <w:left w:val="nil"/>
              <w:bottom w:val="single" w:sz="4" w:space="0" w:color="000000"/>
              <w:right w:val="single" w:sz="4" w:space="0" w:color="000000"/>
            </w:tcBorders>
            <w:shd w:val="clear" w:color="A5A5A5" w:fill="A5A5A5"/>
            <w:vAlign w:val="center"/>
            <w:hideMark/>
          </w:tcPr>
          <w:p w14:paraId="71F863B2" w14:textId="0469C4D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9,708 </w:t>
            </w:r>
          </w:p>
        </w:tc>
        <w:tc>
          <w:tcPr>
            <w:tcW w:w="624" w:type="pct"/>
            <w:tcBorders>
              <w:top w:val="nil"/>
              <w:left w:val="nil"/>
              <w:bottom w:val="single" w:sz="4" w:space="0" w:color="000000"/>
              <w:right w:val="single" w:sz="4" w:space="0" w:color="000000"/>
            </w:tcBorders>
            <w:shd w:val="clear" w:color="A5A5A5" w:fill="A5A5A5"/>
            <w:vAlign w:val="center"/>
            <w:hideMark/>
          </w:tcPr>
          <w:p w14:paraId="6115854B" w14:textId="0739673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109,653 </w:t>
            </w:r>
          </w:p>
        </w:tc>
        <w:tc>
          <w:tcPr>
            <w:tcW w:w="623" w:type="pct"/>
            <w:tcBorders>
              <w:top w:val="nil"/>
              <w:left w:val="nil"/>
              <w:bottom w:val="single" w:sz="4" w:space="0" w:color="000000"/>
              <w:right w:val="single" w:sz="4" w:space="0" w:color="000000"/>
            </w:tcBorders>
            <w:shd w:val="clear" w:color="A5A5A5" w:fill="A5A5A5"/>
            <w:vAlign w:val="center"/>
            <w:hideMark/>
          </w:tcPr>
          <w:p w14:paraId="11A7822A" w14:textId="0A7FAD8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27,758 </w:t>
            </w:r>
          </w:p>
        </w:tc>
      </w:tr>
      <w:tr w:rsidR="005B7AFF" w:rsidRPr="005B7AFF" w14:paraId="10199274"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3F7619"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NCR</w:t>
            </w:r>
          </w:p>
        </w:tc>
        <w:tc>
          <w:tcPr>
            <w:tcW w:w="624" w:type="pct"/>
            <w:tcBorders>
              <w:top w:val="nil"/>
              <w:left w:val="nil"/>
              <w:bottom w:val="single" w:sz="4" w:space="0" w:color="000000"/>
              <w:right w:val="single" w:sz="4" w:space="0" w:color="000000"/>
            </w:tcBorders>
            <w:shd w:val="clear" w:color="BFBFBF" w:fill="BFBFBF"/>
            <w:vAlign w:val="center"/>
            <w:hideMark/>
          </w:tcPr>
          <w:p w14:paraId="45A27A98" w14:textId="7A198C9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63 </w:t>
            </w:r>
          </w:p>
        </w:tc>
        <w:tc>
          <w:tcPr>
            <w:tcW w:w="624" w:type="pct"/>
            <w:tcBorders>
              <w:top w:val="nil"/>
              <w:left w:val="nil"/>
              <w:bottom w:val="single" w:sz="4" w:space="0" w:color="000000"/>
              <w:right w:val="single" w:sz="4" w:space="0" w:color="000000"/>
            </w:tcBorders>
            <w:shd w:val="clear" w:color="BFBFBF" w:fill="BFBFBF"/>
            <w:vAlign w:val="center"/>
            <w:hideMark/>
          </w:tcPr>
          <w:p w14:paraId="0545E713" w14:textId="6FC2B46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44 </w:t>
            </w:r>
          </w:p>
        </w:tc>
        <w:tc>
          <w:tcPr>
            <w:tcW w:w="624" w:type="pct"/>
            <w:tcBorders>
              <w:top w:val="nil"/>
              <w:left w:val="nil"/>
              <w:bottom w:val="single" w:sz="4" w:space="0" w:color="000000"/>
              <w:right w:val="single" w:sz="4" w:space="0" w:color="000000"/>
            </w:tcBorders>
            <w:shd w:val="clear" w:color="BFBFBF" w:fill="BFBFBF"/>
            <w:vAlign w:val="center"/>
            <w:hideMark/>
          </w:tcPr>
          <w:p w14:paraId="65BE6CD0" w14:textId="6E5B4FE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247 </w:t>
            </w:r>
          </w:p>
        </w:tc>
        <w:tc>
          <w:tcPr>
            <w:tcW w:w="623" w:type="pct"/>
            <w:tcBorders>
              <w:top w:val="nil"/>
              <w:left w:val="nil"/>
              <w:bottom w:val="single" w:sz="4" w:space="0" w:color="000000"/>
              <w:right w:val="single" w:sz="4" w:space="0" w:color="000000"/>
            </w:tcBorders>
            <w:shd w:val="clear" w:color="BFBFBF" w:fill="BFBFBF"/>
            <w:vAlign w:val="center"/>
            <w:hideMark/>
          </w:tcPr>
          <w:p w14:paraId="55614825" w14:textId="653413D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172 </w:t>
            </w:r>
          </w:p>
        </w:tc>
      </w:tr>
      <w:tr w:rsidR="005B7AFF" w:rsidRPr="005B7AFF" w14:paraId="741C1EEE"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42BE8"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Metro Manila</w:t>
            </w:r>
          </w:p>
        </w:tc>
        <w:tc>
          <w:tcPr>
            <w:tcW w:w="624" w:type="pct"/>
            <w:tcBorders>
              <w:top w:val="nil"/>
              <w:left w:val="nil"/>
              <w:bottom w:val="single" w:sz="4" w:space="0" w:color="000000"/>
              <w:right w:val="single" w:sz="4" w:space="0" w:color="000000"/>
            </w:tcBorders>
            <w:shd w:val="clear" w:color="D8D8D8" w:fill="D8D8D8"/>
            <w:vAlign w:val="center"/>
            <w:hideMark/>
          </w:tcPr>
          <w:p w14:paraId="60E52CDC" w14:textId="53E88D0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63 </w:t>
            </w:r>
          </w:p>
        </w:tc>
        <w:tc>
          <w:tcPr>
            <w:tcW w:w="624" w:type="pct"/>
            <w:tcBorders>
              <w:top w:val="nil"/>
              <w:left w:val="nil"/>
              <w:bottom w:val="single" w:sz="4" w:space="0" w:color="000000"/>
              <w:right w:val="single" w:sz="4" w:space="0" w:color="000000"/>
            </w:tcBorders>
            <w:shd w:val="clear" w:color="D8D8D8" w:fill="D8D8D8"/>
            <w:vAlign w:val="center"/>
            <w:hideMark/>
          </w:tcPr>
          <w:p w14:paraId="52F6DBFF" w14:textId="06E5576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44 </w:t>
            </w:r>
          </w:p>
        </w:tc>
        <w:tc>
          <w:tcPr>
            <w:tcW w:w="624" w:type="pct"/>
            <w:tcBorders>
              <w:top w:val="nil"/>
              <w:left w:val="nil"/>
              <w:bottom w:val="single" w:sz="4" w:space="0" w:color="000000"/>
              <w:right w:val="single" w:sz="4" w:space="0" w:color="000000"/>
            </w:tcBorders>
            <w:shd w:val="clear" w:color="D8D8D8" w:fill="D8D8D8"/>
            <w:vAlign w:val="center"/>
            <w:hideMark/>
          </w:tcPr>
          <w:p w14:paraId="6362AAF0" w14:textId="334CD18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247 </w:t>
            </w:r>
          </w:p>
        </w:tc>
        <w:tc>
          <w:tcPr>
            <w:tcW w:w="623" w:type="pct"/>
            <w:tcBorders>
              <w:top w:val="nil"/>
              <w:left w:val="nil"/>
              <w:bottom w:val="single" w:sz="4" w:space="0" w:color="000000"/>
              <w:right w:val="single" w:sz="4" w:space="0" w:color="000000"/>
            </w:tcBorders>
            <w:shd w:val="clear" w:color="D8D8D8" w:fill="D8D8D8"/>
            <w:vAlign w:val="center"/>
            <w:hideMark/>
          </w:tcPr>
          <w:p w14:paraId="5B44A934" w14:textId="589C420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172 </w:t>
            </w:r>
          </w:p>
        </w:tc>
      </w:tr>
      <w:tr w:rsidR="005B7AFF" w:rsidRPr="005B7AFF" w14:paraId="767C7ECA"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DB980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Caloocan City</w:t>
            </w:r>
          </w:p>
        </w:tc>
        <w:tc>
          <w:tcPr>
            <w:tcW w:w="624" w:type="pct"/>
            <w:tcBorders>
              <w:top w:val="nil"/>
              <w:left w:val="nil"/>
              <w:bottom w:val="single" w:sz="4" w:space="0" w:color="000000"/>
              <w:right w:val="single" w:sz="4" w:space="0" w:color="000000"/>
            </w:tcBorders>
            <w:shd w:val="clear" w:color="auto" w:fill="auto"/>
            <w:noWrap/>
            <w:vAlign w:val="center"/>
            <w:hideMark/>
          </w:tcPr>
          <w:p w14:paraId="04634ED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624" w:type="pct"/>
            <w:tcBorders>
              <w:top w:val="nil"/>
              <w:left w:val="nil"/>
              <w:bottom w:val="single" w:sz="4" w:space="0" w:color="000000"/>
              <w:right w:val="single" w:sz="4" w:space="0" w:color="000000"/>
            </w:tcBorders>
            <w:shd w:val="clear" w:color="auto" w:fill="auto"/>
            <w:noWrap/>
            <w:vAlign w:val="center"/>
            <w:hideMark/>
          </w:tcPr>
          <w:p w14:paraId="70D40D9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w:t>
            </w:r>
          </w:p>
        </w:tc>
        <w:tc>
          <w:tcPr>
            <w:tcW w:w="624" w:type="pct"/>
            <w:tcBorders>
              <w:top w:val="nil"/>
              <w:left w:val="nil"/>
              <w:bottom w:val="single" w:sz="4" w:space="0" w:color="000000"/>
              <w:right w:val="single" w:sz="4" w:space="0" w:color="000000"/>
            </w:tcBorders>
            <w:shd w:val="clear" w:color="auto" w:fill="auto"/>
            <w:noWrap/>
            <w:vAlign w:val="center"/>
            <w:hideMark/>
          </w:tcPr>
          <w:p w14:paraId="1219DC8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5</w:t>
            </w:r>
          </w:p>
        </w:tc>
        <w:tc>
          <w:tcPr>
            <w:tcW w:w="623" w:type="pct"/>
            <w:tcBorders>
              <w:top w:val="nil"/>
              <w:left w:val="nil"/>
              <w:bottom w:val="single" w:sz="4" w:space="0" w:color="000000"/>
              <w:right w:val="single" w:sz="4" w:space="0" w:color="000000"/>
            </w:tcBorders>
            <w:shd w:val="clear" w:color="auto" w:fill="auto"/>
            <w:noWrap/>
            <w:vAlign w:val="center"/>
            <w:hideMark/>
          </w:tcPr>
          <w:p w14:paraId="052EFBB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5</w:t>
            </w:r>
          </w:p>
        </w:tc>
      </w:tr>
      <w:tr w:rsidR="005B7AFF" w:rsidRPr="005B7AFF" w14:paraId="4B9E57DD"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8F24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Manila City</w:t>
            </w:r>
          </w:p>
        </w:tc>
        <w:tc>
          <w:tcPr>
            <w:tcW w:w="624" w:type="pct"/>
            <w:tcBorders>
              <w:top w:val="nil"/>
              <w:left w:val="nil"/>
              <w:bottom w:val="single" w:sz="4" w:space="0" w:color="000000"/>
              <w:right w:val="single" w:sz="4" w:space="0" w:color="000000"/>
            </w:tcBorders>
            <w:shd w:val="clear" w:color="auto" w:fill="auto"/>
            <w:noWrap/>
            <w:vAlign w:val="center"/>
            <w:hideMark/>
          </w:tcPr>
          <w:p w14:paraId="5512B6F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11</w:t>
            </w:r>
          </w:p>
        </w:tc>
        <w:tc>
          <w:tcPr>
            <w:tcW w:w="624" w:type="pct"/>
            <w:tcBorders>
              <w:top w:val="nil"/>
              <w:left w:val="nil"/>
              <w:bottom w:val="single" w:sz="4" w:space="0" w:color="000000"/>
              <w:right w:val="single" w:sz="4" w:space="0" w:color="000000"/>
            </w:tcBorders>
            <w:shd w:val="clear" w:color="auto" w:fill="auto"/>
            <w:noWrap/>
            <w:vAlign w:val="center"/>
            <w:hideMark/>
          </w:tcPr>
          <w:p w14:paraId="4A01747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w:t>
            </w:r>
          </w:p>
        </w:tc>
        <w:tc>
          <w:tcPr>
            <w:tcW w:w="624" w:type="pct"/>
            <w:tcBorders>
              <w:top w:val="nil"/>
              <w:left w:val="nil"/>
              <w:bottom w:val="single" w:sz="4" w:space="0" w:color="000000"/>
              <w:right w:val="single" w:sz="4" w:space="0" w:color="000000"/>
            </w:tcBorders>
            <w:shd w:val="clear" w:color="auto" w:fill="auto"/>
            <w:noWrap/>
            <w:vAlign w:val="center"/>
            <w:hideMark/>
          </w:tcPr>
          <w:p w14:paraId="34DE2AE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44</w:t>
            </w:r>
          </w:p>
        </w:tc>
        <w:tc>
          <w:tcPr>
            <w:tcW w:w="623" w:type="pct"/>
            <w:tcBorders>
              <w:top w:val="nil"/>
              <w:left w:val="nil"/>
              <w:bottom w:val="single" w:sz="4" w:space="0" w:color="000000"/>
              <w:right w:val="single" w:sz="4" w:space="0" w:color="000000"/>
            </w:tcBorders>
            <w:shd w:val="clear" w:color="auto" w:fill="auto"/>
            <w:noWrap/>
            <w:vAlign w:val="center"/>
            <w:hideMark/>
          </w:tcPr>
          <w:p w14:paraId="4A2013A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w:t>
            </w:r>
          </w:p>
        </w:tc>
      </w:tr>
      <w:tr w:rsidR="005B7AFF" w:rsidRPr="005B7AFF" w14:paraId="4CBE9195"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D989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Muntinlupa City</w:t>
            </w:r>
          </w:p>
        </w:tc>
        <w:tc>
          <w:tcPr>
            <w:tcW w:w="624" w:type="pct"/>
            <w:tcBorders>
              <w:top w:val="nil"/>
              <w:left w:val="nil"/>
              <w:bottom w:val="single" w:sz="4" w:space="0" w:color="000000"/>
              <w:right w:val="single" w:sz="4" w:space="0" w:color="000000"/>
            </w:tcBorders>
            <w:shd w:val="clear" w:color="auto" w:fill="auto"/>
            <w:noWrap/>
            <w:vAlign w:val="center"/>
            <w:hideMark/>
          </w:tcPr>
          <w:p w14:paraId="7CF3DAD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46</w:t>
            </w:r>
          </w:p>
        </w:tc>
        <w:tc>
          <w:tcPr>
            <w:tcW w:w="624" w:type="pct"/>
            <w:tcBorders>
              <w:top w:val="nil"/>
              <w:left w:val="nil"/>
              <w:bottom w:val="single" w:sz="4" w:space="0" w:color="000000"/>
              <w:right w:val="single" w:sz="4" w:space="0" w:color="000000"/>
            </w:tcBorders>
            <w:shd w:val="clear" w:color="auto" w:fill="auto"/>
            <w:noWrap/>
            <w:vAlign w:val="center"/>
            <w:hideMark/>
          </w:tcPr>
          <w:p w14:paraId="321FE30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38</w:t>
            </w:r>
          </w:p>
        </w:tc>
        <w:tc>
          <w:tcPr>
            <w:tcW w:w="624" w:type="pct"/>
            <w:tcBorders>
              <w:top w:val="nil"/>
              <w:left w:val="nil"/>
              <w:bottom w:val="single" w:sz="4" w:space="0" w:color="000000"/>
              <w:right w:val="single" w:sz="4" w:space="0" w:color="000000"/>
            </w:tcBorders>
            <w:shd w:val="clear" w:color="auto" w:fill="auto"/>
            <w:noWrap/>
            <w:vAlign w:val="center"/>
            <w:hideMark/>
          </w:tcPr>
          <w:p w14:paraId="0C54FA2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181</w:t>
            </w:r>
          </w:p>
        </w:tc>
        <w:tc>
          <w:tcPr>
            <w:tcW w:w="623" w:type="pct"/>
            <w:tcBorders>
              <w:top w:val="nil"/>
              <w:left w:val="nil"/>
              <w:bottom w:val="single" w:sz="4" w:space="0" w:color="000000"/>
              <w:right w:val="single" w:sz="4" w:space="0" w:color="000000"/>
            </w:tcBorders>
            <w:shd w:val="clear" w:color="auto" w:fill="auto"/>
            <w:noWrap/>
            <w:vAlign w:val="center"/>
            <w:hideMark/>
          </w:tcPr>
          <w:p w14:paraId="330E758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150</w:t>
            </w:r>
          </w:p>
        </w:tc>
      </w:tr>
      <w:tr w:rsidR="005B7AFF" w:rsidRPr="005B7AFF" w14:paraId="0B22B2BC"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3D20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Taguig City</w:t>
            </w:r>
          </w:p>
        </w:tc>
        <w:tc>
          <w:tcPr>
            <w:tcW w:w="624" w:type="pct"/>
            <w:tcBorders>
              <w:top w:val="nil"/>
              <w:left w:val="nil"/>
              <w:bottom w:val="single" w:sz="4" w:space="0" w:color="000000"/>
              <w:right w:val="single" w:sz="4" w:space="0" w:color="000000"/>
            </w:tcBorders>
            <w:shd w:val="clear" w:color="auto" w:fill="auto"/>
            <w:noWrap/>
            <w:vAlign w:val="center"/>
            <w:hideMark/>
          </w:tcPr>
          <w:p w14:paraId="4FFE1D2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5</w:t>
            </w:r>
          </w:p>
        </w:tc>
        <w:tc>
          <w:tcPr>
            <w:tcW w:w="624" w:type="pct"/>
            <w:tcBorders>
              <w:top w:val="nil"/>
              <w:left w:val="nil"/>
              <w:bottom w:val="single" w:sz="4" w:space="0" w:color="000000"/>
              <w:right w:val="single" w:sz="4" w:space="0" w:color="000000"/>
            </w:tcBorders>
            <w:shd w:val="clear" w:color="auto" w:fill="auto"/>
            <w:noWrap/>
            <w:vAlign w:val="center"/>
            <w:hideMark/>
          </w:tcPr>
          <w:p w14:paraId="62B1589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5</w:t>
            </w:r>
          </w:p>
        </w:tc>
        <w:tc>
          <w:tcPr>
            <w:tcW w:w="624" w:type="pct"/>
            <w:tcBorders>
              <w:top w:val="nil"/>
              <w:left w:val="nil"/>
              <w:bottom w:val="single" w:sz="4" w:space="0" w:color="000000"/>
              <w:right w:val="single" w:sz="4" w:space="0" w:color="000000"/>
            </w:tcBorders>
            <w:shd w:val="clear" w:color="auto" w:fill="auto"/>
            <w:noWrap/>
            <w:vAlign w:val="center"/>
            <w:hideMark/>
          </w:tcPr>
          <w:p w14:paraId="48A0FA5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17</w:t>
            </w:r>
          </w:p>
        </w:tc>
        <w:tc>
          <w:tcPr>
            <w:tcW w:w="623" w:type="pct"/>
            <w:tcBorders>
              <w:top w:val="nil"/>
              <w:left w:val="nil"/>
              <w:bottom w:val="single" w:sz="4" w:space="0" w:color="000000"/>
              <w:right w:val="single" w:sz="4" w:space="0" w:color="000000"/>
            </w:tcBorders>
            <w:shd w:val="clear" w:color="auto" w:fill="auto"/>
            <w:noWrap/>
            <w:vAlign w:val="center"/>
            <w:hideMark/>
          </w:tcPr>
          <w:p w14:paraId="62AFBE4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17</w:t>
            </w:r>
          </w:p>
        </w:tc>
      </w:tr>
      <w:tr w:rsidR="005B7AFF" w:rsidRPr="005B7AFF" w14:paraId="2A6EB450"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2F9815"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35EA49E7" w14:textId="75F9505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983 </w:t>
            </w:r>
          </w:p>
        </w:tc>
        <w:tc>
          <w:tcPr>
            <w:tcW w:w="624" w:type="pct"/>
            <w:tcBorders>
              <w:top w:val="nil"/>
              <w:left w:val="nil"/>
              <w:bottom w:val="single" w:sz="4" w:space="0" w:color="000000"/>
              <w:right w:val="single" w:sz="4" w:space="0" w:color="000000"/>
            </w:tcBorders>
            <w:shd w:val="clear" w:color="BFBFBF" w:fill="BFBFBF"/>
            <w:vAlign w:val="center"/>
            <w:hideMark/>
          </w:tcPr>
          <w:p w14:paraId="7821E873" w14:textId="3C05FE3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47DF7332" w14:textId="4C084F8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3,567 </w:t>
            </w:r>
          </w:p>
        </w:tc>
        <w:tc>
          <w:tcPr>
            <w:tcW w:w="623" w:type="pct"/>
            <w:tcBorders>
              <w:top w:val="nil"/>
              <w:left w:val="nil"/>
              <w:bottom w:val="single" w:sz="4" w:space="0" w:color="000000"/>
              <w:right w:val="single" w:sz="4" w:space="0" w:color="000000"/>
            </w:tcBorders>
            <w:shd w:val="clear" w:color="BFBFBF" w:fill="BFBFBF"/>
            <w:vAlign w:val="center"/>
            <w:hideMark/>
          </w:tcPr>
          <w:p w14:paraId="625322E6" w14:textId="7F4119A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68489187"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823F8"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Bulacan</w:t>
            </w:r>
          </w:p>
        </w:tc>
        <w:tc>
          <w:tcPr>
            <w:tcW w:w="624" w:type="pct"/>
            <w:tcBorders>
              <w:top w:val="nil"/>
              <w:left w:val="nil"/>
              <w:bottom w:val="single" w:sz="4" w:space="0" w:color="000000"/>
              <w:right w:val="single" w:sz="4" w:space="0" w:color="000000"/>
            </w:tcBorders>
            <w:shd w:val="clear" w:color="D8D8D8" w:fill="D8D8D8"/>
            <w:vAlign w:val="center"/>
            <w:hideMark/>
          </w:tcPr>
          <w:p w14:paraId="7758E929" w14:textId="16DF840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979 </w:t>
            </w:r>
          </w:p>
        </w:tc>
        <w:tc>
          <w:tcPr>
            <w:tcW w:w="624" w:type="pct"/>
            <w:tcBorders>
              <w:top w:val="nil"/>
              <w:left w:val="nil"/>
              <w:bottom w:val="single" w:sz="4" w:space="0" w:color="000000"/>
              <w:right w:val="single" w:sz="4" w:space="0" w:color="000000"/>
            </w:tcBorders>
            <w:shd w:val="clear" w:color="D8D8D8" w:fill="D8D8D8"/>
            <w:vAlign w:val="center"/>
            <w:hideMark/>
          </w:tcPr>
          <w:p w14:paraId="28F5C4B4" w14:textId="73DE489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787FC23" w14:textId="516CF28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3,549 </w:t>
            </w:r>
          </w:p>
        </w:tc>
        <w:tc>
          <w:tcPr>
            <w:tcW w:w="623" w:type="pct"/>
            <w:tcBorders>
              <w:top w:val="nil"/>
              <w:left w:val="nil"/>
              <w:bottom w:val="single" w:sz="4" w:space="0" w:color="000000"/>
              <w:right w:val="single" w:sz="4" w:space="0" w:color="000000"/>
            </w:tcBorders>
            <w:shd w:val="clear" w:color="D8D8D8" w:fill="D8D8D8"/>
            <w:vAlign w:val="center"/>
            <w:hideMark/>
          </w:tcPr>
          <w:p w14:paraId="36E0C73F" w14:textId="3EB9785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77F171DC"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03D97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5BB440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Angat</w:t>
            </w:r>
          </w:p>
        </w:tc>
        <w:tc>
          <w:tcPr>
            <w:tcW w:w="624" w:type="pct"/>
            <w:tcBorders>
              <w:top w:val="nil"/>
              <w:left w:val="nil"/>
              <w:bottom w:val="single" w:sz="4" w:space="0" w:color="000000"/>
              <w:right w:val="single" w:sz="4" w:space="0" w:color="000000"/>
            </w:tcBorders>
            <w:shd w:val="clear" w:color="auto" w:fill="auto"/>
            <w:noWrap/>
            <w:vAlign w:val="center"/>
            <w:hideMark/>
          </w:tcPr>
          <w:p w14:paraId="7C2DECE0" w14:textId="1A49CC0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08E544E4" w14:textId="11F220B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908783" w14:textId="0B97590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61 </w:t>
            </w:r>
          </w:p>
        </w:tc>
        <w:tc>
          <w:tcPr>
            <w:tcW w:w="623" w:type="pct"/>
            <w:tcBorders>
              <w:top w:val="nil"/>
              <w:left w:val="nil"/>
              <w:bottom w:val="single" w:sz="4" w:space="0" w:color="000000"/>
              <w:right w:val="single" w:sz="4" w:space="0" w:color="000000"/>
            </w:tcBorders>
            <w:shd w:val="clear" w:color="auto" w:fill="auto"/>
            <w:noWrap/>
            <w:vAlign w:val="center"/>
            <w:hideMark/>
          </w:tcPr>
          <w:p w14:paraId="69AB9EA1" w14:textId="7D001E1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7CB104D"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A9E9E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57FFD3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Baliuag</w:t>
            </w:r>
          </w:p>
        </w:tc>
        <w:tc>
          <w:tcPr>
            <w:tcW w:w="624" w:type="pct"/>
            <w:tcBorders>
              <w:top w:val="nil"/>
              <w:left w:val="nil"/>
              <w:bottom w:val="single" w:sz="4" w:space="0" w:color="000000"/>
              <w:right w:val="single" w:sz="4" w:space="0" w:color="000000"/>
            </w:tcBorders>
            <w:shd w:val="clear" w:color="auto" w:fill="auto"/>
            <w:noWrap/>
            <w:vAlign w:val="center"/>
            <w:hideMark/>
          </w:tcPr>
          <w:p w14:paraId="1A230CB1" w14:textId="190AB25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773 </w:t>
            </w:r>
          </w:p>
        </w:tc>
        <w:tc>
          <w:tcPr>
            <w:tcW w:w="624" w:type="pct"/>
            <w:tcBorders>
              <w:top w:val="nil"/>
              <w:left w:val="nil"/>
              <w:bottom w:val="single" w:sz="4" w:space="0" w:color="000000"/>
              <w:right w:val="single" w:sz="4" w:space="0" w:color="000000"/>
            </w:tcBorders>
            <w:shd w:val="clear" w:color="auto" w:fill="auto"/>
            <w:noWrap/>
            <w:vAlign w:val="center"/>
            <w:hideMark/>
          </w:tcPr>
          <w:p w14:paraId="4DAA9B9F" w14:textId="42C651C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20FAE1" w14:textId="226121E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2,706 </w:t>
            </w:r>
          </w:p>
        </w:tc>
        <w:tc>
          <w:tcPr>
            <w:tcW w:w="623" w:type="pct"/>
            <w:tcBorders>
              <w:top w:val="nil"/>
              <w:left w:val="nil"/>
              <w:bottom w:val="single" w:sz="4" w:space="0" w:color="000000"/>
              <w:right w:val="single" w:sz="4" w:space="0" w:color="000000"/>
            </w:tcBorders>
            <w:shd w:val="clear" w:color="auto" w:fill="auto"/>
            <w:noWrap/>
            <w:vAlign w:val="center"/>
            <w:hideMark/>
          </w:tcPr>
          <w:p w14:paraId="7D455497" w14:textId="7D34B9F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B4B3C3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3D461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DB6E4A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1C6FB8A9" w14:textId="5E64D27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172 </w:t>
            </w:r>
          </w:p>
        </w:tc>
        <w:tc>
          <w:tcPr>
            <w:tcW w:w="624" w:type="pct"/>
            <w:tcBorders>
              <w:top w:val="nil"/>
              <w:left w:val="nil"/>
              <w:bottom w:val="single" w:sz="4" w:space="0" w:color="000000"/>
              <w:right w:val="single" w:sz="4" w:space="0" w:color="000000"/>
            </w:tcBorders>
            <w:shd w:val="clear" w:color="auto" w:fill="auto"/>
            <w:noWrap/>
            <w:vAlign w:val="center"/>
            <w:hideMark/>
          </w:tcPr>
          <w:p w14:paraId="050BEFF5" w14:textId="1AC7D8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014533" w14:textId="20E76E9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664 </w:t>
            </w:r>
          </w:p>
        </w:tc>
        <w:tc>
          <w:tcPr>
            <w:tcW w:w="623" w:type="pct"/>
            <w:tcBorders>
              <w:top w:val="nil"/>
              <w:left w:val="nil"/>
              <w:bottom w:val="single" w:sz="4" w:space="0" w:color="000000"/>
              <w:right w:val="single" w:sz="4" w:space="0" w:color="000000"/>
            </w:tcBorders>
            <w:shd w:val="clear" w:color="auto" w:fill="auto"/>
            <w:noWrap/>
            <w:vAlign w:val="center"/>
            <w:hideMark/>
          </w:tcPr>
          <w:p w14:paraId="69C87C08" w14:textId="7864DD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A358692"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050CBE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6AAA41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Pandi</w:t>
            </w:r>
          </w:p>
        </w:tc>
        <w:tc>
          <w:tcPr>
            <w:tcW w:w="624" w:type="pct"/>
            <w:tcBorders>
              <w:top w:val="nil"/>
              <w:left w:val="nil"/>
              <w:bottom w:val="single" w:sz="4" w:space="0" w:color="000000"/>
              <w:right w:val="single" w:sz="4" w:space="0" w:color="000000"/>
            </w:tcBorders>
            <w:shd w:val="clear" w:color="auto" w:fill="auto"/>
            <w:noWrap/>
            <w:vAlign w:val="center"/>
            <w:hideMark/>
          </w:tcPr>
          <w:p w14:paraId="6B671F3D" w14:textId="31703BF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6E26492A" w14:textId="6D954AD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D1C093" w14:textId="6F8D111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118 </w:t>
            </w:r>
          </w:p>
        </w:tc>
        <w:tc>
          <w:tcPr>
            <w:tcW w:w="623" w:type="pct"/>
            <w:tcBorders>
              <w:top w:val="nil"/>
              <w:left w:val="nil"/>
              <w:bottom w:val="single" w:sz="4" w:space="0" w:color="000000"/>
              <w:right w:val="single" w:sz="4" w:space="0" w:color="000000"/>
            </w:tcBorders>
            <w:shd w:val="clear" w:color="auto" w:fill="auto"/>
            <w:noWrap/>
            <w:vAlign w:val="center"/>
            <w:hideMark/>
          </w:tcPr>
          <w:p w14:paraId="02D5AC09" w14:textId="44F594C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778E87C"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87CD0"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Pampanga</w:t>
            </w:r>
          </w:p>
        </w:tc>
        <w:tc>
          <w:tcPr>
            <w:tcW w:w="624" w:type="pct"/>
            <w:tcBorders>
              <w:top w:val="nil"/>
              <w:left w:val="nil"/>
              <w:bottom w:val="single" w:sz="4" w:space="0" w:color="000000"/>
              <w:right w:val="single" w:sz="4" w:space="0" w:color="000000"/>
            </w:tcBorders>
            <w:shd w:val="clear" w:color="D8D8D8" w:fill="D8D8D8"/>
            <w:vAlign w:val="center"/>
            <w:hideMark/>
          </w:tcPr>
          <w:p w14:paraId="73590602" w14:textId="44C11BD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 </w:t>
            </w:r>
          </w:p>
        </w:tc>
        <w:tc>
          <w:tcPr>
            <w:tcW w:w="624" w:type="pct"/>
            <w:tcBorders>
              <w:top w:val="nil"/>
              <w:left w:val="nil"/>
              <w:bottom w:val="single" w:sz="4" w:space="0" w:color="000000"/>
              <w:right w:val="single" w:sz="4" w:space="0" w:color="000000"/>
            </w:tcBorders>
            <w:shd w:val="clear" w:color="D8D8D8" w:fill="D8D8D8"/>
            <w:vAlign w:val="center"/>
            <w:hideMark/>
          </w:tcPr>
          <w:p w14:paraId="394881C0" w14:textId="0AFF408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DA66284" w14:textId="6C1F8C5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18 </w:t>
            </w:r>
          </w:p>
        </w:tc>
        <w:tc>
          <w:tcPr>
            <w:tcW w:w="623" w:type="pct"/>
            <w:tcBorders>
              <w:top w:val="nil"/>
              <w:left w:val="nil"/>
              <w:bottom w:val="single" w:sz="4" w:space="0" w:color="000000"/>
              <w:right w:val="single" w:sz="4" w:space="0" w:color="000000"/>
            </w:tcBorders>
            <w:shd w:val="clear" w:color="D8D8D8" w:fill="D8D8D8"/>
            <w:vAlign w:val="center"/>
            <w:hideMark/>
          </w:tcPr>
          <w:p w14:paraId="631E2B88" w14:textId="2EFE39C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6C9C46DA"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47B9BF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51C029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San Fernando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E9B3D5A" w14:textId="24BB642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248DAD3E" w14:textId="183873C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3BEDA0" w14:textId="0DCDC2E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14:paraId="1818059E" w14:textId="43B702E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4EDC11B"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570BD6"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206DE749" w14:textId="0BD17F4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22,709 </w:t>
            </w:r>
          </w:p>
        </w:tc>
        <w:tc>
          <w:tcPr>
            <w:tcW w:w="624" w:type="pct"/>
            <w:tcBorders>
              <w:top w:val="nil"/>
              <w:left w:val="nil"/>
              <w:bottom w:val="single" w:sz="4" w:space="0" w:color="000000"/>
              <w:right w:val="single" w:sz="4" w:space="0" w:color="000000"/>
            </w:tcBorders>
            <w:shd w:val="clear" w:color="BFBFBF" w:fill="BFBFBF"/>
            <w:vAlign w:val="center"/>
            <w:hideMark/>
          </w:tcPr>
          <w:p w14:paraId="334EAD7E" w14:textId="0E088F8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9,524 </w:t>
            </w:r>
          </w:p>
        </w:tc>
        <w:tc>
          <w:tcPr>
            <w:tcW w:w="624" w:type="pct"/>
            <w:tcBorders>
              <w:top w:val="nil"/>
              <w:left w:val="nil"/>
              <w:bottom w:val="single" w:sz="4" w:space="0" w:color="000000"/>
              <w:right w:val="single" w:sz="4" w:space="0" w:color="000000"/>
            </w:tcBorders>
            <w:shd w:val="clear" w:color="BFBFBF" w:fill="BFBFBF"/>
            <w:vAlign w:val="center"/>
            <w:hideMark/>
          </w:tcPr>
          <w:p w14:paraId="6C6289AC" w14:textId="7CF7CC6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77,331 </w:t>
            </w:r>
          </w:p>
        </w:tc>
        <w:tc>
          <w:tcPr>
            <w:tcW w:w="623" w:type="pct"/>
            <w:tcBorders>
              <w:top w:val="nil"/>
              <w:left w:val="nil"/>
              <w:bottom w:val="single" w:sz="4" w:space="0" w:color="000000"/>
              <w:right w:val="single" w:sz="4" w:space="0" w:color="000000"/>
            </w:tcBorders>
            <w:shd w:val="clear" w:color="BFBFBF" w:fill="BFBFBF"/>
            <w:vAlign w:val="center"/>
            <w:hideMark/>
          </w:tcPr>
          <w:p w14:paraId="1B486F97" w14:textId="2FB1D5A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27,074 </w:t>
            </w:r>
          </w:p>
        </w:tc>
      </w:tr>
      <w:tr w:rsidR="005B7AFF" w:rsidRPr="005B7AFF" w14:paraId="1154F4F6"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60D0F"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Batangas</w:t>
            </w:r>
          </w:p>
        </w:tc>
        <w:tc>
          <w:tcPr>
            <w:tcW w:w="624" w:type="pct"/>
            <w:tcBorders>
              <w:top w:val="nil"/>
              <w:left w:val="nil"/>
              <w:bottom w:val="single" w:sz="4" w:space="0" w:color="000000"/>
              <w:right w:val="single" w:sz="4" w:space="0" w:color="000000"/>
            </w:tcBorders>
            <w:shd w:val="clear" w:color="D8D8D8" w:fill="D8D8D8"/>
            <w:vAlign w:val="center"/>
            <w:hideMark/>
          </w:tcPr>
          <w:p w14:paraId="18FFFA01" w14:textId="56770AF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12,312 </w:t>
            </w:r>
          </w:p>
        </w:tc>
        <w:tc>
          <w:tcPr>
            <w:tcW w:w="624" w:type="pct"/>
            <w:tcBorders>
              <w:top w:val="nil"/>
              <w:left w:val="nil"/>
              <w:bottom w:val="single" w:sz="4" w:space="0" w:color="000000"/>
              <w:right w:val="single" w:sz="4" w:space="0" w:color="000000"/>
            </w:tcBorders>
            <w:shd w:val="clear" w:color="D8D8D8" w:fill="D8D8D8"/>
            <w:vAlign w:val="center"/>
            <w:hideMark/>
          </w:tcPr>
          <w:p w14:paraId="2F26AE17" w14:textId="06E51EF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7,957 </w:t>
            </w:r>
          </w:p>
        </w:tc>
        <w:tc>
          <w:tcPr>
            <w:tcW w:w="624" w:type="pct"/>
            <w:tcBorders>
              <w:top w:val="nil"/>
              <w:left w:val="nil"/>
              <w:bottom w:val="single" w:sz="4" w:space="0" w:color="000000"/>
              <w:right w:val="single" w:sz="4" w:space="0" w:color="000000"/>
            </w:tcBorders>
            <w:shd w:val="clear" w:color="D8D8D8" w:fill="D8D8D8"/>
            <w:vAlign w:val="center"/>
            <w:hideMark/>
          </w:tcPr>
          <w:p w14:paraId="79F164E5" w14:textId="4ED9758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37,783 </w:t>
            </w:r>
          </w:p>
        </w:tc>
        <w:tc>
          <w:tcPr>
            <w:tcW w:w="623" w:type="pct"/>
            <w:tcBorders>
              <w:top w:val="nil"/>
              <w:left w:val="nil"/>
              <w:bottom w:val="single" w:sz="4" w:space="0" w:color="000000"/>
              <w:right w:val="single" w:sz="4" w:space="0" w:color="000000"/>
            </w:tcBorders>
            <w:shd w:val="clear" w:color="D8D8D8" w:fill="D8D8D8"/>
            <w:vAlign w:val="center"/>
            <w:hideMark/>
          </w:tcPr>
          <w:p w14:paraId="3CB89C67" w14:textId="6A69E5D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21,423 </w:t>
            </w:r>
          </w:p>
        </w:tc>
      </w:tr>
      <w:tr w:rsidR="005B7AFF" w:rsidRPr="005B7AFF" w14:paraId="78DD246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346372B"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37BF3022"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Agoncillo</w:t>
            </w:r>
          </w:p>
        </w:tc>
        <w:tc>
          <w:tcPr>
            <w:tcW w:w="624" w:type="pct"/>
            <w:tcBorders>
              <w:top w:val="nil"/>
              <w:left w:val="nil"/>
              <w:bottom w:val="single" w:sz="4" w:space="0" w:color="000000"/>
              <w:right w:val="single" w:sz="4" w:space="0" w:color="000000"/>
            </w:tcBorders>
            <w:shd w:val="clear" w:color="auto" w:fill="auto"/>
            <w:noWrap/>
            <w:vAlign w:val="center"/>
            <w:hideMark/>
          </w:tcPr>
          <w:p w14:paraId="3CA65515" w14:textId="0F192F6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541AD11B" w14:textId="134A3CB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23D4E7C8" w14:textId="0645CF5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39CC9782" w14:textId="27490F5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r>
      <w:tr w:rsidR="005B7AFF" w:rsidRPr="005B7AFF" w14:paraId="1AA9839D"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C9620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6C2506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Balayan</w:t>
            </w:r>
          </w:p>
        </w:tc>
        <w:tc>
          <w:tcPr>
            <w:tcW w:w="624" w:type="pct"/>
            <w:tcBorders>
              <w:top w:val="nil"/>
              <w:left w:val="nil"/>
              <w:bottom w:val="single" w:sz="4" w:space="0" w:color="000000"/>
              <w:right w:val="single" w:sz="4" w:space="0" w:color="000000"/>
            </w:tcBorders>
            <w:shd w:val="clear" w:color="auto" w:fill="auto"/>
            <w:noWrap/>
            <w:vAlign w:val="center"/>
            <w:hideMark/>
          </w:tcPr>
          <w:p w14:paraId="6794540A" w14:textId="5F48F1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349 </w:t>
            </w:r>
          </w:p>
        </w:tc>
        <w:tc>
          <w:tcPr>
            <w:tcW w:w="624" w:type="pct"/>
            <w:tcBorders>
              <w:top w:val="nil"/>
              <w:left w:val="nil"/>
              <w:bottom w:val="single" w:sz="4" w:space="0" w:color="000000"/>
              <w:right w:val="single" w:sz="4" w:space="0" w:color="000000"/>
            </w:tcBorders>
            <w:shd w:val="clear" w:color="auto" w:fill="auto"/>
            <w:noWrap/>
            <w:vAlign w:val="center"/>
            <w:hideMark/>
          </w:tcPr>
          <w:p w14:paraId="4068F9CC" w14:textId="0D60AD8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217 </w:t>
            </w:r>
          </w:p>
        </w:tc>
        <w:tc>
          <w:tcPr>
            <w:tcW w:w="624" w:type="pct"/>
            <w:tcBorders>
              <w:top w:val="nil"/>
              <w:left w:val="nil"/>
              <w:bottom w:val="single" w:sz="4" w:space="0" w:color="000000"/>
              <w:right w:val="single" w:sz="4" w:space="0" w:color="000000"/>
            </w:tcBorders>
            <w:shd w:val="clear" w:color="auto" w:fill="auto"/>
            <w:noWrap/>
            <w:vAlign w:val="center"/>
            <w:hideMark/>
          </w:tcPr>
          <w:p w14:paraId="1643CBBF" w14:textId="081CFE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1,422 </w:t>
            </w:r>
          </w:p>
        </w:tc>
        <w:tc>
          <w:tcPr>
            <w:tcW w:w="623" w:type="pct"/>
            <w:tcBorders>
              <w:top w:val="nil"/>
              <w:left w:val="nil"/>
              <w:bottom w:val="single" w:sz="4" w:space="0" w:color="000000"/>
              <w:right w:val="single" w:sz="4" w:space="0" w:color="000000"/>
            </w:tcBorders>
            <w:shd w:val="clear" w:color="auto" w:fill="auto"/>
            <w:noWrap/>
            <w:vAlign w:val="center"/>
            <w:hideMark/>
          </w:tcPr>
          <w:p w14:paraId="41EC208C" w14:textId="49A02AB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853 </w:t>
            </w:r>
          </w:p>
        </w:tc>
      </w:tr>
      <w:tr w:rsidR="005B7AFF" w:rsidRPr="005B7AFF" w14:paraId="328C48A9"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2ACEF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952A4A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Balete</w:t>
            </w:r>
          </w:p>
        </w:tc>
        <w:tc>
          <w:tcPr>
            <w:tcW w:w="624" w:type="pct"/>
            <w:tcBorders>
              <w:top w:val="nil"/>
              <w:left w:val="nil"/>
              <w:bottom w:val="single" w:sz="4" w:space="0" w:color="000000"/>
              <w:right w:val="single" w:sz="4" w:space="0" w:color="000000"/>
            </w:tcBorders>
            <w:shd w:val="clear" w:color="auto" w:fill="auto"/>
            <w:noWrap/>
            <w:vAlign w:val="center"/>
            <w:hideMark/>
          </w:tcPr>
          <w:p w14:paraId="6283B372" w14:textId="7B69B65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86 </w:t>
            </w:r>
          </w:p>
        </w:tc>
        <w:tc>
          <w:tcPr>
            <w:tcW w:w="624" w:type="pct"/>
            <w:tcBorders>
              <w:top w:val="nil"/>
              <w:left w:val="nil"/>
              <w:bottom w:val="single" w:sz="4" w:space="0" w:color="000000"/>
              <w:right w:val="single" w:sz="4" w:space="0" w:color="000000"/>
            </w:tcBorders>
            <w:shd w:val="clear" w:color="auto" w:fill="auto"/>
            <w:noWrap/>
            <w:vAlign w:val="center"/>
            <w:hideMark/>
          </w:tcPr>
          <w:p w14:paraId="71880443" w14:textId="176EDFF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18751B" w14:textId="6F01752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371 </w:t>
            </w:r>
          </w:p>
        </w:tc>
        <w:tc>
          <w:tcPr>
            <w:tcW w:w="623" w:type="pct"/>
            <w:tcBorders>
              <w:top w:val="nil"/>
              <w:left w:val="nil"/>
              <w:bottom w:val="single" w:sz="4" w:space="0" w:color="000000"/>
              <w:right w:val="single" w:sz="4" w:space="0" w:color="000000"/>
            </w:tcBorders>
            <w:shd w:val="clear" w:color="auto" w:fill="auto"/>
            <w:noWrap/>
            <w:vAlign w:val="center"/>
            <w:hideMark/>
          </w:tcPr>
          <w:p w14:paraId="67513C89" w14:textId="0D86C32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49DE871"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ACC3CA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83FDAE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Batangas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4BD18D8" w14:textId="7E88929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267 </w:t>
            </w:r>
          </w:p>
        </w:tc>
        <w:tc>
          <w:tcPr>
            <w:tcW w:w="624" w:type="pct"/>
            <w:tcBorders>
              <w:top w:val="nil"/>
              <w:left w:val="nil"/>
              <w:bottom w:val="single" w:sz="4" w:space="0" w:color="000000"/>
              <w:right w:val="single" w:sz="4" w:space="0" w:color="000000"/>
            </w:tcBorders>
            <w:shd w:val="clear" w:color="auto" w:fill="auto"/>
            <w:noWrap/>
            <w:vAlign w:val="center"/>
            <w:hideMark/>
          </w:tcPr>
          <w:p w14:paraId="456F0344" w14:textId="2094C26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14:paraId="4EDD17A7" w14:textId="747C73F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1,002 </w:t>
            </w:r>
          </w:p>
        </w:tc>
        <w:tc>
          <w:tcPr>
            <w:tcW w:w="623" w:type="pct"/>
            <w:tcBorders>
              <w:top w:val="nil"/>
              <w:left w:val="nil"/>
              <w:bottom w:val="single" w:sz="4" w:space="0" w:color="000000"/>
              <w:right w:val="single" w:sz="4" w:space="0" w:color="000000"/>
            </w:tcBorders>
            <w:shd w:val="clear" w:color="auto" w:fill="auto"/>
            <w:noWrap/>
            <w:vAlign w:val="center"/>
            <w:hideMark/>
          </w:tcPr>
          <w:p w14:paraId="12E1343E" w14:textId="08833D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109 </w:t>
            </w:r>
          </w:p>
        </w:tc>
      </w:tr>
      <w:tr w:rsidR="005B7AFF" w:rsidRPr="005B7AFF" w14:paraId="0AE5CECC"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EB208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F4C917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Bauan</w:t>
            </w:r>
          </w:p>
        </w:tc>
        <w:tc>
          <w:tcPr>
            <w:tcW w:w="624" w:type="pct"/>
            <w:tcBorders>
              <w:top w:val="nil"/>
              <w:left w:val="nil"/>
              <w:bottom w:val="single" w:sz="4" w:space="0" w:color="000000"/>
              <w:right w:val="single" w:sz="4" w:space="0" w:color="000000"/>
            </w:tcBorders>
            <w:shd w:val="clear" w:color="auto" w:fill="auto"/>
            <w:noWrap/>
            <w:vAlign w:val="center"/>
            <w:hideMark/>
          </w:tcPr>
          <w:p w14:paraId="0775970B" w14:textId="2E3DDB8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135 </w:t>
            </w:r>
          </w:p>
        </w:tc>
        <w:tc>
          <w:tcPr>
            <w:tcW w:w="624" w:type="pct"/>
            <w:tcBorders>
              <w:top w:val="nil"/>
              <w:left w:val="nil"/>
              <w:bottom w:val="single" w:sz="4" w:space="0" w:color="000000"/>
              <w:right w:val="single" w:sz="4" w:space="0" w:color="000000"/>
            </w:tcBorders>
            <w:shd w:val="clear" w:color="auto" w:fill="auto"/>
            <w:noWrap/>
            <w:vAlign w:val="center"/>
            <w:hideMark/>
          </w:tcPr>
          <w:p w14:paraId="45302A6E" w14:textId="293EA8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135 </w:t>
            </w:r>
          </w:p>
        </w:tc>
        <w:tc>
          <w:tcPr>
            <w:tcW w:w="624" w:type="pct"/>
            <w:tcBorders>
              <w:top w:val="nil"/>
              <w:left w:val="nil"/>
              <w:bottom w:val="single" w:sz="4" w:space="0" w:color="000000"/>
              <w:right w:val="single" w:sz="4" w:space="0" w:color="000000"/>
            </w:tcBorders>
            <w:shd w:val="clear" w:color="auto" w:fill="auto"/>
            <w:noWrap/>
            <w:vAlign w:val="center"/>
            <w:hideMark/>
          </w:tcPr>
          <w:p w14:paraId="63D8A8F5" w14:textId="6AFFD69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09D6A788" w14:textId="34B3C08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548 </w:t>
            </w:r>
          </w:p>
        </w:tc>
      </w:tr>
      <w:tr w:rsidR="005B7AFF" w:rsidRPr="005B7AFF" w14:paraId="212F14A5"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3B190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F3C5F8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Calaca</w:t>
            </w:r>
          </w:p>
        </w:tc>
        <w:tc>
          <w:tcPr>
            <w:tcW w:w="624" w:type="pct"/>
            <w:tcBorders>
              <w:top w:val="nil"/>
              <w:left w:val="nil"/>
              <w:bottom w:val="single" w:sz="4" w:space="0" w:color="000000"/>
              <w:right w:val="single" w:sz="4" w:space="0" w:color="000000"/>
            </w:tcBorders>
            <w:shd w:val="clear" w:color="auto" w:fill="auto"/>
            <w:noWrap/>
            <w:vAlign w:val="center"/>
            <w:hideMark/>
          </w:tcPr>
          <w:p w14:paraId="5A2AE35D" w14:textId="42F54C9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412 </w:t>
            </w:r>
          </w:p>
        </w:tc>
        <w:tc>
          <w:tcPr>
            <w:tcW w:w="624" w:type="pct"/>
            <w:tcBorders>
              <w:top w:val="nil"/>
              <w:left w:val="nil"/>
              <w:bottom w:val="single" w:sz="4" w:space="0" w:color="000000"/>
              <w:right w:val="single" w:sz="4" w:space="0" w:color="000000"/>
            </w:tcBorders>
            <w:shd w:val="clear" w:color="auto" w:fill="auto"/>
            <w:noWrap/>
            <w:vAlign w:val="center"/>
            <w:hideMark/>
          </w:tcPr>
          <w:p w14:paraId="3A614EA3" w14:textId="530D266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192 </w:t>
            </w:r>
          </w:p>
        </w:tc>
        <w:tc>
          <w:tcPr>
            <w:tcW w:w="624" w:type="pct"/>
            <w:tcBorders>
              <w:top w:val="nil"/>
              <w:left w:val="nil"/>
              <w:bottom w:val="single" w:sz="4" w:space="0" w:color="000000"/>
              <w:right w:val="single" w:sz="4" w:space="0" w:color="000000"/>
            </w:tcBorders>
            <w:shd w:val="clear" w:color="auto" w:fill="auto"/>
            <w:noWrap/>
            <w:vAlign w:val="center"/>
            <w:hideMark/>
          </w:tcPr>
          <w:p w14:paraId="4212939D" w14:textId="1BFD2F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1,572 </w:t>
            </w:r>
          </w:p>
        </w:tc>
        <w:tc>
          <w:tcPr>
            <w:tcW w:w="623" w:type="pct"/>
            <w:tcBorders>
              <w:top w:val="nil"/>
              <w:left w:val="nil"/>
              <w:bottom w:val="single" w:sz="4" w:space="0" w:color="000000"/>
              <w:right w:val="single" w:sz="4" w:space="0" w:color="000000"/>
            </w:tcBorders>
            <w:shd w:val="clear" w:color="auto" w:fill="auto"/>
            <w:noWrap/>
            <w:vAlign w:val="center"/>
            <w:hideMark/>
          </w:tcPr>
          <w:p w14:paraId="5DB5C40D" w14:textId="4A3E3A6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646 </w:t>
            </w:r>
          </w:p>
        </w:tc>
      </w:tr>
      <w:tr w:rsidR="005B7AFF" w:rsidRPr="005B7AFF" w14:paraId="0066705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37C35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44D28A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Calatagan</w:t>
            </w:r>
          </w:p>
        </w:tc>
        <w:tc>
          <w:tcPr>
            <w:tcW w:w="624" w:type="pct"/>
            <w:tcBorders>
              <w:top w:val="nil"/>
              <w:left w:val="nil"/>
              <w:bottom w:val="single" w:sz="4" w:space="0" w:color="000000"/>
              <w:right w:val="single" w:sz="4" w:space="0" w:color="000000"/>
            </w:tcBorders>
            <w:shd w:val="clear" w:color="auto" w:fill="auto"/>
            <w:noWrap/>
            <w:vAlign w:val="center"/>
            <w:hideMark/>
          </w:tcPr>
          <w:p w14:paraId="5F1CB4C1" w14:textId="04A53B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 </w:t>
            </w:r>
          </w:p>
        </w:tc>
        <w:tc>
          <w:tcPr>
            <w:tcW w:w="624" w:type="pct"/>
            <w:tcBorders>
              <w:top w:val="nil"/>
              <w:left w:val="nil"/>
              <w:bottom w:val="single" w:sz="4" w:space="0" w:color="000000"/>
              <w:right w:val="single" w:sz="4" w:space="0" w:color="000000"/>
            </w:tcBorders>
            <w:shd w:val="clear" w:color="auto" w:fill="auto"/>
            <w:noWrap/>
            <w:vAlign w:val="center"/>
            <w:hideMark/>
          </w:tcPr>
          <w:p w14:paraId="6B4F2B26" w14:textId="4AD00C3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5737453E" w14:textId="67C717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 </w:t>
            </w:r>
          </w:p>
        </w:tc>
        <w:tc>
          <w:tcPr>
            <w:tcW w:w="623" w:type="pct"/>
            <w:tcBorders>
              <w:top w:val="nil"/>
              <w:left w:val="nil"/>
              <w:bottom w:val="single" w:sz="4" w:space="0" w:color="000000"/>
              <w:right w:val="single" w:sz="4" w:space="0" w:color="000000"/>
            </w:tcBorders>
            <w:shd w:val="clear" w:color="auto" w:fill="auto"/>
            <w:noWrap/>
            <w:vAlign w:val="center"/>
            <w:hideMark/>
          </w:tcPr>
          <w:p w14:paraId="7E683FD9" w14:textId="3CE91A7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r>
      <w:tr w:rsidR="005B7AFF" w:rsidRPr="005B7AFF" w14:paraId="6C8B5EA2"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F104B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D4F8A8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4F82F473" w14:textId="5328E92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6DE8C694" w14:textId="4853F00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1616FDB3" w14:textId="7A62282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107 </w:t>
            </w:r>
          </w:p>
        </w:tc>
        <w:tc>
          <w:tcPr>
            <w:tcW w:w="623" w:type="pct"/>
            <w:tcBorders>
              <w:top w:val="nil"/>
              <w:left w:val="nil"/>
              <w:bottom w:val="single" w:sz="4" w:space="0" w:color="000000"/>
              <w:right w:val="single" w:sz="4" w:space="0" w:color="000000"/>
            </w:tcBorders>
            <w:shd w:val="clear" w:color="auto" w:fill="auto"/>
            <w:noWrap/>
            <w:vAlign w:val="center"/>
            <w:hideMark/>
          </w:tcPr>
          <w:p w14:paraId="0B0F7F17" w14:textId="6A4533E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92 </w:t>
            </w:r>
          </w:p>
        </w:tc>
      </w:tr>
      <w:tr w:rsidR="005B7AFF" w:rsidRPr="005B7AFF" w14:paraId="5F8EB568"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9BA5F6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DEB5B5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Ibaan</w:t>
            </w:r>
          </w:p>
        </w:tc>
        <w:tc>
          <w:tcPr>
            <w:tcW w:w="624" w:type="pct"/>
            <w:tcBorders>
              <w:top w:val="nil"/>
              <w:left w:val="nil"/>
              <w:bottom w:val="single" w:sz="4" w:space="0" w:color="000000"/>
              <w:right w:val="single" w:sz="4" w:space="0" w:color="000000"/>
            </w:tcBorders>
            <w:shd w:val="clear" w:color="auto" w:fill="auto"/>
            <w:noWrap/>
            <w:vAlign w:val="center"/>
            <w:hideMark/>
          </w:tcPr>
          <w:p w14:paraId="091D1AA4" w14:textId="2D6303A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194 </w:t>
            </w:r>
          </w:p>
        </w:tc>
        <w:tc>
          <w:tcPr>
            <w:tcW w:w="624" w:type="pct"/>
            <w:tcBorders>
              <w:top w:val="nil"/>
              <w:left w:val="nil"/>
              <w:bottom w:val="single" w:sz="4" w:space="0" w:color="000000"/>
              <w:right w:val="single" w:sz="4" w:space="0" w:color="000000"/>
            </w:tcBorders>
            <w:shd w:val="clear" w:color="auto" w:fill="auto"/>
            <w:noWrap/>
            <w:vAlign w:val="center"/>
            <w:hideMark/>
          </w:tcPr>
          <w:p w14:paraId="3C93B1DC" w14:textId="6CC1F25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184 </w:t>
            </w:r>
          </w:p>
        </w:tc>
        <w:tc>
          <w:tcPr>
            <w:tcW w:w="624" w:type="pct"/>
            <w:tcBorders>
              <w:top w:val="nil"/>
              <w:left w:val="nil"/>
              <w:bottom w:val="single" w:sz="4" w:space="0" w:color="000000"/>
              <w:right w:val="single" w:sz="4" w:space="0" w:color="000000"/>
            </w:tcBorders>
            <w:shd w:val="clear" w:color="auto" w:fill="auto"/>
            <w:noWrap/>
            <w:vAlign w:val="center"/>
            <w:hideMark/>
          </w:tcPr>
          <w:p w14:paraId="091B2C2D" w14:textId="607FB3A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880 </w:t>
            </w:r>
          </w:p>
        </w:tc>
        <w:tc>
          <w:tcPr>
            <w:tcW w:w="623" w:type="pct"/>
            <w:tcBorders>
              <w:top w:val="nil"/>
              <w:left w:val="nil"/>
              <w:bottom w:val="single" w:sz="4" w:space="0" w:color="000000"/>
              <w:right w:val="single" w:sz="4" w:space="0" w:color="000000"/>
            </w:tcBorders>
            <w:shd w:val="clear" w:color="auto" w:fill="auto"/>
            <w:noWrap/>
            <w:vAlign w:val="center"/>
            <w:hideMark/>
          </w:tcPr>
          <w:p w14:paraId="727A795C" w14:textId="3DD75D9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843 </w:t>
            </w:r>
          </w:p>
        </w:tc>
      </w:tr>
      <w:tr w:rsidR="005B7AFF" w:rsidRPr="005B7AFF" w14:paraId="200FFD2C"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0D241B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D2F77F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Lemery</w:t>
            </w:r>
          </w:p>
        </w:tc>
        <w:tc>
          <w:tcPr>
            <w:tcW w:w="624" w:type="pct"/>
            <w:tcBorders>
              <w:top w:val="nil"/>
              <w:left w:val="nil"/>
              <w:bottom w:val="single" w:sz="4" w:space="0" w:color="000000"/>
              <w:right w:val="single" w:sz="4" w:space="0" w:color="000000"/>
            </w:tcBorders>
            <w:shd w:val="clear" w:color="auto" w:fill="auto"/>
            <w:noWrap/>
            <w:vAlign w:val="center"/>
            <w:hideMark/>
          </w:tcPr>
          <w:p w14:paraId="41196BC9" w14:textId="3933FA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353 </w:t>
            </w:r>
          </w:p>
        </w:tc>
        <w:tc>
          <w:tcPr>
            <w:tcW w:w="624" w:type="pct"/>
            <w:tcBorders>
              <w:top w:val="nil"/>
              <w:left w:val="nil"/>
              <w:bottom w:val="single" w:sz="4" w:space="0" w:color="000000"/>
              <w:right w:val="single" w:sz="4" w:space="0" w:color="000000"/>
            </w:tcBorders>
            <w:shd w:val="clear" w:color="auto" w:fill="auto"/>
            <w:noWrap/>
            <w:vAlign w:val="center"/>
            <w:hideMark/>
          </w:tcPr>
          <w:p w14:paraId="0748E071" w14:textId="23FB74C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353 </w:t>
            </w:r>
          </w:p>
        </w:tc>
        <w:tc>
          <w:tcPr>
            <w:tcW w:w="624" w:type="pct"/>
            <w:tcBorders>
              <w:top w:val="nil"/>
              <w:left w:val="nil"/>
              <w:bottom w:val="single" w:sz="4" w:space="0" w:color="000000"/>
              <w:right w:val="single" w:sz="4" w:space="0" w:color="000000"/>
            </w:tcBorders>
            <w:shd w:val="clear" w:color="auto" w:fill="auto"/>
            <w:noWrap/>
            <w:vAlign w:val="center"/>
            <w:hideMark/>
          </w:tcPr>
          <w:p w14:paraId="11D705C0" w14:textId="220A609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1,449 </w:t>
            </w:r>
          </w:p>
        </w:tc>
        <w:tc>
          <w:tcPr>
            <w:tcW w:w="623" w:type="pct"/>
            <w:tcBorders>
              <w:top w:val="nil"/>
              <w:left w:val="nil"/>
              <w:bottom w:val="single" w:sz="4" w:space="0" w:color="000000"/>
              <w:right w:val="single" w:sz="4" w:space="0" w:color="000000"/>
            </w:tcBorders>
            <w:shd w:val="clear" w:color="auto" w:fill="auto"/>
            <w:noWrap/>
            <w:vAlign w:val="center"/>
            <w:hideMark/>
          </w:tcPr>
          <w:p w14:paraId="01046128" w14:textId="433C8F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1,449 </w:t>
            </w:r>
          </w:p>
        </w:tc>
      </w:tr>
      <w:tr w:rsidR="005B7AFF" w:rsidRPr="005B7AFF" w14:paraId="4407641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07038F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C45E84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Lian</w:t>
            </w:r>
          </w:p>
        </w:tc>
        <w:tc>
          <w:tcPr>
            <w:tcW w:w="624" w:type="pct"/>
            <w:tcBorders>
              <w:top w:val="nil"/>
              <w:left w:val="nil"/>
              <w:bottom w:val="single" w:sz="4" w:space="0" w:color="000000"/>
              <w:right w:val="single" w:sz="4" w:space="0" w:color="000000"/>
            </w:tcBorders>
            <w:shd w:val="clear" w:color="auto" w:fill="auto"/>
            <w:noWrap/>
            <w:vAlign w:val="center"/>
            <w:hideMark/>
          </w:tcPr>
          <w:p w14:paraId="70ECE91C" w14:textId="4F3AECF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1,242 </w:t>
            </w:r>
          </w:p>
        </w:tc>
        <w:tc>
          <w:tcPr>
            <w:tcW w:w="624" w:type="pct"/>
            <w:tcBorders>
              <w:top w:val="nil"/>
              <w:left w:val="nil"/>
              <w:bottom w:val="single" w:sz="4" w:space="0" w:color="000000"/>
              <w:right w:val="single" w:sz="4" w:space="0" w:color="000000"/>
            </w:tcBorders>
            <w:shd w:val="clear" w:color="auto" w:fill="auto"/>
            <w:noWrap/>
            <w:vAlign w:val="center"/>
            <w:hideMark/>
          </w:tcPr>
          <w:p w14:paraId="4BB7BC4A" w14:textId="452D282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1,242 </w:t>
            </w:r>
          </w:p>
        </w:tc>
        <w:tc>
          <w:tcPr>
            <w:tcW w:w="624" w:type="pct"/>
            <w:tcBorders>
              <w:top w:val="nil"/>
              <w:left w:val="nil"/>
              <w:bottom w:val="single" w:sz="4" w:space="0" w:color="000000"/>
              <w:right w:val="single" w:sz="4" w:space="0" w:color="000000"/>
            </w:tcBorders>
            <w:shd w:val="clear" w:color="auto" w:fill="auto"/>
            <w:noWrap/>
            <w:vAlign w:val="center"/>
            <w:hideMark/>
          </w:tcPr>
          <w:p w14:paraId="62BF2E55" w14:textId="6493F42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4,895 </w:t>
            </w:r>
          </w:p>
        </w:tc>
        <w:tc>
          <w:tcPr>
            <w:tcW w:w="623" w:type="pct"/>
            <w:tcBorders>
              <w:top w:val="nil"/>
              <w:left w:val="nil"/>
              <w:bottom w:val="single" w:sz="4" w:space="0" w:color="000000"/>
              <w:right w:val="single" w:sz="4" w:space="0" w:color="000000"/>
            </w:tcBorders>
            <w:shd w:val="clear" w:color="auto" w:fill="auto"/>
            <w:noWrap/>
            <w:vAlign w:val="center"/>
            <w:hideMark/>
          </w:tcPr>
          <w:p w14:paraId="5B616FB5" w14:textId="213183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4,895 </w:t>
            </w:r>
          </w:p>
        </w:tc>
      </w:tr>
      <w:tr w:rsidR="005B7AFF" w:rsidRPr="005B7AFF" w14:paraId="22D7742A"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A98CC4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2E1C9E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Lipa City</w:t>
            </w:r>
          </w:p>
        </w:tc>
        <w:tc>
          <w:tcPr>
            <w:tcW w:w="624" w:type="pct"/>
            <w:tcBorders>
              <w:top w:val="nil"/>
              <w:left w:val="nil"/>
              <w:bottom w:val="single" w:sz="4" w:space="0" w:color="000000"/>
              <w:right w:val="single" w:sz="4" w:space="0" w:color="000000"/>
            </w:tcBorders>
            <w:shd w:val="clear" w:color="auto" w:fill="auto"/>
            <w:noWrap/>
            <w:vAlign w:val="center"/>
            <w:hideMark/>
          </w:tcPr>
          <w:p w14:paraId="2B0ADA3D" w14:textId="3EDB8E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142 </w:t>
            </w:r>
          </w:p>
        </w:tc>
        <w:tc>
          <w:tcPr>
            <w:tcW w:w="624" w:type="pct"/>
            <w:tcBorders>
              <w:top w:val="nil"/>
              <w:left w:val="nil"/>
              <w:bottom w:val="single" w:sz="4" w:space="0" w:color="000000"/>
              <w:right w:val="single" w:sz="4" w:space="0" w:color="000000"/>
            </w:tcBorders>
            <w:shd w:val="clear" w:color="auto" w:fill="auto"/>
            <w:noWrap/>
            <w:vAlign w:val="center"/>
            <w:hideMark/>
          </w:tcPr>
          <w:p w14:paraId="5A6328A8" w14:textId="15CBBD6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1BA55A" w14:textId="552F4C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686 </w:t>
            </w:r>
          </w:p>
        </w:tc>
        <w:tc>
          <w:tcPr>
            <w:tcW w:w="623" w:type="pct"/>
            <w:tcBorders>
              <w:top w:val="nil"/>
              <w:left w:val="nil"/>
              <w:bottom w:val="single" w:sz="4" w:space="0" w:color="000000"/>
              <w:right w:val="single" w:sz="4" w:space="0" w:color="000000"/>
            </w:tcBorders>
            <w:shd w:val="clear" w:color="auto" w:fill="auto"/>
            <w:noWrap/>
            <w:vAlign w:val="center"/>
            <w:hideMark/>
          </w:tcPr>
          <w:p w14:paraId="24A32BE3" w14:textId="1029002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4D01E3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903AC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E2C0E7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3B336563" w14:textId="5D4B485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494 </w:t>
            </w:r>
          </w:p>
        </w:tc>
        <w:tc>
          <w:tcPr>
            <w:tcW w:w="624" w:type="pct"/>
            <w:tcBorders>
              <w:top w:val="nil"/>
              <w:left w:val="nil"/>
              <w:bottom w:val="single" w:sz="4" w:space="0" w:color="000000"/>
              <w:right w:val="single" w:sz="4" w:space="0" w:color="000000"/>
            </w:tcBorders>
            <w:shd w:val="clear" w:color="auto" w:fill="auto"/>
            <w:noWrap/>
            <w:vAlign w:val="center"/>
            <w:hideMark/>
          </w:tcPr>
          <w:p w14:paraId="3DC55A5C" w14:textId="7803CA7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445 </w:t>
            </w:r>
          </w:p>
        </w:tc>
        <w:tc>
          <w:tcPr>
            <w:tcW w:w="624" w:type="pct"/>
            <w:tcBorders>
              <w:top w:val="nil"/>
              <w:left w:val="nil"/>
              <w:bottom w:val="single" w:sz="4" w:space="0" w:color="000000"/>
              <w:right w:val="single" w:sz="4" w:space="0" w:color="000000"/>
            </w:tcBorders>
            <w:shd w:val="clear" w:color="auto" w:fill="auto"/>
            <w:noWrap/>
            <w:vAlign w:val="center"/>
            <w:hideMark/>
          </w:tcPr>
          <w:p w14:paraId="57285BA1" w14:textId="2BAFCF2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1,772 </w:t>
            </w:r>
          </w:p>
        </w:tc>
        <w:tc>
          <w:tcPr>
            <w:tcW w:w="623" w:type="pct"/>
            <w:tcBorders>
              <w:top w:val="nil"/>
              <w:left w:val="nil"/>
              <w:bottom w:val="single" w:sz="4" w:space="0" w:color="000000"/>
              <w:right w:val="single" w:sz="4" w:space="0" w:color="000000"/>
            </w:tcBorders>
            <w:shd w:val="clear" w:color="auto" w:fill="auto"/>
            <w:noWrap/>
            <w:vAlign w:val="center"/>
            <w:hideMark/>
          </w:tcPr>
          <w:p w14:paraId="42501205" w14:textId="7F54797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1,589 </w:t>
            </w:r>
          </w:p>
        </w:tc>
      </w:tr>
      <w:tr w:rsidR="005B7AFF" w:rsidRPr="005B7AFF" w14:paraId="1E8BB9CE"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22DF2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7D761C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Malvar</w:t>
            </w:r>
          </w:p>
        </w:tc>
        <w:tc>
          <w:tcPr>
            <w:tcW w:w="624" w:type="pct"/>
            <w:tcBorders>
              <w:top w:val="nil"/>
              <w:left w:val="nil"/>
              <w:bottom w:val="single" w:sz="4" w:space="0" w:color="000000"/>
              <w:right w:val="single" w:sz="4" w:space="0" w:color="000000"/>
            </w:tcBorders>
            <w:shd w:val="clear" w:color="auto" w:fill="auto"/>
            <w:noWrap/>
            <w:vAlign w:val="center"/>
            <w:hideMark/>
          </w:tcPr>
          <w:p w14:paraId="2CCE4F15" w14:textId="1AC130C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01BC98EC" w14:textId="267236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3B43435E" w14:textId="458EF1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1E7C3862" w14:textId="11E5E7D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r>
      <w:tr w:rsidR="005B7AFF" w:rsidRPr="005B7AFF" w14:paraId="3F89AEA7"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63E22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FE72B7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Nasugbu</w:t>
            </w:r>
          </w:p>
        </w:tc>
        <w:tc>
          <w:tcPr>
            <w:tcW w:w="624" w:type="pct"/>
            <w:tcBorders>
              <w:top w:val="nil"/>
              <w:left w:val="nil"/>
              <w:bottom w:val="single" w:sz="4" w:space="0" w:color="000000"/>
              <w:right w:val="single" w:sz="4" w:space="0" w:color="000000"/>
            </w:tcBorders>
            <w:shd w:val="clear" w:color="auto" w:fill="auto"/>
            <w:noWrap/>
            <w:vAlign w:val="center"/>
            <w:hideMark/>
          </w:tcPr>
          <w:p w14:paraId="027A2F8C" w14:textId="32E7AE2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4,938 </w:t>
            </w:r>
          </w:p>
        </w:tc>
        <w:tc>
          <w:tcPr>
            <w:tcW w:w="624" w:type="pct"/>
            <w:tcBorders>
              <w:top w:val="nil"/>
              <w:left w:val="nil"/>
              <w:bottom w:val="single" w:sz="4" w:space="0" w:color="000000"/>
              <w:right w:val="single" w:sz="4" w:space="0" w:color="000000"/>
            </w:tcBorders>
            <w:shd w:val="clear" w:color="auto" w:fill="auto"/>
            <w:noWrap/>
            <w:vAlign w:val="center"/>
            <w:hideMark/>
          </w:tcPr>
          <w:p w14:paraId="247EC8C1" w14:textId="13606EB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3,649 </w:t>
            </w:r>
          </w:p>
        </w:tc>
        <w:tc>
          <w:tcPr>
            <w:tcW w:w="624" w:type="pct"/>
            <w:tcBorders>
              <w:top w:val="nil"/>
              <w:left w:val="nil"/>
              <w:bottom w:val="single" w:sz="4" w:space="0" w:color="000000"/>
              <w:right w:val="single" w:sz="4" w:space="0" w:color="000000"/>
            </w:tcBorders>
            <w:shd w:val="clear" w:color="auto" w:fill="auto"/>
            <w:noWrap/>
            <w:vAlign w:val="center"/>
            <w:hideMark/>
          </w:tcPr>
          <w:p w14:paraId="2EE8651D" w14:textId="2D3780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7,178 </w:t>
            </w:r>
          </w:p>
        </w:tc>
        <w:tc>
          <w:tcPr>
            <w:tcW w:w="623" w:type="pct"/>
            <w:tcBorders>
              <w:top w:val="nil"/>
              <w:left w:val="nil"/>
              <w:bottom w:val="single" w:sz="4" w:space="0" w:color="000000"/>
              <w:right w:val="single" w:sz="4" w:space="0" w:color="000000"/>
            </w:tcBorders>
            <w:shd w:val="clear" w:color="auto" w:fill="auto"/>
            <w:noWrap/>
            <w:vAlign w:val="center"/>
            <w:hideMark/>
          </w:tcPr>
          <w:p w14:paraId="247BE194" w14:textId="3FE5CA4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3,795 </w:t>
            </w:r>
          </w:p>
        </w:tc>
      </w:tr>
      <w:tr w:rsidR="005B7AFF" w:rsidRPr="005B7AFF" w14:paraId="4EC488EE"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FE05E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F34279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3EE05F38" w14:textId="67649CD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190 </w:t>
            </w:r>
          </w:p>
        </w:tc>
        <w:tc>
          <w:tcPr>
            <w:tcW w:w="624" w:type="pct"/>
            <w:tcBorders>
              <w:top w:val="nil"/>
              <w:left w:val="nil"/>
              <w:bottom w:val="single" w:sz="4" w:space="0" w:color="000000"/>
              <w:right w:val="single" w:sz="4" w:space="0" w:color="000000"/>
            </w:tcBorders>
            <w:shd w:val="clear" w:color="auto" w:fill="auto"/>
            <w:noWrap/>
            <w:vAlign w:val="center"/>
            <w:hideMark/>
          </w:tcPr>
          <w:p w14:paraId="40B1AF33" w14:textId="25F8EE1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103 </w:t>
            </w:r>
          </w:p>
        </w:tc>
        <w:tc>
          <w:tcPr>
            <w:tcW w:w="624" w:type="pct"/>
            <w:tcBorders>
              <w:top w:val="nil"/>
              <w:left w:val="nil"/>
              <w:bottom w:val="single" w:sz="4" w:space="0" w:color="000000"/>
              <w:right w:val="single" w:sz="4" w:space="0" w:color="000000"/>
            </w:tcBorders>
            <w:shd w:val="clear" w:color="auto" w:fill="auto"/>
            <w:noWrap/>
            <w:vAlign w:val="center"/>
            <w:hideMark/>
          </w:tcPr>
          <w:p w14:paraId="7B9B18C8" w14:textId="12E86D0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1,004 </w:t>
            </w:r>
          </w:p>
        </w:tc>
        <w:tc>
          <w:tcPr>
            <w:tcW w:w="623" w:type="pct"/>
            <w:tcBorders>
              <w:top w:val="nil"/>
              <w:left w:val="nil"/>
              <w:bottom w:val="single" w:sz="4" w:space="0" w:color="000000"/>
              <w:right w:val="single" w:sz="4" w:space="0" w:color="000000"/>
            </w:tcBorders>
            <w:shd w:val="clear" w:color="auto" w:fill="auto"/>
            <w:noWrap/>
            <w:vAlign w:val="center"/>
            <w:hideMark/>
          </w:tcPr>
          <w:p w14:paraId="0812A805" w14:textId="240B74E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503 </w:t>
            </w:r>
          </w:p>
        </w:tc>
      </w:tr>
      <w:tr w:rsidR="005B7AFF" w:rsidRPr="005B7AFF" w14:paraId="77BF5F8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C5E66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72401D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5B6840F8" w14:textId="79D5014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315 </w:t>
            </w:r>
          </w:p>
        </w:tc>
        <w:tc>
          <w:tcPr>
            <w:tcW w:w="624" w:type="pct"/>
            <w:tcBorders>
              <w:top w:val="nil"/>
              <w:left w:val="nil"/>
              <w:bottom w:val="single" w:sz="4" w:space="0" w:color="000000"/>
              <w:right w:val="single" w:sz="4" w:space="0" w:color="000000"/>
            </w:tcBorders>
            <w:shd w:val="clear" w:color="auto" w:fill="auto"/>
            <w:noWrap/>
            <w:vAlign w:val="center"/>
            <w:hideMark/>
          </w:tcPr>
          <w:p w14:paraId="49914116" w14:textId="1EE0FAE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647ABE69" w14:textId="0E4E9D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1,340 </w:t>
            </w:r>
          </w:p>
        </w:tc>
        <w:tc>
          <w:tcPr>
            <w:tcW w:w="623" w:type="pct"/>
            <w:tcBorders>
              <w:top w:val="nil"/>
              <w:left w:val="nil"/>
              <w:bottom w:val="single" w:sz="4" w:space="0" w:color="000000"/>
              <w:right w:val="single" w:sz="4" w:space="0" w:color="000000"/>
            </w:tcBorders>
            <w:shd w:val="clear" w:color="auto" w:fill="auto"/>
            <w:noWrap/>
            <w:vAlign w:val="center"/>
            <w:hideMark/>
          </w:tcPr>
          <w:p w14:paraId="53E79EAE" w14:textId="24DFB36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148 </w:t>
            </w:r>
          </w:p>
        </w:tc>
      </w:tr>
      <w:tr w:rsidR="005B7AFF" w:rsidRPr="005B7AFF" w14:paraId="1263118A"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3C1F5C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2FF6EE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5C4E3496" w14:textId="716955D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624" w:type="pct"/>
            <w:tcBorders>
              <w:top w:val="nil"/>
              <w:left w:val="nil"/>
              <w:bottom w:val="single" w:sz="4" w:space="0" w:color="000000"/>
              <w:right w:val="single" w:sz="4" w:space="0" w:color="000000"/>
            </w:tcBorders>
            <w:shd w:val="clear" w:color="auto" w:fill="auto"/>
            <w:noWrap/>
            <w:vAlign w:val="center"/>
            <w:hideMark/>
          </w:tcPr>
          <w:p w14:paraId="3F443FD3" w14:textId="32A1528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3851599E" w14:textId="7CFBAFA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221 </w:t>
            </w:r>
          </w:p>
        </w:tc>
        <w:tc>
          <w:tcPr>
            <w:tcW w:w="623" w:type="pct"/>
            <w:tcBorders>
              <w:top w:val="nil"/>
              <w:left w:val="nil"/>
              <w:bottom w:val="single" w:sz="4" w:space="0" w:color="000000"/>
              <w:right w:val="single" w:sz="4" w:space="0" w:color="000000"/>
            </w:tcBorders>
            <w:shd w:val="clear" w:color="auto" w:fill="auto"/>
            <w:noWrap/>
            <w:vAlign w:val="center"/>
            <w:hideMark/>
          </w:tcPr>
          <w:p w14:paraId="23E7E5AE" w14:textId="799FE3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 </w:t>
            </w:r>
          </w:p>
        </w:tc>
      </w:tr>
      <w:tr w:rsidR="005B7AFF" w:rsidRPr="005B7AFF" w14:paraId="23DF880E"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A49FF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F9AAA5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5B85A824" w14:textId="3673AE7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944 </w:t>
            </w:r>
          </w:p>
        </w:tc>
        <w:tc>
          <w:tcPr>
            <w:tcW w:w="624" w:type="pct"/>
            <w:tcBorders>
              <w:top w:val="nil"/>
              <w:left w:val="nil"/>
              <w:bottom w:val="single" w:sz="4" w:space="0" w:color="000000"/>
              <w:right w:val="single" w:sz="4" w:space="0" w:color="000000"/>
            </w:tcBorders>
            <w:shd w:val="clear" w:color="auto" w:fill="auto"/>
            <w:noWrap/>
            <w:vAlign w:val="center"/>
            <w:hideMark/>
          </w:tcPr>
          <w:p w14:paraId="3190536E" w14:textId="09C621E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08DD8173" w14:textId="358087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3,978 </w:t>
            </w:r>
          </w:p>
        </w:tc>
        <w:tc>
          <w:tcPr>
            <w:tcW w:w="623" w:type="pct"/>
            <w:tcBorders>
              <w:top w:val="nil"/>
              <w:left w:val="nil"/>
              <w:bottom w:val="single" w:sz="4" w:space="0" w:color="000000"/>
              <w:right w:val="single" w:sz="4" w:space="0" w:color="000000"/>
            </w:tcBorders>
            <w:shd w:val="clear" w:color="auto" w:fill="auto"/>
            <w:noWrap/>
            <w:vAlign w:val="center"/>
            <w:hideMark/>
          </w:tcPr>
          <w:p w14:paraId="34BBCE21" w14:textId="191E00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r>
      <w:tr w:rsidR="005B7AFF" w:rsidRPr="005B7AFF" w14:paraId="4F2890A2"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173402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D71D5F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23293EFE" w14:textId="51AF792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006251D8" w14:textId="38E8DAB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299 </w:t>
            </w:r>
          </w:p>
        </w:tc>
        <w:tc>
          <w:tcPr>
            <w:tcW w:w="624" w:type="pct"/>
            <w:tcBorders>
              <w:top w:val="nil"/>
              <w:left w:val="nil"/>
              <w:bottom w:val="single" w:sz="4" w:space="0" w:color="000000"/>
              <w:right w:val="single" w:sz="4" w:space="0" w:color="000000"/>
            </w:tcBorders>
            <w:shd w:val="clear" w:color="auto" w:fill="auto"/>
            <w:noWrap/>
            <w:vAlign w:val="center"/>
            <w:hideMark/>
          </w:tcPr>
          <w:p w14:paraId="56EA8E74" w14:textId="1E3BBC4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1,317 </w:t>
            </w:r>
          </w:p>
        </w:tc>
        <w:tc>
          <w:tcPr>
            <w:tcW w:w="623" w:type="pct"/>
            <w:tcBorders>
              <w:top w:val="nil"/>
              <w:left w:val="nil"/>
              <w:bottom w:val="single" w:sz="4" w:space="0" w:color="000000"/>
              <w:right w:val="single" w:sz="4" w:space="0" w:color="000000"/>
            </w:tcBorders>
            <w:shd w:val="clear" w:color="auto" w:fill="auto"/>
            <w:noWrap/>
            <w:vAlign w:val="center"/>
            <w:hideMark/>
          </w:tcPr>
          <w:p w14:paraId="7F67E0D0" w14:textId="1D7C6B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1,307 </w:t>
            </w:r>
          </w:p>
        </w:tc>
      </w:tr>
      <w:tr w:rsidR="005B7AFF" w:rsidRPr="005B7AFF" w14:paraId="3062E85C"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241877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6F6E0A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4815739C" w14:textId="526D34B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117 </w:t>
            </w:r>
          </w:p>
        </w:tc>
        <w:tc>
          <w:tcPr>
            <w:tcW w:w="624" w:type="pct"/>
            <w:tcBorders>
              <w:top w:val="nil"/>
              <w:left w:val="nil"/>
              <w:bottom w:val="single" w:sz="4" w:space="0" w:color="000000"/>
              <w:right w:val="single" w:sz="4" w:space="0" w:color="000000"/>
            </w:tcBorders>
            <w:shd w:val="clear" w:color="auto" w:fill="auto"/>
            <w:noWrap/>
            <w:vAlign w:val="center"/>
            <w:hideMark/>
          </w:tcPr>
          <w:p w14:paraId="7A00F4B2" w14:textId="2607373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117 </w:t>
            </w:r>
          </w:p>
        </w:tc>
        <w:tc>
          <w:tcPr>
            <w:tcW w:w="624" w:type="pct"/>
            <w:tcBorders>
              <w:top w:val="nil"/>
              <w:left w:val="nil"/>
              <w:bottom w:val="single" w:sz="4" w:space="0" w:color="000000"/>
              <w:right w:val="single" w:sz="4" w:space="0" w:color="000000"/>
            </w:tcBorders>
            <w:shd w:val="clear" w:color="auto" w:fill="auto"/>
            <w:noWrap/>
            <w:vAlign w:val="center"/>
            <w:hideMark/>
          </w:tcPr>
          <w:p w14:paraId="11B84661" w14:textId="1ABF20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506 </w:t>
            </w:r>
          </w:p>
        </w:tc>
        <w:tc>
          <w:tcPr>
            <w:tcW w:w="623" w:type="pct"/>
            <w:tcBorders>
              <w:top w:val="nil"/>
              <w:left w:val="nil"/>
              <w:bottom w:val="single" w:sz="4" w:space="0" w:color="000000"/>
              <w:right w:val="single" w:sz="4" w:space="0" w:color="000000"/>
            </w:tcBorders>
            <w:shd w:val="clear" w:color="auto" w:fill="auto"/>
            <w:noWrap/>
            <w:vAlign w:val="center"/>
            <w:hideMark/>
          </w:tcPr>
          <w:p w14:paraId="6570B880" w14:textId="54419A4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506 </w:t>
            </w:r>
          </w:p>
        </w:tc>
      </w:tr>
      <w:tr w:rsidR="005B7AFF" w:rsidRPr="005B7AFF" w14:paraId="52A10484"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D78CD7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E6E2E7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63FA1AFE" w14:textId="4A263B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369 </w:t>
            </w:r>
          </w:p>
        </w:tc>
        <w:tc>
          <w:tcPr>
            <w:tcW w:w="624" w:type="pct"/>
            <w:tcBorders>
              <w:top w:val="nil"/>
              <w:left w:val="nil"/>
              <w:bottom w:val="single" w:sz="4" w:space="0" w:color="000000"/>
              <w:right w:val="single" w:sz="4" w:space="0" w:color="000000"/>
            </w:tcBorders>
            <w:shd w:val="clear" w:color="auto" w:fill="auto"/>
            <w:noWrap/>
            <w:vAlign w:val="center"/>
            <w:hideMark/>
          </w:tcPr>
          <w:p w14:paraId="0CEA7B49" w14:textId="0B47EE3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 </w:t>
            </w:r>
          </w:p>
        </w:tc>
        <w:tc>
          <w:tcPr>
            <w:tcW w:w="624" w:type="pct"/>
            <w:tcBorders>
              <w:top w:val="nil"/>
              <w:left w:val="nil"/>
              <w:bottom w:val="single" w:sz="4" w:space="0" w:color="000000"/>
              <w:right w:val="single" w:sz="4" w:space="0" w:color="000000"/>
            </w:tcBorders>
            <w:shd w:val="clear" w:color="auto" w:fill="auto"/>
            <w:noWrap/>
            <w:vAlign w:val="center"/>
            <w:hideMark/>
          </w:tcPr>
          <w:p w14:paraId="1A886069" w14:textId="7BABC5A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1,507 </w:t>
            </w:r>
          </w:p>
        </w:tc>
        <w:tc>
          <w:tcPr>
            <w:tcW w:w="623" w:type="pct"/>
            <w:tcBorders>
              <w:top w:val="nil"/>
              <w:left w:val="nil"/>
              <w:bottom w:val="single" w:sz="4" w:space="0" w:color="000000"/>
              <w:right w:val="single" w:sz="4" w:space="0" w:color="000000"/>
            </w:tcBorders>
            <w:shd w:val="clear" w:color="auto" w:fill="auto"/>
            <w:noWrap/>
            <w:vAlign w:val="center"/>
            <w:hideMark/>
          </w:tcPr>
          <w:p w14:paraId="7CE75B28" w14:textId="2A037A0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203 </w:t>
            </w:r>
          </w:p>
        </w:tc>
      </w:tr>
      <w:tr w:rsidR="005B7AFF" w:rsidRPr="005B7AFF" w14:paraId="3DDB3C7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63726E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CDB40E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5256D755" w14:textId="5CE3638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97 </w:t>
            </w:r>
          </w:p>
        </w:tc>
        <w:tc>
          <w:tcPr>
            <w:tcW w:w="624" w:type="pct"/>
            <w:tcBorders>
              <w:top w:val="nil"/>
              <w:left w:val="nil"/>
              <w:bottom w:val="single" w:sz="4" w:space="0" w:color="000000"/>
              <w:right w:val="single" w:sz="4" w:space="0" w:color="000000"/>
            </w:tcBorders>
            <w:shd w:val="clear" w:color="auto" w:fill="auto"/>
            <w:noWrap/>
            <w:vAlign w:val="center"/>
            <w:hideMark/>
          </w:tcPr>
          <w:p w14:paraId="688FAECB" w14:textId="55AEA3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87 </w:t>
            </w:r>
          </w:p>
        </w:tc>
        <w:tc>
          <w:tcPr>
            <w:tcW w:w="624" w:type="pct"/>
            <w:tcBorders>
              <w:top w:val="nil"/>
              <w:left w:val="nil"/>
              <w:bottom w:val="single" w:sz="4" w:space="0" w:color="000000"/>
              <w:right w:val="single" w:sz="4" w:space="0" w:color="000000"/>
            </w:tcBorders>
            <w:shd w:val="clear" w:color="auto" w:fill="auto"/>
            <w:noWrap/>
            <w:vAlign w:val="center"/>
            <w:hideMark/>
          </w:tcPr>
          <w:p w14:paraId="6B31968F" w14:textId="79DFA13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494 </w:t>
            </w:r>
          </w:p>
        </w:tc>
        <w:tc>
          <w:tcPr>
            <w:tcW w:w="623" w:type="pct"/>
            <w:tcBorders>
              <w:top w:val="nil"/>
              <w:left w:val="nil"/>
              <w:bottom w:val="single" w:sz="4" w:space="0" w:color="000000"/>
              <w:right w:val="single" w:sz="4" w:space="0" w:color="000000"/>
            </w:tcBorders>
            <w:shd w:val="clear" w:color="auto" w:fill="auto"/>
            <w:noWrap/>
            <w:vAlign w:val="center"/>
            <w:hideMark/>
          </w:tcPr>
          <w:p w14:paraId="6869CC9B" w14:textId="6EF41B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441 </w:t>
            </w:r>
          </w:p>
        </w:tc>
      </w:tr>
      <w:tr w:rsidR="005B7AFF" w:rsidRPr="005B7AFF" w14:paraId="4FD1A1E9"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EAA5E4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EF3EC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Santo Tomas</w:t>
            </w:r>
          </w:p>
        </w:tc>
        <w:tc>
          <w:tcPr>
            <w:tcW w:w="624" w:type="pct"/>
            <w:tcBorders>
              <w:top w:val="nil"/>
              <w:left w:val="nil"/>
              <w:bottom w:val="single" w:sz="4" w:space="0" w:color="000000"/>
              <w:right w:val="single" w:sz="4" w:space="0" w:color="000000"/>
            </w:tcBorders>
            <w:shd w:val="clear" w:color="auto" w:fill="auto"/>
            <w:noWrap/>
            <w:vAlign w:val="center"/>
            <w:hideMark/>
          </w:tcPr>
          <w:p w14:paraId="5D483D98" w14:textId="576668D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14:paraId="376FE03D" w14:textId="34E35EB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FA4CD7" w14:textId="4208D2E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52 </w:t>
            </w:r>
          </w:p>
        </w:tc>
        <w:tc>
          <w:tcPr>
            <w:tcW w:w="623" w:type="pct"/>
            <w:tcBorders>
              <w:top w:val="nil"/>
              <w:left w:val="nil"/>
              <w:bottom w:val="single" w:sz="4" w:space="0" w:color="000000"/>
              <w:right w:val="single" w:sz="4" w:space="0" w:color="000000"/>
            </w:tcBorders>
            <w:shd w:val="clear" w:color="auto" w:fill="auto"/>
            <w:noWrap/>
            <w:vAlign w:val="center"/>
            <w:hideMark/>
          </w:tcPr>
          <w:p w14:paraId="7262B549" w14:textId="4D3ABDF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B9051C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3D532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3AC653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Taal</w:t>
            </w:r>
          </w:p>
        </w:tc>
        <w:tc>
          <w:tcPr>
            <w:tcW w:w="624" w:type="pct"/>
            <w:tcBorders>
              <w:top w:val="nil"/>
              <w:left w:val="nil"/>
              <w:bottom w:val="single" w:sz="4" w:space="0" w:color="000000"/>
              <w:right w:val="single" w:sz="4" w:space="0" w:color="000000"/>
            </w:tcBorders>
            <w:shd w:val="clear" w:color="auto" w:fill="auto"/>
            <w:noWrap/>
            <w:vAlign w:val="center"/>
            <w:hideMark/>
          </w:tcPr>
          <w:p w14:paraId="27B3216E" w14:textId="7F37381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614 </w:t>
            </w:r>
          </w:p>
        </w:tc>
        <w:tc>
          <w:tcPr>
            <w:tcW w:w="624" w:type="pct"/>
            <w:tcBorders>
              <w:top w:val="nil"/>
              <w:left w:val="nil"/>
              <w:bottom w:val="single" w:sz="4" w:space="0" w:color="000000"/>
              <w:right w:val="single" w:sz="4" w:space="0" w:color="000000"/>
            </w:tcBorders>
            <w:shd w:val="clear" w:color="auto" w:fill="auto"/>
            <w:noWrap/>
            <w:vAlign w:val="center"/>
            <w:hideMark/>
          </w:tcPr>
          <w:p w14:paraId="1E1652E1" w14:textId="56C2286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581 </w:t>
            </w:r>
          </w:p>
        </w:tc>
        <w:tc>
          <w:tcPr>
            <w:tcW w:w="624" w:type="pct"/>
            <w:tcBorders>
              <w:top w:val="nil"/>
              <w:left w:val="nil"/>
              <w:bottom w:val="single" w:sz="4" w:space="0" w:color="000000"/>
              <w:right w:val="single" w:sz="4" w:space="0" w:color="000000"/>
            </w:tcBorders>
            <w:shd w:val="clear" w:color="auto" w:fill="auto"/>
            <w:noWrap/>
            <w:vAlign w:val="center"/>
            <w:hideMark/>
          </w:tcPr>
          <w:p w14:paraId="59763404" w14:textId="71AD20A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2,275 </w:t>
            </w:r>
          </w:p>
        </w:tc>
        <w:tc>
          <w:tcPr>
            <w:tcW w:w="623" w:type="pct"/>
            <w:tcBorders>
              <w:top w:val="nil"/>
              <w:left w:val="nil"/>
              <w:bottom w:val="single" w:sz="4" w:space="0" w:color="000000"/>
              <w:right w:val="single" w:sz="4" w:space="0" w:color="000000"/>
            </w:tcBorders>
            <w:shd w:val="clear" w:color="auto" w:fill="auto"/>
            <w:noWrap/>
            <w:vAlign w:val="center"/>
            <w:hideMark/>
          </w:tcPr>
          <w:p w14:paraId="26B652B9" w14:textId="74546FA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2,151 </w:t>
            </w:r>
          </w:p>
        </w:tc>
      </w:tr>
      <w:tr w:rsidR="005B7AFF" w:rsidRPr="005B7AFF" w14:paraId="404F30ED"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A9F3A6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9916BB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Talisay</w:t>
            </w:r>
          </w:p>
        </w:tc>
        <w:tc>
          <w:tcPr>
            <w:tcW w:w="624" w:type="pct"/>
            <w:tcBorders>
              <w:top w:val="nil"/>
              <w:left w:val="nil"/>
              <w:bottom w:val="single" w:sz="4" w:space="0" w:color="000000"/>
              <w:right w:val="single" w:sz="4" w:space="0" w:color="000000"/>
            </w:tcBorders>
            <w:shd w:val="clear" w:color="auto" w:fill="auto"/>
            <w:noWrap/>
            <w:vAlign w:val="center"/>
            <w:hideMark/>
          </w:tcPr>
          <w:p w14:paraId="1ADD6E6C" w14:textId="11DA1E0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 </w:t>
            </w:r>
          </w:p>
        </w:tc>
        <w:tc>
          <w:tcPr>
            <w:tcW w:w="624" w:type="pct"/>
            <w:tcBorders>
              <w:top w:val="nil"/>
              <w:left w:val="nil"/>
              <w:bottom w:val="single" w:sz="4" w:space="0" w:color="000000"/>
              <w:right w:val="single" w:sz="4" w:space="0" w:color="000000"/>
            </w:tcBorders>
            <w:shd w:val="clear" w:color="auto" w:fill="auto"/>
            <w:noWrap/>
            <w:vAlign w:val="center"/>
            <w:hideMark/>
          </w:tcPr>
          <w:p w14:paraId="3BE1E825" w14:textId="1D60426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93B525" w14:textId="38AF7C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103 </w:t>
            </w:r>
          </w:p>
        </w:tc>
        <w:tc>
          <w:tcPr>
            <w:tcW w:w="623" w:type="pct"/>
            <w:tcBorders>
              <w:top w:val="nil"/>
              <w:left w:val="nil"/>
              <w:bottom w:val="single" w:sz="4" w:space="0" w:color="000000"/>
              <w:right w:val="single" w:sz="4" w:space="0" w:color="000000"/>
            </w:tcBorders>
            <w:shd w:val="clear" w:color="auto" w:fill="auto"/>
            <w:noWrap/>
            <w:vAlign w:val="center"/>
            <w:hideMark/>
          </w:tcPr>
          <w:p w14:paraId="11994741" w14:textId="5BC413F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1A7DEF5"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914C34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C95143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Tanauan</w:t>
            </w:r>
          </w:p>
        </w:tc>
        <w:tc>
          <w:tcPr>
            <w:tcW w:w="624" w:type="pct"/>
            <w:tcBorders>
              <w:top w:val="nil"/>
              <w:left w:val="nil"/>
              <w:bottom w:val="single" w:sz="4" w:space="0" w:color="000000"/>
              <w:right w:val="single" w:sz="4" w:space="0" w:color="000000"/>
            </w:tcBorders>
            <w:shd w:val="clear" w:color="auto" w:fill="auto"/>
            <w:noWrap/>
            <w:vAlign w:val="center"/>
            <w:hideMark/>
          </w:tcPr>
          <w:p w14:paraId="2E35B1D7" w14:textId="27FCF94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150 </w:t>
            </w:r>
          </w:p>
        </w:tc>
        <w:tc>
          <w:tcPr>
            <w:tcW w:w="624" w:type="pct"/>
            <w:tcBorders>
              <w:top w:val="nil"/>
              <w:left w:val="nil"/>
              <w:bottom w:val="single" w:sz="4" w:space="0" w:color="000000"/>
              <w:right w:val="single" w:sz="4" w:space="0" w:color="000000"/>
            </w:tcBorders>
            <w:shd w:val="clear" w:color="auto" w:fill="auto"/>
            <w:noWrap/>
            <w:vAlign w:val="center"/>
            <w:hideMark/>
          </w:tcPr>
          <w:p w14:paraId="5CF44491" w14:textId="647A437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F7691C" w14:textId="2C139AA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648 </w:t>
            </w:r>
          </w:p>
        </w:tc>
        <w:tc>
          <w:tcPr>
            <w:tcW w:w="623" w:type="pct"/>
            <w:tcBorders>
              <w:top w:val="nil"/>
              <w:left w:val="nil"/>
              <w:bottom w:val="single" w:sz="4" w:space="0" w:color="000000"/>
              <w:right w:val="single" w:sz="4" w:space="0" w:color="000000"/>
            </w:tcBorders>
            <w:shd w:val="clear" w:color="auto" w:fill="auto"/>
            <w:noWrap/>
            <w:vAlign w:val="center"/>
            <w:hideMark/>
          </w:tcPr>
          <w:p w14:paraId="2B88295F" w14:textId="36F0B03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A138FEE"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210E6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F3193F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Taysan</w:t>
            </w:r>
          </w:p>
        </w:tc>
        <w:tc>
          <w:tcPr>
            <w:tcW w:w="624" w:type="pct"/>
            <w:tcBorders>
              <w:top w:val="nil"/>
              <w:left w:val="nil"/>
              <w:bottom w:val="single" w:sz="4" w:space="0" w:color="000000"/>
              <w:right w:val="single" w:sz="4" w:space="0" w:color="000000"/>
            </w:tcBorders>
            <w:shd w:val="clear" w:color="auto" w:fill="auto"/>
            <w:noWrap/>
            <w:vAlign w:val="center"/>
            <w:hideMark/>
          </w:tcPr>
          <w:p w14:paraId="3C06B783" w14:textId="60A01EF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171 </w:t>
            </w:r>
          </w:p>
        </w:tc>
        <w:tc>
          <w:tcPr>
            <w:tcW w:w="624" w:type="pct"/>
            <w:tcBorders>
              <w:top w:val="nil"/>
              <w:left w:val="nil"/>
              <w:bottom w:val="single" w:sz="4" w:space="0" w:color="000000"/>
              <w:right w:val="single" w:sz="4" w:space="0" w:color="000000"/>
            </w:tcBorders>
            <w:shd w:val="clear" w:color="auto" w:fill="auto"/>
            <w:noWrap/>
            <w:vAlign w:val="center"/>
            <w:hideMark/>
          </w:tcPr>
          <w:p w14:paraId="68BAE053" w14:textId="18F2860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3CB1C8" w14:textId="0627AC9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799 </w:t>
            </w:r>
          </w:p>
        </w:tc>
        <w:tc>
          <w:tcPr>
            <w:tcW w:w="623" w:type="pct"/>
            <w:tcBorders>
              <w:top w:val="nil"/>
              <w:left w:val="nil"/>
              <w:bottom w:val="single" w:sz="4" w:space="0" w:color="000000"/>
              <w:right w:val="single" w:sz="4" w:space="0" w:color="000000"/>
            </w:tcBorders>
            <w:shd w:val="clear" w:color="auto" w:fill="auto"/>
            <w:noWrap/>
            <w:vAlign w:val="center"/>
            <w:hideMark/>
          </w:tcPr>
          <w:p w14:paraId="077D3980" w14:textId="556DDDF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r>
      <w:tr w:rsidR="005B7AFF" w:rsidRPr="005B7AFF" w14:paraId="10613738"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B8592A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E57C77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Tingloy</w:t>
            </w:r>
          </w:p>
        </w:tc>
        <w:tc>
          <w:tcPr>
            <w:tcW w:w="624" w:type="pct"/>
            <w:tcBorders>
              <w:top w:val="nil"/>
              <w:left w:val="nil"/>
              <w:bottom w:val="single" w:sz="4" w:space="0" w:color="000000"/>
              <w:right w:val="single" w:sz="4" w:space="0" w:color="000000"/>
            </w:tcBorders>
            <w:shd w:val="clear" w:color="auto" w:fill="auto"/>
            <w:noWrap/>
            <w:vAlign w:val="center"/>
            <w:hideMark/>
          </w:tcPr>
          <w:p w14:paraId="288B0B6D" w14:textId="6DC8243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7942121C" w14:textId="6F2F61D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BDC13E" w14:textId="50EBFDB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286 </w:t>
            </w:r>
          </w:p>
        </w:tc>
        <w:tc>
          <w:tcPr>
            <w:tcW w:w="623" w:type="pct"/>
            <w:tcBorders>
              <w:top w:val="nil"/>
              <w:left w:val="nil"/>
              <w:bottom w:val="single" w:sz="4" w:space="0" w:color="000000"/>
              <w:right w:val="single" w:sz="4" w:space="0" w:color="000000"/>
            </w:tcBorders>
            <w:shd w:val="clear" w:color="auto" w:fill="auto"/>
            <w:noWrap/>
            <w:vAlign w:val="center"/>
            <w:hideMark/>
          </w:tcPr>
          <w:p w14:paraId="68AB5823" w14:textId="2FF796C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D3BBEE4"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90268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122D1F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Tuy</w:t>
            </w:r>
          </w:p>
        </w:tc>
        <w:tc>
          <w:tcPr>
            <w:tcW w:w="624" w:type="pct"/>
            <w:tcBorders>
              <w:top w:val="nil"/>
              <w:left w:val="nil"/>
              <w:bottom w:val="single" w:sz="4" w:space="0" w:color="000000"/>
              <w:right w:val="single" w:sz="4" w:space="0" w:color="000000"/>
            </w:tcBorders>
            <w:shd w:val="clear" w:color="auto" w:fill="auto"/>
            <w:noWrap/>
            <w:vAlign w:val="center"/>
            <w:hideMark/>
          </w:tcPr>
          <w:p w14:paraId="6FDD2713" w14:textId="670337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209 </w:t>
            </w:r>
          </w:p>
        </w:tc>
        <w:tc>
          <w:tcPr>
            <w:tcW w:w="624" w:type="pct"/>
            <w:tcBorders>
              <w:top w:val="nil"/>
              <w:left w:val="nil"/>
              <w:bottom w:val="single" w:sz="4" w:space="0" w:color="000000"/>
              <w:right w:val="single" w:sz="4" w:space="0" w:color="000000"/>
            </w:tcBorders>
            <w:shd w:val="clear" w:color="auto" w:fill="auto"/>
            <w:noWrap/>
            <w:vAlign w:val="center"/>
            <w:hideMark/>
          </w:tcPr>
          <w:p w14:paraId="1230EEE7" w14:textId="25E7625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192 </w:t>
            </w:r>
          </w:p>
        </w:tc>
        <w:tc>
          <w:tcPr>
            <w:tcW w:w="624" w:type="pct"/>
            <w:tcBorders>
              <w:top w:val="nil"/>
              <w:left w:val="nil"/>
              <w:bottom w:val="single" w:sz="4" w:space="0" w:color="000000"/>
              <w:right w:val="single" w:sz="4" w:space="0" w:color="000000"/>
            </w:tcBorders>
            <w:shd w:val="clear" w:color="auto" w:fill="auto"/>
            <w:noWrap/>
            <w:vAlign w:val="center"/>
            <w:hideMark/>
          </w:tcPr>
          <w:p w14:paraId="7A49D614" w14:textId="1D256B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1,272 </w:t>
            </w:r>
          </w:p>
        </w:tc>
        <w:tc>
          <w:tcPr>
            <w:tcW w:w="623" w:type="pct"/>
            <w:tcBorders>
              <w:top w:val="nil"/>
              <w:left w:val="nil"/>
              <w:bottom w:val="single" w:sz="4" w:space="0" w:color="000000"/>
              <w:right w:val="single" w:sz="4" w:space="0" w:color="000000"/>
            </w:tcBorders>
            <w:shd w:val="clear" w:color="auto" w:fill="auto"/>
            <w:noWrap/>
            <w:vAlign w:val="center"/>
            <w:hideMark/>
          </w:tcPr>
          <w:p w14:paraId="7DA6A603" w14:textId="1C6684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1,223 </w:t>
            </w:r>
          </w:p>
        </w:tc>
      </w:tr>
      <w:tr w:rsidR="005B7AFF" w:rsidRPr="005B7AFF" w14:paraId="13683E1C"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173021"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2C9E5335" w14:textId="1C70803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1,463 </w:t>
            </w:r>
          </w:p>
        </w:tc>
        <w:tc>
          <w:tcPr>
            <w:tcW w:w="624" w:type="pct"/>
            <w:tcBorders>
              <w:top w:val="nil"/>
              <w:left w:val="nil"/>
              <w:bottom w:val="single" w:sz="4" w:space="0" w:color="000000"/>
              <w:right w:val="single" w:sz="4" w:space="0" w:color="000000"/>
            </w:tcBorders>
            <w:shd w:val="clear" w:color="D8D8D8" w:fill="D8D8D8"/>
            <w:vAlign w:val="center"/>
            <w:hideMark/>
          </w:tcPr>
          <w:p w14:paraId="50EADD69" w14:textId="03242A8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872 </w:t>
            </w:r>
          </w:p>
        </w:tc>
        <w:tc>
          <w:tcPr>
            <w:tcW w:w="624" w:type="pct"/>
            <w:tcBorders>
              <w:top w:val="nil"/>
              <w:left w:val="nil"/>
              <w:bottom w:val="single" w:sz="4" w:space="0" w:color="000000"/>
              <w:right w:val="single" w:sz="4" w:space="0" w:color="000000"/>
            </w:tcBorders>
            <w:shd w:val="clear" w:color="D8D8D8" w:fill="D8D8D8"/>
            <w:vAlign w:val="center"/>
            <w:hideMark/>
          </w:tcPr>
          <w:p w14:paraId="5D3CF815" w14:textId="5321A0F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5,044 </w:t>
            </w:r>
          </w:p>
        </w:tc>
        <w:tc>
          <w:tcPr>
            <w:tcW w:w="623" w:type="pct"/>
            <w:tcBorders>
              <w:top w:val="nil"/>
              <w:left w:val="nil"/>
              <w:bottom w:val="single" w:sz="4" w:space="0" w:color="000000"/>
              <w:right w:val="single" w:sz="4" w:space="0" w:color="000000"/>
            </w:tcBorders>
            <w:shd w:val="clear" w:color="D8D8D8" w:fill="D8D8D8"/>
            <w:vAlign w:val="center"/>
            <w:hideMark/>
          </w:tcPr>
          <w:p w14:paraId="07062FE6" w14:textId="37A8504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2,988 </w:t>
            </w:r>
          </w:p>
        </w:tc>
      </w:tr>
      <w:tr w:rsidR="005B7AFF" w:rsidRPr="005B7AFF" w14:paraId="33B448D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236A7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6B7930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Bacoor</w:t>
            </w:r>
          </w:p>
        </w:tc>
        <w:tc>
          <w:tcPr>
            <w:tcW w:w="624" w:type="pct"/>
            <w:tcBorders>
              <w:top w:val="nil"/>
              <w:left w:val="nil"/>
              <w:bottom w:val="single" w:sz="4" w:space="0" w:color="000000"/>
              <w:right w:val="single" w:sz="4" w:space="0" w:color="000000"/>
            </w:tcBorders>
            <w:shd w:val="clear" w:color="auto" w:fill="auto"/>
            <w:noWrap/>
            <w:vAlign w:val="center"/>
            <w:hideMark/>
          </w:tcPr>
          <w:p w14:paraId="2B9101F6" w14:textId="507126B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 </w:t>
            </w:r>
          </w:p>
        </w:tc>
        <w:tc>
          <w:tcPr>
            <w:tcW w:w="624" w:type="pct"/>
            <w:tcBorders>
              <w:top w:val="nil"/>
              <w:left w:val="nil"/>
              <w:bottom w:val="single" w:sz="4" w:space="0" w:color="000000"/>
              <w:right w:val="single" w:sz="4" w:space="0" w:color="000000"/>
            </w:tcBorders>
            <w:shd w:val="clear" w:color="auto" w:fill="auto"/>
            <w:noWrap/>
            <w:vAlign w:val="center"/>
            <w:hideMark/>
          </w:tcPr>
          <w:p w14:paraId="75050298" w14:textId="00E94B8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418551" w14:textId="2158B6E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243 </w:t>
            </w:r>
          </w:p>
        </w:tc>
        <w:tc>
          <w:tcPr>
            <w:tcW w:w="623" w:type="pct"/>
            <w:tcBorders>
              <w:top w:val="nil"/>
              <w:left w:val="nil"/>
              <w:bottom w:val="single" w:sz="4" w:space="0" w:color="000000"/>
              <w:right w:val="single" w:sz="4" w:space="0" w:color="000000"/>
            </w:tcBorders>
            <w:shd w:val="clear" w:color="auto" w:fill="auto"/>
            <w:noWrap/>
            <w:vAlign w:val="center"/>
            <w:hideMark/>
          </w:tcPr>
          <w:p w14:paraId="58A45741" w14:textId="58DD663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928C896"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5BD72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C597B4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Carmona</w:t>
            </w:r>
          </w:p>
        </w:tc>
        <w:tc>
          <w:tcPr>
            <w:tcW w:w="624" w:type="pct"/>
            <w:tcBorders>
              <w:top w:val="nil"/>
              <w:left w:val="nil"/>
              <w:bottom w:val="single" w:sz="4" w:space="0" w:color="000000"/>
              <w:right w:val="single" w:sz="4" w:space="0" w:color="000000"/>
            </w:tcBorders>
            <w:shd w:val="clear" w:color="auto" w:fill="auto"/>
            <w:noWrap/>
            <w:vAlign w:val="center"/>
            <w:hideMark/>
          </w:tcPr>
          <w:p w14:paraId="7FDA847D" w14:textId="1B8A06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14:paraId="7D19B6BA" w14:textId="09C6A30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83FF92" w14:textId="261DBD3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46 </w:t>
            </w:r>
          </w:p>
        </w:tc>
        <w:tc>
          <w:tcPr>
            <w:tcW w:w="623" w:type="pct"/>
            <w:tcBorders>
              <w:top w:val="nil"/>
              <w:left w:val="nil"/>
              <w:bottom w:val="single" w:sz="4" w:space="0" w:color="000000"/>
              <w:right w:val="single" w:sz="4" w:space="0" w:color="000000"/>
            </w:tcBorders>
            <w:shd w:val="clear" w:color="auto" w:fill="auto"/>
            <w:noWrap/>
            <w:vAlign w:val="center"/>
            <w:hideMark/>
          </w:tcPr>
          <w:p w14:paraId="08F06394" w14:textId="4D1B1AE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A38DF8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A3CF3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351A86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Cavite City</w:t>
            </w:r>
          </w:p>
        </w:tc>
        <w:tc>
          <w:tcPr>
            <w:tcW w:w="624" w:type="pct"/>
            <w:tcBorders>
              <w:top w:val="nil"/>
              <w:left w:val="nil"/>
              <w:bottom w:val="single" w:sz="4" w:space="0" w:color="000000"/>
              <w:right w:val="single" w:sz="4" w:space="0" w:color="000000"/>
            </w:tcBorders>
            <w:shd w:val="clear" w:color="auto" w:fill="auto"/>
            <w:noWrap/>
            <w:vAlign w:val="center"/>
            <w:hideMark/>
          </w:tcPr>
          <w:p w14:paraId="5EB66A6E" w14:textId="680C6D8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624" w:type="pct"/>
            <w:tcBorders>
              <w:top w:val="nil"/>
              <w:left w:val="nil"/>
              <w:bottom w:val="single" w:sz="4" w:space="0" w:color="000000"/>
              <w:right w:val="single" w:sz="4" w:space="0" w:color="000000"/>
            </w:tcBorders>
            <w:shd w:val="clear" w:color="auto" w:fill="auto"/>
            <w:noWrap/>
            <w:vAlign w:val="center"/>
            <w:hideMark/>
          </w:tcPr>
          <w:p w14:paraId="171DF733" w14:textId="143099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624" w:type="pct"/>
            <w:tcBorders>
              <w:top w:val="nil"/>
              <w:left w:val="nil"/>
              <w:bottom w:val="single" w:sz="4" w:space="0" w:color="000000"/>
              <w:right w:val="single" w:sz="4" w:space="0" w:color="000000"/>
            </w:tcBorders>
            <w:shd w:val="clear" w:color="auto" w:fill="auto"/>
            <w:noWrap/>
            <w:vAlign w:val="center"/>
            <w:hideMark/>
          </w:tcPr>
          <w:p w14:paraId="73A10EF4" w14:textId="624AAC9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 </w:t>
            </w:r>
          </w:p>
        </w:tc>
        <w:tc>
          <w:tcPr>
            <w:tcW w:w="623" w:type="pct"/>
            <w:tcBorders>
              <w:top w:val="nil"/>
              <w:left w:val="nil"/>
              <w:bottom w:val="single" w:sz="4" w:space="0" w:color="000000"/>
              <w:right w:val="single" w:sz="4" w:space="0" w:color="000000"/>
            </w:tcBorders>
            <w:shd w:val="clear" w:color="auto" w:fill="auto"/>
            <w:noWrap/>
            <w:vAlign w:val="center"/>
            <w:hideMark/>
          </w:tcPr>
          <w:p w14:paraId="04C7A606" w14:textId="0FEBE5C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 </w:t>
            </w:r>
          </w:p>
        </w:tc>
      </w:tr>
      <w:tr w:rsidR="005B7AFF" w:rsidRPr="005B7AFF" w14:paraId="18E86FAD"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E577A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82CCBB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Imus</w:t>
            </w:r>
          </w:p>
        </w:tc>
        <w:tc>
          <w:tcPr>
            <w:tcW w:w="624" w:type="pct"/>
            <w:tcBorders>
              <w:top w:val="nil"/>
              <w:left w:val="nil"/>
              <w:bottom w:val="single" w:sz="4" w:space="0" w:color="000000"/>
              <w:right w:val="single" w:sz="4" w:space="0" w:color="000000"/>
            </w:tcBorders>
            <w:shd w:val="clear" w:color="auto" w:fill="auto"/>
            <w:noWrap/>
            <w:vAlign w:val="center"/>
            <w:hideMark/>
          </w:tcPr>
          <w:p w14:paraId="1990EBCD" w14:textId="03A3B74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110 </w:t>
            </w:r>
          </w:p>
        </w:tc>
        <w:tc>
          <w:tcPr>
            <w:tcW w:w="624" w:type="pct"/>
            <w:tcBorders>
              <w:top w:val="nil"/>
              <w:left w:val="nil"/>
              <w:bottom w:val="single" w:sz="4" w:space="0" w:color="000000"/>
              <w:right w:val="single" w:sz="4" w:space="0" w:color="000000"/>
            </w:tcBorders>
            <w:shd w:val="clear" w:color="auto" w:fill="auto"/>
            <w:noWrap/>
            <w:vAlign w:val="center"/>
            <w:hideMark/>
          </w:tcPr>
          <w:p w14:paraId="67B2DEA7" w14:textId="4EC8F87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149BF0" w14:textId="0B9B0D4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310 </w:t>
            </w:r>
          </w:p>
        </w:tc>
        <w:tc>
          <w:tcPr>
            <w:tcW w:w="623" w:type="pct"/>
            <w:tcBorders>
              <w:top w:val="nil"/>
              <w:left w:val="nil"/>
              <w:bottom w:val="single" w:sz="4" w:space="0" w:color="000000"/>
              <w:right w:val="single" w:sz="4" w:space="0" w:color="000000"/>
            </w:tcBorders>
            <w:shd w:val="clear" w:color="auto" w:fill="auto"/>
            <w:noWrap/>
            <w:vAlign w:val="center"/>
            <w:hideMark/>
          </w:tcPr>
          <w:p w14:paraId="35AF15EA" w14:textId="3211768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6A5A21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811062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025085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Kawit</w:t>
            </w:r>
          </w:p>
        </w:tc>
        <w:tc>
          <w:tcPr>
            <w:tcW w:w="624" w:type="pct"/>
            <w:tcBorders>
              <w:top w:val="nil"/>
              <w:left w:val="nil"/>
              <w:bottom w:val="single" w:sz="4" w:space="0" w:color="000000"/>
              <w:right w:val="single" w:sz="4" w:space="0" w:color="000000"/>
            </w:tcBorders>
            <w:shd w:val="clear" w:color="auto" w:fill="auto"/>
            <w:noWrap/>
            <w:vAlign w:val="center"/>
            <w:hideMark/>
          </w:tcPr>
          <w:p w14:paraId="17BEB29A" w14:textId="2CBD8C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 </w:t>
            </w:r>
          </w:p>
        </w:tc>
        <w:tc>
          <w:tcPr>
            <w:tcW w:w="624" w:type="pct"/>
            <w:tcBorders>
              <w:top w:val="nil"/>
              <w:left w:val="nil"/>
              <w:bottom w:val="single" w:sz="4" w:space="0" w:color="000000"/>
              <w:right w:val="single" w:sz="4" w:space="0" w:color="000000"/>
            </w:tcBorders>
            <w:shd w:val="clear" w:color="auto" w:fill="auto"/>
            <w:noWrap/>
            <w:vAlign w:val="center"/>
            <w:hideMark/>
          </w:tcPr>
          <w:p w14:paraId="09D6771F" w14:textId="3D74155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A48415" w14:textId="2FB120D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174 </w:t>
            </w:r>
          </w:p>
        </w:tc>
        <w:tc>
          <w:tcPr>
            <w:tcW w:w="623" w:type="pct"/>
            <w:tcBorders>
              <w:top w:val="nil"/>
              <w:left w:val="nil"/>
              <w:bottom w:val="single" w:sz="4" w:space="0" w:color="000000"/>
              <w:right w:val="single" w:sz="4" w:space="0" w:color="000000"/>
            </w:tcBorders>
            <w:shd w:val="clear" w:color="auto" w:fill="auto"/>
            <w:noWrap/>
            <w:vAlign w:val="center"/>
            <w:hideMark/>
          </w:tcPr>
          <w:p w14:paraId="596BC65C" w14:textId="7BFAAFB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32DBF8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B494BE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5F222E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Maragondon</w:t>
            </w:r>
          </w:p>
        </w:tc>
        <w:tc>
          <w:tcPr>
            <w:tcW w:w="624" w:type="pct"/>
            <w:tcBorders>
              <w:top w:val="nil"/>
              <w:left w:val="nil"/>
              <w:bottom w:val="single" w:sz="4" w:space="0" w:color="000000"/>
              <w:right w:val="single" w:sz="4" w:space="0" w:color="000000"/>
            </w:tcBorders>
            <w:shd w:val="clear" w:color="auto" w:fill="auto"/>
            <w:noWrap/>
            <w:vAlign w:val="center"/>
            <w:hideMark/>
          </w:tcPr>
          <w:p w14:paraId="6530E7AE" w14:textId="4519917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357 </w:t>
            </w:r>
          </w:p>
        </w:tc>
        <w:tc>
          <w:tcPr>
            <w:tcW w:w="624" w:type="pct"/>
            <w:tcBorders>
              <w:top w:val="nil"/>
              <w:left w:val="nil"/>
              <w:bottom w:val="single" w:sz="4" w:space="0" w:color="000000"/>
              <w:right w:val="single" w:sz="4" w:space="0" w:color="000000"/>
            </w:tcBorders>
            <w:shd w:val="clear" w:color="auto" w:fill="auto"/>
            <w:noWrap/>
            <w:vAlign w:val="center"/>
            <w:hideMark/>
          </w:tcPr>
          <w:p w14:paraId="2034E53D" w14:textId="0C8BCF3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340 </w:t>
            </w:r>
          </w:p>
        </w:tc>
        <w:tc>
          <w:tcPr>
            <w:tcW w:w="624" w:type="pct"/>
            <w:tcBorders>
              <w:top w:val="nil"/>
              <w:left w:val="nil"/>
              <w:bottom w:val="single" w:sz="4" w:space="0" w:color="000000"/>
              <w:right w:val="single" w:sz="4" w:space="0" w:color="000000"/>
            </w:tcBorders>
            <w:shd w:val="clear" w:color="auto" w:fill="auto"/>
            <w:noWrap/>
            <w:vAlign w:val="center"/>
            <w:hideMark/>
          </w:tcPr>
          <w:p w14:paraId="284B25A3" w14:textId="43C615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1,350 </w:t>
            </w:r>
          </w:p>
        </w:tc>
        <w:tc>
          <w:tcPr>
            <w:tcW w:w="623" w:type="pct"/>
            <w:tcBorders>
              <w:top w:val="nil"/>
              <w:left w:val="nil"/>
              <w:bottom w:val="single" w:sz="4" w:space="0" w:color="000000"/>
              <w:right w:val="single" w:sz="4" w:space="0" w:color="000000"/>
            </w:tcBorders>
            <w:shd w:val="clear" w:color="auto" w:fill="auto"/>
            <w:noWrap/>
            <w:vAlign w:val="center"/>
            <w:hideMark/>
          </w:tcPr>
          <w:p w14:paraId="65EF94D6" w14:textId="3263DCF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1,271 </w:t>
            </w:r>
          </w:p>
        </w:tc>
      </w:tr>
      <w:tr w:rsidR="005B7AFF" w:rsidRPr="005B7AFF" w14:paraId="2B3809C6"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19FD4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915849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Naic</w:t>
            </w:r>
          </w:p>
        </w:tc>
        <w:tc>
          <w:tcPr>
            <w:tcW w:w="624" w:type="pct"/>
            <w:tcBorders>
              <w:top w:val="nil"/>
              <w:left w:val="nil"/>
              <w:bottom w:val="single" w:sz="4" w:space="0" w:color="000000"/>
              <w:right w:val="single" w:sz="4" w:space="0" w:color="000000"/>
            </w:tcBorders>
            <w:shd w:val="clear" w:color="auto" w:fill="auto"/>
            <w:noWrap/>
            <w:vAlign w:val="center"/>
            <w:hideMark/>
          </w:tcPr>
          <w:p w14:paraId="798BCCD9" w14:textId="1E9A6EF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179 </w:t>
            </w:r>
          </w:p>
        </w:tc>
        <w:tc>
          <w:tcPr>
            <w:tcW w:w="624" w:type="pct"/>
            <w:tcBorders>
              <w:top w:val="nil"/>
              <w:left w:val="nil"/>
              <w:bottom w:val="single" w:sz="4" w:space="0" w:color="000000"/>
              <w:right w:val="single" w:sz="4" w:space="0" w:color="000000"/>
            </w:tcBorders>
            <w:shd w:val="clear" w:color="auto" w:fill="auto"/>
            <w:noWrap/>
            <w:vAlign w:val="center"/>
            <w:hideMark/>
          </w:tcPr>
          <w:p w14:paraId="033E8BAF" w14:textId="3DDA49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179 </w:t>
            </w:r>
          </w:p>
        </w:tc>
        <w:tc>
          <w:tcPr>
            <w:tcW w:w="624" w:type="pct"/>
            <w:tcBorders>
              <w:top w:val="nil"/>
              <w:left w:val="nil"/>
              <w:bottom w:val="single" w:sz="4" w:space="0" w:color="000000"/>
              <w:right w:val="single" w:sz="4" w:space="0" w:color="000000"/>
            </w:tcBorders>
            <w:shd w:val="clear" w:color="auto" w:fill="auto"/>
            <w:noWrap/>
            <w:vAlign w:val="center"/>
            <w:hideMark/>
          </w:tcPr>
          <w:p w14:paraId="11816CF4" w14:textId="775922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565 </w:t>
            </w:r>
          </w:p>
        </w:tc>
        <w:tc>
          <w:tcPr>
            <w:tcW w:w="623" w:type="pct"/>
            <w:tcBorders>
              <w:top w:val="nil"/>
              <w:left w:val="nil"/>
              <w:bottom w:val="single" w:sz="4" w:space="0" w:color="000000"/>
              <w:right w:val="single" w:sz="4" w:space="0" w:color="000000"/>
            </w:tcBorders>
            <w:shd w:val="clear" w:color="auto" w:fill="auto"/>
            <w:noWrap/>
            <w:vAlign w:val="center"/>
            <w:hideMark/>
          </w:tcPr>
          <w:p w14:paraId="2D3D7ED9" w14:textId="57A40B0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565 </w:t>
            </w:r>
          </w:p>
        </w:tc>
      </w:tr>
      <w:tr w:rsidR="005B7AFF" w:rsidRPr="005B7AFF" w14:paraId="57E0C41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DBBA9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B91D52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Noveleta</w:t>
            </w:r>
          </w:p>
        </w:tc>
        <w:tc>
          <w:tcPr>
            <w:tcW w:w="624" w:type="pct"/>
            <w:tcBorders>
              <w:top w:val="nil"/>
              <w:left w:val="nil"/>
              <w:bottom w:val="single" w:sz="4" w:space="0" w:color="000000"/>
              <w:right w:val="single" w:sz="4" w:space="0" w:color="000000"/>
            </w:tcBorders>
            <w:shd w:val="clear" w:color="auto" w:fill="auto"/>
            <w:noWrap/>
            <w:vAlign w:val="center"/>
            <w:hideMark/>
          </w:tcPr>
          <w:p w14:paraId="34ABDA2B" w14:textId="6BF8168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292 </w:t>
            </w:r>
          </w:p>
        </w:tc>
        <w:tc>
          <w:tcPr>
            <w:tcW w:w="624" w:type="pct"/>
            <w:tcBorders>
              <w:top w:val="nil"/>
              <w:left w:val="nil"/>
              <w:bottom w:val="single" w:sz="4" w:space="0" w:color="000000"/>
              <w:right w:val="single" w:sz="4" w:space="0" w:color="000000"/>
            </w:tcBorders>
            <w:shd w:val="clear" w:color="auto" w:fill="auto"/>
            <w:noWrap/>
            <w:vAlign w:val="center"/>
            <w:hideMark/>
          </w:tcPr>
          <w:p w14:paraId="3FDD6DA7" w14:textId="5AB474F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C464D4" w14:textId="204C6F0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969 </w:t>
            </w:r>
          </w:p>
        </w:tc>
        <w:tc>
          <w:tcPr>
            <w:tcW w:w="623" w:type="pct"/>
            <w:tcBorders>
              <w:top w:val="nil"/>
              <w:left w:val="nil"/>
              <w:bottom w:val="single" w:sz="4" w:space="0" w:color="000000"/>
              <w:right w:val="single" w:sz="4" w:space="0" w:color="000000"/>
            </w:tcBorders>
            <w:shd w:val="clear" w:color="auto" w:fill="auto"/>
            <w:noWrap/>
            <w:vAlign w:val="center"/>
            <w:hideMark/>
          </w:tcPr>
          <w:p w14:paraId="055CE599" w14:textId="35EDE82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55065F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D0B32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5769DF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Silang</w:t>
            </w:r>
          </w:p>
        </w:tc>
        <w:tc>
          <w:tcPr>
            <w:tcW w:w="624" w:type="pct"/>
            <w:tcBorders>
              <w:top w:val="nil"/>
              <w:left w:val="nil"/>
              <w:bottom w:val="single" w:sz="4" w:space="0" w:color="000000"/>
              <w:right w:val="single" w:sz="4" w:space="0" w:color="000000"/>
            </w:tcBorders>
            <w:shd w:val="clear" w:color="auto" w:fill="auto"/>
            <w:noWrap/>
            <w:vAlign w:val="center"/>
            <w:hideMark/>
          </w:tcPr>
          <w:p w14:paraId="2297C82E" w14:textId="4D9DD69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624" w:type="pct"/>
            <w:tcBorders>
              <w:top w:val="nil"/>
              <w:left w:val="nil"/>
              <w:bottom w:val="single" w:sz="4" w:space="0" w:color="000000"/>
              <w:right w:val="single" w:sz="4" w:space="0" w:color="000000"/>
            </w:tcBorders>
            <w:shd w:val="clear" w:color="auto" w:fill="auto"/>
            <w:noWrap/>
            <w:vAlign w:val="center"/>
            <w:hideMark/>
          </w:tcPr>
          <w:p w14:paraId="33E75B50" w14:textId="569E45C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A6D44B" w14:textId="5599792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187 </w:t>
            </w:r>
          </w:p>
        </w:tc>
        <w:tc>
          <w:tcPr>
            <w:tcW w:w="623" w:type="pct"/>
            <w:tcBorders>
              <w:top w:val="nil"/>
              <w:left w:val="nil"/>
              <w:bottom w:val="single" w:sz="4" w:space="0" w:color="000000"/>
              <w:right w:val="single" w:sz="4" w:space="0" w:color="000000"/>
            </w:tcBorders>
            <w:shd w:val="clear" w:color="auto" w:fill="auto"/>
            <w:noWrap/>
            <w:vAlign w:val="center"/>
            <w:hideMark/>
          </w:tcPr>
          <w:p w14:paraId="142B1EFC" w14:textId="26E28DA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6D25AF4"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863917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ED03D9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Tagaytay City</w:t>
            </w:r>
          </w:p>
        </w:tc>
        <w:tc>
          <w:tcPr>
            <w:tcW w:w="624" w:type="pct"/>
            <w:tcBorders>
              <w:top w:val="nil"/>
              <w:left w:val="nil"/>
              <w:bottom w:val="single" w:sz="4" w:space="0" w:color="000000"/>
              <w:right w:val="single" w:sz="4" w:space="0" w:color="000000"/>
            </w:tcBorders>
            <w:shd w:val="clear" w:color="auto" w:fill="auto"/>
            <w:noWrap/>
            <w:vAlign w:val="center"/>
            <w:hideMark/>
          </w:tcPr>
          <w:p w14:paraId="45D704D9" w14:textId="2704AC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64E1C794" w14:textId="49F85A8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B2754C" w14:textId="360D555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48 </w:t>
            </w:r>
          </w:p>
        </w:tc>
        <w:tc>
          <w:tcPr>
            <w:tcW w:w="623" w:type="pct"/>
            <w:tcBorders>
              <w:top w:val="nil"/>
              <w:left w:val="nil"/>
              <w:bottom w:val="single" w:sz="4" w:space="0" w:color="000000"/>
              <w:right w:val="single" w:sz="4" w:space="0" w:color="000000"/>
            </w:tcBorders>
            <w:shd w:val="clear" w:color="auto" w:fill="auto"/>
            <w:noWrap/>
            <w:vAlign w:val="center"/>
            <w:hideMark/>
          </w:tcPr>
          <w:p w14:paraId="0D4ABA1B" w14:textId="6B0D375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8AC8279"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F7FE8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AEBA01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Tanza</w:t>
            </w:r>
          </w:p>
        </w:tc>
        <w:tc>
          <w:tcPr>
            <w:tcW w:w="624" w:type="pct"/>
            <w:tcBorders>
              <w:top w:val="nil"/>
              <w:left w:val="nil"/>
              <w:bottom w:val="single" w:sz="4" w:space="0" w:color="000000"/>
              <w:right w:val="single" w:sz="4" w:space="0" w:color="000000"/>
            </w:tcBorders>
            <w:shd w:val="clear" w:color="auto" w:fill="auto"/>
            <w:noWrap/>
            <w:vAlign w:val="center"/>
            <w:hideMark/>
          </w:tcPr>
          <w:p w14:paraId="5C69442E" w14:textId="5F3CF8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624" w:type="pct"/>
            <w:tcBorders>
              <w:top w:val="nil"/>
              <w:left w:val="nil"/>
              <w:bottom w:val="single" w:sz="4" w:space="0" w:color="000000"/>
              <w:right w:val="single" w:sz="4" w:space="0" w:color="000000"/>
            </w:tcBorders>
            <w:shd w:val="clear" w:color="auto" w:fill="auto"/>
            <w:noWrap/>
            <w:vAlign w:val="center"/>
            <w:hideMark/>
          </w:tcPr>
          <w:p w14:paraId="4D6990E5" w14:textId="78EDB9C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624" w:type="pct"/>
            <w:tcBorders>
              <w:top w:val="nil"/>
              <w:left w:val="nil"/>
              <w:bottom w:val="single" w:sz="4" w:space="0" w:color="000000"/>
              <w:right w:val="single" w:sz="4" w:space="0" w:color="000000"/>
            </w:tcBorders>
            <w:shd w:val="clear" w:color="auto" w:fill="auto"/>
            <w:noWrap/>
            <w:vAlign w:val="center"/>
            <w:hideMark/>
          </w:tcPr>
          <w:p w14:paraId="65E88884" w14:textId="7E8D5B7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24CA1C4D" w14:textId="01E63E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 </w:t>
            </w:r>
          </w:p>
        </w:tc>
      </w:tr>
      <w:tr w:rsidR="005B7AFF" w:rsidRPr="005B7AFF" w14:paraId="75D9570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16474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AB866A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Ternate</w:t>
            </w:r>
          </w:p>
        </w:tc>
        <w:tc>
          <w:tcPr>
            <w:tcW w:w="624" w:type="pct"/>
            <w:tcBorders>
              <w:top w:val="nil"/>
              <w:left w:val="nil"/>
              <w:bottom w:val="single" w:sz="4" w:space="0" w:color="000000"/>
              <w:right w:val="single" w:sz="4" w:space="0" w:color="000000"/>
            </w:tcBorders>
            <w:shd w:val="clear" w:color="auto" w:fill="auto"/>
            <w:noWrap/>
            <w:vAlign w:val="center"/>
            <w:hideMark/>
          </w:tcPr>
          <w:p w14:paraId="7F46C691" w14:textId="1CB618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327 </w:t>
            </w:r>
          </w:p>
        </w:tc>
        <w:tc>
          <w:tcPr>
            <w:tcW w:w="624" w:type="pct"/>
            <w:tcBorders>
              <w:top w:val="nil"/>
              <w:left w:val="nil"/>
              <w:bottom w:val="single" w:sz="4" w:space="0" w:color="000000"/>
              <w:right w:val="single" w:sz="4" w:space="0" w:color="000000"/>
            </w:tcBorders>
            <w:shd w:val="clear" w:color="auto" w:fill="auto"/>
            <w:noWrap/>
            <w:vAlign w:val="center"/>
            <w:hideMark/>
          </w:tcPr>
          <w:p w14:paraId="593CA7D4" w14:textId="6F65CC5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327 </w:t>
            </w:r>
          </w:p>
        </w:tc>
        <w:tc>
          <w:tcPr>
            <w:tcW w:w="624" w:type="pct"/>
            <w:tcBorders>
              <w:top w:val="nil"/>
              <w:left w:val="nil"/>
              <w:bottom w:val="single" w:sz="4" w:space="0" w:color="000000"/>
              <w:right w:val="single" w:sz="4" w:space="0" w:color="000000"/>
            </w:tcBorders>
            <w:shd w:val="clear" w:color="auto" w:fill="auto"/>
            <w:noWrap/>
            <w:vAlign w:val="center"/>
            <w:hideMark/>
          </w:tcPr>
          <w:p w14:paraId="06FF534D" w14:textId="0E19878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1,055 </w:t>
            </w:r>
          </w:p>
        </w:tc>
        <w:tc>
          <w:tcPr>
            <w:tcW w:w="623" w:type="pct"/>
            <w:tcBorders>
              <w:top w:val="nil"/>
              <w:left w:val="nil"/>
              <w:bottom w:val="single" w:sz="4" w:space="0" w:color="000000"/>
              <w:right w:val="single" w:sz="4" w:space="0" w:color="000000"/>
            </w:tcBorders>
            <w:shd w:val="clear" w:color="auto" w:fill="auto"/>
            <w:noWrap/>
            <w:vAlign w:val="center"/>
            <w:hideMark/>
          </w:tcPr>
          <w:p w14:paraId="0C2B57F0" w14:textId="2204D02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1,055 </w:t>
            </w:r>
          </w:p>
        </w:tc>
      </w:tr>
      <w:tr w:rsidR="005B7AFF" w:rsidRPr="005B7AFF" w14:paraId="79BE94A1"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D3E6D"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0180B823" w14:textId="6C39306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1,919 </w:t>
            </w:r>
          </w:p>
        </w:tc>
        <w:tc>
          <w:tcPr>
            <w:tcW w:w="624" w:type="pct"/>
            <w:tcBorders>
              <w:top w:val="nil"/>
              <w:left w:val="nil"/>
              <w:bottom w:val="single" w:sz="4" w:space="0" w:color="000000"/>
              <w:right w:val="single" w:sz="4" w:space="0" w:color="000000"/>
            </w:tcBorders>
            <w:shd w:val="clear" w:color="D8D8D8" w:fill="D8D8D8"/>
            <w:vAlign w:val="center"/>
            <w:hideMark/>
          </w:tcPr>
          <w:p w14:paraId="4224D6B4" w14:textId="42A9674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637 </w:t>
            </w:r>
          </w:p>
        </w:tc>
        <w:tc>
          <w:tcPr>
            <w:tcW w:w="624" w:type="pct"/>
            <w:tcBorders>
              <w:top w:val="nil"/>
              <w:left w:val="nil"/>
              <w:bottom w:val="single" w:sz="4" w:space="0" w:color="000000"/>
              <w:right w:val="single" w:sz="4" w:space="0" w:color="000000"/>
            </w:tcBorders>
            <w:shd w:val="clear" w:color="D8D8D8" w:fill="D8D8D8"/>
            <w:vAlign w:val="center"/>
            <w:hideMark/>
          </w:tcPr>
          <w:p w14:paraId="1A4D95E1" w14:textId="03F2399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7,744 </w:t>
            </w:r>
          </w:p>
        </w:tc>
        <w:tc>
          <w:tcPr>
            <w:tcW w:w="623" w:type="pct"/>
            <w:tcBorders>
              <w:top w:val="nil"/>
              <w:left w:val="nil"/>
              <w:bottom w:val="single" w:sz="4" w:space="0" w:color="000000"/>
              <w:right w:val="single" w:sz="4" w:space="0" w:color="000000"/>
            </w:tcBorders>
            <w:shd w:val="clear" w:color="D8D8D8" w:fill="D8D8D8"/>
            <w:vAlign w:val="center"/>
            <w:hideMark/>
          </w:tcPr>
          <w:p w14:paraId="2D7B998D" w14:textId="30DC0B5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2,459 </w:t>
            </w:r>
          </w:p>
        </w:tc>
      </w:tr>
      <w:tr w:rsidR="005B7AFF" w:rsidRPr="005B7AFF" w14:paraId="682965E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58DF9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F86B4D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Alaminos</w:t>
            </w:r>
          </w:p>
        </w:tc>
        <w:tc>
          <w:tcPr>
            <w:tcW w:w="624" w:type="pct"/>
            <w:tcBorders>
              <w:top w:val="nil"/>
              <w:left w:val="nil"/>
              <w:bottom w:val="single" w:sz="4" w:space="0" w:color="000000"/>
              <w:right w:val="single" w:sz="4" w:space="0" w:color="000000"/>
            </w:tcBorders>
            <w:shd w:val="clear" w:color="auto" w:fill="auto"/>
            <w:noWrap/>
            <w:vAlign w:val="center"/>
            <w:hideMark/>
          </w:tcPr>
          <w:p w14:paraId="5DD48827" w14:textId="6CE7162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3D781729" w14:textId="1D704D1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1D5550" w14:textId="2C08D1A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89 </w:t>
            </w:r>
          </w:p>
        </w:tc>
        <w:tc>
          <w:tcPr>
            <w:tcW w:w="623" w:type="pct"/>
            <w:tcBorders>
              <w:top w:val="nil"/>
              <w:left w:val="nil"/>
              <w:bottom w:val="single" w:sz="4" w:space="0" w:color="000000"/>
              <w:right w:val="single" w:sz="4" w:space="0" w:color="000000"/>
            </w:tcBorders>
            <w:shd w:val="clear" w:color="auto" w:fill="auto"/>
            <w:noWrap/>
            <w:vAlign w:val="center"/>
            <w:hideMark/>
          </w:tcPr>
          <w:p w14:paraId="575EBA99" w14:textId="37F1F52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126A56D"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738605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8D3926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Bay</w:t>
            </w:r>
          </w:p>
        </w:tc>
        <w:tc>
          <w:tcPr>
            <w:tcW w:w="624" w:type="pct"/>
            <w:tcBorders>
              <w:top w:val="nil"/>
              <w:left w:val="nil"/>
              <w:bottom w:val="single" w:sz="4" w:space="0" w:color="000000"/>
              <w:right w:val="single" w:sz="4" w:space="0" w:color="000000"/>
            </w:tcBorders>
            <w:shd w:val="clear" w:color="auto" w:fill="auto"/>
            <w:noWrap/>
            <w:vAlign w:val="center"/>
            <w:hideMark/>
          </w:tcPr>
          <w:p w14:paraId="17A4AC93" w14:textId="54A059D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624" w:type="pct"/>
            <w:tcBorders>
              <w:top w:val="nil"/>
              <w:left w:val="nil"/>
              <w:bottom w:val="single" w:sz="4" w:space="0" w:color="000000"/>
              <w:right w:val="single" w:sz="4" w:space="0" w:color="000000"/>
            </w:tcBorders>
            <w:shd w:val="clear" w:color="auto" w:fill="auto"/>
            <w:noWrap/>
            <w:vAlign w:val="center"/>
            <w:hideMark/>
          </w:tcPr>
          <w:p w14:paraId="237D427E" w14:textId="56F2D7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6CB35E" w14:textId="4BFAACF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81 </w:t>
            </w:r>
          </w:p>
        </w:tc>
        <w:tc>
          <w:tcPr>
            <w:tcW w:w="623" w:type="pct"/>
            <w:tcBorders>
              <w:top w:val="nil"/>
              <w:left w:val="nil"/>
              <w:bottom w:val="single" w:sz="4" w:space="0" w:color="000000"/>
              <w:right w:val="single" w:sz="4" w:space="0" w:color="000000"/>
            </w:tcBorders>
            <w:shd w:val="clear" w:color="auto" w:fill="auto"/>
            <w:noWrap/>
            <w:vAlign w:val="center"/>
            <w:hideMark/>
          </w:tcPr>
          <w:p w14:paraId="4029DD96" w14:textId="1299ACE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EC54425"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2A5099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06D81C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Biñan</w:t>
            </w:r>
          </w:p>
        </w:tc>
        <w:tc>
          <w:tcPr>
            <w:tcW w:w="624" w:type="pct"/>
            <w:tcBorders>
              <w:top w:val="nil"/>
              <w:left w:val="nil"/>
              <w:bottom w:val="single" w:sz="4" w:space="0" w:color="000000"/>
              <w:right w:val="single" w:sz="4" w:space="0" w:color="000000"/>
            </w:tcBorders>
            <w:shd w:val="clear" w:color="auto" w:fill="auto"/>
            <w:noWrap/>
            <w:vAlign w:val="center"/>
            <w:hideMark/>
          </w:tcPr>
          <w:p w14:paraId="34198C29" w14:textId="5E723CA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435 </w:t>
            </w:r>
          </w:p>
        </w:tc>
        <w:tc>
          <w:tcPr>
            <w:tcW w:w="624" w:type="pct"/>
            <w:tcBorders>
              <w:top w:val="nil"/>
              <w:left w:val="nil"/>
              <w:bottom w:val="single" w:sz="4" w:space="0" w:color="000000"/>
              <w:right w:val="single" w:sz="4" w:space="0" w:color="000000"/>
            </w:tcBorders>
            <w:shd w:val="clear" w:color="auto" w:fill="auto"/>
            <w:noWrap/>
            <w:vAlign w:val="center"/>
            <w:hideMark/>
          </w:tcPr>
          <w:p w14:paraId="5322CFF1" w14:textId="21F0DCE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176 </w:t>
            </w:r>
          </w:p>
        </w:tc>
        <w:tc>
          <w:tcPr>
            <w:tcW w:w="624" w:type="pct"/>
            <w:tcBorders>
              <w:top w:val="nil"/>
              <w:left w:val="nil"/>
              <w:bottom w:val="single" w:sz="4" w:space="0" w:color="000000"/>
              <w:right w:val="single" w:sz="4" w:space="0" w:color="000000"/>
            </w:tcBorders>
            <w:shd w:val="clear" w:color="auto" w:fill="auto"/>
            <w:noWrap/>
            <w:vAlign w:val="center"/>
            <w:hideMark/>
          </w:tcPr>
          <w:p w14:paraId="79904297" w14:textId="3E620CB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1,820 </w:t>
            </w:r>
          </w:p>
        </w:tc>
        <w:tc>
          <w:tcPr>
            <w:tcW w:w="623" w:type="pct"/>
            <w:tcBorders>
              <w:top w:val="nil"/>
              <w:left w:val="nil"/>
              <w:bottom w:val="single" w:sz="4" w:space="0" w:color="000000"/>
              <w:right w:val="single" w:sz="4" w:space="0" w:color="000000"/>
            </w:tcBorders>
            <w:shd w:val="clear" w:color="auto" w:fill="auto"/>
            <w:noWrap/>
            <w:vAlign w:val="center"/>
            <w:hideMark/>
          </w:tcPr>
          <w:p w14:paraId="2E57863B" w14:textId="38FCD47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722 </w:t>
            </w:r>
          </w:p>
        </w:tc>
      </w:tr>
      <w:tr w:rsidR="005B7AFF" w:rsidRPr="005B7AFF" w14:paraId="0D5D11FE"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0D440E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9CB4C6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Cabuyao</w:t>
            </w:r>
          </w:p>
        </w:tc>
        <w:tc>
          <w:tcPr>
            <w:tcW w:w="624" w:type="pct"/>
            <w:tcBorders>
              <w:top w:val="nil"/>
              <w:left w:val="nil"/>
              <w:bottom w:val="single" w:sz="4" w:space="0" w:color="000000"/>
              <w:right w:val="single" w:sz="4" w:space="0" w:color="000000"/>
            </w:tcBorders>
            <w:shd w:val="clear" w:color="auto" w:fill="auto"/>
            <w:noWrap/>
            <w:vAlign w:val="center"/>
            <w:hideMark/>
          </w:tcPr>
          <w:p w14:paraId="573F5E91" w14:textId="43956D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74 </w:t>
            </w:r>
          </w:p>
        </w:tc>
        <w:tc>
          <w:tcPr>
            <w:tcW w:w="624" w:type="pct"/>
            <w:tcBorders>
              <w:top w:val="nil"/>
              <w:left w:val="nil"/>
              <w:bottom w:val="single" w:sz="4" w:space="0" w:color="000000"/>
              <w:right w:val="single" w:sz="4" w:space="0" w:color="000000"/>
            </w:tcBorders>
            <w:shd w:val="clear" w:color="auto" w:fill="auto"/>
            <w:noWrap/>
            <w:vAlign w:val="center"/>
            <w:hideMark/>
          </w:tcPr>
          <w:p w14:paraId="351BB545" w14:textId="60FD6F9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0305F4AF" w14:textId="526C02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296 </w:t>
            </w:r>
          </w:p>
        </w:tc>
        <w:tc>
          <w:tcPr>
            <w:tcW w:w="623" w:type="pct"/>
            <w:tcBorders>
              <w:top w:val="nil"/>
              <w:left w:val="nil"/>
              <w:bottom w:val="single" w:sz="4" w:space="0" w:color="000000"/>
              <w:right w:val="single" w:sz="4" w:space="0" w:color="000000"/>
            </w:tcBorders>
            <w:shd w:val="clear" w:color="auto" w:fill="auto"/>
            <w:noWrap/>
            <w:vAlign w:val="center"/>
            <w:hideMark/>
          </w:tcPr>
          <w:p w14:paraId="16887E2C" w14:textId="71C1E8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48 </w:t>
            </w:r>
          </w:p>
        </w:tc>
      </w:tr>
      <w:tr w:rsidR="005B7AFF" w:rsidRPr="005B7AFF" w14:paraId="73462FF6"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687E3A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634BE0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Calamba</w:t>
            </w:r>
          </w:p>
        </w:tc>
        <w:tc>
          <w:tcPr>
            <w:tcW w:w="624" w:type="pct"/>
            <w:tcBorders>
              <w:top w:val="nil"/>
              <w:left w:val="nil"/>
              <w:bottom w:val="single" w:sz="4" w:space="0" w:color="000000"/>
              <w:right w:val="single" w:sz="4" w:space="0" w:color="000000"/>
            </w:tcBorders>
            <w:shd w:val="clear" w:color="auto" w:fill="auto"/>
            <w:noWrap/>
            <w:vAlign w:val="center"/>
            <w:hideMark/>
          </w:tcPr>
          <w:p w14:paraId="106BF0C3" w14:textId="2FF8839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548 </w:t>
            </w:r>
          </w:p>
        </w:tc>
        <w:tc>
          <w:tcPr>
            <w:tcW w:w="624" w:type="pct"/>
            <w:tcBorders>
              <w:top w:val="nil"/>
              <w:left w:val="nil"/>
              <w:bottom w:val="single" w:sz="4" w:space="0" w:color="000000"/>
              <w:right w:val="single" w:sz="4" w:space="0" w:color="000000"/>
            </w:tcBorders>
            <w:shd w:val="clear" w:color="auto" w:fill="auto"/>
            <w:noWrap/>
            <w:vAlign w:val="center"/>
            <w:hideMark/>
          </w:tcPr>
          <w:p w14:paraId="18001BDE" w14:textId="2862C6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5739E1DF" w14:textId="7F00627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2,141 </w:t>
            </w:r>
          </w:p>
        </w:tc>
        <w:tc>
          <w:tcPr>
            <w:tcW w:w="623" w:type="pct"/>
            <w:tcBorders>
              <w:top w:val="nil"/>
              <w:left w:val="nil"/>
              <w:bottom w:val="single" w:sz="4" w:space="0" w:color="000000"/>
              <w:right w:val="single" w:sz="4" w:space="0" w:color="000000"/>
            </w:tcBorders>
            <w:shd w:val="clear" w:color="auto" w:fill="auto"/>
            <w:noWrap/>
            <w:vAlign w:val="center"/>
            <w:hideMark/>
          </w:tcPr>
          <w:p w14:paraId="629B1A20" w14:textId="0A171AB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59 </w:t>
            </w:r>
          </w:p>
        </w:tc>
      </w:tr>
      <w:tr w:rsidR="005B7AFF" w:rsidRPr="005B7AFF" w14:paraId="522061D2"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6AAF79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7EA16A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Cavinti</w:t>
            </w:r>
          </w:p>
        </w:tc>
        <w:tc>
          <w:tcPr>
            <w:tcW w:w="624" w:type="pct"/>
            <w:tcBorders>
              <w:top w:val="nil"/>
              <w:left w:val="nil"/>
              <w:bottom w:val="single" w:sz="4" w:space="0" w:color="000000"/>
              <w:right w:val="single" w:sz="4" w:space="0" w:color="000000"/>
            </w:tcBorders>
            <w:shd w:val="clear" w:color="auto" w:fill="auto"/>
            <w:noWrap/>
            <w:vAlign w:val="center"/>
            <w:hideMark/>
          </w:tcPr>
          <w:p w14:paraId="7A72FB19" w14:textId="5D3212B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2817DB67" w14:textId="2B362E5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3648D8DB" w14:textId="17B5D5C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23B42C9E" w14:textId="1C9E51F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r>
      <w:tr w:rsidR="005B7AFF" w:rsidRPr="005B7AFF" w14:paraId="3D4B80B5"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F55868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F16258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Famy</w:t>
            </w:r>
          </w:p>
        </w:tc>
        <w:tc>
          <w:tcPr>
            <w:tcW w:w="624" w:type="pct"/>
            <w:tcBorders>
              <w:top w:val="nil"/>
              <w:left w:val="nil"/>
              <w:bottom w:val="single" w:sz="4" w:space="0" w:color="000000"/>
              <w:right w:val="single" w:sz="4" w:space="0" w:color="000000"/>
            </w:tcBorders>
            <w:shd w:val="clear" w:color="auto" w:fill="auto"/>
            <w:noWrap/>
            <w:vAlign w:val="center"/>
            <w:hideMark/>
          </w:tcPr>
          <w:p w14:paraId="1FAAB95C" w14:textId="2192B06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7395C7EC" w14:textId="1A81B0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5423B034" w14:textId="542BF0B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782BA450" w14:textId="536F3A2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r>
      <w:tr w:rsidR="005B7AFF" w:rsidRPr="005B7AFF" w14:paraId="6451886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4956C1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361252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Kalayaan</w:t>
            </w:r>
          </w:p>
        </w:tc>
        <w:tc>
          <w:tcPr>
            <w:tcW w:w="624" w:type="pct"/>
            <w:tcBorders>
              <w:top w:val="nil"/>
              <w:left w:val="nil"/>
              <w:bottom w:val="single" w:sz="4" w:space="0" w:color="000000"/>
              <w:right w:val="single" w:sz="4" w:space="0" w:color="000000"/>
            </w:tcBorders>
            <w:shd w:val="clear" w:color="auto" w:fill="auto"/>
            <w:noWrap/>
            <w:vAlign w:val="center"/>
            <w:hideMark/>
          </w:tcPr>
          <w:p w14:paraId="00DBC8E7" w14:textId="18765DE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0AB6F713" w14:textId="3C7958E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314D60" w14:textId="53B973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06722712" w14:textId="767FB8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31DCDE1"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EBF6E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56D007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Liliw</w:t>
            </w:r>
          </w:p>
        </w:tc>
        <w:tc>
          <w:tcPr>
            <w:tcW w:w="624" w:type="pct"/>
            <w:tcBorders>
              <w:top w:val="nil"/>
              <w:left w:val="nil"/>
              <w:bottom w:val="single" w:sz="4" w:space="0" w:color="000000"/>
              <w:right w:val="single" w:sz="4" w:space="0" w:color="000000"/>
            </w:tcBorders>
            <w:shd w:val="clear" w:color="auto" w:fill="auto"/>
            <w:noWrap/>
            <w:vAlign w:val="center"/>
            <w:hideMark/>
          </w:tcPr>
          <w:p w14:paraId="01B8E188" w14:textId="4F28345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2CB0C645" w14:textId="6216D54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4B310D3" w14:textId="773DA8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37 </w:t>
            </w:r>
          </w:p>
        </w:tc>
        <w:tc>
          <w:tcPr>
            <w:tcW w:w="623" w:type="pct"/>
            <w:tcBorders>
              <w:top w:val="nil"/>
              <w:left w:val="nil"/>
              <w:bottom w:val="single" w:sz="4" w:space="0" w:color="000000"/>
              <w:right w:val="single" w:sz="4" w:space="0" w:color="000000"/>
            </w:tcBorders>
            <w:shd w:val="clear" w:color="auto" w:fill="auto"/>
            <w:noWrap/>
            <w:vAlign w:val="center"/>
            <w:hideMark/>
          </w:tcPr>
          <w:p w14:paraId="34992B45" w14:textId="04FD48C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849D97E"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9702C7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F65E70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Los Baños</w:t>
            </w:r>
          </w:p>
        </w:tc>
        <w:tc>
          <w:tcPr>
            <w:tcW w:w="624" w:type="pct"/>
            <w:tcBorders>
              <w:top w:val="nil"/>
              <w:left w:val="nil"/>
              <w:bottom w:val="single" w:sz="4" w:space="0" w:color="000000"/>
              <w:right w:val="single" w:sz="4" w:space="0" w:color="000000"/>
            </w:tcBorders>
            <w:shd w:val="clear" w:color="auto" w:fill="auto"/>
            <w:noWrap/>
            <w:vAlign w:val="center"/>
            <w:hideMark/>
          </w:tcPr>
          <w:p w14:paraId="435DF587" w14:textId="36038D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80 </w:t>
            </w:r>
          </w:p>
        </w:tc>
        <w:tc>
          <w:tcPr>
            <w:tcW w:w="624" w:type="pct"/>
            <w:tcBorders>
              <w:top w:val="nil"/>
              <w:left w:val="nil"/>
              <w:bottom w:val="single" w:sz="4" w:space="0" w:color="000000"/>
              <w:right w:val="single" w:sz="4" w:space="0" w:color="000000"/>
            </w:tcBorders>
            <w:shd w:val="clear" w:color="auto" w:fill="auto"/>
            <w:noWrap/>
            <w:vAlign w:val="center"/>
            <w:hideMark/>
          </w:tcPr>
          <w:p w14:paraId="06A11609" w14:textId="1674EE0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D71083" w14:textId="50FE29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325 </w:t>
            </w:r>
          </w:p>
        </w:tc>
        <w:tc>
          <w:tcPr>
            <w:tcW w:w="623" w:type="pct"/>
            <w:tcBorders>
              <w:top w:val="nil"/>
              <w:left w:val="nil"/>
              <w:bottom w:val="single" w:sz="4" w:space="0" w:color="000000"/>
              <w:right w:val="single" w:sz="4" w:space="0" w:color="000000"/>
            </w:tcBorders>
            <w:shd w:val="clear" w:color="auto" w:fill="auto"/>
            <w:noWrap/>
            <w:vAlign w:val="center"/>
            <w:hideMark/>
          </w:tcPr>
          <w:p w14:paraId="11A1691B" w14:textId="17BB0B5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2EDAF5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429A8D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D3E1F1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Mabitac</w:t>
            </w:r>
          </w:p>
        </w:tc>
        <w:tc>
          <w:tcPr>
            <w:tcW w:w="624" w:type="pct"/>
            <w:tcBorders>
              <w:top w:val="nil"/>
              <w:left w:val="nil"/>
              <w:bottom w:val="single" w:sz="4" w:space="0" w:color="000000"/>
              <w:right w:val="single" w:sz="4" w:space="0" w:color="000000"/>
            </w:tcBorders>
            <w:shd w:val="clear" w:color="auto" w:fill="auto"/>
            <w:noWrap/>
            <w:vAlign w:val="center"/>
            <w:hideMark/>
          </w:tcPr>
          <w:p w14:paraId="233B5B92" w14:textId="2CF242B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3734BBF1" w14:textId="3BFAA54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7D1AE676" w14:textId="17F0214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 </w:t>
            </w:r>
          </w:p>
        </w:tc>
        <w:tc>
          <w:tcPr>
            <w:tcW w:w="623" w:type="pct"/>
            <w:tcBorders>
              <w:top w:val="nil"/>
              <w:left w:val="nil"/>
              <w:bottom w:val="single" w:sz="4" w:space="0" w:color="000000"/>
              <w:right w:val="single" w:sz="4" w:space="0" w:color="000000"/>
            </w:tcBorders>
            <w:shd w:val="clear" w:color="auto" w:fill="auto"/>
            <w:noWrap/>
            <w:vAlign w:val="center"/>
            <w:hideMark/>
          </w:tcPr>
          <w:p w14:paraId="0C083BE0" w14:textId="053C32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 </w:t>
            </w:r>
          </w:p>
        </w:tc>
      </w:tr>
      <w:tr w:rsidR="005B7AFF" w:rsidRPr="005B7AFF" w14:paraId="2143ACE8"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6D0BA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963E39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Magdalena</w:t>
            </w:r>
          </w:p>
        </w:tc>
        <w:tc>
          <w:tcPr>
            <w:tcW w:w="624" w:type="pct"/>
            <w:tcBorders>
              <w:top w:val="nil"/>
              <w:left w:val="nil"/>
              <w:bottom w:val="single" w:sz="4" w:space="0" w:color="000000"/>
              <w:right w:val="single" w:sz="4" w:space="0" w:color="000000"/>
            </w:tcBorders>
            <w:shd w:val="clear" w:color="auto" w:fill="auto"/>
            <w:noWrap/>
            <w:vAlign w:val="center"/>
            <w:hideMark/>
          </w:tcPr>
          <w:p w14:paraId="381F42B1" w14:textId="3C5029A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 </w:t>
            </w:r>
          </w:p>
        </w:tc>
        <w:tc>
          <w:tcPr>
            <w:tcW w:w="624" w:type="pct"/>
            <w:tcBorders>
              <w:top w:val="nil"/>
              <w:left w:val="nil"/>
              <w:bottom w:val="single" w:sz="4" w:space="0" w:color="000000"/>
              <w:right w:val="single" w:sz="4" w:space="0" w:color="000000"/>
            </w:tcBorders>
            <w:shd w:val="clear" w:color="auto" w:fill="auto"/>
            <w:noWrap/>
            <w:vAlign w:val="center"/>
            <w:hideMark/>
          </w:tcPr>
          <w:p w14:paraId="224E5F89" w14:textId="3B64531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B3DF71" w14:textId="2E81E7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82 </w:t>
            </w:r>
          </w:p>
        </w:tc>
        <w:tc>
          <w:tcPr>
            <w:tcW w:w="623" w:type="pct"/>
            <w:tcBorders>
              <w:top w:val="nil"/>
              <w:left w:val="nil"/>
              <w:bottom w:val="single" w:sz="4" w:space="0" w:color="000000"/>
              <w:right w:val="single" w:sz="4" w:space="0" w:color="000000"/>
            </w:tcBorders>
            <w:shd w:val="clear" w:color="auto" w:fill="auto"/>
            <w:noWrap/>
            <w:vAlign w:val="center"/>
            <w:hideMark/>
          </w:tcPr>
          <w:p w14:paraId="168FAF45" w14:textId="4B1CA7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973C84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4CF4A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F52A99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Majayjay</w:t>
            </w:r>
          </w:p>
        </w:tc>
        <w:tc>
          <w:tcPr>
            <w:tcW w:w="624" w:type="pct"/>
            <w:tcBorders>
              <w:top w:val="nil"/>
              <w:left w:val="nil"/>
              <w:bottom w:val="single" w:sz="4" w:space="0" w:color="000000"/>
              <w:right w:val="single" w:sz="4" w:space="0" w:color="000000"/>
            </w:tcBorders>
            <w:shd w:val="clear" w:color="auto" w:fill="auto"/>
            <w:noWrap/>
            <w:vAlign w:val="center"/>
            <w:hideMark/>
          </w:tcPr>
          <w:p w14:paraId="514120E2" w14:textId="71A76A0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4A9750E6" w14:textId="0609064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075662" w14:textId="4717047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7689A45F" w14:textId="76B1886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FE3419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9D5FCE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15489A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Nagcarlan</w:t>
            </w:r>
          </w:p>
        </w:tc>
        <w:tc>
          <w:tcPr>
            <w:tcW w:w="624" w:type="pct"/>
            <w:tcBorders>
              <w:top w:val="nil"/>
              <w:left w:val="nil"/>
              <w:bottom w:val="single" w:sz="4" w:space="0" w:color="000000"/>
              <w:right w:val="single" w:sz="4" w:space="0" w:color="000000"/>
            </w:tcBorders>
            <w:shd w:val="clear" w:color="auto" w:fill="auto"/>
            <w:noWrap/>
            <w:vAlign w:val="center"/>
            <w:hideMark/>
          </w:tcPr>
          <w:p w14:paraId="5331B40B" w14:textId="77F5F9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55 </w:t>
            </w:r>
          </w:p>
        </w:tc>
        <w:tc>
          <w:tcPr>
            <w:tcW w:w="624" w:type="pct"/>
            <w:tcBorders>
              <w:top w:val="nil"/>
              <w:left w:val="nil"/>
              <w:bottom w:val="single" w:sz="4" w:space="0" w:color="000000"/>
              <w:right w:val="single" w:sz="4" w:space="0" w:color="000000"/>
            </w:tcBorders>
            <w:shd w:val="clear" w:color="auto" w:fill="auto"/>
            <w:noWrap/>
            <w:vAlign w:val="center"/>
            <w:hideMark/>
          </w:tcPr>
          <w:p w14:paraId="34D4E4E3" w14:textId="26F739C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55 </w:t>
            </w:r>
          </w:p>
        </w:tc>
        <w:tc>
          <w:tcPr>
            <w:tcW w:w="624" w:type="pct"/>
            <w:tcBorders>
              <w:top w:val="nil"/>
              <w:left w:val="nil"/>
              <w:bottom w:val="single" w:sz="4" w:space="0" w:color="000000"/>
              <w:right w:val="single" w:sz="4" w:space="0" w:color="000000"/>
            </w:tcBorders>
            <w:shd w:val="clear" w:color="auto" w:fill="auto"/>
            <w:noWrap/>
            <w:vAlign w:val="center"/>
            <w:hideMark/>
          </w:tcPr>
          <w:p w14:paraId="665D989A" w14:textId="391807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159 </w:t>
            </w:r>
          </w:p>
        </w:tc>
        <w:tc>
          <w:tcPr>
            <w:tcW w:w="623" w:type="pct"/>
            <w:tcBorders>
              <w:top w:val="nil"/>
              <w:left w:val="nil"/>
              <w:bottom w:val="single" w:sz="4" w:space="0" w:color="000000"/>
              <w:right w:val="single" w:sz="4" w:space="0" w:color="000000"/>
            </w:tcBorders>
            <w:shd w:val="clear" w:color="auto" w:fill="auto"/>
            <w:noWrap/>
            <w:vAlign w:val="center"/>
            <w:hideMark/>
          </w:tcPr>
          <w:p w14:paraId="2FB4385E" w14:textId="3258294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159 </w:t>
            </w:r>
          </w:p>
        </w:tc>
      </w:tr>
      <w:tr w:rsidR="005B7AFF" w:rsidRPr="005B7AFF" w14:paraId="5EA4917A"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59319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4CFB2D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Paete</w:t>
            </w:r>
          </w:p>
        </w:tc>
        <w:tc>
          <w:tcPr>
            <w:tcW w:w="624" w:type="pct"/>
            <w:tcBorders>
              <w:top w:val="nil"/>
              <w:left w:val="nil"/>
              <w:bottom w:val="single" w:sz="4" w:space="0" w:color="000000"/>
              <w:right w:val="single" w:sz="4" w:space="0" w:color="000000"/>
            </w:tcBorders>
            <w:shd w:val="clear" w:color="auto" w:fill="auto"/>
            <w:noWrap/>
            <w:vAlign w:val="center"/>
            <w:hideMark/>
          </w:tcPr>
          <w:p w14:paraId="6F0BAA4E" w14:textId="15FA23C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2D915CE3" w14:textId="6EEEB6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3CA52F55" w14:textId="284CFF0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64 </w:t>
            </w:r>
          </w:p>
        </w:tc>
        <w:tc>
          <w:tcPr>
            <w:tcW w:w="623" w:type="pct"/>
            <w:tcBorders>
              <w:top w:val="nil"/>
              <w:left w:val="nil"/>
              <w:bottom w:val="single" w:sz="4" w:space="0" w:color="000000"/>
              <w:right w:val="single" w:sz="4" w:space="0" w:color="000000"/>
            </w:tcBorders>
            <w:shd w:val="clear" w:color="auto" w:fill="auto"/>
            <w:noWrap/>
            <w:vAlign w:val="center"/>
            <w:hideMark/>
          </w:tcPr>
          <w:p w14:paraId="28159291" w14:textId="0DE0680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64 </w:t>
            </w:r>
          </w:p>
        </w:tc>
      </w:tr>
      <w:tr w:rsidR="005B7AFF" w:rsidRPr="005B7AFF" w14:paraId="4BB461B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A6DD62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2BC7D8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Pagsanjan</w:t>
            </w:r>
          </w:p>
        </w:tc>
        <w:tc>
          <w:tcPr>
            <w:tcW w:w="624" w:type="pct"/>
            <w:tcBorders>
              <w:top w:val="nil"/>
              <w:left w:val="nil"/>
              <w:bottom w:val="single" w:sz="4" w:space="0" w:color="000000"/>
              <w:right w:val="single" w:sz="4" w:space="0" w:color="000000"/>
            </w:tcBorders>
            <w:shd w:val="clear" w:color="auto" w:fill="auto"/>
            <w:noWrap/>
            <w:vAlign w:val="center"/>
            <w:hideMark/>
          </w:tcPr>
          <w:p w14:paraId="6428F0E5" w14:textId="542D7F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11AE7243" w14:textId="544E794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622B7C" w14:textId="0C3EBFE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131 </w:t>
            </w:r>
          </w:p>
        </w:tc>
        <w:tc>
          <w:tcPr>
            <w:tcW w:w="623" w:type="pct"/>
            <w:tcBorders>
              <w:top w:val="nil"/>
              <w:left w:val="nil"/>
              <w:bottom w:val="single" w:sz="4" w:space="0" w:color="000000"/>
              <w:right w:val="single" w:sz="4" w:space="0" w:color="000000"/>
            </w:tcBorders>
            <w:shd w:val="clear" w:color="auto" w:fill="auto"/>
            <w:noWrap/>
            <w:vAlign w:val="center"/>
            <w:hideMark/>
          </w:tcPr>
          <w:p w14:paraId="0D2B2844" w14:textId="5030D1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58CADF2"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214847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82B8A4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Pakil</w:t>
            </w:r>
          </w:p>
        </w:tc>
        <w:tc>
          <w:tcPr>
            <w:tcW w:w="624" w:type="pct"/>
            <w:tcBorders>
              <w:top w:val="nil"/>
              <w:left w:val="nil"/>
              <w:bottom w:val="single" w:sz="4" w:space="0" w:color="000000"/>
              <w:right w:val="single" w:sz="4" w:space="0" w:color="000000"/>
            </w:tcBorders>
            <w:shd w:val="clear" w:color="auto" w:fill="auto"/>
            <w:noWrap/>
            <w:vAlign w:val="center"/>
            <w:hideMark/>
          </w:tcPr>
          <w:p w14:paraId="49656C1C" w14:textId="69BDC6E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52F15A98" w14:textId="7D49DD9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102D4CB1" w14:textId="4ED2AD7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286 </w:t>
            </w:r>
          </w:p>
        </w:tc>
        <w:tc>
          <w:tcPr>
            <w:tcW w:w="623" w:type="pct"/>
            <w:tcBorders>
              <w:top w:val="nil"/>
              <w:left w:val="nil"/>
              <w:bottom w:val="single" w:sz="4" w:space="0" w:color="000000"/>
              <w:right w:val="single" w:sz="4" w:space="0" w:color="000000"/>
            </w:tcBorders>
            <w:shd w:val="clear" w:color="auto" w:fill="auto"/>
            <w:noWrap/>
            <w:vAlign w:val="center"/>
            <w:hideMark/>
          </w:tcPr>
          <w:p w14:paraId="34E3E31D" w14:textId="4A40909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286 </w:t>
            </w:r>
          </w:p>
        </w:tc>
      </w:tr>
      <w:tr w:rsidR="005B7AFF" w:rsidRPr="005B7AFF" w14:paraId="497AE697"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0F9F1A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FB8A49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Pangil</w:t>
            </w:r>
          </w:p>
        </w:tc>
        <w:tc>
          <w:tcPr>
            <w:tcW w:w="624" w:type="pct"/>
            <w:tcBorders>
              <w:top w:val="nil"/>
              <w:left w:val="nil"/>
              <w:bottom w:val="single" w:sz="4" w:space="0" w:color="000000"/>
              <w:right w:val="single" w:sz="4" w:space="0" w:color="000000"/>
            </w:tcBorders>
            <w:shd w:val="clear" w:color="auto" w:fill="auto"/>
            <w:noWrap/>
            <w:vAlign w:val="center"/>
            <w:hideMark/>
          </w:tcPr>
          <w:p w14:paraId="598EA6D8" w14:textId="139F21D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50A38795" w14:textId="3A0B243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2C95342D" w14:textId="363FA7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 </w:t>
            </w:r>
          </w:p>
        </w:tc>
        <w:tc>
          <w:tcPr>
            <w:tcW w:w="623" w:type="pct"/>
            <w:tcBorders>
              <w:top w:val="nil"/>
              <w:left w:val="nil"/>
              <w:bottom w:val="single" w:sz="4" w:space="0" w:color="000000"/>
              <w:right w:val="single" w:sz="4" w:space="0" w:color="000000"/>
            </w:tcBorders>
            <w:shd w:val="clear" w:color="auto" w:fill="auto"/>
            <w:noWrap/>
            <w:vAlign w:val="center"/>
            <w:hideMark/>
          </w:tcPr>
          <w:p w14:paraId="72FF5C0A" w14:textId="5BD7FE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 </w:t>
            </w:r>
          </w:p>
        </w:tc>
      </w:tr>
      <w:tr w:rsidR="005B7AFF" w:rsidRPr="005B7AFF" w14:paraId="7598077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AED0B8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2E0A16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3E9D827A" w14:textId="604AB6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3BA35EC8" w14:textId="3D57D1E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77FE0B" w14:textId="10D3376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121 </w:t>
            </w:r>
          </w:p>
        </w:tc>
        <w:tc>
          <w:tcPr>
            <w:tcW w:w="623" w:type="pct"/>
            <w:tcBorders>
              <w:top w:val="nil"/>
              <w:left w:val="nil"/>
              <w:bottom w:val="single" w:sz="4" w:space="0" w:color="000000"/>
              <w:right w:val="single" w:sz="4" w:space="0" w:color="000000"/>
            </w:tcBorders>
            <w:shd w:val="clear" w:color="auto" w:fill="auto"/>
            <w:noWrap/>
            <w:vAlign w:val="center"/>
            <w:hideMark/>
          </w:tcPr>
          <w:p w14:paraId="6759A83D" w14:textId="68F7E4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DE713D3"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647D1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E1F88D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Pedro</w:t>
            </w:r>
          </w:p>
        </w:tc>
        <w:tc>
          <w:tcPr>
            <w:tcW w:w="624" w:type="pct"/>
            <w:tcBorders>
              <w:top w:val="nil"/>
              <w:left w:val="nil"/>
              <w:bottom w:val="single" w:sz="4" w:space="0" w:color="000000"/>
              <w:right w:val="single" w:sz="4" w:space="0" w:color="000000"/>
            </w:tcBorders>
            <w:shd w:val="clear" w:color="auto" w:fill="auto"/>
            <w:noWrap/>
            <w:vAlign w:val="center"/>
            <w:hideMark/>
          </w:tcPr>
          <w:p w14:paraId="1AD15D66" w14:textId="7039E09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 </w:t>
            </w:r>
          </w:p>
        </w:tc>
        <w:tc>
          <w:tcPr>
            <w:tcW w:w="624" w:type="pct"/>
            <w:tcBorders>
              <w:top w:val="nil"/>
              <w:left w:val="nil"/>
              <w:bottom w:val="single" w:sz="4" w:space="0" w:color="000000"/>
              <w:right w:val="single" w:sz="4" w:space="0" w:color="000000"/>
            </w:tcBorders>
            <w:shd w:val="clear" w:color="auto" w:fill="auto"/>
            <w:noWrap/>
            <w:vAlign w:val="center"/>
            <w:hideMark/>
          </w:tcPr>
          <w:p w14:paraId="6CF8DC02" w14:textId="370174C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44 </w:t>
            </w:r>
          </w:p>
        </w:tc>
        <w:tc>
          <w:tcPr>
            <w:tcW w:w="624" w:type="pct"/>
            <w:tcBorders>
              <w:top w:val="nil"/>
              <w:left w:val="nil"/>
              <w:bottom w:val="single" w:sz="4" w:space="0" w:color="000000"/>
              <w:right w:val="single" w:sz="4" w:space="0" w:color="000000"/>
            </w:tcBorders>
            <w:shd w:val="clear" w:color="auto" w:fill="auto"/>
            <w:noWrap/>
            <w:vAlign w:val="center"/>
            <w:hideMark/>
          </w:tcPr>
          <w:p w14:paraId="221D1D48" w14:textId="7B83949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209 </w:t>
            </w:r>
          </w:p>
        </w:tc>
        <w:tc>
          <w:tcPr>
            <w:tcW w:w="623" w:type="pct"/>
            <w:tcBorders>
              <w:top w:val="nil"/>
              <w:left w:val="nil"/>
              <w:bottom w:val="single" w:sz="4" w:space="0" w:color="000000"/>
              <w:right w:val="single" w:sz="4" w:space="0" w:color="000000"/>
            </w:tcBorders>
            <w:shd w:val="clear" w:color="auto" w:fill="auto"/>
            <w:noWrap/>
            <w:vAlign w:val="center"/>
            <w:hideMark/>
          </w:tcPr>
          <w:p w14:paraId="51F92401" w14:textId="4AEE2B2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186 </w:t>
            </w:r>
          </w:p>
        </w:tc>
      </w:tr>
      <w:tr w:rsidR="005B7AFF" w:rsidRPr="005B7AFF" w14:paraId="53D2810E"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F0813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999BC4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Cruz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9D7AF9A" w14:textId="0197BAB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14:paraId="2278844F" w14:textId="60EC1E2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04788A9E" w14:textId="751255E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 </w:t>
            </w:r>
          </w:p>
        </w:tc>
        <w:tc>
          <w:tcPr>
            <w:tcW w:w="623" w:type="pct"/>
            <w:tcBorders>
              <w:top w:val="nil"/>
              <w:left w:val="nil"/>
              <w:bottom w:val="single" w:sz="4" w:space="0" w:color="000000"/>
              <w:right w:val="single" w:sz="4" w:space="0" w:color="000000"/>
            </w:tcBorders>
            <w:shd w:val="clear" w:color="auto" w:fill="auto"/>
            <w:noWrap/>
            <w:vAlign w:val="center"/>
            <w:hideMark/>
          </w:tcPr>
          <w:p w14:paraId="1F6A808E" w14:textId="7CA48D1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r>
      <w:tr w:rsidR="005B7AFF" w:rsidRPr="005B7AFF" w14:paraId="3B143F91"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DADDC2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1E313B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1F773323" w14:textId="0F40359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177 </w:t>
            </w:r>
          </w:p>
        </w:tc>
        <w:tc>
          <w:tcPr>
            <w:tcW w:w="624" w:type="pct"/>
            <w:tcBorders>
              <w:top w:val="nil"/>
              <w:left w:val="nil"/>
              <w:bottom w:val="single" w:sz="4" w:space="0" w:color="000000"/>
              <w:right w:val="single" w:sz="4" w:space="0" w:color="000000"/>
            </w:tcBorders>
            <w:shd w:val="clear" w:color="auto" w:fill="auto"/>
            <w:noWrap/>
            <w:vAlign w:val="center"/>
            <w:hideMark/>
          </w:tcPr>
          <w:p w14:paraId="3AF18448" w14:textId="1611F03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177 </w:t>
            </w:r>
          </w:p>
        </w:tc>
        <w:tc>
          <w:tcPr>
            <w:tcW w:w="624" w:type="pct"/>
            <w:tcBorders>
              <w:top w:val="nil"/>
              <w:left w:val="nil"/>
              <w:bottom w:val="single" w:sz="4" w:space="0" w:color="000000"/>
              <w:right w:val="single" w:sz="4" w:space="0" w:color="000000"/>
            </w:tcBorders>
            <w:shd w:val="clear" w:color="auto" w:fill="auto"/>
            <w:noWrap/>
            <w:vAlign w:val="center"/>
            <w:hideMark/>
          </w:tcPr>
          <w:p w14:paraId="5E6C8B55" w14:textId="0E1AD94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636 </w:t>
            </w:r>
          </w:p>
        </w:tc>
        <w:tc>
          <w:tcPr>
            <w:tcW w:w="623" w:type="pct"/>
            <w:tcBorders>
              <w:top w:val="nil"/>
              <w:left w:val="nil"/>
              <w:bottom w:val="single" w:sz="4" w:space="0" w:color="000000"/>
              <w:right w:val="single" w:sz="4" w:space="0" w:color="000000"/>
            </w:tcBorders>
            <w:shd w:val="clear" w:color="auto" w:fill="auto"/>
            <w:noWrap/>
            <w:vAlign w:val="center"/>
            <w:hideMark/>
          </w:tcPr>
          <w:p w14:paraId="052A192B" w14:textId="75D933E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636 </w:t>
            </w:r>
          </w:p>
        </w:tc>
      </w:tr>
      <w:tr w:rsidR="005B7AFF" w:rsidRPr="005B7AFF" w14:paraId="68CB480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D7795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F55D18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Santa Rosa</w:t>
            </w:r>
          </w:p>
        </w:tc>
        <w:tc>
          <w:tcPr>
            <w:tcW w:w="624" w:type="pct"/>
            <w:tcBorders>
              <w:top w:val="nil"/>
              <w:left w:val="nil"/>
              <w:bottom w:val="single" w:sz="4" w:space="0" w:color="000000"/>
              <w:right w:val="single" w:sz="4" w:space="0" w:color="000000"/>
            </w:tcBorders>
            <w:shd w:val="clear" w:color="auto" w:fill="auto"/>
            <w:noWrap/>
            <w:vAlign w:val="center"/>
            <w:hideMark/>
          </w:tcPr>
          <w:p w14:paraId="4A53C4E4" w14:textId="7C80C4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238 </w:t>
            </w:r>
          </w:p>
        </w:tc>
        <w:tc>
          <w:tcPr>
            <w:tcW w:w="624" w:type="pct"/>
            <w:tcBorders>
              <w:top w:val="nil"/>
              <w:left w:val="nil"/>
              <w:bottom w:val="single" w:sz="4" w:space="0" w:color="000000"/>
              <w:right w:val="single" w:sz="4" w:space="0" w:color="000000"/>
            </w:tcBorders>
            <w:shd w:val="clear" w:color="auto" w:fill="auto"/>
            <w:noWrap/>
            <w:vAlign w:val="center"/>
            <w:hideMark/>
          </w:tcPr>
          <w:p w14:paraId="0AB53620" w14:textId="7E92372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55 </w:t>
            </w:r>
          </w:p>
        </w:tc>
        <w:tc>
          <w:tcPr>
            <w:tcW w:w="624" w:type="pct"/>
            <w:tcBorders>
              <w:top w:val="nil"/>
              <w:left w:val="nil"/>
              <w:bottom w:val="single" w:sz="4" w:space="0" w:color="000000"/>
              <w:right w:val="single" w:sz="4" w:space="0" w:color="000000"/>
            </w:tcBorders>
            <w:shd w:val="clear" w:color="auto" w:fill="auto"/>
            <w:noWrap/>
            <w:vAlign w:val="center"/>
            <w:hideMark/>
          </w:tcPr>
          <w:p w14:paraId="64EA0E30" w14:textId="42BC214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1,107 </w:t>
            </w:r>
          </w:p>
        </w:tc>
        <w:tc>
          <w:tcPr>
            <w:tcW w:w="623" w:type="pct"/>
            <w:tcBorders>
              <w:top w:val="nil"/>
              <w:left w:val="nil"/>
              <w:bottom w:val="single" w:sz="4" w:space="0" w:color="000000"/>
              <w:right w:val="single" w:sz="4" w:space="0" w:color="000000"/>
            </w:tcBorders>
            <w:shd w:val="clear" w:color="auto" w:fill="auto"/>
            <w:noWrap/>
            <w:vAlign w:val="center"/>
            <w:hideMark/>
          </w:tcPr>
          <w:p w14:paraId="022F39DB" w14:textId="0C3728F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199 </w:t>
            </w:r>
          </w:p>
        </w:tc>
      </w:tr>
      <w:tr w:rsidR="005B7AFF" w:rsidRPr="005B7AFF" w14:paraId="461A440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997C4C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E64338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Siniloan</w:t>
            </w:r>
          </w:p>
        </w:tc>
        <w:tc>
          <w:tcPr>
            <w:tcW w:w="624" w:type="pct"/>
            <w:tcBorders>
              <w:top w:val="nil"/>
              <w:left w:val="nil"/>
              <w:bottom w:val="single" w:sz="4" w:space="0" w:color="000000"/>
              <w:right w:val="single" w:sz="4" w:space="0" w:color="000000"/>
            </w:tcBorders>
            <w:shd w:val="clear" w:color="auto" w:fill="auto"/>
            <w:noWrap/>
            <w:vAlign w:val="center"/>
            <w:hideMark/>
          </w:tcPr>
          <w:p w14:paraId="551873FD" w14:textId="4A6FCF9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26269D7C" w14:textId="237F81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745917" w14:textId="397745C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348AA64A" w14:textId="45C83F9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C3D8304"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127B2"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3F4CBF5D" w14:textId="3B877EB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6,959 </w:t>
            </w:r>
          </w:p>
        </w:tc>
        <w:tc>
          <w:tcPr>
            <w:tcW w:w="624" w:type="pct"/>
            <w:tcBorders>
              <w:top w:val="nil"/>
              <w:left w:val="nil"/>
              <w:bottom w:val="single" w:sz="4" w:space="0" w:color="000000"/>
              <w:right w:val="single" w:sz="4" w:space="0" w:color="000000"/>
            </w:tcBorders>
            <w:shd w:val="clear" w:color="D8D8D8" w:fill="D8D8D8"/>
            <w:vAlign w:val="center"/>
            <w:hideMark/>
          </w:tcPr>
          <w:p w14:paraId="7E563B9B" w14:textId="18C413B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53 </w:t>
            </w:r>
          </w:p>
        </w:tc>
        <w:tc>
          <w:tcPr>
            <w:tcW w:w="624" w:type="pct"/>
            <w:tcBorders>
              <w:top w:val="nil"/>
              <w:left w:val="nil"/>
              <w:bottom w:val="single" w:sz="4" w:space="0" w:color="000000"/>
              <w:right w:val="single" w:sz="4" w:space="0" w:color="000000"/>
            </w:tcBorders>
            <w:shd w:val="clear" w:color="D8D8D8" w:fill="D8D8D8"/>
            <w:vAlign w:val="center"/>
            <w:hideMark/>
          </w:tcPr>
          <w:p w14:paraId="4D39ADEE" w14:textId="6D3C7C5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26,550 </w:t>
            </w:r>
          </w:p>
        </w:tc>
        <w:tc>
          <w:tcPr>
            <w:tcW w:w="623" w:type="pct"/>
            <w:tcBorders>
              <w:top w:val="nil"/>
              <w:left w:val="nil"/>
              <w:bottom w:val="single" w:sz="4" w:space="0" w:color="000000"/>
              <w:right w:val="single" w:sz="4" w:space="0" w:color="000000"/>
            </w:tcBorders>
            <w:shd w:val="clear" w:color="D8D8D8" w:fill="D8D8D8"/>
            <w:vAlign w:val="center"/>
            <w:hideMark/>
          </w:tcPr>
          <w:p w14:paraId="38D270C8" w14:textId="0B7272B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179 </w:t>
            </w:r>
          </w:p>
        </w:tc>
      </w:tr>
      <w:tr w:rsidR="005B7AFF" w:rsidRPr="005B7AFF" w14:paraId="60DB7A3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ED832E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725AAE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Agdangan</w:t>
            </w:r>
          </w:p>
        </w:tc>
        <w:tc>
          <w:tcPr>
            <w:tcW w:w="624" w:type="pct"/>
            <w:tcBorders>
              <w:top w:val="nil"/>
              <w:left w:val="nil"/>
              <w:bottom w:val="single" w:sz="4" w:space="0" w:color="000000"/>
              <w:right w:val="single" w:sz="4" w:space="0" w:color="000000"/>
            </w:tcBorders>
            <w:shd w:val="clear" w:color="auto" w:fill="auto"/>
            <w:noWrap/>
            <w:vAlign w:val="center"/>
            <w:hideMark/>
          </w:tcPr>
          <w:p w14:paraId="6B1A115E" w14:textId="7D0FA70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14:paraId="62193EDA" w14:textId="014CECE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8D2D33" w14:textId="30D7251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95 </w:t>
            </w:r>
          </w:p>
        </w:tc>
        <w:tc>
          <w:tcPr>
            <w:tcW w:w="623" w:type="pct"/>
            <w:tcBorders>
              <w:top w:val="nil"/>
              <w:left w:val="nil"/>
              <w:bottom w:val="single" w:sz="4" w:space="0" w:color="000000"/>
              <w:right w:val="single" w:sz="4" w:space="0" w:color="000000"/>
            </w:tcBorders>
            <w:shd w:val="clear" w:color="auto" w:fill="auto"/>
            <w:noWrap/>
            <w:vAlign w:val="center"/>
            <w:hideMark/>
          </w:tcPr>
          <w:p w14:paraId="2C0BEEF8" w14:textId="56DC53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F970C98"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EED16F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897641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Alabat</w:t>
            </w:r>
          </w:p>
        </w:tc>
        <w:tc>
          <w:tcPr>
            <w:tcW w:w="624" w:type="pct"/>
            <w:tcBorders>
              <w:top w:val="nil"/>
              <w:left w:val="nil"/>
              <w:bottom w:val="single" w:sz="4" w:space="0" w:color="000000"/>
              <w:right w:val="single" w:sz="4" w:space="0" w:color="000000"/>
            </w:tcBorders>
            <w:shd w:val="clear" w:color="auto" w:fill="auto"/>
            <w:noWrap/>
            <w:vAlign w:val="center"/>
            <w:hideMark/>
          </w:tcPr>
          <w:p w14:paraId="72E79614" w14:textId="608FB1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429 </w:t>
            </w:r>
          </w:p>
        </w:tc>
        <w:tc>
          <w:tcPr>
            <w:tcW w:w="624" w:type="pct"/>
            <w:tcBorders>
              <w:top w:val="nil"/>
              <w:left w:val="nil"/>
              <w:bottom w:val="single" w:sz="4" w:space="0" w:color="000000"/>
              <w:right w:val="single" w:sz="4" w:space="0" w:color="000000"/>
            </w:tcBorders>
            <w:shd w:val="clear" w:color="auto" w:fill="auto"/>
            <w:noWrap/>
            <w:vAlign w:val="center"/>
            <w:hideMark/>
          </w:tcPr>
          <w:p w14:paraId="3975614C" w14:textId="4559330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2266F7" w14:textId="59CC2EC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1,433 </w:t>
            </w:r>
          </w:p>
        </w:tc>
        <w:tc>
          <w:tcPr>
            <w:tcW w:w="623" w:type="pct"/>
            <w:tcBorders>
              <w:top w:val="nil"/>
              <w:left w:val="nil"/>
              <w:bottom w:val="single" w:sz="4" w:space="0" w:color="000000"/>
              <w:right w:val="single" w:sz="4" w:space="0" w:color="000000"/>
            </w:tcBorders>
            <w:shd w:val="clear" w:color="auto" w:fill="auto"/>
            <w:noWrap/>
            <w:vAlign w:val="center"/>
            <w:hideMark/>
          </w:tcPr>
          <w:p w14:paraId="2DD50113" w14:textId="01FACEB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B9DD239"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CB032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743CFA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Atimonan</w:t>
            </w:r>
          </w:p>
        </w:tc>
        <w:tc>
          <w:tcPr>
            <w:tcW w:w="624" w:type="pct"/>
            <w:tcBorders>
              <w:top w:val="nil"/>
              <w:left w:val="nil"/>
              <w:bottom w:val="single" w:sz="4" w:space="0" w:color="000000"/>
              <w:right w:val="single" w:sz="4" w:space="0" w:color="000000"/>
            </w:tcBorders>
            <w:shd w:val="clear" w:color="auto" w:fill="auto"/>
            <w:noWrap/>
            <w:vAlign w:val="center"/>
            <w:hideMark/>
          </w:tcPr>
          <w:p w14:paraId="0F81D1CC" w14:textId="4356274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153 </w:t>
            </w:r>
          </w:p>
        </w:tc>
        <w:tc>
          <w:tcPr>
            <w:tcW w:w="624" w:type="pct"/>
            <w:tcBorders>
              <w:top w:val="nil"/>
              <w:left w:val="nil"/>
              <w:bottom w:val="single" w:sz="4" w:space="0" w:color="000000"/>
              <w:right w:val="single" w:sz="4" w:space="0" w:color="000000"/>
            </w:tcBorders>
            <w:shd w:val="clear" w:color="auto" w:fill="auto"/>
            <w:noWrap/>
            <w:vAlign w:val="center"/>
            <w:hideMark/>
          </w:tcPr>
          <w:p w14:paraId="025A4552" w14:textId="4918EBD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2215D5" w14:textId="7FD3F1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454 </w:t>
            </w:r>
          </w:p>
        </w:tc>
        <w:tc>
          <w:tcPr>
            <w:tcW w:w="623" w:type="pct"/>
            <w:tcBorders>
              <w:top w:val="nil"/>
              <w:left w:val="nil"/>
              <w:bottom w:val="single" w:sz="4" w:space="0" w:color="000000"/>
              <w:right w:val="single" w:sz="4" w:space="0" w:color="000000"/>
            </w:tcBorders>
            <w:shd w:val="clear" w:color="auto" w:fill="auto"/>
            <w:noWrap/>
            <w:vAlign w:val="center"/>
            <w:hideMark/>
          </w:tcPr>
          <w:p w14:paraId="22AC6B51" w14:textId="520A8CA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AEB3E59"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096BFB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24544E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2671ADC3" w14:textId="77E299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58 </w:t>
            </w:r>
          </w:p>
        </w:tc>
        <w:tc>
          <w:tcPr>
            <w:tcW w:w="624" w:type="pct"/>
            <w:tcBorders>
              <w:top w:val="nil"/>
              <w:left w:val="nil"/>
              <w:bottom w:val="single" w:sz="4" w:space="0" w:color="000000"/>
              <w:right w:val="single" w:sz="4" w:space="0" w:color="000000"/>
            </w:tcBorders>
            <w:shd w:val="clear" w:color="auto" w:fill="auto"/>
            <w:noWrap/>
            <w:vAlign w:val="center"/>
            <w:hideMark/>
          </w:tcPr>
          <w:p w14:paraId="7223CE44" w14:textId="2BC692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AD06A4" w14:textId="09A3A1E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235 </w:t>
            </w:r>
          </w:p>
        </w:tc>
        <w:tc>
          <w:tcPr>
            <w:tcW w:w="623" w:type="pct"/>
            <w:tcBorders>
              <w:top w:val="nil"/>
              <w:left w:val="nil"/>
              <w:bottom w:val="single" w:sz="4" w:space="0" w:color="000000"/>
              <w:right w:val="single" w:sz="4" w:space="0" w:color="000000"/>
            </w:tcBorders>
            <w:shd w:val="clear" w:color="auto" w:fill="auto"/>
            <w:noWrap/>
            <w:vAlign w:val="center"/>
            <w:hideMark/>
          </w:tcPr>
          <w:p w14:paraId="22E4B472" w14:textId="0DDAFC2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69B49E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DC3BA5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D1806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Calauag</w:t>
            </w:r>
          </w:p>
        </w:tc>
        <w:tc>
          <w:tcPr>
            <w:tcW w:w="624" w:type="pct"/>
            <w:tcBorders>
              <w:top w:val="nil"/>
              <w:left w:val="nil"/>
              <w:bottom w:val="single" w:sz="4" w:space="0" w:color="000000"/>
              <w:right w:val="single" w:sz="4" w:space="0" w:color="000000"/>
            </w:tcBorders>
            <w:shd w:val="clear" w:color="auto" w:fill="auto"/>
            <w:noWrap/>
            <w:vAlign w:val="center"/>
            <w:hideMark/>
          </w:tcPr>
          <w:p w14:paraId="68383B72" w14:textId="5860DC0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504D758E" w14:textId="10D836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A3AD11" w14:textId="2C7E2F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 </w:t>
            </w:r>
          </w:p>
        </w:tc>
        <w:tc>
          <w:tcPr>
            <w:tcW w:w="623" w:type="pct"/>
            <w:tcBorders>
              <w:top w:val="nil"/>
              <w:left w:val="nil"/>
              <w:bottom w:val="single" w:sz="4" w:space="0" w:color="000000"/>
              <w:right w:val="single" w:sz="4" w:space="0" w:color="000000"/>
            </w:tcBorders>
            <w:shd w:val="clear" w:color="auto" w:fill="auto"/>
            <w:noWrap/>
            <w:vAlign w:val="center"/>
            <w:hideMark/>
          </w:tcPr>
          <w:p w14:paraId="10332EE9" w14:textId="3534717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9CFC77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E700C8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B9D3B1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Candelaria</w:t>
            </w:r>
          </w:p>
        </w:tc>
        <w:tc>
          <w:tcPr>
            <w:tcW w:w="624" w:type="pct"/>
            <w:tcBorders>
              <w:top w:val="nil"/>
              <w:left w:val="nil"/>
              <w:bottom w:val="single" w:sz="4" w:space="0" w:color="000000"/>
              <w:right w:val="single" w:sz="4" w:space="0" w:color="000000"/>
            </w:tcBorders>
            <w:shd w:val="clear" w:color="auto" w:fill="auto"/>
            <w:noWrap/>
            <w:vAlign w:val="center"/>
            <w:hideMark/>
          </w:tcPr>
          <w:p w14:paraId="29F07CA2" w14:textId="2527004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42 </w:t>
            </w:r>
          </w:p>
        </w:tc>
        <w:tc>
          <w:tcPr>
            <w:tcW w:w="624" w:type="pct"/>
            <w:tcBorders>
              <w:top w:val="nil"/>
              <w:left w:val="nil"/>
              <w:bottom w:val="single" w:sz="4" w:space="0" w:color="000000"/>
              <w:right w:val="single" w:sz="4" w:space="0" w:color="000000"/>
            </w:tcBorders>
            <w:shd w:val="clear" w:color="auto" w:fill="auto"/>
            <w:noWrap/>
            <w:vAlign w:val="center"/>
            <w:hideMark/>
          </w:tcPr>
          <w:p w14:paraId="09EA0AD4" w14:textId="474549F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AE0E6D" w14:textId="15BF4AA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161 </w:t>
            </w:r>
          </w:p>
        </w:tc>
        <w:tc>
          <w:tcPr>
            <w:tcW w:w="623" w:type="pct"/>
            <w:tcBorders>
              <w:top w:val="nil"/>
              <w:left w:val="nil"/>
              <w:bottom w:val="single" w:sz="4" w:space="0" w:color="000000"/>
              <w:right w:val="single" w:sz="4" w:space="0" w:color="000000"/>
            </w:tcBorders>
            <w:shd w:val="clear" w:color="auto" w:fill="auto"/>
            <w:noWrap/>
            <w:vAlign w:val="center"/>
            <w:hideMark/>
          </w:tcPr>
          <w:p w14:paraId="1A6C5A45" w14:textId="576FA3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132C90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249F4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EFF990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Catanauan</w:t>
            </w:r>
          </w:p>
        </w:tc>
        <w:tc>
          <w:tcPr>
            <w:tcW w:w="624" w:type="pct"/>
            <w:tcBorders>
              <w:top w:val="nil"/>
              <w:left w:val="nil"/>
              <w:bottom w:val="single" w:sz="4" w:space="0" w:color="000000"/>
              <w:right w:val="single" w:sz="4" w:space="0" w:color="000000"/>
            </w:tcBorders>
            <w:shd w:val="clear" w:color="auto" w:fill="auto"/>
            <w:noWrap/>
            <w:vAlign w:val="center"/>
            <w:hideMark/>
          </w:tcPr>
          <w:p w14:paraId="5E9F3FEB" w14:textId="7D70771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60 </w:t>
            </w:r>
          </w:p>
        </w:tc>
        <w:tc>
          <w:tcPr>
            <w:tcW w:w="624" w:type="pct"/>
            <w:tcBorders>
              <w:top w:val="nil"/>
              <w:left w:val="nil"/>
              <w:bottom w:val="single" w:sz="4" w:space="0" w:color="000000"/>
              <w:right w:val="single" w:sz="4" w:space="0" w:color="000000"/>
            </w:tcBorders>
            <w:shd w:val="clear" w:color="auto" w:fill="auto"/>
            <w:noWrap/>
            <w:vAlign w:val="center"/>
            <w:hideMark/>
          </w:tcPr>
          <w:p w14:paraId="1E63FD34" w14:textId="0405B3F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F57DC4" w14:textId="408FFBF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191 </w:t>
            </w:r>
          </w:p>
        </w:tc>
        <w:tc>
          <w:tcPr>
            <w:tcW w:w="623" w:type="pct"/>
            <w:tcBorders>
              <w:top w:val="nil"/>
              <w:left w:val="nil"/>
              <w:bottom w:val="single" w:sz="4" w:space="0" w:color="000000"/>
              <w:right w:val="single" w:sz="4" w:space="0" w:color="000000"/>
            </w:tcBorders>
            <w:shd w:val="clear" w:color="auto" w:fill="auto"/>
            <w:noWrap/>
            <w:vAlign w:val="center"/>
            <w:hideMark/>
          </w:tcPr>
          <w:p w14:paraId="70E6CC26" w14:textId="6520A65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8042D0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583D0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829598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655C8E25" w14:textId="4F6D6C6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624" w:type="pct"/>
            <w:tcBorders>
              <w:top w:val="nil"/>
              <w:left w:val="nil"/>
              <w:bottom w:val="single" w:sz="4" w:space="0" w:color="000000"/>
              <w:right w:val="single" w:sz="4" w:space="0" w:color="000000"/>
            </w:tcBorders>
            <w:shd w:val="clear" w:color="auto" w:fill="auto"/>
            <w:noWrap/>
            <w:vAlign w:val="center"/>
            <w:hideMark/>
          </w:tcPr>
          <w:p w14:paraId="2AC61642" w14:textId="3AABBF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509C46" w14:textId="687C31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163 </w:t>
            </w:r>
          </w:p>
        </w:tc>
        <w:tc>
          <w:tcPr>
            <w:tcW w:w="623" w:type="pct"/>
            <w:tcBorders>
              <w:top w:val="nil"/>
              <w:left w:val="nil"/>
              <w:bottom w:val="single" w:sz="4" w:space="0" w:color="000000"/>
              <w:right w:val="single" w:sz="4" w:space="0" w:color="000000"/>
            </w:tcBorders>
            <w:shd w:val="clear" w:color="auto" w:fill="auto"/>
            <w:noWrap/>
            <w:vAlign w:val="center"/>
            <w:hideMark/>
          </w:tcPr>
          <w:p w14:paraId="0B87E90C" w14:textId="22B7661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8B8207C"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3F495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DEC8D0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36EC29C1" w14:textId="3F304FA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49 </w:t>
            </w:r>
          </w:p>
        </w:tc>
        <w:tc>
          <w:tcPr>
            <w:tcW w:w="624" w:type="pct"/>
            <w:tcBorders>
              <w:top w:val="nil"/>
              <w:left w:val="nil"/>
              <w:bottom w:val="single" w:sz="4" w:space="0" w:color="000000"/>
              <w:right w:val="single" w:sz="4" w:space="0" w:color="000000"/>
            </w:tcBorders>
            <w:shd w:val="clear" w:color="auto" w:fill="auto"/>
            <w:noWrap/>
            <w:vAlign w:val="center"/>
            <w:hideMark/>
          </w:tcPr>
          <w:p w14:paraId="1D0A9886" w14:textId="06369A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8A0421" w14:textId="0D24196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192 </w:t>
            </w:r>
          </w:p>
        </w:tc>
        <w:tc>
          <w:tcPr>
            <w:tcW w:w="623" w:type="pct"/>
            <w:tcBorders>
              <w:top w:val="nil"/>
              <w:left w:val="nil"/>
              <w:bottom w:val="single" w:sz="4" w:space="0" w:color="000000"/>
              <w:right w:val="single" w:sz="4" w:space="0" w:color="000000"/>
            </w:tcBorders>
            <w:shd w:val="clear" w:color="auto" w:fill="auto"/>
            <w:noWrap/>
            <w:vAlign w:val="center"/>
            <w:hideMark/>
          </w:tcPr>
          <w:p w14:paraId="5BCD2959" w14:textId="677AF9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7D45D47"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C3172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95B1DE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General Nakar</w:t>
            </w:r>
          </w:p>
        </w:tc>
        <w:tc>
          <w:tcPr>
            <w:tcW w:w="624" w:type="pct"/>
            <w:tcBorders>
              <w:top w:val="nil"/>
              <w:left w:val="nil"/>
              <w:bottom w:val="single" w:sz="4" w:space="0" w:color="000000"/>
              <w:right w:val="single" w:sz="4" w:space="0" w:color="000000"/>
            </w:tcBorders>
            <w:shd w:val="clear" w:color="auto" w:fill="auto"/>
            <w:noWrap/>
            <w:vAlign w:val="center"/>
            <w:hideMark/>
          </w:tcPr>
          <w:p w14:paraId="27975414" w14:textId="74E94D3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 </w:t>
            </w:r>
          </w:p>
        </w:tc>
        <w:tc>
          <w:tcPr>
            <w:tcW w:w="624" w:type="pct"/>
            <w:tcBorders>
              <w:top w:val="nil"/>
              <w:left w:val="nil"/>
              <w:bottom w:val="single" w:sz="4" w:space="0" w:color="000000"/>
              <w:right w:val="single" w:sz="4" w:space="0" w:color="000000"/>
            </w:tcBorders>
            <w:shd w:val="clear" w:color="auto" w:fill="auto"/>
            <w:noWrap/>
            <w:vAlign w:val="center"/>
            <w:hideMark/>
          </w:tcPr>
          <w:p w14:paraId="73815456" w14:textId="1F70A8F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8D559D" w14:textId="1E88047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52 </w:t>
            </w:r>
          </w:p>
        </w:tc>
        <w:tc>
          <w:tcPr>
            <w:tcW w:w="623" w:type="pct"/>
            <w:tcBorders>
              <w:top w:val="nil"/>
              <w:left w:val="nil"/>
              <w:bottom w:val="single" w:sz="4" w:space="0" w:color="000000"/>
              <w:right w:val="single" w:sz="4" w:space="0" w:color="000000"/>
            </w:tcBorders>
            <w:shd w:val="clear" w:color="auto" w:fill="auto"/>
            <w:noWrap/>
            <w:vAlign w:val="center"/>
            <w:hideMark/>
          </w:tcPr>
          <w:p w14:paraId="201A30F1" w14:textId="300B6A4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B0053FD"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0B2A7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C68B72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Guinayangan</w:t>
            </w:r>
          </w:p>
        </w:tc>
        <w:tc>
          <w:tcPr>
            <w:tcW w:w="624" w:type="pct"/>
            <w:tcBorders>
              <w:top w:val="nil"/>
              <w:left w:val="nil"/>
              <w:bottom w:val="single" w:sz="4" w:space="0" w:color="000000"/>
              <w:right w:val="single" w:sz="4" w:space="0" w:color="000000"/>
            </w:tcBorders>
            <w:shd w:val="clear" w:color="auto" w:fill="auto"/>
            <w:noWrap/>
            <w:vAlign w:val="center"/>
            <w:hideMark/>
          </w:tcPr>
          <w:p w14:paraId="3847152E" w14:textId="1BCC58A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1A046087" w14:textId="11FB66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F7D437" w14:textId="7561138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58 </w:t>
            </w:r>
          </w:p>
        </w:tc>
        <w:tc>
          <w:tcPr>
            <w:tcW w:w="623" w:type="pct"/>
            <w:tcBorders>
              <w:top w:val="nil"/>
              <w:left w:val="nil"/>
              <w:bottom w:val="single" w:sz="4" w:space="0" w:color="000000"/>
              <w:right w:val="single" w:sz="4" w:space="0" w:color="000000"/>
            </w:tcBorders>
            <w:shd w:val="clear" w:color="auto" w:fill="auto"/>
            <w:noWrap/>
            <w:vAlign w:val="center"/>
            <w:hideMark/>
          </w:tcPr>
          <w:p w14:paraId="22950C29" w14:textId="7CAD2E4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374E34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6A2FB9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59B5C5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Gumaca</w:t>
            </w:r>
          </w:p>
        </w:tc>
        <w:tc>
          <w:tcPr>
            <w:tcW w:w="624" w:type="pct"/>
            <w:tcBorders>
              <w:top w:val="nil"/>
              <w:left w:val="nil"/>
              <w:bottom w:val="single" w:sz="4" w:space="0" w:color="000000"/>
              <w:right w:val="single" w:sz="4" w:space="0" w:color="000000"/>
            </w:tcBorders>
            <w:shd w:val="clear" w:color="auto" w:fill="auto"/>
            <w:noWrap/>
            <w:vAlign w:val="center"/>
            <w:hideMark/>
          </w:tcPr>
          <w:p w14:paraId="0431AF07" w14:textId="6F66AF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535 </w:t>
            </w:r>
          </w:p>
        </w:tc>
        <w:tc>
          <w:tcPr>
            <w:tcW w:w="624" w:type="pct"/>
            <w:tcBorders>
              <w:top w:val="nil"/>
              <w:left w:val="nil"/>
              <w:bottom w:val="single" w:sz="4" w:space="0" w:color="000000"/>
              <w:right w:val="single" w:sz="4" w:space="0" w:color="000000"/>
            </w:tcBorders>
            <w:shd w:val="clear" w:color="auto" w:fill="auto"/>
            <w:noWrap/>
            <w:vAlign w:val="center"/>
            <w:hideMark/>
          </w:tcPr>
          <w:p w14:paraId="01144EFA" w14:textId="62552C8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33 </w:t>
            </w:r>
          </w:p>
        </w:tc>
        <w:tc>
          <w:tcPr>
            <w:tcW w:w="624" w:type="pct"/>
            <w:tcBorders>
              <w:top w:val="nil"/>
              <w:left w:val="nil"/>
              <w:bottom w:val="single" w:sz="4" w:space="0" w:color="000000"/>
              <w:right w:val="single" w:sz="4" w:space="0" w:color="000000"/>
            </w:tcBorders>
            <w:shd w:val="clear" w:color="auto" w:fill="auto"/>
            <w:noWrap/>
            <w:vAlign w:val="center"/>
            <w:hideMark/>
          </w:tcPr>
          <w:p w14:paraId="03267F7A" w14:textId="621980F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1,974 </w:t>
            </w:r>
          </w:p>
        </w:tc>
        <w:tc>
          <w:tcPr>
            <w:tcW w:w="623" w:type="pct"/>
            <w:tcBorders>
              <w:top w:val="nil"/>
              <w:left w:val="nil"/>
              <w:bottom w:val="single" w:sz="4" w:space="0" w:color="000000"/>
              <w:right w:val="single" w:sz="4" w:space="0" w:color="000000"/>
            </w:tcBorders>
            <w:shd w:val="clear" w:color="auto" w:fill="auto"/>
            <w:noWrap/>
            <w:vAlign w:val="center"/>
            <w:hideMark/>
          </w:tcPr>
          <w:p w14:paraId="76F516B4" w14:textId="284DA7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84 </w:t>
            </w:r>
          </w:p>
        </w:tc>
      </w:tr>
      <w:tr w:rsidR="005B7AFF" w:rsidRPr="005B7AFF" w14:paraId="129010F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3ED01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2C2B56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Infanta</w:t>
            </w:r>
          </w:p>
        </w:tc>
        <w:tc>
          <w:tcPr>
            <w:tcW w:w="624" w:type="pct"/>
            <w:tcBorders>
              <w:top w:val="nil"/>
              <w:left w:val="nil"/>
              <w:bottom w:val="single" w:sz="4" w:space="0" w:color="000000"/>
              <w:right w:val="single" w:sz="4" w:space="0" w:color="000000"/>
            </w:tcBorders>
            <w:shd w:val="clear" w:color="auto" w:fill="auto"/>
            <w:noWrap/>
            <w:vAlign w:val="center"/>
            <w:hideMark/>
          </w:tcPr>
          <w:p w14:paraId="12B664EC" w14:textId="3EFC564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33 </w:t>
            </w:r>
          </w:p>
        </w:tc>
        <w:tc>
          <w:tcPr>
            <w:tcW w:w="624" w:type="pct"/>
            <w:tcBorders>
              <w:top w:val="nil"/>
              <w:left w:val="nil"/>
              <w:bottom w:val="single" w:sz="4" w:space="0" w:color="000000"/>
              <w:right w:val="single" w:sz="4" w:space="0" w:color="000000"/>
            </w:tcBorders>
            <w:shd w:val="clear" w:color="auto" w:fill="auto"/>
            <w:noWrap/>
            <w:vAlign w:val="center"/>
            <w:hideMark/>
          </w:tcPr>
          <w:p w14:paraId="7A4A7B29" w14:textId="75FC101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63D466" w14:textId="7746029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132 </w:t>
            </w:r>
          </w:p>
        </w:tc>
        <w:tc>
          <w:tcPr>
            <w:tcW w:w="623" w:type="pct"/>
            <w:tcBorders>
              <w:top w:val="nil"/>
              <w:left w:val="nil"/>
              <w:bottom w:val="single" w:sz="4" w:space="0" w:color="000000"/>
              <w:right w:val="single" w:sz="4" w:space="0" w:color="000000"/>
            </w:tcBorders>
            <w:shd w:val="clear" w:color="auto" w:fill="auto"/>
            <w:noWrap/>
            <w:vAlign w:val="center"/>
            <w:hideMark/>
          </w:tcPr>
          <w:p w14:paraId="0ED81451" w14:textId="4C22FE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B6AD495"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E692C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79A33C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Lucena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1C18F26" w14:textId="6BDC157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1,050 </w:t>
            </w:r>
          </w:p>
        </w:tc>
        <w:tc>
          <w:tcPr>
            <w:tcW w:w="624" w:type="pct"/>
            <w:tcBorders>
              <w:top w:val="nil"/>
              <w:left w:val="nil"/>
              <w:bottom w:val="single" w:sz="4" w:space="0" w:color="000000"/>
              <w:right w:val="single" w:sz="4" w:space="0" w:color="000000"/>
            </w:tcBorders>
            <w:shd w:val="clear" w:color="auto" w:fill="auto"/>
            <w:noWrap/>
            <w:vAlign w:val="center"/>
            <w:hideMark/>
          </w:tcPr>
          <w:p w14:paraId="499D5236" w14:textId="528310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624" w:type="pct"/>
            <w:tcBorders>
              <w:top w:val="nil"/>
              <w:left w:val="nil"/>
              <w:bottom w:val="single" w:sz="4" w:space="0" w:color="000000"/>
              <w:right w:val="single" w:sz="4" w:space="0" w:color="000000"/>
            </w:tcBorders>
            <w:shd w:val="clear" w:color="auto" w:fill="auto"/>
            <w:noWrap/>
            <w:vAlign w:val="center"/>
            <w:hideMark/>
          </w:tcPr>
          <w:p w14:paraId="3367BE4E" w14:textId="2F12412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4,293 </w:t>
            </w:r>
          </w:p>
        </w:tc>
        <w:tc>
          <w:tcPr>
            <w:tcW w:w="623" w:type="pct"/>
            <w:tcBorders>
              <w:top w:val="nil"/>
              <w:left w:val="nil"/>
              <w:bottom w:val="single" w:sz="4" w:space="0" w:color="000000"/>
              <w:right w:val="single" w:sz="4" w:space="0" w:color="000000"/>
            </w:tcBorders>
            <w:shd w:val="clear" w:color="auto" w:fill="auto"/>
            <w:noWrap/>
            <w:vAlign w:val="center"/>
            <w:hideMark/>
          </w:tcPr>
          <w:p w14:paraId="2DFC8443" w14:textId="19BD491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66 </w:t>
            </w:r>
          </w:p>
        </w:tc>
      </w:tr>
      <w:tr w:rsidR="005B7AFF" w:rsidRPr="005B7AFF" w14:paraId="52C018C3"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C6A349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170643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Macalelon</w:t>
            </w:r>
          </w:p>
        </w:tc>
        <w:tc>
          <w:tcPr>
            <w:tcW w:w="624" w:type="pct"/>
            <w:tcBorders>
              <w:top w:val="nil"/>
              <w:left w:val="nil"/>
              <w:bottom w:val="single" w:sz="4" w:space="0" w:color="000000"/>
              <w:right w:val="single" w:sz="4" w:space="0" w:color="000000"/>
            </w:tcBorders>
            <w:shd w:val="clear" w:color="auto" w:fill="auto"/>
            <w:noWrap/>
            <w:vAlign w:val="center"/>
            <w:hideMark/>
          </w:tcPr>
          <w:p w14:paraId="7FC25AC3" w14:textId="723507F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 </w:t>
            </w:r>
          </w:p>
        </w:tc>
        <w:tc>
          <w:tcPr>
            <w:tcW w:w="624" w:type="pct"/>
            <w:tcBorders>
              <w:top w:val="nil"/>
              <w:left w:val="nil"/>
              <w:bottom w:val="single" w:sz="4" w:space="0" w:color="000000"/>
              <w:right w:val="single" w:sz="4" w:space="0" w:color="000000"/>
            </w:tcBorders>
            <w:shd w:val="clear" w:color="auto" w:fill="auto"/>
            <w:noWrap/>
            <w:vAlign w:val="center"/>
            <w:hideMark/>
          </w:tcPr>
          <w:p w14:paraId="5E20EC8A" w14:textId="5F7E320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1F5428" w14:textId="1AECFB5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203 </w:t>
            </w:r>
          </w:p>
        </w:tc>
        <w:tc>
          <w:tcPr>
            <w:tcW w:w="623" w:type="pct"/>
            <w:tcBorders>
              <w:top w:val="nil"/>
              <w:left w:val="nil"/>
              <w:bottom w:val="single" w:sz="4" w:space="0" w:color="000000"/>
              <w:right w:val="single" w:sz="4" w:space="0" w:color="000000"/>
            </w:tcBorders>
            <w:shd w:val="clear" w:color="auto" w:fill="auto"/>
            <w:noWrap/>
            <w:vAlign w:val="center"/>
            <w:hideMark/>
          </w:tcPr>
          <w:p w14:paraId="3CEC5D32" w14:textId="6C3414F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6A5E3F2"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E82C34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989B3A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Mauban</w:t>
            </w:r>
          </w:p>
        </w:tc>
        <w:tc>
          <w:tcPr>
            <w:tcW w:w="624" w:type="pct"/>
            <w:tcBorders>
              <w:top w:val="nil"/>
              <w:left w:val="nil"/>
              <w:bottom w:val="single" w:sz="4" w:space="0" w:color="000000"/>
              <w:right w:val="single" w:sz="4" w:space="0" w:color="000000"/>
            </w:tcBorders>
            <w:shd w:val="clear" w:color="auto" w:fill="auto"/>
            <w:noWrap/>
            <w:vAlign w:val="center"/>
            <w:hideMark/>
          </w:tcPr>
          <w:p w14:paraId="62BF3250" w14:textId="342B7A1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37 </w:t>
            </w:r>
          </w:p>
        </w:tc>
        <w:tc>
          <w:tcPr>
            <w:tcW w:w="624" w:type="pct"/>
            <w:tcBorders>
              <w:top w:val="nil"/>
              <w:left w:val="nil"/>
              <w:bottom w:val="single" w:sz="4" w:space="0" w:color="000000"/>
              <w:right w:val="single" w:sz="4" w:space="0" w:color="000000"/>
            </w:tcBorders>
            <w:shd w:val="clear" w:color="auto" w:fill="auto"/>
            <w:noWrap/>
            <w:vAlign w:val="center"/>
            <w:hideMark/>
          </w:tcPr>
          <w:p w14:paraId="5BFA1CEC" w14:textId="5D11B27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347F39" w14:textId="5703A4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138 </w:t>
            </w:r>
          </w:p>
        </w:tc>
        <w:tc>
          <w:tcPr>
            <w:tcW w:w="623" w:type="pct"/>
            <w:tcBorders>
              <w:top w:val="nil"/>
              <w:left w:val="nil"/>
              <w:bottom w:val="single" w:sz="4" w:space="0" w:color="000000"/>
              <w:right w:val="single" w:sz="4" w:space="0" w:color="000000"/>
            </w:tcBorders>
            <w:shd w:val="clear" w:color="auto" w:fill="auto"/>
            <w:noWrap/>
            <w:vAlign w:val="center"/>
            <w:hideMark/>
          </w:tcPr>
          <w:p w14:paraId="6A01805A" w14:textId="0A7769A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434F6E1"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526A04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5E02DD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Mulanay</w:t>
            </w:r>
          </w:p>
        </w:tc>
        <w:tc>
          <w:tcPr>
            <w:tcW w:w="624" w:type="pct"/>
            <w:tcBorders>
              <w:top w:val="nil"/>
              <w:left w:val="nil"/>
              <w:bottom w:val="single" w:sz="4" w:space="0" w:color="000000"/>
              <w:right w:val="single" w:sz="4" w:space="0" w:color="000000"/>
            </w:tcBorders>
            <w:shd w:val="clear" w:color="auto" w:fill="auto"/>
            <w:noWrap/>
            <w:vAlign w:val="center"/>
            <w:hideMark/>
          </w:tcPr>
          <w:p w14:paraId="244C8893" w14:textId="6B23D7A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1,225 </w:t>
            </w:r>
          </w:p>
        </w:tc>
        <w:tc>
          <w:tcPr>
            <w:tcW w:w="624" w:type="pct"/>
            <w:tcBorders>
              <w:top w:val="nil"/>
              <w:left w:val="nil"/>
              <w:bottom w:val="single" w:sz="4" w:space="0" w:color="000000"/>
              <w:right w:val="single" w:sz="4" w:space="0" w:color="000000"/>
            </w:tcBorders>
            <w:shd w:val="clear" w:color="auto" w:fill="auto"/>
            <w:noWrap/>
            <w:vAlign w:val="center"/>
            <w:hideMark/>
          </w:tcPr>
          <w:p w14:paraId="27202A99" w14:textId="11B006F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0EF618" w14:textId="40AA44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4,367 </w:t>
            </w:r>
          </w:p>
        </w:tc>
        <w:tc>
          <w:tcPr>
            <w:tcW w:w="623" w:type="pct"/>
            <w:tcBorders>
              <w:top w:val="nil"/>
              <w:left w:val="nil"/>
              <w:bottom w:val="single" w:sz="4" w:space="0" w:color="000000"/>
              <w:right w:val="single" w:sz="4" w:space="0" w:color="000000"/>
            </w:tcBorders>
            <w:shd w:val="clear" w:color="auto" w:fill="auto"/>
            <w:noWrap/>
            <w:vAlign w:val="center"/>
            <w:hideMark/>
          </w:tcPr>
          <w:p w14:paraId="1103A747" w14:textId="0E6527A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C2DFBC1"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EFF66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6CC66A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0A8B9022" w14:textId="1957D6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843 </w:t>
            </w:r>
          </w:p>
        </w:tc>
        <w:tc>
          <w:tcPr>
            <w:tcW w:w="624" w:type="pct"/>
            <w:tcBorders>
              <w:top w:val="nil"/>
              <w:left w:val="nil"/>
              <w:bottom w:val="single" w:sz="4" w:space="0" w:color="000000"/>
              <w:right w:val="single" w:sz="4" w:space="0" w:color="000000"/>
            </w:tcBorders>
            <w:shd w:val="clear" w:color="auto" w:fill="auto"/>
            <w:noWrap/>
            <w:vAlign w:val="center"/>
            <w:hideMark/>
          </w:tcPr>
          <w:p w14:paraId="27250BF2" w14:textId="76EDD73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48011B" w14:textId="448ED1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3,296 </w:t>
            </w:r>
          </w:p>
        </w:tc>
        <w:tc>
          <w:tcPr>
            <w:tcW w:w="623" w:type="pct"/>
            <w:tcBorders>
              <w:top w:val="nil"/>
              <w:left w:val="nil"/>
              <w:bottom w:val="single" w:sz="4" w:space="0" w:color="000000"/>
              <w:right w:val="single" w:sz="4" w:space="0" w:color="000000"/>
            </w:tcBorders>
            <w:shd w:val="clear" w:color="auto" w:fill="auto"/>
            <w:noWrap/>
            <w:vAlign w:val="center"/>
            <w:hideMark/>
          </w:tcPr>
          <w:p w14:paraId="0C5F3983" w14:textId="20E667E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FA03B7D"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B1FF88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48F001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Pagbilao</w:t>
            </w:r>
          </w:p>
        </w:tc>
        <w:tc>
          <w:tcPr>
            <w:tcW w:w="624" w:type="pct"/>
            <w:tcBorders>
              <w:top w:val="nil"/>
              <w:left w:val="nil"/>
              <w:bottom w:val="single" w:sz="4" w:space="0" w:color="000000"/>
              <w:right w:val="single" w:sz="4" w:space="0" w:color="000000"/>
            </w:tcBorders>
            <w:shd w:val="clear" w:color="auto" w:fill="auto"/>
            <w:noWrap/>
            <w:vAlign w:val="center"/>
            <w:hideMark/>
          </w:tcPr>
          <w:p w14:paraId="1D03DF35" w14:textId="4608F3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59 </w:t>
            </w:r>
          </w:p>
        </w:tc>
        <w:tc>
          <w:tcPr>
            <w:tcW w:w="624" w:type="pct"/>
            <w:tcBorders>
              <w:top w:val="nil"/>
              <w:left w:val="nil"/>
              <w:bottom w:val="single" w:sz="4" w:space="0" w:color="000000"/>
              <w:right w:val="single" w:sz="4" w:space="0" w:color="000000"/>
            </w:tcBorders>
            <w:shd w:val="clear" w:color="auto" w:fill="auto"/>
            <w:noWrap/>
            <w:vAlign w:val="center"/>
            <w:hideMark/>
          </w:tcPr>
          <w:p w14:paraId="3896AE19" w14:textId="2B5FE95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07A1D79E" w14:textId="35CA028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220 </w:t>
            </w:r>
          </w:p>
        </w:tc>
        <w:tc>
          <w:tcPr>
            <w:tcW w:w="623" w:type="pct"/>
            <w:tcBorders>
              <w:top w:val="nil"/>
              <w:left w:val="nil"/>
              <w:bottom w:val="single" w:sz="4" w:space="0" w:color="000000"/>
              <w:right w:val="single" w:sz="4" w:space="0" w:color="000000"/>
            </w:tcBorders>
            <w:shd w:val="clear" w:color="auto" w:fill="auto"/>
            <w:noWrap/>
            <w:vAlign w:val="center"/>
            <w:hideMark/>
          </w:tcPr>
          <w:p w14:paraId="66D97667" w14:textId="4EE04A7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r>
      <w:tr w:rsidR="005B7AFF" w:rsidRPr="005B7AFF" w14:paraId="54551415"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16FDB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A10C82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Pitogo</w:t>
            </w:r>
          </w:p>
        </w:tc>
        <w:tc>
          <w:tcPr>
            <w:tcW w:w="624" w:type="pct"/>
            <w:tcBorders>
              <w:top w:val="nil"/>
              <w:left w:val="nil"/>
              <w:bottom w:val="single" w:sz="4" w:space="0" w:color="000000"/>
              <w:right w:val="single" w:sz="4" w:space="0" w:color="000000"/>
            </w:tcBorders>
            <w:shd w:val="clear" w:color="auto" w:fill="auto"/>
            <w:noWrap/>
            <w:vAlign w:val="center"/>
            <w:hideMark/>
          </w:tcPr>
          <w:p w14:paraId="20DC26A4" w14:textId="49B3374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83 </w:t>
            </w:r>
          </w:p>
        </w:tc>
        <w:tc>
          <w:tcPr>
            <w:tcW w:w="624" w:type="pct"/>
            <w:tcBorders>
              <w:top w:val="nil"/>
              <w:left w:val="nil"/>
              <w:bottom w:val="single" w:sz="4" w:space="0" w:color="000000"/>
              <w:right w:val="single" w:sz="4" w:space="0" w:color="000000"/>
            </w:tcBorders>
            <w:shd w:val="clear" w:color="auto" w:fill="auto"/>
            <w:noWrap/>
            <w:vAlign w:val="center"/>
            <w:hideMark/>
          </w:tcPr>
          <w:p w14:paraId="38C31AAD" w14:textId="5F9E1A5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E3220F" w14:textId="63F39C1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385 </w:t>
            </w:r>
          </w:p>
        </w:tc>
        <w:tc>
          <w:tcPr>
            <w:tcW w:w="623" w:type="pct"/>
            <w:tcBorders>
              <w:top w:val="nil"/>
              <w:left w:val="nil"/>
              <w:bottom w:val="single" w:sz="4" w:space="0" w:color="000000"/>
              <w:right w:val="single" w:sz="4" w:space="0" w:color="000000"/>
            </w:tcBorders>
            <w:shd w:val="clear" w:color="auto" w:fill="auto"/>
            <w:noWrap/>
            <w:vAlign w:val="center"/>
            <w:hideMark/>
          </w:tcPr>
          <w:p w14:paraId="379E70AB" w14:textId="7F3B21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0040AC8"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EF039C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0E654F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Plaridel</w:t>
            </w:r>
          </w:p>
        </w:tc>
        <w:tc>
          <w:tcPr>
            <w:tcW w:w="624" w:type="pct"/>
            <w:tcBorders>
              <w:top w:val="nil"/>
              <w:left w:val="nil"/>
              <w:bottom w:val="single" w:sz="4" w:space="0" w:color="000000"/>
              <w:right w:val="single" w:sz="4" w:space="0" w:color="000000"/>
            </w:tcBorders>
            <w:shd w:val="clear" w:color="auto" w:fill="auto"/>
            <w:noWrap/>
            <w:vAlign w:val="center"/>
            <w:hideMark/>
          </w:tcPr>
          <w:p w14:paraId="5F55C232" w14:textId="347ED7D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112 </w:t>
            </w:r>
          </w:p>
        </w:tc>
        <w:tc>
          <w:tcPr>
            <w:tcW w:w="624" w:type="pct"/>
            <w:tcBorders>
              <w:top w:val="nil"/>
              <w:left w:val="nil"/>
              <w:bottom w:val="single" w:sz="4" w:space="0" w:color="000000"/>
              <w:right w:val="single" w:sz="4" w:space="0" w:color="000000"/>
            </w:tcBorders>
            <w:shd w:val="clear" w:color="auto" w:fill="auto"/>
            <w:noWrap/>
            <w:vAlign w:val="center"/>
            <w:hideMark/>
          </w:tcPr>
          <w:p w14:paraId="7807E2C9" w14:textId="2FA8A2F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942510" w14:textId="4F575C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341 </w:t>
            </w:r>
          </w:p>
        </w:tc>
        <w:tc>
          <w:tcPr>
            <w:tcW w:w="623" w:type="pct"/>
            <w:tcBorders>
              <w:top w:val="nil"/>
              <w:left w:val="nil"/>
              <w:bottom w:val="single" w:sz="4" w:space="0" w:color="000000"/>
              <w:right w:val="single" w:sz="4" w:space="0" w:color="000000"/>
            </w:tcBorders>
            <w:shd w:val="clear" w:color="auto" w:fill="auto"/>
            <w:noWrap/>
            <w:vAlign w:val="center"/>
            <w:hideMark/>
          </w:tcPr>
          <w:p w14:paraId="0B5ED452" w14:textId="31BE37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96F0D37"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61E6EF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893476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Quezon</w:t>
            </w:r>
          </w:p>
        </w:tc>
        <w:tc>
          <w:tcPr>
            <w:tcW w:w="624" w:type="pct"/>
            <w:tcBorders>
              <w:top w:val="nil"/>
              <w:left w:val="nil"/>
              <w:bottom w:val="single" w:sz="4" w:space="0" w:color="000000"/>
              <w:right w:val="single" w:sz="4" w:space="0" w:color="000000"/>
            </w:tcBorders>
            <w:shd w:val="clear" w:color="auto" w:fill="auto"/>
            <w:noWrap/>
            <w:vAlign w:val="center"/>
            <w:hideMark/>
          </w:tcPr>
          <w:p w14:paraId="65262BAD" w14:textId="731D846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 </w:t>
            </w:r>
          </w:p>
        </w:tc>
        <w:tc>
          <w:tcPr>
            <w:tcW w:w="624" w:type="pct"/>
            <w:tcBorders>
              <w:top w:val="nil"/>
              <w:left w:val="nil"/>
              <w:bottom w:val="single" w:sz="4" w:space="0" w:color="000000"/>
              <w:right w:val="single" w:sz="4" w:space="0" w:color="000000"/>
            </w:tcBorders>
            <w:shd w:val="clear" w:color="auto" w:fill="auto"/>
            <w:noWrap/>
            <w:vAlign w:val="center"/>
            <w:hideMark/>
          </w:tcPr>
          <w:p w14:paraId="04668B14" w14:textId="72D1155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F24213" w14:textId="1FE930D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113 </w:t>
            </w:r>
          </w:p>
        </w:tc>
        <w:tc>
          <w:tcPr>
            <w:tcW w:w="623" w:type="pct"/>
            <w:tcBorders>
              <w:top w:val="nil"/>
              <w:left w:val="nil"/>
              <w:bottom w:val="single" w:sz="4" w:space="0" w:color="000000"/>
              <w:right w:val="single" w:sz="4" w:space="0" w:color="000000"/>
            </w:tcBorders>
            <w:shd w:val="clear" w:color="auto" w:fill="auto"/>
            <w:noWrap/>
            <w:vAlign w:val="center"/>
            <w:hideMark/>
          </w:tcPr>
          <w:p w14:paraId="24DDBB81" w14:textId="40ECD62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6BF8E16"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5AF08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FC9C34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Real</w:t>
            </w:r>
          </w:p>
        </w:tc>
        <w:tc>
          <w:tcPr>
            <w:tcW w:w="624" w:type="pct"/>
            <w:tcBorders>
              <w:top w:val="nil"/>
              <w:left w:val="nil"/>
              <w:bottom w:val="single" w:sz="4" w:space="0" w:color="000000"/>
              <w:right w:val="single" w:sz="4" w:space="0" w:color="000000"/>
            </w:tcBorders>
            <w:shd w:val="clear" w:color="auto" w:fill="auto"/>
            <w:noWrap/>
            <w:vAlign w:val="center"/>
            <w:hideMark/>
          </w:tcPr>
          <w:p w14:paraId="4A548382" w14:textId="19C7E4E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57 </w:t>
            </w:r>
          </w:p>
        </w:tc>
        <w:tc>
          <w:tcPr>
            <w:tcW w:w="624" w:type="pct"/>
            <w:tcBorders>
              <w:top w:val="nil"/>
              <w:left w:val="nil"/>
              <w:bottom w:val="single" w:sz="4" w:space="0" w:color="000000"/>
              <w:right w:val="single" w:sz="4" w:space="0" w:color="000000"/>
            </w:tcBorders>
            <w:shd w:val="clear" w:color="auto" w:fill="auto"/>
            <w:noWrap/>
            <w:vAlign w:val="center"/>
            <w:hideMark/>
          </w:tcPr>
          <w:p w14:paraId="2745E579" w14:textId="75F4FCA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F81253B" w14:textId="15CD08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231 </w:t>
            </w:r>
          </w:p>
        </w:tc>
        <w:tc>
          <w:tcPr>
            <w:tcW w:w="623" w:type="pct"/>
            <w:tcBorders>
              <w:top w:val="nil"/>
              <w:left w:val="nil"/>
              <w:bottom w:val="single" w:sz="4" w:space="0" w:color="000000"/>
              <w:right w:val="single" w:sz="4" w:space="0" w:color="000000"/>
            </w:tcBorders>
            <w:shd w:val="clear" w:color="auto" w:fill="auto"/>
            <w:noWrap/>
            <w:vAlign w:val="center"/>
            <w:hideMark/>
          </w:tcPr>
          <w:p w14:paraId="587E0CD8" w14:textId="3BE1410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DD58B94"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BAD71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3DAFD0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Sampaloc</w:t>
            </w:r>
          </w:p>
        </w:tc>
        <w:tc>
          <w:tcPr>
            <w:tcW w:w="624" w:type="pct"/>
            <w:tcBorders>
              <w:top w:val="nil"/>
              <w:left w:val="nil"/>
              <w:bottom w:val="single" w:sz="4" w:space="0" w:color="000000"/>
              <w:right w:val="single" w:sz="4" w:space="0" w:color="000000"/>
            </w:tcBorders>
            <w:shd w:val="clear" w:color="auto" w:fill="auto"/>
            <w:noWrap/>
            <w:vAlign w:val="center"/>
            <w:hideMark/>
          </w:tcPr>
          <w:p w14:paraId="332AB82F" w14:textId="6343FF4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 </w:t>
            </w:r>
          </w:p>
        </w:tc>
        <w:tc>
          <w:tcPr>
            <w:tcW w:w="624" w:type="pct"/>
            <w:tcBorders>
              <w:top w:val="nil"/>
              <w:left w:val="nil"/>
              <w:bottom w:val="single" w:sz="4" w:space="0" w:color="000000"/>
              <w:right w:val="single" w:sz="4" w:space="0" w:color="000000"/>
            </w:tcBorders>
            <w:shd w:val="clear" w:color="auto" w:fill="auto"/>
            <w:noWrap/>
            <w:vAlign w:val="center"/>
            <w:hideMark/>
          </w:tcPr>
          <w:p w14:paraId="08E8C29D" w14:textId="6443FF5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7EA4D9" w14:textId="7288EDD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191 </w:t>
            </w:r>
          </w:p>
        </w:tc>
        <w:tc>
          <w:tcPr>
            <w:tcW w:w="623" w:type="pct"/>
            <w:tcBorders>
              <w:top w:val="nil"/>
              <w:left w:val="nil"/>
              <w:bottom w:val="single" w:sz="4" w:space="0" w:color="000000"/>
              <w:right w:val="single" w:sz="4" w:space="0" w:color="000000"/>
            </w:tcBorders>
            <w:shd w:val="clear" w:color="auto" w:fill="auto"/>
            <w:noWrap/>
            <w:vAlign w:val="center"/>
            <w:hideMark/>
          </w:tcPr>
          <w:p w14:paraId="6987124A" w14:textId="5E792A2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BFF943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589FC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6F68E9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4BC986B5" w14:textId="6711412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406 </w:t>
            </w:r>
          </w:p>
        </w:tc>
        <w:tc>
          <w:tcPr>
            <w:tcW w:w="624" w:type="pct"/>
            <w:tcBorders>
              <w:top w:val="nil"/>
              <w:left w:val="nil"/>
              <w:bottom w:val="single" w:sz="4" w:space="0" w:color="000000"/>
              <w:right w:val="single" w:sz="4" w:space="0" w:color="000000"/>
            </w:tcBorders>
            <w:shd w:val="clear" w:color="auto" w:fill="auto"/>
            <w:noWrap/>
            <w:vAlign w:val="center"/>
            <w:hideMark/>
          </w:tcPr>
          <w:p w14:paraId="0D41A2A7" w14:textId="66FF7A0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098C6E" w14:textId="00CE9CD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1,331 </w:t>
            </w:r>
          </w:p>
        </w:tc>
        <w:tc>
          <w:tcPr>
            <w:tcW w:w="623" w:type="pct"/>
            <w:tcBorders>
              <w:top w:val="nil"/>
              <w:left w:val="nil"/>
              <w:bottom w:val="single" w:sz="4" w:space="0" w:color="000000"/>
              <w:right w:val="single" w:sz="4" w:space="0" w:color="000000"/>
            </w:tcBorders>
            <w:shd w:val="clear" w:color="auto" w:fill="auto"/>
            <w:noWrap/>
            <w:vAlign w:val="center"/>
            <w:hideMark/>
          </w:tcPr>
          <w:p w14:paraId="4B5D0E6F" w14:textId="2926B5A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DAC3DA6"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E4C37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12A7CE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46065BE5" w14:textId="75F312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366 </w:t>
            </w:r>
          </w:p>
        </w:tc>
        <w:tc>
          <w:tcPr>
            <w:tcW w:w="624" w:type="pct"/>
            <w:tcBorders>
              <w:top w:val="nil"/>
              <w:left w:val="nil"/>
              <w:bottom w:val="single" w:sz="4" w:space="0" w:color="000000"/>
              <w:right w:val="single" w:sz="4" w:space="0" w:color="000000"/>
            </w:tcBorders>
            <w:shd w:val="clear" w:color="auto" w:fill="auto"/>
            <w:noWrap/>
            <w:vAlign w:val="center"/>
            <w:hideMark/>
          </w:tcPr>
          <w:p w14:paraId="7D003FF2" w14:textId="529F9E5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A22C5D" w14:textId="285B3E3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1,918 </w:t>
            </w:r>
          </w:p>
        </w:tc>
        <w:tc>
          <w:tcPr>
            <w:tcW w:w="623" w:type="pct"/>
            <w:tcBorders>
              <w:top w:val="nil"/>
              <w:left w:val="nil"/>
              <w:bottom w:val="single" w:sz="4" w:space="0" w:color="000000"/>
              <w:right w:val="single" w:sz="4" w:space="0" w:color="000000"/>
            </w:tcBorders>
            <w:shd w:val="clear" w:color="auto" w:fill="auto"/>
            <w:noWrap/>
            <w:vAlign w:val="center"/>
            <w:hideMark/>
          </w:tcPr>
          <w:p w14:paraId="218CB298" w14:textId="1632884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r>
      <w:tr w:rsidR="005B7AFF" w:rsidRPr="005B7AFF" w14:paraId="36C8ED46"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C5C745"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57A843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Francisco (Aurora)</w:t>
            </w:r>
          </w:p>
        </w:tc>
        <w:tc>
          <w:tcPr>
            <w:tcW w:w="624" w:type="pct"/>
            <w:tcBorders>
              <w:top w:val="nil"/>
              <w:left w:val="nil"/>
              <w:bottom w:val="single" w:sz="4" w:space="0" w:color="000000"/>
              <w:right w:val="single" w:sz="4" w:space="0" w:color="000000"/>
            </w:tcBorders>
            <w:shd w:val="clear" w:color="auto" w:fill="auto"/>
            <w:noWrap/>
            <w:vAlign w:val="center"/>
            <w:hideMark/>
          </w:tcPr>
          <w:p w14:paraId="182F569A" w14:textId="16672D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51 </w:t>
            </w:r>
          </w:p>
        </w:tc>
        <w:tc>
          <w:tcPr>
            <w:tcW w:w="624" w:type="pct"/>
            <w:tcBorders>
              <w:top w:val="nil"/>
              <w:left w:val="nil"/>
              <w:bottom w:val="single" w:sz="4" w:space="0" w:color="000000"/>
              <w:right w:val="single" w:sz="4" w:space="0" w:color="000000"/>
            </w:tcBorders>
            <w:shd w:val="clear" w:color="auto" w:fill="auto"/>
            <w:noWrap/>
            <w:vAlign w:val="center"/>
            <w:hideMark/>
          </w:tcPr>
          <w:p w14:paraId="6B1A07E4" w14:textId="52B5AD2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ADADA3" w14:textId="06B418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229 </w:t>
            </w:r>
          </w:p>
        </w:tc>
        <w:tc>
          <w:tcPr>
            <w:tcW w:w="623" w:type="pct"/>
            <w:tcBorders>
              <w:top w:val="nil"/>
              <w:left w:val="nil"/>
              <w:bottom w:val="single" w:sz="4" w:space="0" w:color="000000"/>
              <w:right w:val="single" w:sz="4" w:space="0" w:color="000000"/>
            </w:tcBorders>
            <w:shd w:val="clear" w:color="auto" w:fill="auto"/>
            <w:noWrap/>
            <w:vAlign w:val="center"/>
            <w:hideMark/>
          </w:tcPr>
          <w:p w14:paraId="01EB3124" w14:textId="18208F7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232A369"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435CF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451511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Sariaya</w:t>
            </w:r>
          </w:p>
        </w:tc>
        <w:tc>
          <w:tcPr>
            <w:tcW w:w="624" w:type="pct"/>
            <w:tcBorders>
              <w:top w:val="nil"/>
              <w:left w:val="nil"/>
              <w:bottom w:val="single" w:sz="4" w:space="0" w:color="000000"/>
              <w:right w:val="single" w:sz="4" w:space="0" w:color="000000"/>
            </w:tcBorders>
            <w:shd w:val="clear" w:color="auto" w:fill="auto"/>
            <w:noWrap/>
            <w:vAlign w:val="center"/>
            <w:hideMark/>
          </w:tcPr>
          <w:p w14:paraId="0EA1648F" w14:textId="1B54A93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392 </w:t>
            </w:r>
          </w:p>
        </w:tc>
        <w:tc>
          <w:tcPr>
            <w:tcW w:w="624" w:type="pct"/>
            <w:tcBorders>
              <w:top w:val="nil"/>
              <w:left w:val="nil"/>
              <w:bottom w:val="single" w:sz="4" w:space="0" w:color="000000"/>
              <w:right w:val="single" w:sz="4" w:space="0" w:color="000000"/>
            </w:tcBorders>
            <w:shd w:val="clear" w:color="auto" w:fill="auto"/>
            <w:noWrap/>
            <w:vAlign w:val="center"/>
            <w:hideMark/>
          </w:tcPr>
          <w:p w14:paraId="609B7D11" w14:textId="1CF94DC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819DB14" w14:textId="7CDA8C9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1,437 </w:t>
            </w:r>
          </w:p>
        </w:tc>
        <w:tc>
          <w:tcPr>
            <w:tcW w:w="623" w:type="pct"/>
            <w:tcBorders>
              <w:top w:val="nil"/>
              <w:left w:val="nil"/>
              <w:bottom w:val="single" w:sz="4" w:space="0" w:color="000000"/>
              <w:right w:val="single" w:sz="4" w:space="0" w:color="000000"/>
            </w:tcBorders>
            <w:shd w:val="clear" w:color="auto" w:fill="auto"/>
            <w:noWrap/>
            <w:vAlign w:val="center"/>
            <w:hideMark/>
          </w:tcPr>
          <w:p w14:paraId="22F6694E" w14:textId="5063E6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F0A622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BB3D753"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D585F5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Tagkawayan</w:t>
            </w:r>
          </w:p>
        </w:tc>
        <w:tc>
          <w:tcPr>
            <w:tcW w:w="624" w:type="pct"/>
            <w:tcBorders>
              <w:top w:val="nil"/>
              <w:left w:val="nil"/>
              <w:bottom w:val="single" w:sz="4" w:space="0" w:color="000000"/>
              <w:right w:val="single" w:sz="4" w:space="0" w:color="000000"/>
            </w:tcBorders>
            <w:shd w:val="clear" w:color="auto" w:fill="auto"/>
            <w:noWrap/>
            <w:vAlign w:val="center"/>
            <w:hideMark/>
          </w:tcPr>
          <w:p w14:paraId="524F9FA5" w14:textId="561DACF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53AC5881" w14:textId="71FEEE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CC255B" w14:textId="001EE20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80 </w:t>
            </w:r>
          </w:p>
        </w:tc>
        <w:tc>
          <w:tcPr>
            <w:tcW w:w="623" w:type="pct"/>
            <w:tcBorders>
              <w:top w:val="nil"/>
              <w:left w:val="nil"/>
              <w:bottom w:val="single" w:sz="4" w:space="0" w:color="000000"/>
              <w:right w:val="single" w:sz="4" w:space="0" w:color="000000"/>
            </w:tcBorders>
            <w:shd w:val="clear" w:color="auto" w:fill="auto"/>
            <w:noWrap/>
            <w:vAlign w:val="center"/>
            <w:hideMark/>
          </w:tcPr>
          <w:p w14:paraId="53C1DB64" w14:textId="1B0A22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90FBA02"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C64F97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8C32F0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Tayabas</w:t>
            </w:r>
          </w:p>
        </w:tc>
        <w:tc>
          <w:tcPr>
            <w:tcW w:w="624" w:type="pct"/>
            <w:tcBorders>
              <w:top w:val="nil"/>
              <w:left w:val="nil"/>
              <w:bottom w:val="single" w:sz="4" w:space="0" w:color="000000"/>
              <w:right w:val="single" w:sz="4" w:space="0" w:color="000000"/>
            </w:tcBorders>
            <w:shd w:val="clear" w:color="auto" w:fill="auto"/>
            <w:noWrap/>
            <w:vAlign w:val="center"/>
            <w:hideMark/>
          </w:tcPr>
          <w:p w14:paraId="62EF4554" w14:textId="3FA55C4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 </w:t>
            </w:r>
          </w:p>
        </w:tc>
        <w:tc>
          <w:tcPr>
            <w:tcW w:w="624" w:type="pct"/>
            <w:tcBorders>
              <w:top w:val="nil"/>
              <w:left w:val="nil"/>
              <w:bottom w:val="single" w:sz="4" w:space="0" w:color="000000"/>
              <w:right w:val="single" w:sz="4" w:space="0" w:color="000000"/>
            </w:tcBorders>
            <w:shd w:val="clear" w:color="auto" w:fill="auto"/>
            <w:noWrap/>
            <w:vAlign w:val="center"/>
            <w:hideMark/>
          </w:tcPr>
          <w:p w14:paraId="10438D0C" w14:textId="4FB5F2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86BD8F" w14:textId="4EDC86D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213 </w:t>
            </w:r>
          </w:p>
        </w:tc>
        <w:tc>
          <w:tcPr>
            <w:tcW w:w="623" w:type="pct"/>
            <w:tcBorders>
              <w:top w:val="nil"/>
              <w:left w:val="nil"/>
              <w:bottom w:val="single" w:sz="4" w:space="0" w:color="000000"/>
              <w:right w:val="single" w:sz="4" w:space="0" w:color="000000"/>
            </w:tcBorders>
            <w:shd w:val="clear" w:color="auto" w:fill="auto"/>
            <w:noWrap/>
            <w:vAlign w:val="center"/>
            <w:hideMark/>
          </w:tcPr>
          <w:p w14:paraId="6E22D344" w14:textId="4F76DF8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7B0BCDC"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5FC48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4044FA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Tiaong</w:t>
            </w:r>
          </w:p>
        </w:tc>
        <w:tc>
          <w:tcPr>
            <w:tcW w:w="624" w:type="pct"/>
            <w:tcBorders>
              <w:top w:val="nil"/>
              <w:left w:val="nil"/>
              <w:bottom w:val="single" w:sz="4" w:space="0" w:color="000000"/>
              <w:right w:val="single" w:sz="4" w:space="0" w:color="000000"/>
            </w:tcBorders>
            <w:shd w:val="clear" w:color="auto" w:fill="auto"/>
            <w:noWrap/>
            <w:vAlign w:val="center"/>
            <w:hideMark/>
          </w:tcPr>
          <w:p w14:paraId="5470B260" w14:textId="27A778C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550 </w:t>
            </w:r>
          </w:p>
        </w:tc>
        <w:tc>
          <w:tcPr>
            <w:tcW w:w="624" w:type="pct"/>
            <w:tcBorders>
              <w:top w:val="nil"/>
              <w:left w:val="nil"/>
              <w:bottom w:val="single" w:sz="4" w:space="0" w:color="000000"/>
              <w:right w:val="single" w:sz="4" w:space="0" w:color="000000"/>
            </w:tcBorders>
            <w:shd w:val="clear" w:color="auto" w:fill="auto"/>
            <w:noWrap/>
            <w:vAlign w:val="center"/>
            <w:hideMark/>
          </w:tcPr>
          <w:p w14:paraId="0277FE9F" w14:textId="5171B6F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6FC2E6" w14:textId="05D7D6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2,259 </w:t>
            </w:r>
          </w:p>
        </w:tc>
        <w:tc>
          <w:tcPr>
            <w:tcW w:w="623" w:type="pct"/>
            <w:tcBorders>
              <w:top w:val="nil"/>
              <w:left w:val="nil"/>
              <w:bottom w:val="single" w:sz="4" w:space="0" w:color="000000"/>
              <w:right w:val="single" w:sz="4" w:space="0" w:color="000000"/>
            </w:tcBorders>
            <w:shd w:val="clear" w:color="auto" w:fill="auto"/>
            <w:noWrap/>
            <w:vAlign w:val="center"/>
            <w:hideMark/>
          </w:tcPr>
          <w:p w14:paraId="6A94C0AE" w14:textId="65365B8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EC5177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24A221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10B4C0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Unisan</w:t>
            </w:r>
          </w:p>
        </w:tc>
        <w:tc>
          <w:tcPr>
            <w:tcW w:w="624" w:type="pct"/>
            <w:tcBorders>
              <w:top w:val="nil"/>
              <w:left w:val="nil"/>
              <w:bottom w:val="single" w:sz="4" w:space="0" w:color="000000"/>
              <w:right w:val="single" w:sz="4" w:space="0" w:color="000000"/>
            </w:tcBorders>
            <w:shd w:val="clear" w:color="auto" w:fill="auto"/>
            <w:noWrap/>
            <w:vAlign w:val="center"/>
            <w:hideMark/>
          </w:tcPr>
          <w:p w14:paraId="596FDFA4" w14:textId="37C9C09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 </w:t>
            </w:r>
          </w:p>
        </w:tc>
        <w:tc>
          <w:tcPr>
            <w:tcW w:w="624" w:type="pct"/>
            <w:tcBorders>
              <w:top w:val="nil"/>
              <w:left w:val="nil"/>
              <w:bottom w:val="single" w:sz="4" w:space="0" w:color="000000"/>
              <w:right w:val="single" w:sz="4" w:space="0" w:color="000000"/>
            </w:tcBorders>
            <w:shd w:val="clear" w:color="auto" w:fill="auto"/>
            <w:noWrap/>
            <w:vAlign w:val="center"/>
            <w:hideMark/>
          </w:tcPr>
          <w:p w14:paraId="33E36B2C" w14:textId="05E515C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935399" w14:textId="3986228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123 </w:t>
            </w:r>
          </w:p>
        </w:tc>
        <w:tc>
          <w:tcPr>
            <w:tcW w:w="623" w:type="pct"/>
            <w:tcBorders>
              <w:top w:val="nil"/>
              <w:left w:val="nil"/>
              <w:bottom w:val="single" w:sz="4" w:space="0" w:color="000000"/>
              <w:right w:val="single" w:sz="4" w:space="0" w:color="000000"/>
            </w:tcBorders>
            <w:shd w:val="clear" w:color="auto" w:fill="auto"/>
            <w:noWrap/>
            <w:vAlign w:val="center"/>
            <w:hideMark/>
          </w:tcPr>
          <w:p w14:paraId="4CFADB8A" w14:textId="691E225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8AAD7A5"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233F38"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Rizal</w:t>
            </w:r>
          </w:p>
        </w:tc>
        <w:tc>
          <w:tcPr>
            <w:tcW w:w="624" w:type="pct"/>
            <w:tcBorders>
              <w:top w:val="nil"/>
              <w:left w:val="nil"/>
              <w:bottom w:val="single" w:sz="4" w:space="0" w:color="000000"/>
              <w:right w:val="single" w:sz="4" w:space="0" w:color="000000"/>
            </w:tcBorders>
            <w:shd w:val="clear" w:color="D8D8D8" w:fill="D8D8D8"/>
            <w:vAlign w:val="center"/>
            <w:hideMark/>
          </w:tcPr>
          <w:p w14:paraId="353D509D" w14:textId="4BAA389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56 </w:t>
            </w:r>
          </w:p>
        </w:tc>
        <w:tc>
          <w:tcPr>
            <w:tcW w:w="624" w:type="pct"/>
            <w:tcBorders>
              <w:top w:val="nil"/>
              <w:left w:val="nil"/>
              <w:bottom w:val="single" w:sz="4" w:space="0" w:color="000000"/>
              <w:right w:val="single" w:sz="4" w:space="0" w:color="000000"/>
            </w:tcBorders>
            <w:shd w:val="clear" w:color="D8D8D8" w:fill="D8D8D8"/>
            <w:vAlign w:val="center"/>
            <w:hideMark/>
          </w:tcPr>
          <w:p w14:paraId="0C4A67E3" w14:textId="6153015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 </w:t>
            </w:r>
          </w:p>
        </w:tc>
        <w:tc>
          <w:tcPr>
            <w:tcW w:w="624" w:type="pct"/>
            <w:tcBorders>
              <w:top w:val="nil"/>
              <w:left w:val="nil"/>
              <w:bottom w:val="single" w:sz="4" w:space="0" w:color="000000"/>
              <w:right w:val="single" w:sz="4" w:space="0" w:color="000000"/>
            </w:tcBorders>
            <w:shd w:val="clear" w:color="D8D8D8" w:fill="D8D8D8"/>
            <w:vAlign w:val="center"/>
            <w:hideMark/>
          </w:tcPr>
          <w:p w14:paraId="1D802292" w14:textId="6253C55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210 </w:t>
            </w:r>
          </w:p>
        </w:tc>
        <w:tc>
          <w:tcPr>
            <w:tcW w:w="623" w:type="pct"/>
            <w:tcBorders>
              <w:top w:val="nil"/>
              <w:left w:val="nil"/>
              <w:bottom w:val="single" w:sz="4" w:space="0" w:color="000000"/>
              <w:right w:val="single" w:sz="4" w:space="0" w:color="000000"/>
            </w:tcBorders>
            <w:shd w:val="clear" w:color="D8D8D8" w:fill="D8D8D8"/>
            <w:vAlign w:val="center"/>
            <w:hideMark/>
          </w:tcPr>
          <w:p w14:paraId="57BAE9DE" w14:textId="2D64AAA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25 </w:t>
            </w:r>
          </w:p>
        </w:tc>
      </w:tr>
      <w:tr w:rsidR="005B7AFF" w:rsidRPr="005B7AFF" w14:paraId="55415DD8"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1FA14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17B979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Antipolo</w:t>
            </w:r>
          </w:p>
        </w:tc>
        <w:tc>
          <w:tcPr>
            <w:tcW w:w="624" w:type="pct"/>
            <w:tcBorders>
              <w:top w:val="nil"/>
              <w:left w:val="nil"/>
              <w:bottom w:val="single" w:sz="4" w:space="0" w:color="000000"/>
              <w:right w:val="single" w:sz="4" w:space="0" w:color="000000"/>
            </w:tcBorders>
            <w:shd w:val="clear" w:color="auto" w:fill="auto"/>
            <w:noWrap/>
            <w:vAlign w:val="center"/>
            <w:hideMark/>
          </w:tcPr>
          <w:p w14:paraId="4D73FB96" w14:textId="259DBC8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75878101" w14:textId="01A7AC1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6D098F" w14:textId="5FA741B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623" w:type="pct"/>
            <w:tcBorders>
              <w:top w:val="nil"/>
              <w:left w:val="nil"/>
              <w:bottom w:val="single" w:sz="4" w:space="0" w:color="000000"/>
              <w:right w:val="single" w:sz="4" w:space="0" w:color="000000"/>
            </w:tcBorders>
            <w:shd w:val="clear" w:color="auto" w:fill="auto"/>
            <w:noWrap/>
            <w:vAlign w:val="center"/>
            <w:hideMark/>
          </w:tcPr>
          <w:p w14:paraId="74149913" w14:textId="7ED82F2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FA8769E"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7BA0FB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7F8EC8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Mateo</w:t>
            </w:r>
          </w:p>
        </w:tc>
        <w:tc>
          <w:tcPr>
            <w:tcW w:w="624" w:type="pct"/>
            <w:tcBorders>
              <w:top w:val="nil"/>
              <w:left w:val="nil"/>
              <w:bottom w:val="single" w:sz="4" w:space="0" w:color="000000"/>
              <w:right w:val="single" w:sz="4" w:space="0" w:color="000000"/>
            </w:tcBorders>
            <w:shd w:val="clear" w:color="auto" w:fill="auto"/>
            <w:noWrap/>
            <w:vAlign w:val="center"/>
            <w:hideMark/>
          </w:tcPr>
          <w:p w14:paraId="339751E9" w14:textId="3ADE41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 </w:t>
            </w:r>
          </w:p>
        </w:tc>
        <w:tc>
          <w:tcPr>
            <w:tcW w:w="624" w:type="pct"/>
            <w:tcBorders>
              <w:top w:val="nil"/>
              <w:left w:val="nil"/>
              <w:bottom w:val="single" w:sz="4" w:space="0" w:color="000000"/>
              <w:right w:val="single" w:sz="4" w:space="0" w:color="000000"/>
            </w:tcBorders>
            <w:shd w:val="clear" w:color="auto" w:fill="auto"/>
            <w:noWrap/>
            <w:vAlign w:val="center"/>
            <w:hideMark/>
          </w:tcPr>
          <w:p w14:paraId="4F2E2113" w14:textId="77C980A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B7B00B" w14:textId="37A436F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117 </w:t>
            </w:r>
          </w:p>
        </w:tc>
        <w:tc>
          <w:tcPr>
            <w:tcW w:w="623" w:type="pct"/>
            <w:tcBorders>
              <w:top w:val="nil"/>
              <w:left w:val="nil"/>
              <w:bottom w:val="single" w:sz="4" w:space="0" w:color="000000"/>
              <w:right w:val="single" w:sz="4" w:space="0" w:color="000000"/>
            </w:tcBorders>
            <w:shd w:val="clear" w:color="auto" w:fill="auto"/>
            <w:noWrap/>
            <w:vAlign w:val="center"/>
            <w:hideMark/>
          </w:tcPr>
          <w:p w14:paraId="1CE95D2E" w14:textId="4F062D5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C41265A"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CDB5B1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643984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Taytay</w:t>
            </w:r>
          </w:p>
        </w:tc>
        <w:tc>
          <w:tcPr>
            <w:tcW w:w="624" w:type="pct"/>
            <w:tcBorders>
              <w:top w:val="nil"/>
              <w:left w:val="nil"/>
              <w:bottom w:val="single" w:sz="4" w:space="0" w:color="000000"/>
              <w:right w:val="single" w:sz="4" w:space="0" w:color="000000"/>
            </w:tcBorders>
            <w:shd w:val="clear" w:color="auto" w:fill="auto"/>
            <w:noWrap/>
            <w:vAlign w:val="center"/>
            <w:hideMark/>
          </w:tcPr>
          <w:p w14:paraId="2A363B88" w14:textId="562455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7D96926A" w14:textId="0C256F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147BEDB0" w14:textId="10A7A7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85 </w:t>
            </w:r>
          </w:p>
        </w:tc>
        <w:tc>
          <w:tcPr>
            <w:tcW w:w="623" w:type="pct"/>
            <w:tcBorders>
              <w:top w:val="nil"/>
              <w:left w:val="nil"/>
              <w:bottom w:val="single" w:sz="4" w:space="0" w:color="000000"/>
              <w:right w:val="single" w:sz="4" w:space="0" w:color="000000"/>
            </w:tcBorders>
            <w:shd w:val="clear" w:color="auto" w:fill="auto"/>
            <w:noWrap/>
            <w:vAlign w:val="center"/>
            <w:hideMark/>
          </w:tcPr>
          <w:p w14:paraId="715A321B" w14:textId="07EC5B0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25 </w:t>
            </w:r>
          </w:p>
        </w:tc>
      </w:tr>
      <w:tr w:rsidR="005B7AFF" w:rsidRPr="005B7AFF" w14:paraId="027E6413"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691DF0"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0DAE78D3" w14:textId="4D343CA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400 </w:t>
            </w:r>
          </w:p>
        </w:tc>
        <w:tc>
          <w:tcPr>
            <w:tcW w:w="624" w:type="pct"/>
            <w:tcBorders>
              <w:top w:val="nil"/>
              <w:left w:val="nil"/>
              <w:bottom w:val="single" w:sz="4" w:space="0" w:color="000000"/>
              <w:right w:val="single" w:sz="4" w:space="0" w:color="000000"/>
            </w:tcBorders>
            <w:shd w:val="clear" w:color="BFBFBF" w:fill="BFBFBF"/>
            <w:vAlign w:val="center"/>
            <w:hideMark/>
          </w:tcPr>
          <w:p w14:paraId="795DFB0F" w14:textId="682835D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2575686F" w14:textId="745E818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1,413 </w:t>
            </w:r>
          </w:p>
        </w:tc>
        <w:tc>
          <w:tcPr>
            <w:tcW w:w="623" w:type="pct"/>
            <w:tcBorders>
              <w:top w:val="nil"/>
              <w:left w:val="nil"/>
              <w:bottom w:val="single" w:sz="4" w:space="0" w:color="000000"/>
              <w:right w:val="single" w:sz="4" w:space="0" w:color="000000"/>
            </w:tcBorders>
            <w:shd w:val="clear" w:color="BFBFBF" w:fill="BFBFBF"/>
            <w:vAlign w:val="center"/>
            <w:hideMark/>
          </w:tcPr>
          <w:p w14:paraId="24343913" w14:textId="08D3FBA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51B9D05A"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1DC08"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1EF3026A" w14:textId="1DA5B7D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139 </w:t>
            </w:r>
          </w:p>
        </w:tc>
        <w:tc>
          <w:tcPr>
            <w:tcW w:w="624" w:type="pct"/>
            <w:tcBorders>
              <w:top w:val="nil"/>
              <w:left w:val="nil"/>
              <w:bottom w:val="single" w:sz="4" w:space="0" w:color="000000"/>
              <w:right w:val="single" w:sz="4" w:space="0" w:color="000000"/>
            </w:tcBorders>
            <w:shd w:val="clear" w:color="D8D8D8" w:fill="D8D8D8"/>
            <w:vAlign w:val="center"/>
            <w:hideMark/>
          </w:tcPr>
          <w:p w14:paraId="6BB06F60" w14:textId="21687C6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AADB207" w14:textId="55CF408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413 </w:t>
            </w:r>
          </w:p>
        </w:tc>
        <w:tc>
          <w:tcPr>
            <w:tcW w:w="623" w:type="pct"/>
            <w:tcBorders>
              <w:top w:val="nil"/>
              <w:left w:val="nil"/>
              <w:bottom w:val="single" w:sz="4" w:space="0" w:color="000000"/>
              <w:right w:val="single" w:sz="4" w:space="0" w:color="000000"/>
            </w:tcBorders>
            <w:shd w:val="clear" w:color="D8D8D8" w:fill="D8D8D8"/>
            <w:vAlign w:val="center"/>
            <w:hideMark/>
          </w:tcPr>
          <w:p w14:paraId="2493B5FF" w14:textId="00D8BEF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46E7E091"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07AE8E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646E34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488AEFF1" w14:textId="23F055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59 </w:t>
            </w:r>
          </w:p>
        </w:tc>
        <w:tc>
          <w:tcPr>
            <w:tcW w:w="624" w:type="pct"/>
            <w:tcBorders>
              <w:top w:val="nil"/>
              <w:left w:val="nil"/>
              <w:bottom w:val="single" w:sz="4" w:space="0" w:color="000000"/>
              <w:right w:val="single" w:sz="4" w:space="0" w:color="000000"/>
            </w:tcBorders>
            <w:shd w:val="clear" w:color="auto" w:fill="auto"/>
            <w:noWrap/>
            <w:vAlign w:val="center"/>
            <w:hideMark/>
          </w:tcPr>
          <w:p w14:paraId="1523CAC4" w14:textId="09A915B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268F5B" w14:textId="1A8DD41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194 </w:t>
            </w:r>
          </w:p>
        </w:tc>
        <w:tc>
          <w:tcPr>
            <w:tcW w:w="623" w:type="pct"/>
            <w:tcBorders>
              <w:top w:val="nil"/>
              <w:left w:val="nil"/>
              <w:bottom w:val="single" w:sz="4" w:space="0" w:color="000000"/>
              <w:right w:val="single" w:sz="4" w:space="0" w:color="000000"/>
            </w:tcBorders>
            <w:shd w:val="clear" w:color="auto" w:fill="auto"/>
            <w:noWrap/>
            <w:vAlign w:val="center"/>
            <w:hideMark/>
          </w:tcPr>
          <w:p w14:paraId="77565AD7" w14:textId="2BC7EC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4708AD2"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89EFB4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619F1F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Gasan</w:t>
            </w:r>
          </w:p>
        </w:tc>
        <w:tc>
          <w:tcPr>
            <w:tcW w:w="624" w:type="pct"/>
            <w:tcBorders>
              <w:top w:val="nil"/>
              <w:left w:val="nil"/>
              <w:bottom w:val="single" w:sz="4" w:space="0" w:color="000000"/>
              <w:right w:val="single" w:sz="4" w:space="0" w:color="000000"/>
            </w:tcBorders>
            <w:shd w:val="clear" w:color="auto" w:fill="auto"/>
            <w:noWrap/>
            <w:vAlign w:val="center"/>
            <w:hideMark/>
          </w:tcPr>
          <w:p w14:paraId="7C6536AC" w14:textId="7BBB0C6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51EF546D" w14:textId="7EBB0E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86C1D2" w14:textId="7977BAE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85 </w:t>
            </w:r>
          </w:p>
        </w:tc>
        <w:tc>
          <w:tcPr>
            <w:tcW w:w="623" w:type="pct"/>
            <w:tcBorders>
              <w:top w:val="nil"/>
              <w:left w:val="nil"/>
              <w:bottom w:val="single" w:sz="4" w:space="0" w:color="000000"/>
              <w:right w:val="single" w:sz="4" w:space="0" w:color="000000"/>
            </w:tcBorders>
            <w:shd w:val="clear" w:color="auto" w:fill="auto"/>
            <w:noWrap/>
            <w:vAlign w:val="center"/>
            <w:hideMark/>
          </w:tcPr>
          <w:p w14:paraId="7DC68886" w14:textId="5056664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52C8DCC"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C8A63C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42343D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Cruz</w:t>
            </w:r>
          </w:p>
        </w:tc>
        <w:tc>
          <w:tcPr>
            <w:tcW w:w="624" w:type="pct"/>
            <w:tcBorders>
              <w:top w:val="nil"/>
              <w:left w:val="nil"/>
              <w:bottom w:val="single" w:sz="4" w:space="0" w:color="000000"/>
              <w:right w:val="single" w:sz="4" w:space="0" w:color="000000"/>
            </w:tcBorders>
            <w:shd w:val="clear" w:color="auto" w:fill="auto"/>
            <w:noWrap/>
            <w:vAlign w:val="center"/>
            <w:hideMark/>
          </w:tcPr>
          <w:p w14:paraId="67EEEB9E" w14:textId="319E2A5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53D1FC0A" w14:textId="231DD56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BEFE33" w14:textId="61A4FBD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14:paraId="6F2AB9F3" w14:textId="7DE6CAB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4F18DCC"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948A1F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279D51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Torrijos</w:t>
            </w:r>
          </w:p>
        </w:tc>
        <w:tc>
          <w:tcPr>
            <w:tcW w:w="624" w:type="pct"/>
            <w:tcBorders>
              <w:top w:val="nil"/>
              <w:left w:val="nil"/>
              <w:bottom w:val="single" w:sz="4" w:space="0" w:color="000000"/>
              <w:right w:val="single" w:sz="4" w:space="0" w:color="000000"/>
            </w:tcBorders>
            <w:shd w:val="clear" w:color="auto" w:fill="auto"/>
            <w:noWrap/>
            <w:vAlign w:val="center"/>
            <w:hideMark/>
          </w:tcPr>
          <w:p w14:paraId="76F1EB0A" w14:textId="540E80B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 </w:t>
            </w:r>
          </w:p>
        </w:tc>
        <w:tc>
          <w:tcPr>
            <w:tcW w:w="624" w:type="pct"/>
            <w:tcBorders>
              <w:top w:val="nil"/>
              <w:left w:val="nil"/>
              <w:bottom w:val="single" w:sz="4" w:space="0" w:color="000000"/>
              <w:right w:val="single" w:sz="4" w:space="0" w:color="000000"/>
            </w:tcBorders>
            <w:shd w:val="clear" w:color="auto" w:fill="auto"/>
            <w:noWrap/>
            <w:vAlign w:val="center"/>
            <w:hideMark/>
          </w:tcPr>
          <w:p w14:paraId="39D2C43C" w14:textId="42B6216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5BF1753" w14:textId="152DD8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95 </w:t>
            </w:r>
          </w:p>
        </w:tc>
        <w:tc>
          <w:tcPr>
            <w:tcW w:w="623" w:type="pct"/>
            <w:tcBorders>
              <w:top w:val="nil"/>
              <w:left w:val="nil"/>
              <w:bottom w:val="single" w:sz="4" w:space="0" w:color="000000"/>
              <w:right w:val="single" w:sz="4" w:space="0" w:color="000000"/>
            </w:tcBorders>
            <w:shd w:val="clear" w:color="auto" w:fill="auto"/>
            <w:noWrap/>
            <w:vAlign w:val="center"/>
            <w:hideMark/>
          </w:tcPr>
          <w:p w14:paraId="6EEEA9B6" w14:textId="193846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6AFE94F"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9AD7D"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26E18135" w14:textId="2B6C564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104 </w:t>
            </w:r>
          </w:p>
        </w:tc>
        <w:tc>
          <w:tcPr>
            <w:tcW w:w="624" w:type="pct"/>
            <w:tcBorders>
              <w:top w:val="nil"/>
              <w:left w:val="nil"/>
              <w:bottom w:val="single" w:sz="4" w:space="0" w:color="000000"/>
              <w:right w:val="single" w:sz="4" w:space="0" w:color="000000"/>
            </w:tcBorders>
            <w:shd w:val="clear" w:color="D8D8D8" w:fill="D8D8D8"/>
            <w:vAlign w:val="center"/>
            <w:hideMark/>
          </w:tcPr>
          <w:p w14:paraId="34269E34" w14:textId="6CD550F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8900376" w14:textId="47BD3CC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433 </w:t>
            </w:r>
          </w:p>
        </w:tc>
        <w:tc>
          <w:tcPr>
            <w:tcW w:w="623" w:type="pct"/>
            <w:tcBorders>
              <w:top w:val="nil"/>
              <w:left w:val="nil"/>
              <w:bottom w:val="single" w:sz="4" w:space="0" w:color="000000"/>
              <w:right w:val="single" w:sz="4" w:space="0" w:color="000000"/>
            </w:tcBorders>
            <w:shd w:val="clear" w:color="D8D8D8" w:fill="D8D8D8"/>
            <w:vAlign w:val="center"/>
            <w:hideMark/>
          </w:tcPr>
          <w:p w14:paraId="57E1A626" w14:textId="37862D9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31D31FD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96259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C2CB39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Baco</w:t>
            </w:r>
          </w:p>
        </w:tc>
        <w:tc>
          <w:tcPr>
            <w:tcW w:w="624" w:type="pct"/>
            <w:tcBorders>
              <w:top w:val="nil"/>
              <w:left w:val="nil"/>
              <w:bottom w:val="single" w:sz="4" w:space="0" w:color="000000"/>
              <w:right w:val="single" w:sz="4" w:space="0" w:color="000000"/>
            </w:tcBorders>
            <w:shd w:val="clear" w:color="auto" w:fill="auto"/>
            <w:noWrap/>
            <w:vAlign w:val="center"/>
            <w:hideMark/>
          </w:tcPr>
          <w:p w14:paraId="29F1DE34" w14:textId="5EC76E8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3EE63586" w14:textId="6F35BC3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A03E35" w14:textId="1E80A4A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3E7F39A4" w14:textId="219BC2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EE4AE46"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B7A78F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47E819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Calapan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43ED8CC" w14:textId="55603AF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6A0FDAA8" w14:textId="647C810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4442FB" w14:textId="62E4DBC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94 </w:t>
            </w:r>
          </w:p>
        </w:tc>
        <w:tc>
          <w:tcPr>
            <w:tcW w:w="623" w:type="pct"/>
            <w:tcBorders>
              <w:top w:val="nil"/>
              <w:left w:val="nil"/>
              <w:bottom w:val="single" w:sz="4" w:space="0" w:color="000000"/>
              <w:right w:val="single" w:sz="4" w:space="0" w:color="000000"/>
            </w:tcBorders>
            <w:shd w:val="clear" w:color="auto" w:fill="auto"/>
            <w:noWrap/>
            <w:vAlign w:val="center"/>
            <w:hideMark/>
          </w:tcPr>
          <w:p w14:paraId="3ECAA33A" w14:textId="55BE6AD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E0002AA"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FEBB3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860727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Pola</w:t>
            </w:r>
          </w:p>
        </w:tc>
        <w:tc>
          <w:tcPr>
            <w:tcW w:w="624" w:type="pct"/>
            <w:tcBorders>
              <w:top w:val="nil"/>
              <w:left w:val="nil"/>
              <w:bottom w:val="single" w:sz="4" w:space="0" w:color="000000"/>
              <w:right w:val="single" w:sz="4" w:space="0" w:color="000000"/>
            </w:tcBorders>
            <w:shd w:val="clear" w:color="auto" w:fill="auto"/>
            <w:noWrap/>
            <w:vAlign w:val="center"/>
            <w:hideMark/>
          </w:tcPr>
          <w:p w14:paraId="6713F806" w14:textId="35626C3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041EF23F" w14:textId="3A13B5E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401C3A" w14:textId="6EBB9F1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 </w:t>
            </w:r>
          </w:p>
        </w:tc>
        <w:tc>
          <w:tcPr>
            <w:tcW w:w="623" w:type="pct"/>
            <w:tcBorders>
              <w:top w:val="nil"/>
              <w:left w:val="nil"/>
              <w:bottom w:val="single" w:sz="4" w:space="0" w:color="000000"/>
              <w:right w:val="single" w:sz="4" w:space="0" w:color="000000"/>
            </w:tcBorders>
            <w:shd w:val="clear" w:color="auto" w:fill="auto"/>
            <w:noWrap/>
            <w:vAlign w:val="center"/>
            <w:hideMark/>
          </w:tcPr>
          <w:p w14:paraId="60879F88" w14:textId="04634D4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2825409"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7320E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8C316E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Puerto Galera</w:t>
            </w:r>
          </w:p>
        </w:tc>
        <w:tc>
          <w:tcPr>
            <w:tcW w:w="624" w:type="pct"/>
            <w:tcBorders>
              <w:top w:val="nil"/>
              <w:left w:val="nil"/>
              <w:bottom w:val="single" w:sz="4" w:space="0" w:color="000000"/>
              <w:right w:val="single" w:sz="4" w:space="0" w:color="000000"/>
            </w:tcBorders>
            <w:shd w:val="clear" w:color="auto" w:fill="auto"/>
            <w:noWrap/>
            <w:vAlign w:val="center"/>
            <w:hideMark/>
          </w:tcPr>
          <w:p w14:paraId="1F51E6CC" w14:textId="2EC005E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63 </w:t>
            </w:r>
          </w:p>
        </w:tc>
        <w:tc>
          <w:tcPr>
            <w:tcW w:w="624" w:type="pct"/>
            <w:tcBorders>
              <w:top w:val="nil"/>
              <w:left w:val="nil"/>
              <w:bottom w:val="single" w:sz="4" w:space="0" w:color="000000"/>
              <w:right w:val="single" w:sz="4" w:space="0" w:color="000000"/>
            </w:tcBorders>
            <w:shd w:val="clear" w:color="auto" w:fill="auto"/>
            <w:noWrap/>
            <w:vAlign w:val="center"/>
            <w:hideMark/>
          </w:tcPr>
          <w:p w14:paraId="240FDBE7" w14:textId="472B044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7404D0" w14:textId="415352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281 </w:t>
            </w:r>
          </w:p>
        </w:tc>
        <w:tc>
          <w:tcPr>
            <w:tcW w:w="623" w:type="pct"/>
            <w:tcBorders>
              <w:top w:val="nil"/>
              <w:left w:val="nil"/>
              <w:bottom w:val="single" w:sz="4" w:space="0" w:color="000000"/>
              <w:right w:val="single" w:sz="4" w:space="0" w:color="000000"/>
            </w:tcBorders>
            <w:shd w:val="clear" w:color="auto" w:fill="auto"/>
            <w:noWrap/>
            <w:vAlign w:val="center"/>
            <w:hideMark/>
          </w:tcPr>
          <w:p w14:paraId="70E95582" w14:textId="19064E7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21FA099"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EC832"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29B2E15C" w14:textId="3174EC9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157 </w:t>
            </w:r>
          </w:p>
        </w:tc>
        <w:tc>
          <w:tcPr>
            <w:tcW w:w="624" w:type="pct"/>
            <w:tcBorders>
              <w:top w:val="nil"/>
              <w:left w:val="nil"/>
              <w:bottom w:val="single" w:sz="4" w:space="0" w:color="000000"/>
              <w:right w:val="single" w:sz="4" w:space="0" w:color="000000"/>
            </w:tcBorders>
            <w:shd w:val="clear" w:color="D8D8D8" w:fill="D8D8D8"/>
            <w:vAlign w:val="center"/>
            <w:hideMark/>
          </w:tcPr>
          <w:p w14:paraId="4E7C4CEE" w14:textId="13B2B31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1A01D62" w14:textId="3AE342C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567 </w:t>
            </w:r>
          </w:p>
        </w:tc>
        <w:tc>
          <w:tcPr>
            <w:tcW w:w="623" w:type="pct"/>
            <w:tcBorders>
              <w:top w:val="nil"/>
              <w:left w:val="nil"/>
              <w:bottom w:val="single" w:sz="4" w:space="0" w:color="000000"/>
              <w:right w:val="single" w:sz="4" w:space="0" w:color="000000"/>
            </w:tcBorders>
            <w:shd w:val="clear" w:color="D8D8D8" w:fill="D8D8D8"/>
            <w:vAlign w:val="center"/>
            <w:hideMark/>
          </w:tcPr>
          <w:p w14:paraId="4693E0B0" w14:textId="3202DC3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1C92D9FC"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260CD33"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56ACD92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Alcantara</w:t>
            </w:r>
          </w:p>
        </w:tc>
        <w:tc>
          <w:tcPr>
            <w:tcW w:w="624" w:type="pct"/>
            <w:tcBorders>
              <w:top w:val="nil"/>
              <w:left w:val="nil"/>
              <w:bottom w:val="single" w:sz="4" w:space="0" w:color="000000"/>
              <w:right w:val="single" w:sz="4" w:space="0" w:color="000000"/>
            </w:tcBorders>
            <w:shd w:val="clear" w:color="auto" w:fill="auto"/>
            <w:noWrap/>
            <w:vAlign w:val="center"/>
            <w:hideMark/>
          </w:tcPr>
          <w:p w14:paraId="401436F1" w14:textId="04CA777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628C90BE" w14:textId="0A631D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99B705" w14:textId="1066269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350F072B" w14:textId="68899BE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E7D66C4"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8C15876"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3C6B7E6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Banton</w:t>
            </w:r>
          </w:p>
        </w:tc>
        <w:tc>
          <w:tcPr>
            <w:tcW w:w="624" w:type="pct"/>
            <w:tcBorders>
              <w:top w:val="nil"/>
              <w:left w:val="nil"/>
              <w:bottom w:val="single" w:sz="4" w:space="0" w:color="000000"/>
              <w:right w:val="single" w:sz="4" w:space="0" w:color="000000"/>
            </w:tcBorders>
            <w:shd w:val="clear" w:color="auto" w:fill="auto"/>
            <w:noWrap/>
            <w:vAlign w:val="center"/>
            <w:hideMark/>
          </w:tcPr>
          <w:p w14:paraId="02DC5570" w14:textId="0307A5E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 </w:t>
            </w:r>
          </w:p>
        </w:tc>
        <w:tc>
          <w:tcPr>
            <w:tcW w:w="624" w:type="pct"/>
            <w:tcBorders>
              <w:top w:val="nil"/>
              <w:left w:val="nil"/>
              <w:bottom w:val="single" w:sz="4" w:space="0" w:color="000000"/>
              <w:right w:val="single" w:sz="4" w:space="0" w:color="000000"/>
            </w:tcBorders>
            <w:shd w:val="clear" w:color="auto" w:fill="auto"/>
            <w:noWrap/>
            <w:vAlign w:val="center"/>
            <w:hideMark/>
          </w:tcPr>
          <w:p w14:paraId="59C66960" w14:textId="6593FE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C570DA" w14:textId="753A76F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115 </w:t>
            </w:r>
          </w:p>
        </w:tc>
        <w:tc>
          <w:tcPr>
            <w:tcW w:w="623" w:type="pct"/>
            <w:tcBorders>
              <w:top w:val="nil"/>
              <w:left w:val="nil"/>
              <w:bottom w:val="single" w:sz="4" w:space="0" w:color="000000"/>
              <w:right w:val="single" w:sz="4" w:space="0" w:color="000000"/>
            </w:tcBorders>
            <w:shd w:val="clear" w:color="auto" w:fill="auto"/>
            <w:noWrap/>
            <w:vAlign w:val="center"/>
            <w:hideMark/>
          </w:tcPr>
          <w:p w14:paraId="50873808" w14:textId="0C37FF7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5DDE1E7"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BDC6191"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3097D4F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Corcuera</w:t>
            </w:r>
          </w:p>
        </w:tc>
        <w:tc>
          <w:tcPr>
            <w:tcW w:w="624" w:type="pct"/>
            <w:tcBorders>
              <w:top w:val="nil"/>
              <w:left w:val="nil"/>
              <w:bottom w:val="single" w:sz="4" w:space="0" w:color="000000"/>
              <w:right w:val="single" w:sz="4" w:space="0" w:color="000000"/>
            </w:tcBorders>
            <w:shd w:val="clear" w:color="auto" w:fill="auto"/>
            <w:noWrap/>
            <w:vAlign w:val="center"/>
            <w:hideMark/>
          </w:tcPr>
          <w:p w14:paraId="4BD1C0AD" w14:textId="3EF4E07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88 </w:t>
            </w:r>
          </w:p>
        </w:tc>
        <w:tc>
          <w:tcPr>
            <w:tcW w:w="624" w:type="pct"/>
            <w:tcBorders>
              <w:top w:val="nil"/>
              <w:left w:val="nil"/>
              <w:bottom w:val="single" w:sz="4" w:space="0" w:color="000000"/>
              <w:right w:val="single" w:sz="4" w:space="0" w:color="000000"/>
            </w:tcBorders>
            <w:shd w:val="clear" w:color="auto" w:fill="auto"/>
            <w:noWrap/>
            <w:vAlign w:val="center"/>
            <w:hideMark/>
          </w:tcPr>
          <w:p w14:paraId="48D9887C" w14:textId="7E3B6D7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55DC81" w14:textId="420C9C5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314 </w:t>
            </w:r>
          </w:p>
        </w:tc>
        <w:tc>
          <w:tcPr>
            <w:tcW w:w="623" w:type="pct"/>
            <w:tcBorders>
              <w:top w:val="nil"/>
              <w:left w:val="nil"/>
              <w:bottom w:val="single" w:sz="4" w:space="0" w:color="000000"/>
              <w:right w:val="single" w:sz="4" w:space="0" w:color="000000"/>
            </w:tcBorders>
            <w:shd w:val="clear" w:color="auto" w:fill="auto"/>
            <w:noWrap/>
            <w:vAlign w:val="center"/>
            <w:hideMark/>
          </w:tcPr>
          <w:p w14:paraId="64F92A6F" w14:textId="1C4D15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B469FE9"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C30453D"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12DD2BB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Ferrol</w:t>
            </w:r>
          </w:p>
        </w:tc>
        <w:tc>
          <w:tcPr>
            <w:tcW w:w="624" w:type="pct"/>
            <w:tcBorders>
              <w:top w:val="nil"/>
              <w:left w:val="nil"/>
              <w:bottom w:val="single" w:sz="4" w:space="0" w:color="000000"/>
              <w:right w:val="single" w:sz="4" w:space="0" w:color="000000"/>
            </w:tcBorders>
            <w:shd w:val="clear" w:color="auto" w:fill="auto"/>
            <w:noWrap/>
            <w:vAlign w:val="center"/>
            <w:hideMark/>
          </w:tcPr>
          <w:p w14:paraId="49E2334A" w14:textId="4C16147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05D67FBE" w14:textId="4A463A6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EF580B" w14:textId="497FB92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14:paraId="4911646E" w14:textId="5AD31DE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C8D346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F718038"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60509E4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Odiongan</w:t>
            </w:r>
          </w:p>
        </w:tc>
        <w:tc>
          <w:tcPr>
            <w:tcW w:w="624" w:type="pct"/>
            <w:tcBorders>
              <w:top w:val="nil"/>
              <w:left w:val="nil"/>
              <w:bottom w:val="single" w:sz="4" w:space="0" w:color="000000"/>
              <w:right w:val="single" w:sz="4" w:space="0" w:color="000000"/>
            </w:tcBorders>
            <w:shd w:val="clear" w:color="auto" w:fill="auto"/>
            <w:noWrap/>
            <w:vAlign w:val="center"/>
            <w:hideMark/>
          </w:tcPr>
          <w:p w14:paraId="0FD459D8" w14:textId="549A94C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60875D5A" w14:textId="1485585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153424" w14:textId="2841EB8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96 </w:t>
            </w:r>
          </w:p>
        </w:tc>
        <w:tc>
          <w:tcPr>
            <w:tcW w:w="623" w:type="pct"/>
            <w:tcBorders>
              <w:top w:val="nil"/>
              <w:left w:val="nil"/>
              <w:bottom w:val="single" w:sz="4" w:space="0" w:color="000000"/>
              <w:right w:val="single" w:sz="4" w:space="0" w:color="000000"/>
            </w:tcBorders>
            <w:shd w:val="clear" w:color="auto" w:fill="auto"/>
            <w:noWrap/>
            <w:vAlign w:val="center"/>
            <w:hideMark/>
          </w:tcPr>
          <w:p w14:paraId="7C7E18E0" w14:textId="6A0C45F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EE7B94E"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01F090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1AA870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660AA21B" w14:textId="2DFE680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40F9D71A" w14:textId="1EBF071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BDCC7F" w14:textId="7FBE39A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4B5B0BFD" w14:textId="2DE64B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83A7988"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BCE1B8"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5B2C1766" w14:textId="1CDFE83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6,106 </w:t>
            </w:r>
          </w:p>
        </w:tc>
        <w:tc>
          <w:tcPr>
            <w:tcW w:w="624" w:type="pct"/>
            <w:tcBorders>
              <w:top w:val="nil"/>
              <w:left w:val="nil"/>
              <w:bottom w:val="single" w:sz="4" w:space="0" w:color="000000"/>
              <w:right w:val="single" w:sz="4" w:space="0" w:color="000000"/>
            </w:tcBorders>
            <w:shd w:val="clear" w:color="BFBFBF" w:fill="BFBFBF"/>
            <w:vAlign w:val="center"/>
            <w:hideMark/>
          </w:tcPr>
          <w:p w14:paraId="458A8FCD" w14:textId="4362718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6FBB8CF4" w14:textId="00023A8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24,154 </w:t>
            </w:r>
          </w:p>
        </w:tc>
        <w:tc>
          <w:tcPr>
            <w:tcW w:w="623" w:type="pct"/>
            <w:tcBorders>
              <w:top w:val="nil"/>
              <w:left w:val="nil"/>
              <w:bottom w:val="single" w:sz="4" w:space="0" w:color="000000"/>
              <w:right w:val="single" w:sz="4" w:space="0" w:color="000000"/>
            </w:tcBorders>
            <w:shd w:val="clear" w:color="BFBFBF" w:fill="BFBFBF"/>
            <w:vAlign w:val="center"/>
            <w:hideMark/>
          </w:tcPr>
          <w:p w14:paraId="091B528C" w14:textId="650FBB5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39D6AA0F"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54AD8"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412524CC" w14:textId="2D1FDC4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3,572 </w:t>
            </w:r>
          </w:p>
        </w:tc>
        <w:tc>
          <w:tcPr>
            <w:tcW w:w="624" w:type="pct"/>
            <w:tcBorders>
              <w:top w:val="nil"/>
              <w:left w:val="nil"/>
              <w:bottom w:val="single" w:sz="4" w:space="0" w:color="000000"/>
              <w:right w:val="single" w:sz="4" w:space="0" w:color="000000"/>
            </w:tcBorders>
            <w:shd w:val="clear" w:color="D8D8D8" w:fill="D8D8D8"/>
            <w:vAlign w:val="center"/>
            <w:hideMark/>
          </w:tcPr>
          <w:p w14:paraId="49018857" w14:textId="7C31E57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5AD85077" w14:textId="084550B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12,575 </w:t>
            </w:r>
          </w:p>
        </w:tc>
        <w:tc>
          <w:tcPr>
            <w:tcW w:w="623" w:type="pct"/>
            <w:tcBorders>
              <w:top w:val="nil"/>
              <w:left w:val="nil"/>
              <w:bottom w:val="single" w:sz="4" w:space="0" w:color="000000"/>
              <w:right w:val="single" w:sz="4" w:space="0" w:color="000000"/>
            </w:tcBorders>
            <w:shd w:val="clear" w:color="D8D8D8" w:fill="D8D8D8"/>
            <w:vAlign w:val="center"/>
            <w:hideMark/>
          </w:tcPr>
          <w:p w14:paraId="3793BD6C" w14:textId="61751C7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7841E1B5"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46C26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49D227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Camalig</w:t>
            </w:r>
          </w:p>
        </w:tc>
        <w:tc>
          <w:tcPr>
            <w:tcW w:w="624" w:type="pct"/>
            <w:tcBorders>
              <w:top w:val="nil"/>
              <w:left w:val="nil"/>
              <w:bottom w:val="single" w:sz="4" w:space="0" w:color="000000"/>
              <w:right w:val="single" w:sz="4" w:space="0" w:color="000000"/>
            </w:tcBorders>
            <w:shd w:val="clear" w:color="auto" w:fill="auto"/>
            <w:noWrap/>
            <w:vAlign w:val="center"/>
            <w:hideMark/>
          </w:tcPr>
          <w:p w14:paraId="7B41086C" w14:textId="676D88E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681 </w:t>
            </w:r>
          </w:p>
        </w:tc>
        <w:tc>
          <w:tcPr>
            <w:tcW w:w="624" w:type="pct"/>
            <w:tcBorders>
              <w:top w:val="nil"/>
              <w:left w:val="nil"/>
              <w:bottom w:val="single" w:sz="4" w:space="0" w:color="000000"/>
              <w:right w:val="single" w:sz="4" w:space="0" w:color="000000"/>
            </w:tcBorders>
            <w:shd w:val="clear" w:color="auto" w:fill="auto"/>
            <w:noWrap/>
            <w:vAlign w:val="center"/>
            <w:hideMark/>
          </w:tcPr>
          <w:p w14:paraId="08ED1079" w14:textId="2209269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9DA18A" w14:textId="329846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2,346 </w:t>
            </w:r>
          </w:p>
        </w:tc>
        <w:tc>
          <w:tcPr>
            <w:tcW w:w="623" w:type="pct"/>
            <w:tcBorders>
              <w:top w:val="nil"/>
              <w:left w:val="nil"/>
              <w:bottom w:val="single" w:sz="4" w:space="0" w:color="000000"/>
              <w:right w:val="single" w:sz="4" w:space="0" w:color="000000"/>
            </w:tcBorders>
            <w:shd w:val="clear" w:color="auto" w:fill="auto"/>
            <w:noWrap/>
            <w:vAlign w:val="center"/>
            <w:hideMark/>
          </w:tcPr>
          <w:p w14:paraId="7F4AEBB8" w14:textId="4192E99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B2C7E37"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7CE44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C4F281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Daraga (Locsin)</w:t>
            </w:r>
          </w:p>
        </w:tc>
        <w:tc>
          <w:tcPr>
            <w:tcW w:w="624" w:type="pct"/>
            <w:tcBorders>
              <w:top w:val="nil"/>
              <w:left w:val="nil"/>
              <w:bottom w:val="single" w:sz="4" w:space="0" w:color="000000"/>
              <w:right w:val="single" w:sz="4" w:space="0" w:color="000000"/>
            </w:tcBorders>
            <w:shd w:val="clear" w:color="auto" w:fill="auto"/>
            <w:noWrap/>
            <w:vAlign w:val="center"/>
            <w:hideMark/>
          </w:tcPr>
          <w:p w14:paraId="63C15364" w14:textId="5BF6745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14:paraId="0AA91227" w14:textId="7905720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32A0816" w14:textId="2D630A2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71 </w:t>
            </w:r>
          </w:p>
        </w:tc>
        <w:tc>
          <w:tcPr>
            <w:tcW w:w="623" w:type="pct"/>
            <w:tcBorders>
              <w:top w:val="nil"/>
              <w:left w:val="nil"/>
              <w:bottom w:val="single" w:sz="4" w:space="0" w:color="000000"/>
              <w:right w:val="single" w:sz="4" w:space="0" w:color="000000"/>
            </w:tcBorders>
            <w:shd w:val="clear" w:color="auto" w:fill="auto"/>
            <w:noWrap/>
            <w:vAlign w:val="center"/>
            <w:hideMark/>
          </w:tcPr>
          <w:p w14:paraId="4E84E405" w14:textId="5CF09D7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2F72C11"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F2DB1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3CD179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Guinobatan</w:t>
            </w:r>
          </w:p>
        </w:tc>
        <w:tc>
          <w:tcPr>
            <w:tcW w:w="624" w:type="pct"/>
            <w:tcBorders>
              <w:top w:val="nil"/>
              <w:left w:val="nil"/>
              <w:bottom w:val="single" w:sz="4" w:space="0" w:color="000000"/>
              <w:right w:val="single" w:sz="4" w:space="0" w:color="000000"/>
            </w:tcBorders>
            <w:shd w:val="clear" w:color="auto" w:fill="auto"/>
            <w:noWrap/>
            <w:vAlign w:val="center"/>
            <w:hideMark/>
          </w:tcPr>
          <w:p w14:paraId="6E0FDCB1" w14:textId="6158486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472 </w:t>
            </w:r>
          </w:p>
        </w:tc>
        <w:tc>
          <w:tcPr>
            <w:tcW w:w="624" w:type="pct"/>
            <w:tcBorders>
              <w:top w:val="nil"/>
              <w:left w:val="nil"/>
              <w:bottom w:val="single" w:sz="4" w:space="0" w:color="000000"/>
              <w:right w:val="single" w:sz="4" w:space="0" w:color="000000"/>
            </w:tcBorders>
            <w:shd w:val="clear" w:color="auto" w:fill="auto"/>
            <w:noWrap/>
            <w:vAlign w:val="center"/>
            <w:hideMark/>
          </w:tcPr>
          <w:p w14:paraId="71925966" w14:textId="1C064D2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7C9BDD" w14:textId="36E531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1,434 </w:t>
            </w:r>
          </w:p>
        </w:tc>
        <w:tc>
          <w:tcPr>
            <w:tcW w:w="623" w:type="pct"/>
            <w:tcBorders>
              <w:top w:val="nil"/>
              <w:left w:val="nil"/>
              <w:bottom w:val="single" w:sz="4" w:space="0" w:color="000000"/>
              <w:right w:val="single" w:sz="4" w:space="0" w:color="000000"/>
            </w:tcBorders>
            <w:shd w:val="clear" w:color="auto" w:fill="auto"/>
            <w:noWrap/>
            <w:vAlign w:val="center"/>
            <w:hideMark/>
          </w:tcPr>
          <w:p w14:paraId="45741FDD" w14:textId="69B21A4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0B4F56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62464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82F74F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Jovellar</w:t>
            </w:r>
          </w:p>
        </w:tc>
        <w:tc>
          <w:tcPr>
            <w:tcW w:w="624" w:type="pct"/>
            <w:tcBorders>
              <w:top w:val="nil"/>
              <w:left w:val="nil"/>
              <w:bottom w:val="single" w:sz="4" w:space="0" w:color="000000"/>
              <w:right w:val="single" w:sz="4" w:space="0" w:color="000000"/>
            </w:tcBorders>
            <w:shd w:val="clear" w:color="auto" w:fill="auto"/>
            <w:noWrap/>
            <w:vAlign w:val="center"/>
            <w:hideMark/>
          </w:tcPr>
          <w:p w14:paraId="7FA76A77" w14:textId="7272112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55 </w:t>
            </w:r>
          </w:p>
        </w:tc>
        <w:tc>
          <w:tcPr>
            <w:tcW w:w="624" w:type="pct"/>
            <w:tcBorders>
              <w:top w:val="nil"/>
              <w:left w:val="nil"/>
              <w:bottom w:val="single" w:sz="4" w:space="0" w:color="000000"/>
              <w:right w:val="single" w:sz="4" w:space="0" w:color="000000"/>
            </w:tcBorders>
            <w:shd w:val="clear" w:color="auto" w:fill="auto"/>
            <w:noWrap/>
            <w:vAlign w:val="center"/>
            <w:hideMark/>
          </w:tcPr>
          <w:p w14:paraId="54AC5AA7" w14:textId="26810B5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1EA995" w14:textId="71E0199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195 </w:t>
            </w:r>
          </w:p>
        </w:tc>
        <w:tc>
          <w:tcPr>
            <w:tcW w:w="623" w:type="pct"/>
            <w:tcBorders>
              <w:top w:val="nil"/>
              <w:left w:val="nil"/>
              <w:bottom w:val="single" w:sz="4" w:space="0" w:color="000000"/>
              <w:right w:val="single" w:sz="4" w:space="0" w:color="000000"/>
            </w:tcBorders>
            <w:shd w:val="clear" w:color="auto" w:fill="auto"/>
            <w:noWrap/>
            <w:vAlign w:val="center"/>
            <w:hideMark/>
          </w:tcPr>
          <w:p w14:paraId="7A5CAF10" w14:textId="40F3F2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EFDA8C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937E66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08F0A2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0A8498D7" w14:textId="51F4C60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215 </w:t>
            </w:r>
          </w:p>
        </w:tc>
        <w:tc>
          <w:tcPr>
            <w:tcW w:w="624" w:type="pct"/>
            <w:tcBorders>
              <w:top w:val="nil"/>
              <w:left w:val="nil"/>
              <w:bottom w:val="single" w:sz="4" w:space="0" w:color="000000"/>
              <w:right w:val="single" w:sz="4" w:space="0" w:color="000000"/>
            </w:tcBorders>
            <w:shd w:val="clear" w:color="auto" w:fill="auto"/>
            <w:noWrap/>
            <w:vAlign w:val="center"/>
            <w:hideMark/>
          </w:tcPr>
          <w:p w14:paraId="1BE82575" w14:textId="7DF433D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F1C512" w14:textId="547698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760 </w:t>
            </w:r>
          </w:p>
        </w:tc>
        <w:tc>
          <w:tcPr>
            <w:tcW w:w="623" w:type="pct"/>
            <w:tcBorders>
              <w:top w:val="nil"/>
              <w:left w:val="nil"/>
              <w:bottom w:val="single" w:sz="4" w:space="0" w:color="000000"/>
              <w:right w:val="single" w:sz="4" w:space="0" w:color="000000"/>
            </w:tcBorders>
            <w:shd w:val="clear" w:color="auto" w:fill="auto"/>
            <w:noWrap/>
            <w:vAlign w:val="center"/>
            <w:hideMark/>
          </w:tcPr>
          <w:p w14:paraId="5D221147" w14:textId="6B1FD14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DF17E29"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416DB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D1B6DA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Libon</w:t>
            </w:r>
          </w:p>
        </w:tc>
        <w:tc>
          <w:tcPr>
            <w:tcW w:w="624" w:type="pct"/>
            <w:tcBorders>
              <w:top w:val="nil"/>
              <w:left w:val="nil"/>
              <w:bottom w:val="single" w:sz="4" w:space="0" w:color="000000"/>
              <w:right w:val="single" w:sz="4" w:space="0" w:color="000000"/>
            </w:tcBorders>
            <w:shd w:val="clear" w:color="auto" w:fill="auto"/>
            <w:noWrap/>
            <w:vAlign w:val="center"/>
            <w:hideMark/>
          </w:tcPr>
          <w:p w14:paraId="604BA8BD" w14:textId="1583AB2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224 </w:t>
            </w:r>
          </w:p>
        </w:tc>
        <w:tc>
          <w:tcPr>
            <w:tcW w:w="624" w:type="pct"/>
            <w:tcBorders>
              <w:top w:val="nil"/>
              <w:left w:val="nil"/>
              <w:bottom w:val="single" w:sz="4" w:space="0" w:color="000000"/>
              <w:right w:val="single" w:sz="4" w:space="0" w:color="000000"/>
            </w:tcBorders>
            <w:shd w:val="clear" w:color="auto" w:fill="auto"/>
            <w:noWrap/>
            <w:vAlign w:val="center"/>
            <w:hideMark/>
          </w:tcPr>
          <w:p w14:paraId="51955684" w14:textId="19ED5E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24E975" w14:textId="6A5E0C0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818 </w:t>
            </w:r>
          </w:p>
        </w:tc>
        <w:tc>
          <w:tcPr>
            <w:tcW w:w="623" w:type="pct"/>
            <w:tcBorders>
              <w:top w:val="nil"/>
              <w:left w:val="nil"/>
              <w:bottom w:val="single" w:sz="4" w:space="0" w:color="000000"/>
              <w:right w:val="single" w:sz="4" w:space="0" w:color="000000"/>
            </w:tcBorders>
            <w:shd w:val="clear" w:color="auto" w:fill="auto"/>
            <w:noWrap/>
            <w:vAlign w:val="center"/>
            <w:hideMark/>
          </w:tcPr>
          <w:p w14:paraId="481D0FBC" w14:textId="341C98D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14ADFC8"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4819CB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B66370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Ligao</w:t>
            </w:r>
          </w:p>
        </w:tc>
        <w:tc>
          <w:tcPr>
            <w:tcW w:w="624" w:type="pct"/>
            <w:tcBorders>
              <w:top w:val="nil"/>
              <w:left w:val="nil"/>
              <w:bottom w:val="single" w:sz="4" w:space="0" w:color="000000"/>
              <w:right w:val="single" w:sz="4" w:space="0" w:color="000000"/>
            </w:tcBorders>
            <w:shd w:val="clear" w:color="auto" w:fill="auto"/>
            <w:noWrap/>
            <w:vAlign w:val="center"/>
            <w:hideMark/>
          </w:tcPr>
          <w:p w14:paraId="6B59EEDE" w14:textId="01F9374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400 </w:t>
            </w:r>
          </w:p>
        </w:tc>
        <w:tc>
          <w:tcPr>
            <w:tcW w:w="624" w:type="pct"/>
            <w:tcBorders>
              <w:top w:val="nil"/>
              <w:left w:val="nil"/>
              <w:bottom w:val="single" w:sz="4" w:space="0" w:color="000000"/>
              <w:right w:val="single" w:sz="4" w:space="0" w:color="000000"/>
            </w:tcBorders>
            <w:shd w:val="clear" w:color="auto" w:fill="auto"/>
            <w:noWrap/>
            <w:vAlign w:val="center"/>
            <w:hideMark/>
          </w:tcPr>
          <w:p w14:paraId="742DA6FE" w14:textId="7ADF823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6C514B" w14:textId="5730AC0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1,417 </w:t>
            </w:r>
          </w:p>
        </w:tc>
        <w:tc>
          <w:tcPr>
            <w:tcW w:w="623" w:type="pct"/>
            <w:tcBorders>
              <w:top w:val="nil"/>
              <w:left w:val="nil"/>
              <w:bottom w:val="single" w:sz="4" w:space="0" w:color="000000"/>
              <w:right w:val="single" w:sz="4" w:space="0" w:color="000000"/>
            </w:tcBorders>
            <w:shd w:val="clear" w:color="auto" w:fill="auto"/>
            <w:noWrap/>
            <w:vAlign w:val="center"/>
            <w:hideMark/>
          </w:tcPr>
          <w:p w14:paraId="547756D4" w14:textId="13A0B97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D82D3D1"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077AA30"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9C8C58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Malilipot</w:t>
            </w:r>
          </w:p>
        </w:tc>
        <w:tc>
          <w:tcPr>
            <w:tcW w:w="624" w:type="pct"/>
            <w:tcBorders>
              <w:top w:val="nil"/>
              <w:left w:val="nil"/>
              <w:bottom w:val="single" w:sz="4" w:space="0" w:color="000000"/>
              <w:right w:val="single" w:sz="4" w:space="0" w:color="000000"/>
            </w:tcBorders>
            <w:shd w:val="clear" w:color="auto" w:fill="auto"/>
            <w:noWrap/>
            <w:vAlign w:val="center"/>
            <w:hideMark/>
          </w:tcPr>
          <w:p w14:paraId="264FE74A" w14:textId="03C5B15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549 </w:t>
            </w:r>
          </w:p>
        </w:tc>
        <w:tc>
          <w:tcPr>
            <w:tcW w:w="624" w:type="pct"/>
            <w:tcBorders>
              <w:top w:val="nil"/>
              <w:left w:val="nil"/>
              <w:bottom w:val="single" w:sz="4" w:space="0" w:color="000000"/>
              <w:right w:val="single" w:sz="4" w:space="0" w:color="000000"/>
            </w:tcBorders>
            <w:shd w:val="clear" w:color="auto" w:fill="auto"/>
            <w:noWrap/>
            <w:vAlign w:val="center"/>
            <w:hideMark/>
          </w:tcPr>
          <w:p w14:paraId="6268C624" w14:textId="24544A8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863F1F" w14:textId="71FAE5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2,247 </w:t>
            </w:r>
          </w:p>
        </w:tc>
        <w:tc>
          <w:tcPr>
            <w:tcW w:w="623" w:type="pct"/>
            <w:tcBorders>
              <w:top w:val="nil"/>
              <w:left w:val="nil"/>
              <w:bottom w:val="single" w:sz="4" w:space="0" w:color="000000"/>
              <w:right w:val="single" w:sz="4" w:space="0" w:color="000000"/>
            </w:tcBorders>
            <w:shd w:val="clear" w:color="auto" w:fill="auto"/>
            <w:noWrap/>
            <w:vAlign w:val="center"/>
            <w:hideMark/>
          </w:tcPr>
          <w:p w14:paraId="0130859F" w14:textId="5F9547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267DFA2"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F04D57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77E01A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Manito</w:t>
            </w:r>
          </w:p>
        </w:tc>
        <w:tc>
          <w:tcPr>
            <w:tcW w:w="624" w:type="pct"/>
            <w:tcBorders>
              <w:top w:val="nil"/>
              <w:left w:val="nil"/>
              <w:bottom w:val="single" w:sz="4" w:space="0" w:color="000000"/>
              <w:right w:val="single" w:sz="4" w:space="0" w:color="000000"/>
            </w:tcBorders>
            <w:shd w:val="clear" w:color="auto" w:fill="auto"/>
            <w:noWrap/>
            <w:vAlign w:val="center"/>
            <w:hideMark/>
          </w:tcPr>
          <w:p w14:paraId="18136D0B" w14:textId="546E257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3C4B0A00" w14:textId="6D153C3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CB7506" w14:textId="6125AAB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14:paraId="0955248D" w14:textId="646D92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75CC565"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5FB1C5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D7B5BA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Oas</w:t>
            </w:r>
          </w:p>
        </w:tc>
        <w:tc>
          <w:tcPr>
            <w:tcW w:w="624" w:type="pct"/>
            <w:tcBorders>
              <w:top w:val="nil"/>
              <w:left w:val="nil"/>
              <w:bottom w:val="single" w:sz="4" w:space="0" w:color="000000"/>
              <w:right w:val="single" w:sz="4" w:space="0" w:color="000000"/>
            </w:tcBorders>
            <w:shd w:val="clear" w:color="auto" w:fill="auto"/>
            <w:noWrap/>
            <w:vAlign w:val="center"/>
            <w:hideMark/>
          </w:tcPr>
          <w:p w14:paraId="5077B690" w14:textId="22B486E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88 </w:t>
            </w:r>
          </w:p>
        </w:tc>
        <w:tc>
          <w:tcPr>
            <w:tcW w:w="624" w:type="pct"/>
            <w:tcBorders>
              <w:top w:val="nil"/>
              <w:left w:val="nil"/>
              <w:bottom w:val="single" w:sz="4" w:space="0" w:color="000000"/>
              <w:right w:val="single" w:sz="4" w:space="0" w:color="000000"/>
            </w:tcBorders>
            <w:shd w:val="clear" w:color="auto" w:fill="auto"/>
            <w:noWrap/>
            <w:vAlign w:val="center"/>
            <w:hideMark/>
          </w:tcPr>
          <w:p w14:paraId="1BA38230" w14:textId="54AEE05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C6370A" w14:textId="7018B8B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365 </w:t>
            </w:r>
          </w:p>
        </w:tc>
        <w:tc>
          <w:tcPr>
            <w:tcW w:w="623" w:type="pct"/>
            <w:tcBorders>
              <w:top w:val="nil"/>
              <w:left w:val="nil"/>
              <w:bottom w:val="single" w:sz="4" w:space="0" w:color="000000"/>
              <w:right w:val="single" w:sz="4" w:space="0" w:color="000000"/>
            </w:tcBorders>
            <w:shd w:val="clear" w:color="auto" w:fill="auto"/>
            <w:noWrap/>
            <w:vAlign w:val="center"/>
            <w:hideMark/>
          </w:tcPr>
          <w:p w14:paraId="513A5F09" w14:textId="5C708FB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B3B8E04"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D0D877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B12968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33269383" w14:textId="5BB55F6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290 </w:t>
            </w:r>
          </w:p>
        </w:tc>
        <w:tc>
          <w:tcPr>
            <w:tcW w:w="624" w:type="pct"/>
            <w:tcBorders>
              <w:top w:val="nil"/>
              <w:left w:val="nil"/>
              <w:bottom w:val="single" w:sz="4" w:space="0" w:color="000000"/>
              <w:right w:val="single" w:sz="4" w:space="0" w:color="000000"/>
            </w:tcBorders>
            <w:shd w:val="clear" w:color="auto" w:fill="auto"/>
            <w:noWrap/>
            <w:vAlign w:val="center"/>
            <w:hideMark/>
          </w:tcPr>
          <w:p w14:paraId="69F5DED4" w14:textId="1A1CCBA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726DD8" w14:textId="52F5525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1,015 </w:t>
            </w:r>
          </w:p>
        </w:tc>
        <w:tc>
          <w:tcPr>
            <w:tcW w:w="623" w:type="pct"/>
            <w:tcBorders>
              <w:top w:val="nil"/>
              <w:left w:val="nil"/>
              <w:bottom w:val="single" w:sz="4" w:space="0" w:color="000000"/>
              <w:right w:val="single" w:sz="4" w:space="0" w:color="000000"/>
            </w:tcBorders>
            <w:shd w:val="clear" w:color="auto" w:fill="auto"/>
            <w:noWrap/>
            <w:vAlign w:val="center"/>
            <w:hideMark/>
          </w:tcPr>
          <w:p w14:paraId="78ECB07C" w14:textId="35785F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21AE3A8"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C40AC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9DED15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Polangui</w:t>
            </w:r>
          </w:p>
        </w:tc>
        <w:tc>
          <w:tcPr>
            <w:tcW w:w="624" w:type="pct"/>
            <w:tcBorders>
              <w:top w:val="nil"/>
              <w:left w:val="nil"/>
              <w:bottom w:val="single" w:sz="4" w:space="0" w:color="000000"/>
              <w:right w:val="single" w:sz="4" w:space="0" w:color="000000"/>
            </w:tcBorders>
            <w:shd w:val="clear" w:color="auto" w:fill="auto"/>
            <w:noWrap/>
            <w:vAlign w:val="center"/>
            <w:hideMark/>
          </w:tcPr>
          <w:p w14:paraId="04117D94" w14:textId="3B322B5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195 </w:t>
            </w:r>
          </w:p>
        </w:tc>
        <w:tc>
          <w:tcPr>
            <w:tcW w:w="624" w:type="pct"/>
            <w:tcBorders>
              <w:top w:val="nil"/>
              <w:left w:val="nil"/>
              <w:bottom w:val="single" w:sz="4" w:space="0" w:color="000000"/>
              <w:right w:val="single" w:sz="4" w:space="0" w:color="000000"/>
            </w:tcBorders>
            <w:shd w:val="clear" w:color="auto" w:fill="auto"/>
            <w:noWrap/>
            <w:vAlign w:val="center"/>
            <w:hideMark/>
          </w:tcPr>
          <w:p w14:paraId="2E0B461F" w14:textId="6FB9ABC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8DE550" w14:textId="4A2CDC8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681 </w:t>
            </w:r>
          </w:p>
        </w:tc>
        <w:tc>
          <w:tcPr>
            <w:tcW w:w="623" w:type="pct"/>
            <w:tcBorders>
              <w:top w:val="nil"/>
              <w:left w:val="nil"/>
              <w:bottom w:val="single" w:sz="4" w:space="0" w:color="000000"/>
              <w:right w:val="single" w:sz="4" w:space="0" w:color="000000"/>
            </w:tcBorders>
            <w:shd w:val="clear" w:color="auto" w:fill="auto"/>
            <w:noWrap/>
            <w:vAlign w:val="center"/>
            <w:hideMark/>
          </w:tcPr>
          <w:p w14:paraId="3BA2DD91" w14:textId="5CAEB57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9585348"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9CA37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038A4D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Santo Domingo (Libog)</w:t>
            </w:r>
          </w:p>
        </w:tc>
        <w:tc>
          <w:tcPr>
            <w:tcW w:w="624" w:type="pct"/>
            <w:tcBorders>
              <w:top w:val="nil"/>
              <w:left w:val="nil"/>
              <w:bottom w:val="single" w:sz="4" w:space="0" w:color="000000"/>
              <w:right w:val="single" w:sz="4" w:space="0" w:color="000000"/>
            </w:tcBorders>
            <w:shd w:val="clear" w:color="auto" w:fill="auto"/>
            <w:noWrap/>
            <w:vAlign w:val="center"/>
            <w:hideMark/>
          </w:tcPr>
          <w:p w14:paraId="481888F2" w14:textId="6CCEB1D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704A98A2" w14:textId="4CFFA4D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CE6E31" w14:textId="50323D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623" w:type="pct"/>
            <w:tcBorders>
              <w:top w:val="nil"/>
              <w:left w:val="nil"/>
              <w:bottom w:val="single" w:sz="4" w:space="0" w:color="000000"/>
              <w:right w:val="single" w:sz="4" w:space="0" w:color="000000"/>
            </w:tcBorders>
            <w:shd w:val="clear" w:color="auto" w:fill="auto"/>
            <w:noWrap/>
            <w:vAlign w:val="center"/>
            <w:hideMark/>
          </w:tcPr>
          <w:p w14:paraId="22664B02" w14:textId="368F2D0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C177011"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C7FDCE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04A6B67"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32070DF5" w14:textId="32A6E7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366 </w:t>
            </w:r>
          </w:p>
        </w:tc>
        <w:tc>
          <w:tcPr>
            <w:tcW w:w="624" w:type="pct"/>
            <w:tcBorders>
              <w:top w:val="nil"/>
              <w:left w:val="nil"/>
              <w:bottom w:val="single" w:sz="4" w:space="0" w:color="000000"/>
              <w:right w:val="single" w:sz="4" w:space="0" w:color="000000"/>
            </w:tcBorders>
            <w:shd w:val="clear" w:color="auto" w:fill="auto"/>
            <w:noWrap/>
            <w:vAlign w:val="center"/>
            <w:hideMark/>
          </w:tcPr>
          <w:p w14:paraId="53AF4B0A" w14:textId="267F935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DEB313" w14:textId="7E4D086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1,175 </w:t>
            </w:r>
          </w:p>
        </w:tc>
        <w:tc>
          <w:tcPr>
            <w:tcW w:w="623" w:type="pct"/>
            <w:tcBorders>
              <w:top w:val="nil"/>
              <w:left w:val="nil"/>
              <w:bottom w:val="single" w:sz="4" w:space="0" w:color="000000"/>
              <w:right w:val="single" w:sz="4" w:space="0" w:color="000000"/>
            </w:tcBorders>
            <w:shd w:val="clear" w:color="auto" w:fill="auto"/>
            <w:noWrap/>
            <w:vAlign w:val="center"/>
            <w:hideMark/>
          </w:tcPr>
          <w:p w14:paraId="28889DB8" w14:textId="0096FA2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02926AC1"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2F5F2"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Camarines Norte</w:t>
            </w:r>
          </w:p>
        </w:tc>
        <w:tc>
          <w:tcPr>
            <w:tcW w:w="624" w:type="pct"/>
            <w:tcBorders>
              <w:top w:val="nil"/>
              <w:left w:val="nil"/>
              <w:bottom w:val="single" w:sz="4" w:space="0" w:color="000000"/>
              <w:right w:val="single" w:sz="4" w:space="0" w:color="000000"/>
            </w:tcBorders>
            <w:shd w:val="clear" w:color="D8D8D8" w:fill="D8D8D8"/>
            <w:vAlign w:val="center"/>
            <w:hideMark/>
          </w:tcPr>
          <w:p w14:paraId="2012207B" w14:textId="6763026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7 </w:t>
            </w:r>
          </w:p>
        </w:tc>
        <w:tc>
          <w:tcPr>
            <w:tcW w:w="624" w:type="pct"/>
            <w:tcBorders>
              <w:top w:val="nil"/>
              <w:left w:val="nil"/>
              <w:bottom w:val="single" w:sz="4" w:space="0" w:color="000000"/>
              <w:right w:val="single" w:sz="4" w:space="0" w:color="000000"/>
            </w:tcBorders>
            <w:shd w:val="clear" w:color="D8D8D8" w:fill="D8D8D8"/>
            <w:vAlign w:val="center"/>
            <w:hideMark/>
          </w:tcPr>
          <w:p w14:paraId="7274C0CF" w14:textId="3BCD606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415B2E6" w14:textId="4941B67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17 </w:t>
            </w:r>
          </w:p>
        </w:tc>
        <w:tc>
          <w:tcPr>
            <w:tcW w:w="623" w:type="pct"/>
            <w:tcBorders>
              <w:top w:val="nil"/>
              <w:left w:val="nil"/>
              <w:bottom w:val="single" w:sz="4" w:space="0" w:color="000000"/>
              <w:right w:val="single" w:sz="4" w:space="0" w:color="000000"/>
            </w:tcBorders>
            <w:shd w:val="clear" w:color="D8D8D8" w:fill="D8D8D8"/>
            <w:vAlign w:val="center"/>
            <w:hideMark/>
          </w:tcPr>
          <w:p w14:paraId="4F7CD208" w14:textId="6E95115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6B71DCE6"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6162C8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BB71CA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Vinzons</w:t>
            </w:r>
          </w:p>
        </w:tc>
        <w:tc>
          <w:tcPr>
            <w:tcW w:w="624" w:type="pct"/>
            <w:tcBorders>
              <w:top w:val="nil"/>
              <w:left w:val="nil"/>
              <w:bottom w:val="single" w:sz="4" w:space="0" w:color="000000"/>
              <w:right w:val="single" w:sz="4" w:space="0" w:color="000000"/>
            </w:tcBorders>
            <w:shd w:val="clear" w:color="auto" w:fill="auto"/>
            <w:noWrap/>
            <w:vAlign w:val="center"/>
            <w:hideMark/>
          </w:tcPr>
          <w:p w14:paraId="1AD2E27A" w14:textId="6AE2AF1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27471174" w14:textId="3B122BD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754C48" w14:textId="150E60C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6AFC4863" w14:textId="6FCB46A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FD8A024"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442CB"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11F31421" w14:textId="5831317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374 </w:t>
            </w:r>
          </w:p>
        </w:tc>
        <w:tc>
          <w:tcPr>
            <w:tcW w:w="624" w:type="pct"/>
            <w:tcBorders>
              <w:top w:val="nil"/>
              <w:left w:val="nil"/>
              <w:bottom w:val="single" w:sz="4" w:space="0" w:color="000000"/>
              <w:right w:val="single" w:sz="4" w:space="0" w:color="000000"/>
            </w:tcBorders>
            <w:shd w:val="clear" w:color="D8D8D8" w:fill="D8D8D8"/>
            <w:vAlign w:val="center"/>
            <w:hideMark/>
          </w:tcPr>
          <w:p w14:paraId="3557FA2D" w14:textId="6E50A7D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B254F11" w14:textId="7C8394B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1,419 </w:t>
            </w:r>
          </w:p>
        </w:tc>
        <w:tc>
          <w:tcPr>
            <w:tcW w:w="623" w:type="pct"/>
            <w:tcBorders>
              <w:top w:val="nil"/>
              <w:left w:val="nil"/>
              <w:bottom w:val="single" w:sz="4" w:space="0" w:color="000000"/>
              <w:right w:val="single" w:sz="4" w:space="0" w:color="000000"/>
            </w:tcBorders>
            <w:shd w:val="clear" w:color="D8D8D8" w:fill="D8D8D8"/>
            <w:vAlign w:val="center"/>
            <w:hideMark/>
          </w:tcPr>
          <w:p w14:paraId="3156F3ED" w14:textId="4EAD317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167D0FE8"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84652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628C47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Baao</w:t>
            </w:r>
          </w:p>
        </w:tc>
        <w:tc>
          <w:tcPr>
            <w:tcW w:w="624" w:type="pct"/>
            <w:tcBorders>
              <w:top w:val="nil"/>
              <w:left w:val="nil"/>
              <w:bottom w:val="single" w:sz="4" w:space="0" w:color="000000"/>
              <w:right w:val="single" w:sz="4" w:space="0" w:color="000000"/>
            </w:tcBorders>
            <w:shd w:val="clear" w:color="auto" w:fill="auto"/>
            <w:noWrap/>
            <w:vAlign w:val="center"/>
            <w:hideMark/>
          </w:tcPr>
          <w:p w14:paraId="2505A70E" w14:textId="0F8EFE5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67 </w:t>
            </w:r>
          </w:p>
        </w:tc>
        <w:tc>
          <w:tcPr>
            <w:tcW w:w="624" w:type="pct"/>
            <w:tcBorders>
              <w:top w:val="nil"/>
              <w:left w:val="nil"/>
              <w:bottom w:val="single" w:sz="4" w:space="0" w:color="000000"/>
              <w:right w:val="single" w:sz="4" w:space="0" w:color="000000"/>
            </w:tcBorders>
            <w:shd w:val="clear" w:color="auto" w:fill="auto"/>
            <w:noWrap/>
            <w:vAlign w:val="center"/>
            <w:hideMark/>
          </w:tcPr>
          <w:p w14:paraId="64E682CD" w14:textId="4520C05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34CD95" w14:textId="0546011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251 </w:t>
            </w:r>
          </w:p>
        </w:tc>
        <w:tc>
          <w:tcPr>
            <w:tcW w:w="623" w:type="pct"/>
            <w:tcBorders>
              <w:top w:val="nil"/>
              <w:left w:val="nil"/>
              <w:bottom w:val="single" w:sz="4" w:space="0" w:color="000000"/>
              <w:right w:val="single" w:sz="4" w:space="0" w:color="000000"/>
            </w:tcBorders>
            <w:shd w:val="clear" w:color="auto" w:fill="auto"/>
            <w:noWrap/>
            <w:vAlign w:val="center"/>
            <w:hideMark/>
          </w:tcPr>
          <w:p w14:paraId="56BFC889" w14:textId="372219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34DD8B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D7EC7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498032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Del Gallego</w:t>
            </w:r>
          </w:p>
        </w:tc>
        <w:tc>
          <w:tcPr>
            <w:tcW w:w="624" w:type="pct"/>
            <w:tcBorders>
              <w:top w:val="nil"/>
              <w:left w:val="nil"/>
              <w:bottom w:val="single" w:sz="4" w:space="0" w:color="000000"/>
              <w:right w:val="single" w:sz="4" w:space="0" w:color="000000"/>
            </w:tcBorders>
            <w:shd w:val="clear" w:color="auto" w:fill="auto"/>
            <w:noWrap/>
            <w:vAlign w:val="center"/>
            <w:hideMark/>
          </w:tcPr>
          <w:p w14:paraId="46BE9CAE" w14:textId="106D9DF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36 </w:t>
            </w:r>
          </w:p>
        </w:tc>
        <w:tc>
          <w:tcPr>
            <w:tcW w:w="624" w:type="pct"/>
            <w:tcBorders>
              <w:top w:val="nil"/>
              <w:left w:val="nil"/>
              <w:bottom w:val="single" w:sz="4" w:space="0" w:color="000000"/>
              <w:right w:val="single" w:sz="4" w:space="0" w:color="000000"/>
            </w:tcBorders>
            <w:shd w:val="clear" w:color="auto" w:fill="auto"/>
            <w:noWrap/>
            <w:vAlign w:val="center"/>
            <w:hideMark/>
          </w:tcPr>
          <w:p w14:paraId="198D960E" w14:textId="4B71F4C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C25E91" w14:textId="349B3BE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160 </w:t>
            </w:r>
          </w:p>
        </w:tc>
        <w:tc>
          <w:tcPr>
            <w:tcW w:w="623" w:type="pct"/>
            <w:tcBorders>
              <w:top w:val="nil"/>
              <w:left w:val="nil"/>
              <w:bottom w:val="single" w:sz="4" w:space="0" w:color="000000"/>
              <w:right w:val="single" w:sz="4" w:space="0" w:color="000000"/>
            </w:tcBorders>
            <w:shd w:val="clear" w:color="auto" w:fill="auto"/>
            <w:noWrap/>
            <w:vAlign w:val="center"/>
            <w:hideMark/>
          </w:tcPr>
          <w:p w14:paraId="26B2C575" w14:textId="7D952FB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AB08013"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80D68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5B3BDC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Magarao</w:t>
            </w:r>
          </w:p>
        </w:tc>
        <w:tc>
          <w:tcPr>
            <w:tcW w:w="624" w:type="pct"/>
            <w:tcBorders>
              <w:top w:val="nil"/>
              <w:left w:val="nil"/>
              <w:bottom w:val="single" w:sz="4" w:space="0" w:color="000000"/>
              <w:right w:val="single" w:sz="4" w:space="0" w:color="000000"/>
            </w:tcBorders>
            <w:shd w:val="clear" w:color="auto" w:fill="auto"/>
            <w:noWrap/>
            <w:vAlign w:val="center"/>
            <w:hideMark/>
          </w:tcPr>
          <w:p w14:paraId="5B848456" w14:textId="3276485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05D5B98D" w14:textId="57B3179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3C15AF" w14:textId="3F8BFFB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23" w:type="pct"/>
            <w:tcBorders>
              <w:top w:val="nil"/>
              <w:left w:val="nil"/>
              <w:bottom w:val="single" w:sz="4" w:space="0" w:color="000000"/>
              <w:right w:val="single" w:sz="4" w:space="0" w:color="000000"/>
            </w:tcBorders>
            <w:shd w:val="clear" w:color="auto" w:fill="auto"/>
            <w:noWrap/>
            <w:vAlign w:val="center"/>
            <w:hideMark/>
          </w:tcPr>
          <w:p w14:paraId="6318D501" w14:textId="40C2926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A42565C"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2E244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532ADA8"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Pasacao</w:t>
            </w:r>
          </w:p>
        </w:tc>
        <w:tc>
          <w:tcPr>
            <w:tcW w:w="624" w:type="pct"/>
            <w:tcBorders>
              <w:top w:val="nil"/>
              <w:left w:val="nil"/>
              <w:bottom w:val="single" w:sz="4" w:space="0" w:color="000000"/>
              <w:right w:val="single" w:sz="4" w:space="0" w:color="000000"/>
            </w:tcBorders>
            <w:shd w:val="clear" w:color="auto" w:fill="auto"/>
            <w:noWrap/>
            <w:vAlign w:val="center"/>
            <w:hideMark/>
          </w:tcPr>
          <w:p w14:paraId="743CD53A" w14:textId="40F51CC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270 </w:t>
            </w:r>
          </w:p>
        </w:tc>
        <w:tc>
          <w:tcPr>
            <w:tcW w:w="624" w:type="pct"/>
            <w:tcBorders>
              <w:top w:val="nil"/>
              <w:left w:val="nil"/>
              <w:bottom w:val="single" w:sz="4" w:space="0" w:color="000000"/>
              <w:right w:val="single" w:sz="4" w:space="0" w:color="000000"/>
            </w:tcBorders>
            <w:shd w:val="clear" w:color="auto" w:fill="auto"/>
            <w:noWrap/>
            <w:vAlign w:val="center"/>
            <w:hideMark/>
          </w:tcPr>
          <w:p w14:paraId="5CCD120C" w14:textId="6A45EB1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3A397D" w14:textId="75C5B84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1,003 </w:t>
            </w:r>
          </w:p>
        </w:tc>
        <w:tc>
          <w:tcPr>
            <w:tcW w:w="623" w:type="pct"/>
            <w:tcBorders>
              <w:top w:val="nil"/>
              <w:left w:val="nil"/>
              <w:bottom w:val="single" w:sz="4" w:space="0" w:color="000000"/>
              <w:right w:val="single" w:sz="4" w:space="0" w:color="000000"/>
            </w:tcBorders>
            <w:shd w:val="clear" w:color="auto" w:fill="auto"/>
            <w:noWrap/>
            <w:vAlign w:val="center"/>
            <w:hideMark/>
          </w:tcPr>
          <w:p w14:paraId="4EBC562A" w14:textId="07039F8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9086B6D"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7DDBD"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39027F17" w14:textId="4B1E8FE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2,113 </w:t>
            </w:r>
          </w:p>
        </w:tc>
        <w:tc>
          <w:tcPr>
            <w:tcW w:w="624" w:type="pct"/>
            <w:tcBorders>
              <w:top w:val="nil"/>
              <w:left w:val="nil"/>
              <w:bottom w:val="single" w:sz="4" w:space="0" w:color="000000"/>
              <w:right w:val="single" w:sz="4" w:space="0" w:color="000000"/>
            </w:tcBorders>
            <w:shd w:val="clear" w:color="D8D8D8" w:fill="D8D8D8"/>
            <w:vAlign w:val="center"/>
            <w:hideMark/>
          </w:tcPr>
          <w:p w14:paraId="2FD2709F" w14:textId="3B343A7C"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37374061" w14:textId="32C58A4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9,957 </w:t>
            </w:r>
          </w:p>
        </w:tc>
        <w:tc>
          <w:tcPr>
            <w:tcW w:w="623" w:type="pct"/>
            <w:tcBorders>
              <w:top w:val="nil"/>
              <w:left w:val="nil"/>
              <w:bottom w:val="single" w:sz="4" w:space="0" w:color="000000"/>
              <w:right w:val="single" w:sz="4" w:space="0" w:color="000000"/>
            </w:tcBorders>
            <w:shd w:val="clear" w:color="D8D8D8" w:fill="D8D8D8"/>
            <w:vAlign w:val="center"/>
            <w:hideMark/>
          </w:tcPr>
          <w:p w14:paraId="5DADA10E" w14:textId="269694A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5A8325B6"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30E308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268958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Batuan</w:t>
            </w:r>
          </w:p>
        </w:tc>
        <w:tc>
          <w:tcPr>
            <w:tcW w:w="624" w:type="pct"/>
            <w:tcBorders>
              <w:top w:val="nil"/>
              <w:left w:val="nil"/>
              <w:bottom w:val="single" w:sz="4" w:space="0" w:color="000000"/>
              <w:right w:val="single" w:sz="4" w:space="0" w:color="000000"/>
            </w:tcBorders>
            <w:shd w:val="clear" w:color="auto" w:fill="auto"/>
            <w:noWrap/>
            <w:vAlign w:val="center"/>
            <w:hideMark/>
          </w:tcPr>
          <w:p w14:paraId="113CC712" w14:textId="31AEE6A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91 </w:t>
            </w:r>
          </w:p>
        </w:tc>
        <w:tc>
          <w:tcPr>
            <w:tcW w:w="624" w:type="pct"/>
            <w:tcBorders>
              <w:top w:val="nil"/>
              <w:left w:val="nil"/>
              <w:bottom w:val="single" w:sz="4" w:space="0" w:color="000000"/>
              <w:right w:val="single" w:sz="4" w:space="0" w:color="000000"/>
            </w:tcBorders>
            <w:shd w:val="clear" w:color="auto" w:fill="auto"/>
            <w:noWrap/>
            <w:vAlign w:val="center"/>
            <w:hideMark/>
          </w:tcPr>
          <w:p w14:paraId="63ADA70C" w14:textId="2642174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EE6954" w14:textId="160C58D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397 </w:t>
            </w:r>
          </w:p>
        </w:tc>
        <w:tc>
          <w:tcPr>
            <w:tcW w:w="623" w:type="pct"/>
            <w:tcBorders>
              <w:top w:val="nil"/>
              <w:left w:val="nil"/>
              <w:bottom w:val="single" w:sz="4" w:space="0" w:color="000000"/>
              <w:right w:val="single" w:sz="4" w:space="0" w:color="000000"/>
            </w:tcBorders>
            <w:shd w:val="clear" w:color="auto" w:fill="auto"/>
            <w:noWrap/>
            <w:vAlign w:val="center"/>
            <w:hideMark/>
          </w:tcPr>
          <w:p w14:paraId="304B798F" w14:textId="603732A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D3B4B2E"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4A8AE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ABF0326"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Cataingan</w:t>
            </w:r>
          </w:p>
        </w:tc>
        <w:tc>
          <w:tcPr>
            <w:tcW w:w="624" w:type="pct"/>
            <w:tcBorders>
              <w:top w:val="nil"/>
              <w:left w:val="nil"/>
              <w:bottom w:val="single" w:sz="4" w:space="0" w:color="000000"/>
              <w:right w:val="single" w:sz="4" w:space="0" w:color="000000"/>
            </w:tcBorders>
            <w:shd w:val="clear" w:color="auto" w:fill="auto"/>
            <w:noWrap/>
            <w:vAlign w:val="center"/>
            <w:hideMark/>
          </w:tcPr>
          <w:p w14:paraId="3CE8BD2B" w14:textId="4BD1D96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47ADF7D5" w14:textId="10655CE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097EB7" w14:textId="33EC740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89 </w:t>
            </w:r>
          </w:p>
        </w:tc>
        <w:tc>
          <w:tcPr>
            <w:tcW w:w="623" w:type="pct"/>
            <w:tcBorders>
              <w:top w:val="nil"/>
              <w:left w:val="nil"/>
              <w:bottom w:val="single" w:sz="4" w:space="0" w:color="000000"/>
              <w:right w:val="single" w:sz="4" w:space="0" w:color="000000"/>
            </w:tcBorders>
            <w:shd w:val="clear" w:color="auto" w:fill="auto"/>
            <w:noWrap/>
            <w:vAlign w:val="center"/>
            <w:hideMark/>
          </w:tcPr>
          <w:p w14:paraId="1F4F389B" w14:textId="7810D84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C3E905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BFF86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DA884D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Cawayan</w:t>
            </w:r>
          </w:p>
        </w:tc>
        <w:tc>
          <w:tcPr>
            <w:tcW w:w="624" w:type="pct"/>
            <w:tcBorders>
              <w:top w:val="nil"/>
              <w:left w:val="nil"/>
              <w:bottom w:val="single" w:sz="4" w:space="0" w:color="000000"/>
              <w:right w:val="single" w:sz="4" w:space="0" w:color="000000"/>
            </w:tcBorders>
            <w:shd w:val="clear" w:color="auto" w:fill="auto"/>
            <w:noWrap/>
            <w:vAlign w:val="center"/>
            <w:hideMark/>
          </w:tcPr>
          <w:p w14:paraId="34FC2F20" w14:textId="68EDA28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84 </w:t>
            </w:r>
          </w:p>
        </w:tc>
        <w:tc>
          <w:tcPr>
            <w:tcW w:w="624" w:type="pct"/>
            <w:tcBorders>
              <w:top w:val="nil"/>
              <w:left w:val="nil"/>
              <w:bottom w:val="single" w:sz="4" w:space="0" w:color="000000"/>
              <w:right w:val="single" w:sz="4" w:space="0" w:color="000000"/>
            </w:tcBorders>
            <w:shd w:val="clear" w:color="auto" w:fill="auto"/>
            <w:noWrap/>
            <w:vAlign w:val="center"/>
            <w:hideMark/>
          </w:tcPr>
          <w:p w14:paraId="49A8B95D" w14:textId="57D5E8A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DBFD59" w14:textId="4610BFB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307 </w:t>
            </w:r>
          </w:p>
        </w:tc>
        <w:tc>
          <w:tcPr>
            <w:tcW w:w="623" w:type="pct"/>
            <w:tcBorders>
              <w:top w:val="nil"/>
              <w:left w:val="nil"/>
              <w:bottom w:val="single" w:sz="4" w:space="0" w:color="000000"/>
              <w:right w:val="single" w:sz="4" w:space="0" w:color="000000"/>
            </w:tcBorders>
            <w:shd w:val="clear" w:color="auto" w:fill="auto"/>
            <w:noWrap/>
            <w:vAlign w:val="center"/>
            <w:hideMark/>
          </w:tcPr>
          <w:p w14:paraId="5A9333FE" w14:textId="0CF9CEE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B4C64EC"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34E147"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2B3420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61F9BDB8" w14:textId="2ABF9F4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 </w:t>
            </w:r>
          </w:p>
        </w:tc>
        <w:tc>
          <w:tcPr>
            <w:tcW w:w="624" w:type="pct"/>
            <w:tcBorders>
              <w:top w:val="nil"/>
              <w:left w:val="nil"/>
              <w:bottom w:val="single" w:sz="4" w:space="0" w:color="000000"/>
              <w:right w:val="single" w:sz="4" w:space="0" w:color="000000"/>
            </w:tcBorders>
            <w:shd w:val="clear" w:color="auto" w:fill="auto"/>
            <w:noWrap/>
            <w:vAlign w:val="center"/>
            <w:hideMark/>
          </w:tcPr>
          <w:p w14:paraId="44F02352" w14:textId="1C7B845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B87D4B5" w14:textId="3E5EF21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47 </w:t>
            </w:r>
          </w:p>
        </w:tc>
        <w:tc>
          <w:tcPr>
            <w:tcW w:w="623" w:type="pct"/>
            <w:tcBorders>
              <w:top w:val="nil"/>
              <w:left w:val="nil"/>
              <w:bottom w:val="single" w:sz="4" w:space="0" w:color="000000"/>
              <w:right w:val="single" w:sz="4" w:space="0" w:color="000000"/>
            </w:tcBorders>
            <w:shd w:val="clear" w:color="auto" w:fill="auto"/>
            <w:noWrap/>
            <w:vAlign w:val="center"/>
            <w:hideMark/>
          </w:tcPr>
          <w:p w14:paraId="34F80E61" w14:textId="045EDAC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F1A93B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CC888BA"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4321CFE"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City of Masbate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318EF273" w14:textId="292A47F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129 </w:t>
            </w:r>
          </w:p>
        </w:tc>
        <w:tc>
          <w:tcPr>
            <w:tcW w:w="624" w:type="pct"/>
            <w:tcBorders>
              <w:top w:val="nil"/>
              <w:left w:val="nil"/>
              <w:bottom w:val="single" w:sz="4" w:space="0" w:color="000000"/>
              <w:right w:val="single" w:sz="4" w:space="0" w:color="000000"/>
            </w:tcBorders>
            <w:shd w:val="clear" w:color="auto" w:fill="auto"/>
            <w:noWrap/>
            <w:vAlign w:val="center"/>
            <w:hideMark/>
          </w:tcPr>
          <w:p w14:paraId="53F7E5C4" w14:textId="1F55BBD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366EB0" w14:textId="4E46456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619 </w:t>
            </w:r>
          </w:p>
        </w:tc>
        <w:tc>
          <w:tcPr>
            <w:tcW w:w="623" w:type="pct"/>
            <w:tcBorders>
              <w:top w:val="nil"/>
              <w:left w:val="nil"/>
              <w:bottom w:val="single" w:sz="4" w:space="0" w:color="000000"/>
              <w:right w:val="single" w:sz="4" w:space="0" w:color="000000"/>
            </w:tcBorders>
            <w:shd w:val="clear" w:color="auto" w:fill="auto"/>
            <w:noWrap/>
            <w:vAlign w:val="center"/>
            <w:hideMark/>
          </w:tcPr>
          <w:p w14:paraId="0B4131A7" w14:textId="3D02227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70C25F4"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A2526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33F778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Mobo</w:t>
            </w:r>
          </w:p>
        </w:tc>
        <w:tc>
          <w:tcPr>
            <w:tcW w:w="624" w:type="pct"/>
            <w:tcBorders>
              <w:top w:val="nil"/>
              <w:left w:val="nil"/>
              <w:bottom w:val="single" w:sz="4" w:space="0" w:color="000000"/>
              <w:right w:val="single" w:sz="4" w:space="0" w:color="000000"/>
            </w:tcBorders>
            <w:shd w:val="clear" w:color="auto" w:fill="auto"/>
            <w:noWrap/>
            <w:vAlign w:val="center"/>
            <w:hideMark/>
          </w:tcPr>
          <w:p w14:paraId="34DA6963" w14:textId="5EDD82C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1,008 </w:t>
            </w:r>
          </w:p>
        </w:tc>
        <w:tc>
          <w:tcPr>
            <w:tcW w:w="624" w:type="pct"/>
            <w:tcBorders>
              <w:top w:val="nil"/>
              <w:left w:val="nil"/>
              <w:bottom w:val="single" w:sz="4" w:space="0" w:color="000000"/>
              <w:right w:val="single" w:sz="4" w:space="0" w:color="000000"/>
            </w:tcBorders>
            <w:shd w:val="clear" w:color="auto" w:fill="auto"/>
            <w:noWrap/>
            <w:vAlign w:val="center"/>
            <w:hideMark/>
          </w:tcPr>
          <w:p w14:paraId="3A09DCE6" w14:textId="1CE0D0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76C3D8C" w14:textId="44EE2DA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5,644 </w:t>
            </w:r>
          </w:p>
        </w:tc>
        <w:tc>
          <w:tcPr>
            <w:tcW w:w="623" w:type="pct"/>
            <w:tcBorders>
              <w:top w:val="nil"/>
              <w:left w:val="nil"/>
              <w:bottom w:val="single" w:sz="4" w:space="0" w:color="000000"/>
              <w:right w:val="single" w:sz="4" w:space="0" w:color="000000"/>
            </w:tcBorders>
            <w:shd w:val="clear" w:color="auto" w:fill="auto"/>
            <w:noWrap/>
            <w:vAlign w:val="center"/>
            <w:hideMark/>
          </w:tcPr>
          <w:p w14:paraId="7E81DD1A" w14:textId="249AAB1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14FA04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818F70F"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0CA9FC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Monreal</w:t>
            </w:r>
          </w:p>
        </w:tc>
        <w:tc>
          <w:tcPr>
            <w:tcW w:w="624" w:type="pct"/>
            <w:tcBorders>
              <w:top w:val="nil"/>
              <w:left w:val="nil"/>
              <w:bottom w:val="single" w:sz="4" w:space="0" w:color="000000"/>
              <w:right w:val="single" w:sz="4" w:space="0" w:color="000000"/>
            </w:tcBorders>
            <w:shd w:val="clear" w:color="auto" w:fill="auto"/>
            <w:noWrap/>
            <w:vAlign w:val="center"/>
            <w:hideMark/>
          </w:tcPr>
          <w:p w14:paraId="385FE736" w14:textId="64F2111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5235E79F" w14:textId="5B7229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0392E7" w14:textId="67659E9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38 </w:t>
            </w:r>
          </w:p>
        </w:tc>
        <w:tc>
          <w:tcPr>
            <w:tcW w:w="623" w:type="pct"/>
            <w:tcBorders>
              <w:top w:val="nil"/>
              <w:left w:val="nil"/>
              <w:bottom w:val="single" w:sz="4" w:space="0" w:color="000000"/>
              <w:right w:val="single" w:sz="4" w:space="0" w:color="000000"/>
            </w:tcBorders>
            <w:shd w:val="clear" w:color="auto" w:fill="auto"/>
            <w:noWrap/>
            <w:vAlign w:val="center"/>
            <w:hideMark/>
          </w:tcPr>
          <w:p w14:paraId="1927A773" w14:textId="62B6C09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47DAD54"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6C376F1"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3B6BE2A"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Palanas</w:t>
            </w:r>
          </w:p>
        </w:tc>
        <w:tc>
          <w:tcPr>
            <w:tcW w:w="624" w:type="pct"/>
            <w:tcBorders>
              <w:top w:val="nil"/>
              <w:left w:val="nil"/>
              <w:bottom w:val="single" w:sz="4" w:space="0" w:color="000000"/>
              <w:right w:val="single" w:sz="4" w:space="0" w:color="000000"/>
            </w:tcBorders>
            <w:shd w:val="clear" w:color="auto" w:fill="auto"/>
            <w:noWrap/>
            <w:vAlign w:val="center"/>
            <w:hideMark/>
          </w:tcPr>
          <w:p w14:paraId="64AA1717" w14:textId="324FAEF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140 </w:t>
            </w:r>
          </w:p>
        </w:tc>
        <w:tc>
          <w:tcPr>
            <w:tcW w:w="624" w:type="pct"/>
            <w:tcBorders>
              <w:top w:val="nil"/>
              <w:left w:val="nil"/>
              <w:bottom w:val="single" w:sz="4" w:space="0" w:color="000000"/>
              <w:right w:val="single" w:sz="4" w:space="0" w:color="000000"/>
            </w:tcBorders>
            <w:shd w:val="clear" w:color="auto" w:fill="auto"/>
            <w:noWrap/>
            <w:vAlign w:val="center"/>
            <w:hideMark/>
          </w:tcPr>
          <w:p w14:paraId="6C44B248" w14:textId="64F237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7867B3" w14:textId="4964C05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573 </w:t>
            </w:r>
          </w:p>
        </w:tc>
        <w:tc>
          <w:tcPr>
            <w:tcW w:w="623" w:type="pct"/>
            <w:tcBorders>
              <w:top w:val="nil"/>
              <w:left w:val="nil"/>
              <w:bottom w:val="single" w:sz="4" w:space="0" w:color="000000"/>
              <w:right w:val="single" w:sz="4" w:space="0" w:color="000000"/>
            </w:tcBorders>
            <w:shd w:val="clear" w:color="auto" w:fill="auto"/>
            <w:noWrap/>
            <w:vAlign w:val="center"/>
            <w:hideMark/>
          </w:tcPr>
          <w:p w14:paraId="002EF51B" w14:textId="5114763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6D896AA"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46F42E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B66D33D"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Pio V. Corpuz (Limbuhan)</w:t>
            </w:r>
          </w:p>
        </w:tc>
        <w:tc>
          <w:tcPr>
            <w:tcW w:w="624" w:type="pct"/>
            <w:tcBorders>
              <w:top w:val="nil"/>
              <w:left w:val="nil"/>
              <w:bottom w:val="single" w:sz="4" w:space="0" w:color="000000"/>
              <w:right w:val="single" w:sz="4" w:space="0" w:color="000000"/>
            </w:tcBorders>
            <w:shd w:val="clear" w:color="auto" w:fill="auto"/>
            <w:noWrap/>
            <w:vAlign w:val="center"/>
            <w:hideMark/>
          </w:tcPr>
          <w:p w14:paraId="72C2A8E5" w14:textId="5689F26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524 </w:t>
            </w:r>
          </w:p>
        </w:tc>
        <w:tc>
          <w:tcPr>
            <w:tcW w:w="624" w:type="pct"/>
            <w:tcBorders>
              <w:top w:val="nil"/>
              <w:left w:val="nil"/>
              <w:bottom w:val="single" w:sz="4" w:space="0" w:color="000000"/>
              <w:right w:val="single" w:sz="4" w:space="0" w:color="000000"/>
            </w:tcBorders>
            <w:shd w:val="clear" w:color="auto" w:fill="auto"/>
            <w:noWrap/>
            <w:vAlign w:val="center"/>
            <w:hideMark/>
          </w:tcPr>
          <w:p w14:paraId="30D63BF3" w14:textId="6531B2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C69C57" w14:textId="02848F9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1,851 </w:t>
            </w:r>
          </w:p>
        </w:tc>
        <w:tc>
          <w:tcPr>
            <w:tcW w:w="623" w:type="pct"/>
            <w:tcBorders>
              <w:top w:val="nil"/>
              <w:left w:val="nil"/>
              <w:bottom w:val="single" w:sz="4" w:space="0" w:color="000000"/>
              <w:right w:val="single" w:sz="4" w:space="0" w:color="000000"/>
            </w:tcBorders>
            <w:shd w:val="clear" w:color="auto" w:fill="auto"/>
            <w:noWrap/>
            <w:vAlign w:val="center"/>
            <w:hideMark/>
          </w:tcPr>
          <w:p w14:paraId="4F687EE2" w14:textId="14022BA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2E5A12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18ED8B"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D5DDC0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Fernando</w:t>
            </w:r>
          </w:p>
        </w:tc>
        <w:tc>
          <w:tcPr>
            <w:tcW w:w="624" w:type="pct"/>
            <w:tcBorders>
              <w:top w:val="nil"/>
              <w:left w:val="nil"/>
              <w:bottom w:val="single" w:sz="4" w:space="0" w:color="000000"/>
              <w:right w:val="single" w:sz="4" w:space="0" w:color="000000"/>
            </w:tcBorders>
            <w:shd w:val="clear" w:color="auto" w:fill="auto"/>
            <w:noWrap/>
            <w:vAlign w:val="center"/>
            <w:hideMark/>
          </w:tcPr>
          <w:p w14:paraId="24CE5C4C" w14:textId="7EC5155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16 </w:t>
            </w:r>
          </w:p>
        </w:tc>
        <w:tc>
          <w:tcPr>
            <w:tcW w:w="624" w:type="pct"/>
            <w:tcBorders>
              <w:top w:val="nil"/>
              <w:left w:val="nil"/>
              <w:bottom w:val="single" w:sz="4" w:space="0" w:color="000000"/>
              <w:right w:val="single" w:sz="4" w:space="0" w:color="000000"/>
            </w:tcBorders>
            <w:shd w:val="clear" w:color="auto" w:fill="auto"/>
            <w:noWrap/>
            <w:vAlign w:val="center"/>
            <w:hideMark/>
          </w:tcPr>
          <w:p w14:paraId="1BB79718" w14:textId="6F34013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2C3222" w14:textId="40EDB5F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78 </w:t>
            </w:r>
          </w:p>
        </w:tc>
        <w:tc>
          <w:tcPr>
            <w:tcW w:w="623" w:type="pct"/>
            <w:tcBorders>
              <w:top w:val="nil"/>
              <w:left w:val="nil"/>
              <w:bottom w:val="single" w:sz="4" w:space="0" w:color="000000"/>
              <w:right w:val="single" w:sz="4" w:space="0" w:color="000000"/>
            </w:tcBorders>
            <w:shd w:val="clear" w:color="auto" w:fill="auto"/>
            <w:noWrap/>
            <w:vAlign w:val="center"/>
            <w:hideMark/>
          </w:tcPr>
          <w:p w14:paraId="538C27F4" w14:textId="5511CC3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62756F6"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E64CD2D"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C20406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7C531EB5" w14:textId="3B43B15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56 </w:t>
            </w:r>
          </w:p>
        </w:tc>
        <w:tc>
          <w:tcPr>
            <w:tcW w:w="624" w:type="pct"/>
            <w:tcBorders>
              <w:top w:val="nil"/>
              <w:left w:val="nil"/>
              <w:bottom w:val="single" w:sz="4" w:space="0" w:color="000000"/>
              <w:right w:val="single" w:sz="4" w:space="0" w:color="000000"/>
            </w:tcBorders>
            <w:shd w:val="clear" w:color="auto" w:fill="auto"/>
            <w:noWrap/>
            <w:vAlign w:val="center"/>
            <w:hideMark/>
          </w:tcPr>
          <w:p w14:paraId="1BCDF2A1" w14:textId="334E455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6E1BB1E" w14:textId="663DB48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217 </w:t>
            </w:r>
          </w:p>
        </w:tc>
        <w:tc>
          <w:tcPr>
            <w:tcW w:w="623" w:type="pct"/>
            <w:tcBorders>
              <w:top w:val="nil"/>
              <w:left w:val="nil"/>
              <w:bottom w:val="single" w:sz="4" w:space="0" w:color="000000"/>
              <w:right w:val="single" w:sz="4" w:space="0" w:color="000000"/>
            </w:tcBorders>
            <w:shd w:val="clear" w:color="auto" w:fill="auto"/>
            <w:noWrap/>
            <w:vAlign w:val="center"/>
            <w:hideMark/>
          </w:tcPr>
          <w:p w14:paraId="5CD44351" w14:textId="34C2500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25F6438"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4001B8"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88ECE5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598E483A" w14:textId="7476BE4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4275BF7F" w14:textId="3350A54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A405097" w14:textId="220AFB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65 </w:t>
            </w:r>
          </w:p>
        </w:tc>
        <w:tc>
          <w:tcPr>
            <w:tcW w:w="623" w:type="pct"/>
            <w:tcBorders>
              <w:top w:val="nil"/>
              <w:left w:val="nil"/>
              <w:bottom w:val="single" w:sz="4" w:space="0" w:color="000000"/>
              <w:right w:val="single" w:sz="4" w:space="0" w:color="000000"/>
            </w:tcBorders>
            <w:shd w:val="clear" w:color="auto" w:fill="auto"/>
            <w:noWrap/>
            <w:vAlign w:val="center"/>
            <w:hideMark/>
          </w:tcPr>
          <w:p w14:paraId="50608872" w14:textId="21231C0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AC74095"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9473E9"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A2F9AF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Uson</w:t>
            </w:r>
          </w:p>
        </w:tc>
        <w:tc>
          <w:tcPr>
            <w:tcW w:w="624" w:type="pct"/>
            <w:tcBorders>
              <w:top w:val="nil"/>
              <w:left w:val="nil"/>
              <w:bottom w:val="single" w:sz="4" w:space="0" w:color="000000"/>
              <w:right w:val="single" w:sz="4" w:space="0" w:color="000000"/>
            </w:tcBorders>
            <w:shd w:val="clear" w:color="auto" w:fill="auto"/>
            <w:noWrap/>
            <w:vAlign w:val="center"/>
            <w:hideMark/>
          </w:tcPr>
          <w:p w14:paraId="2F59EAF3" w14:textId="1E5E0C7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27973C9A" w14:textId="5D69A09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FCAEFE" w14:textId="3A65E88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4BD23850" w14:textId="0CAC1B5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48867168"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58712"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Sorsogon</w:t>
            </w:r>
          </w:p>
        </w:tc>
        <w:tc>
          <w:tcPr>
            <w:tcW w:w="624" w:type="pct"/>
            <w:tcBorders>
              <w:top w:val="nil"/>
              <w:left w:val="nil"/>
              <w:bottom w:val="single" w:sz="4" w:space="0" w:color="000000"/>
              <w:right w:val="single" w:sz="4" w:space="0" w:color="000000"/>
            </w:tcBorders>
            <w:shd w:val="clear" w:color="D8D8D8" w:fill="D8D8D8"/>
            <w:vAlign w:val="center"/>
            <w:hideMark/>
          </w:tcPr>
          <w:p w14:paraId="541B8971" w14:textId="20FDEB2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40 </w:t>
            </w:r>
          </w:p>
        </w:tc>
        <w:tc>
          <w:tcPr>
            <w:tcW w:w="624" w:type="pct"/>
            <w:tcBorders>
              <w:top w:val="nil"/>
              <w:left w:val="nil"/>
              <w:bottom w:val="single" w:sz="4" w:space="0" w:color="000000"/>
              <w:right w:val="single" w:sz="4" w:space="0" w:color="000000"/>
            </w:tcBorders>
            <w:shd w:val="clear" w:color="D8D8D8" w:fill="D8D8D8"/>
            <w:vAlign w:val="center"/>
            <w:hideMark/>
          </w:tcPr>
          <w:p w14:paraId="3F748DF7" w14:textId="55DD7EB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577155E" w14:textId="71B6B55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186 </w:t>
            </w:r>
          </w:p>
        </w:tc>
        <w:tc>
          <w:tcPr>
            <w:tcW w:w="623" w:type="pct"/>
            <w:tcBorders>
              <w:top w:val="nil"/>
              <w:left w:val="nil"/>
              <w:bottom w:val="single" w:sz="4" w:space="0" w:color="000000"/>
              <w:right w:val="single" w:sz="4" w:space="0" w:color="000000"/>
            </w:tcBorders>
            <w:shd w:val="clear" w:color="D8D8D8" w:fill="D8D8D8"/>
            <w:vAlign w:val="center"/>
            <w:hideMark/>
          </w:tcPr>
          <w:p w14:paraId="747BB2C7" w14:textId="1CB767C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79E85C5B"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B97906"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E64B7A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Irosin</w:t>
            </w:r>
          </w:p>
        </w:tc>
        <w:tc>
          <w:tcPr>
            <w:tcW w:w="624" w:type="pct"/>
            <w:tcBorders>
              <w:top w:val="nil"/>
              <w:left w:val="nil"/>
              <w:bottom w:val="single" w:sz="4" w:space="0" w:color="000000"/>
              <w:right w:val="single" w:sz="4" w:space="0" w:color="000000"/>
            </w:tcBorders>
            <w:shd w:val="clear" w:color="auto" w:fill="auto"/>
            <w:noWrap/>
            <w:vAlign w:val="center"/>
            <w:hideMark/>
          </w:tcPr>
          <w:p w14:paraId="68E5EDF6" w14:textId="5758C01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624" w:type="pct"/>
            <w:tcBorders>
              <w:top w:val="nil"/>
              <w:left w:val="nil"/>
              <w:bottom w:val="single" w:sz="4" w:space="0" w:color="000000"/>
              <w:right w:val="single" w:sz="4" w:space="0" w:color="000000"/>
            </w:tcBorders>
            <w:shd w:val="clear" w:color="auto" w:fill="auto"/>
            <w:noWrap/>
            <w:vAlign w:val="center"/>
            <w:hideMark/>
          </w:tcPr>
          <w:p w14:paraId="57E6D8F9" w14:textId="5775320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1EA3CB" w14:textId="5DA2835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186 </w:t>
            </w:r>
          </w:p>
        </w:tc>
        <w:tc>
          <w:tcPr>
            <w:tcW w:w="623" w:type="pct"/>
            <w:tcBorders>
              <w:top w:val="nil"/>
              <w:left w:val="nil"/>
              <w:bottom w:val="single" w:sz="4" w:space="0" w:color="000000"/>
              <w:right w:val="single" w:sz="4" w:space="0" w:color="000000"/>
            </w:tcBorders>
            <w:shd w:val="clear" w:color="auto" w:fill="auto"/>
            <w:noWrap/>
            <w:vAlign w:val="center"/>
            <w:hideMark/>
          </w:tcPr>
          <w:p w14:paraId="087E8CB3" w14:textId="32C5D28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FEFCA0C"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22C0B23"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4EB43620" w14:textId="0C54B65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234 </w:t>
            </w:r>
          </w:p>
        </w:tc>
        <w:tc>
          <w:tcPr>
            <w:tcW w:w="624" w:type="pct"/>
            <w:tcBorders>
              <w:top w:val="nil"/>
              <w:left w:val="nil"/>
              <w:bottom w:val="single" w:sz="4" w:space="0" w:color="000000"/>
              <w:right w:val="single" w:sz="4" w:space="0" w:color="000000"/>
            </w:tcBorders>
            <w:shd w:val="clear" w:color="BFBFBF" w:fill="BFBFBF"/>
            <w:vAlign w:val="center"/>
            <w:hideMark/>
          </w:tcPr>
          <w:p w14:paraId="728D3F7D" w14:textId="365D7F8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116 </w:t>
            </w:r>
          </w:p>
        </w:tc>
        <w:tc>
          <w:tcPr>
            <w:tcW w:w="624" w:type="pct"/>
            <w:tcBorders>
              <w:top w:val="nil"/>
              <w:left w:val="nil"/>
              <w:bottom w:val="single" w:sz="4" w:space="0" w:color="000000"/>
              <w:right w:val="single" w:sz="4" w:space="0" w:color="000000"/>
            </w:tcBorders>
            <w:shd w:val="clear" w:color="BFBFBF" w:fill="BFBFBF"/>
            <w:vAlign w:val="center"/>
            <w:hideMark/>
          </w:tcPr>
          <w:p w14:paraId="2FC9A4C2" w14:textId="00CA109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790 </w:t>
            </w:r>
          </w:p>
        </w:tc>
        <w:tc>
          <w:tcPr>
            <w:tcW w:w="623" w:type="pct"/>
            <w:tcBorders>
              <w:top w:val="nil"/>
              <w:left w:val="nil"/>
              <w:bottom w:val="single" w:sz="4" w:space="0" w:color="000000"/>
              <w:right w:val="single" w:sz="4" w:space="0" w:color="000000"/>
            </w:tcBorders>
            <w:shd w:val="clear" w:color="BFBFBF" w:fill="BFBFBF"/>
            <w:vAlign w:val="center"/>
            <w:hideMark/>
          </w:tcPr>
          <w:p w14:paraId="65C2742D" w14:textId="5BF971C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413 </w:t>
            </w:r>
          </w:p>
        </w:tc>
      </w:tr>
      <w:tr w:rsidR="005B7AFF" w:rsidRPr="005B7AFF" w14:paraId="60B31CE0"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7172F"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Aklan</w:t>
            </w:r>
          </w:p>
        </w:tc>
        <w:tc>
          <w:tcPr>
            <w:tcW w:w="624" w:type="pct"/>
            <w:tcBorders>
              <w:top w:val="nil"/>
              <w:left w:val="nil"/>
              <w:bottom w:val="single" w:sz="4" w:space="0" w:color="000000"/>
              <w:right w:val="single" w:sz="4" w:space="0" w:color="000000"/>
            </w:tcBorders>
            <w:shd w:val="clear" w:color="D8D8D8" w:fill="D8D8D8"/>
            <w:vAlign w:val="center"/>
            <w:hideMark/>
          </w:tcPr>
          <w:p w14:paraId="3FB14469" w14:textId="0EF95917"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122 </w:t>
            </w:r>
          </w:p>
        </w:tc>
        <w:tc>
          <w:tcPr>
            <w:tcW w:w="624" w:type="pct"/>
            <w:tcBorders>
              <w:top w:val="nil"/>
              <w:left w:val="nil"/>
              <w:bottom w:val="single" w:sz="4" w:space="0" w:color="000000"/>
              <w:right w:val="single" w:sz="4" w:space="0" w:color="000000"/>
            </w:tcBorders>
            <w:shd w:val="clear" w:color="D8D8D8" w:fill="D8D8D8"/>
            <w:vAlign w:val="center"/>
            <w:hideMark/>
          </w:tcPr>
          <w:p w14:paraId="0E9A3DEC" w14:textId="69F3146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22 </w:t>
            </w:r>
          </w:p>
        </w:tc>
        <w:tc>
          <w:tcPr>
            <w:tcW w:w="624" w:type="pct"/>
            <w:tcBorders>
              <w:top w:val="nil"/>
              <w:left w:val="nil"/>
              <w:bottom w:val="single" w:sz="4" w:space="0" w:color="000000"/>
              <w:right w:val="single" w:sz="4" w:space="0" w:color="000000"/>
            </w:tcBorders>
            <w:shd w:val="clear" w:color="D8D8D8" w:fill="D8D8D8"/>
            <w:vAlign w:val="center"/>
            <w:hideMark/>
          </w:tcPr>
          <w:p w14:paraId="4E464F0A" w14:textId="5CB63E3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396 </w:t>
            </w:r>
          </w:p>
        </w:tc>
        <w:tc>
          <w:tcPr>
            <w:tcW w:w="623" w:type="pct"/>
            <w:tcBorders>
              <w:top w:val="nil"/>
              <w:left w:val="nil"/>
              <w:bottom w:val="single" w:sz="4" w:space="0" w:color="000000"/>
              <w:right w:val="single" w:sz="4" w:space="0" w:color="000000"/>
            </w:tcBorders>
            <w:shd w:val="clear" w:color="D8D8D8" w:fill="D8D8D8"/>
            <w:vAlign w:val="center"/>
            <w:hideMark/>
          </w:tcPr>
          <w:p w14:paraId="7A531755" w14:textId="39E41232"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75 </w:t>
            </w:r>
          </w:p>
        </w:tc>
      </w:tr>
      <w:tr w:rsidR="005B7AFF" w:rsidRPr="005B7AFF" w14:paraId="36DBED91"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67A71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D824F3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Buruanga</w:t>
            </w:r>
          </w:p>
        </w:tc>
        <w:tc>
          <w:tcPr>
            <w:tcW w:w="624" w:type="pct"/>
            <w:tcBorders>
              <w:top w:val="nil"/>
              <w:left w:val="nil"/>
              <w:bottom w:val="single" w:sz="4" w:space="0" w:color="000000"/>
              <w:right w:val="single" w:sz="4" w:space="0" w:color="000000"/>
            </w:tcBorders>
            <w:shd w:val="clear" w:color="auto" w:fill="auto"/>
            <w:noWrap/>
            <w:vAlign w:val="center"/>
            <w:hideMark/>
          </w:tcPr>
          <w:p w14:paraId="3B2692E1" w14:textId="2185F1E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87 </w:t>
            </w:r>
          </w:p>
        </w:tc>
        <w:tc>
          <w:tcPr>
            <w:tcW w:w="624" w:type="pct"/>
            <w:tcBorders>
              <w:top w:val="nil"/>
              <w:left w:val="nil"/>
              <w:bottom w:val="single" w:sz="4" w:space="0" w:color="000000"/>
              <w:right w:val="single" w:sz="4" w:space="0" w:color="000000"/>
            </w:tcBorders>
            <w:shd w:val="clear" w:color="auto" w:fill="auto"/>
            <w:noWrap/>
            <w:vAlign w:val="center"/>
            <w:hideMark/>
          </w:tcPr>
          <w:p w14:paraId="51DD92BC" w14:textId="7A4A6F7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531DB3" w14:textId="0FFC21F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314 </w:t>
            </w:r>
          </w:p>
        </w:tc>
        <w:tc>
          <w:tcPr>
            <w:tcW w:w="623" w:type="pct"/>
            <w:tcBorders>
              <w:top w:val="nil"/>
              <w:left w:val="nil"/>
              <w:bottom w:val="single" w:sz="4" w:space="0" w:color="000000"/>
              <w:right w:val="single" w:sz="4" w:space="0" w:color="000000"/>
            </w:tcBorders>
            <w:shd w:val="clear" w:color="auto" w:fill="auto"/>
            <w:noWrap/>
            <w:vAlign w:val="center"/>
            <w:hideMark/>
          </w:tcPr>
          <w:p w14:paraId="5BA728FA" w14:textId="575C66D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656A8FD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E3598F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93AD60F"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4132E779" w14:textId="46EC50E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35 </w:t>
            </w:r>
          </w:p>
        </w:tc>
        <w:tc>
          <w:tcPr>
            <w:tcW w:w="624" w:type="pct"/>
            <w:tcBorders>
              <w:top w:val="nil"/>
              <w:left w:val="nil"/>
              <w:bottom w:val="single" w:sz="4" w:space="0" w:color="000000"/>
              <w:right w:val="single" w:sz="4" w:space="0" w:color="000000"/>
            </w:tcBorders>
            <w:shd w:val="clear" w:color="auto" w:fill="auto"/>
            <w:noWrap/>
            <w:vAlign w:val="center"/>
            <w:hideMark/>
          </w:tcPr>
          <w:p w14:paraId="58E6E79E" w14:textId="71003FC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2D50905C" w14:textId="2C2A3D4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82 </w:t>
            </w:r>
          </w:p>
        </w:tc>
        <w:tc>
          <w:tcPr>
            <w:tcW w:w="623" w:type="pct"/>
            <w:tcBorders>
              <w:top w:val="nil"/>
              <w:left w:val="nil"/>
              <w:bottom w:val="single" w:sz="4" w:space="0" w:color="000000"/>
              <w:right w:val="single" w:sz="4" w:space="0" w:color="000000"/>
            </w:tcBorders>
            <w:shd w:val="clear" w:color="auto" w:fill="auto"/>
            <w:noWrap/>
            <w:vAlign w:val="center"/>
            <w:hideMark/>
          </w:tcPr>
          <w:p w14:paraId="06BEEBD9" w14:textId="744FE1A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75 </w:t>
            </w:r>
          </w:p>
        </w:tc>
      </w:tr>
      <w:tr w:rsidR="005B7AFF" w:rsidRPr="005B7AFF" w14:paraId="2A1BEF84"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1C104E"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03AA4FD7" w14:textId="38C655D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11 </w:t>
            </w:r>
          </w:p>
        </w:tc>
        <w:tc>
          <w:tcPr>
            <w:tcW w:w="624" w:type="pct"/>
            <w:tcBorders>
              <w:top w:val="nil"/>
              <w:left w:val="nil"/>
              <w:bottom w:val="single" w:sz="4" w:space="0" w:color="000000"/>
              <w:right w:val="single" w:sz="4" w:space="0" w:color="000000"/>
            </w:tcBorders>
            <w:shd w:val="clear" w:color="D8D8D8" w:fill="D8D8D8"/>
            <w:vAlign w:val="center"/>
            <w:hideMark/>
          </w:tcPr>
          <w:p w14:paraId="37C593DE" w14:textId="40EFDF9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11 </w:t>
            </w:r>
          </w:p>
        </w:tc>
        <w:tc>
          <w:tcPr>
            <w:tcW w:w="624" w:type="pct"/>
            <w:tcBorders>
              <w:top w:val="nil"/>
              <w:left w:val="nil"/>
              <w:bottom w:val="single" w:sz="4" w:space="0" w:color="000000"/>
              <w:right w:val="single" w:sz="4" w:space="0" w:color="000000"/>
            </w:tcBorders>
            <w:shd w:val="clear" w:color="D8D8D8" w:fill="D8D8D8"/>
            <w:vAlign w:val="center"/>
            <w:hideMark/>
          </w:tcPr>
          <w:p w14:paraId="31C67E4C" w14:textId="589BF6E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42 </w:t>
            </w:r>
          </w:p>
        </w:tc>
        <w:tc>
          <w:tcPr>
            <w:tcW w:w="623" w:type="pct"/>
            <w:tcBorders>
              <w:top w:val="nil"/>
              <w:left w:val="nil"/>
              <w:bottom w:val="single" w:sz="4" w:space="0" w:color="000000"/>
              <w:right w:val="single" w:sz="4" w:space="0" w:color="000000"/>
            </w:tcBorders>
            <w:shd w:val="clear" w:color="D8D8D8" w:fill="D8D8D8"/>
            <w:vAlign w:val="center"/>
            <w:hideMark/>
          </w:tcPr>
          <w:p w14:paraId="26E7EA80" w14:textId="2DF48D7A"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42 </w:t>
            </w:r>
          </w:p>
        </w:tc>
      </w:tr>
      <w:tr w:rsidR="005B7AFF" w:rsidRPr="005B7AFF" w14:paraId="18020D13"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C06B9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CEBD15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0DCA3EB6" w14:textId="6CD83E0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22D492A0" w14:textId="2846EBA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5009DB0B" w14:textId="71C3F79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 </w:t>
            </w:r>
          </w:p>
        </w:tc>
        <w:tc>
          <w:tcPr>
            <w:tcW w:w="623" w:type="pct"/>
            <w:tcBorders>
              <w:top w:val="nil"/>
              <w:left w:val="nil"/>
              <w:bottom w:val="single" w:sz="4" w:space="0" w:color="000000"/>
              <w:right w:val="single" w:sz="4" w:space="0" w:color="000000"/>
            </w:tcBorders>
            <w:shd w:val="clear" w:color="auto" w:fill="auto"/>
            <w:noWrap/>
            <w:vAlign w:val="center"/>
            <w:hideMark/>
          </w:tcPr>
          <w:p w14:paraId="25250373" w14:textId="6826B73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22 </w:t>
            </w:r>
          </w:p>
        </w:tc>
      </w:tr>
      <w:tr w:rsidR="005B7AFF" w:rsidRPr="005B7AFF" w14:paraId="2A1B37BE"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BC518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09016F5"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Sebaste</w:t>
            </w:r>
          </w:p>
        </w:tc>
        <w:tc>
          <w:tcPr>
            <w:tcW w:w="624" w:type="pct"/>
            <w:tcBorders>
              <w:top w:val="nil"/>
              <w:left w:val="nil"/>
              <w:bottom w:val="single" w:sz="4" w:space="0" w:color="000000"/>
              <w:right w:val="single" w:sz="4" w:space="0" w:color="000000"/>
            </w:tcBorders>
            <w:shd w:val="clear" w:color="auto" w:fill="auto"/>
            <w:noWrap/>
            <w:vAlign w:val="center"/>
            <w:hideMark/>
          </w:tcPr>
          <w:p w14:paraId="42CDA552" w14:textId="71DA936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664C1F57" w14:textId="18AAC26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115B43AB" w14:textId="0FF353C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753FC2A5" w14:textId="49320F3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r>
      <w:tr w:rsidR="005B7AFF" w:rsidRPr="005B7AFF" w14:paraId="58F51A95"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63AFA"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Capiz</w:t>
            </w:r>
          </w:p>
        </w:tc>
        <w:tc>
          <w:tcPr>
            <w:tcW w:w="624" w:type="pct"/>
            <w:tcBorders>
              <w:top w:val="nil"/>
              <w:left w:val="nil"/>
              <w:bottom w:val="single" w:sz="4" w:space="0" w:color="000000"/>
              <w:right w:val="single" w:sz="4" w:space="0" w:color="000000"/>
            </w:tcBorders>
            <w:shd w:val="clear" w:color="D8D8D8" w:fill="D8D8D8"/>
            <w:vAlign w:val="center"/>
            <w:hideMark/>
          </w:tcPr>
          <w:p w14:paraId="4881898C" w14:textId="49384CC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26 </w:t>
            </w:r>
          </w:p>
        </w:tc>
        <w:tc>
          <w:tcPr>
            <w:tcW w:w="624" w:type="pct"/>
            <w:tcBorders>
              <w:top w:val="nil"/>
              <w:left w:val="nil"/>
              <w:bottom w:val="single" w:sz="4" w:space="0" w:color="000000"/>
              <w:right w:val="single" w:sz="4" w:space="0" w:color="000000"/>
            </w:tcBorders>
            <w:shd w:val="clear" w:color="D8D8D8" w:fill="D8D8D8"/>
            <w:vAlign w:val="center"/>
            <w:hideMark/>
          </w:tcPr>
          <w:p w14:paraId="2C869C19" w14:textId="2177B7B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26 </w:t>
            </w:r>
          </w:p>
        </w:tc>
        <w:tc>
          <w:tcPr>
            <w:tcW w:w="624" w:type="pct"/>
            <w:tcBorders>
              <w:top w:val="nil"/>
              <w:left w:val="nil"/>
              <w:bottom w:val="single" w:sz="4" w:space="0" w:color="000000"/>
              <w:right w:val="single" w:sz="4" w:space="0" w:color="000000"/>
            </w:tcBorders>
            <w:shd w:val="clear" w:color="D8D8D8" w:fill="D8D8D8"/>
            <w:vAlign w:val="center"/>
            <w:hideMark/>
          </w:tcPr>
          <w:p w14:paraId="431F3590" w14:textId="6F4A14E0"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88 </w:t>
            </w:r>
          </w:p>
        </w:tc>
        <w:tc>
          <w:tcPr>
            <w:tcW w:w="623" w:type="pct"/>
            <w:tcBorders>
              <w:top w:val="nil"/>
              <w:left w:val="nil"/>
              <w:bottom w:val="single" w:sz="4" w:space="0" w:color="000000"/>
              <w:right w:val="single" w:sz="4" w:space="0" w:color="000000"/>
            </w:tcBorders>
            <w:shd w:val="clear" w:color="D8D8D8" w:fill="D8D8D8"/>
            <w:vAlign w:val="center"/>
            <w:hideMark/>
          </w:tcPr>
          <w:p w14:paraId="1F569DEC" w14:textId="337D705D"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88 </w:t>
            </w:r>
          </w:p>
        </w:tc>
      </w:tr>
      <w:tr w:rsidR="005B7AFF" w:rsidRPr="005B7AFF" w14:paraId="01733E53"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09BAA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64A10B9"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President Roxas</w:t>
            </w:r>
          </w:p>
        </w:tc>
        <w:tc>
          <w:tcPr>
            <w:tcW w:w="624" w:type="pct"/>
            <w:tcBorders>
              <w:top w:val="nil"/>
              <w:left w:val="nil"/>
              <w:bottom w:val="single" w:sz="4" w:space="0" w:color="000000"/>
              <w:right w:val="single" w:sz="4" w:space="0" w:color="000000"/>
            </w:tcBorders>
            <w:shd w:val="clear" w:color="auto" w:fill="auto"/>
            <w:noWrap/>
            <w:vAlign w:val="center"/>
            <w:hideMark/>
          </w:tcPr>
          <w:p w14:paraId="42707FAB" w14:textId="43AB91A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70DEA3A0" w14:textId="5A1323E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28382F88" w14:textId="58BB9F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 </w:t>
            </w:r>
          </w:p>
        </w:tc>
        <w:tc>
          <w:tcPr>
            <w:tcW w:w="623" w:type="pct"/>
            <w:tcBorders>
              <w:top w:val="nil"/>
              <w:left w:val="nil"/>
              <w:bottom w:val="single" w:sz="4" w:space="0" w:color="000000"/>
              <w:right w:val="single" w:sz="4" w:space="0" w:color="000000"/>
            </w:tcBorders>
            <w:shd w:val="clear" w:color="auto" w:fill="auto"/>
            <w:noWrap/>
            <w:vAlign w:val="center"/>
            <w:hideMark/>
          </w:tcPr>
          <w:p w14:paraId="0E84385F" w14:textId="12117A6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 </w:t>
            </w:r>
          </w:p>
        </w:tc>
      </w:tr>
      <w:tr w:rsidR="005B7AFF" w:rsidRPr="005B7AFF" w14:paraId="209D2694"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D2AB74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AC57FA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Roxas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5BDECD9" w14:textId="3C3E3D6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123424DD" w14:textId="7108F20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7576F8A4" w14:textId="3255DE3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 </w:t>
            </w:r>
          </w:p>
        </w:tc>
        <w:tc>
          <w:tcPr>
            <w:tcW w:w="623" w:type="pct"/>
            <w:tcBorders>
              <w:top w:val="nil"/>
              <w:left w:val="nil"/>
              <w:bottom w:val="single" w:sz="4" w:space="0" w:color="000000"/>
              <w:right w:val="single" w:sz="4" w:space="0" w:color="000000"/>
            </w:tcBorders>
            <w:shd w:val="clear" w:color="auto" w:fill="auto"/>
            <w:noWrap/>
            <w:vAlign w:val="center"/>
            <w:hideMark/>
          </w:tcPr>
          <w:p w14:paraId="702D9AEB" w14:textId="65545F02"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45 </w:t>
            </w:r>
          </w:p>
        </w:tc>
      </w:tr>
      <w:tr w:rsidR="005B7AFF" w:rsidRPr="005B7AFF" w14:paraId="577AC454"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DC352"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219B0C8A" w14:textId="3830E63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75 </w:t>
            </w:r>
          </w:p>
        </w:tc>
        <w:tc>
          <w:tcPr>
            <w:tcW w:w="624" w:type="pct"/>
            <w:tcBorders>
              <w:top w:val="nil"/>
              <w:left w:val="nil"/>
              <w:bottom w:val="single" w:sz="4" w:space="0" w:color="000000"/>
              <w:right w:val="single" w:sz="4" w:space="0" w:color="000000"/>
            </w:tcBorders>
            <w:shd w:val="clear" w:color="D8D8D8" w:fill="D8D8D8"/>
            <w:vAlign w:val="center"/>
            <w:hideMark/>
          </w:tcPr>
          <w:p w14:paraId="543CC540" w14:textId="1571D99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57 </w:t>
            </w:r>
          </w:p>
        </w:tc>
        <w:tc>
          <w:tcPr>
            <w:tcW w:w="624" w:type="pct"/>
            <w:tcBorders>
              <w:top w:val="nil"/>
              <w:left w:val="nil"/>
              <w:bottom w:val="single" w:sz="4" w:space="0" w:color="000000"/>
              <w:right w:val="single" w:sz="4" w:space="0" w:color="000000"/>
            </w:tcBorders>
            <w:shd w:val="clear" w:color="D8D8D8" w:fill="D8D8D8"/>
            <w:vAlign w:val="center"/>
            <w:hideMark/>
          </w:tcPr>
          <w:p w14:paraId="3A680E27" w14:textId="602FB97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264 </w:t>
            </w:r>
          </w:p>
        </w:tc>
        <w:tc>
          <w:tcPr>
            <w:tcW w:w="623" w:type="pct"/>
            <w:tcBorders>
              <w:top w:val="nil"/>
              <w:left w:val="nil"/>
              <w:bottom w:val="single" w:sz="4" w:space="0" w:color="000000"/>
              <w:right w:val="single" w:sz="4" w:space="0" w:color="000000"/>
            </w:tcBorders>
            <w:shd w:val="clear" w:color="D8D8D8" w:fill="D8D8D8"/>
            <w:vAlign w:val="center"/>
            <w:hideMark/>
          </w:tcPr>
          <w:p w14:paraId="44F3C935" w14:textId="3929159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208 </w:t>
            </w:r>
          </w:p>
        </w:tc>
      </w:tr>
      <w:tr w:rsidR="005B7AFF" w:rsidRPr="005B7AFF" w14:paraId="489D9A72"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CAAEB3"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99CB6E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La Castellana</w:t>
            </w:r>
          </w:p>
        </w:tc>
        <w:tc>
          <w:tcPr>
            <w:tcW w:w="624" w:type="pct"/>
            <w:tcBorders>
              <w:top w:val="nil"/>
              <w:left w:val="nil"/>
              <w:bottom w:val="single" w:sz="4" w:space="0" w:color="000000"/>
              <w:right w:val="single" w:sz="4" w:space="0" w:color="000000"/>
            </w:tcBorders>
            <w:shd w:val="clear" w:color="auto" w:fill="auto"/>
            <w:noWrap/>
            <w:vAlign w:val="center"/>
            <w:hideMark/>
          </w:tcPr>
          <w:p w14:paraId="1C20DC3D" w14:textId="3254033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33ADC55C" w14:textId="4365DAF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7932EA" w14:textId="44436B2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56 </w:t>
            </w:r>
          </w:p>
        </w:tc>
        <w:tc>
          <w:tcPr>
            <w:tcW w:w="623" w:type="pct"/>
            <w:tcBorders>
              <w:top w:val="nil"/>
              <w:left w:val="nil"/>
              <w:bottom w:val="single" w:sz="4" w:space="0" w:color="000000"/>
              <w:right w:val="single" w:sz="4" w:space="0" w:color="000000"/>
            </w:tcBorders>
            <w:shd w:val="clear" w:color="auto" w:fill="auto"/>
            <w:noWrap/>
            <w:vAlign w:val="center"/>
            <w:hideMark/>
          </w:tcPr>
          <w:p w14:paraId="40A30257" w14:textId="535E8CF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2147AAE0"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13AF54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DDFC9C2"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Moises Padilla (Magallon)</w:t>
            </w:r>
          </w:p>
        </w:tc>
        <w:tc>
          <w:tcPr>
            <w:tcW w:w="624" w:type="pct"/>
            <w:tcBorders>
              <w:top w:val="nil"/>
              <w:left w:val="nil"/>
              <w:bottom w:val="single" w:sz="4" w:space="0" w:color="000000"/>
              <w:right w:val="single" w:sz="4" w:space="0" w:color="000000"/>
            </w:tcBorders>
            <w:shd w:val="clear" w:color="auto" w:fill="auto"/>
            <w:noWrap/>
            <w:vAlign w:val="center"/>
            <w:hideMark/>
          </w:tcPr>
          <w:p w14:paraId="7D4BD6B6" w14:textId="1D093958"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57 </w:t>
            </w:r>
          </w:p>
        </w:tc>
        <w:tc>
          <w:tcPr>
            <w:tcW w:w="624" w:type="pct"/>
            <w:tcBorders>
              <w:top w:val="nil"/>
              <w:left w:val="nil"/>
              <w:bottom w:val="single" w:sz="4" w:space="0" w:color="000000"/>
              <w:right w:val="single" w:sz="4" w:space="0" w:color="000000"/>
            </w:tcBorders>
            <w:shd w:val="clear" w:color="auto" w:fill="auto"/>
            <w:noWrap/>
            <w:vAlign w:val="center"/>
            <w:hideMark/>
          </w:tcPr>
          <w:p w14:paraId="61791002" w14:textId="2200F02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57 </w:t>
            </w:r>
          </w:p>
        </w:tc>
        <w:tc>
          <w:tcPr>
            <w:tcW w:w="624" w:type="pct"/>
            <w:tcBorders>
              <w:top w:val="nil"/>
              <w:left w:val="nil"/>
              <w:bottom w:val="single" w:sz="4" w:space="0" w:color="000000"/>
              <w:right w:val="single" w:sz="4" w:space="0" w:color="000000"/>
            </w:tcBorders>
            <w:shd w:val="clear" w:color="auto" w:fill="auto"/>
            <w:noWrap/>
            <w:vAlign w:val="center"/>
            <w:hideMark/>
          </w:tcPr>
          <w:p w14:paraId="7C67FB5C" w14:textId="6CE5D3A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208 </w:t>
            </w:r>
          </w:p>
        </w:tc>
        <w:tc>
          <w:tcPr>
            <w:tcW w:w="623" w:type="pct"/>
            <w:tcBorders>
              <w:top w:val="nil"/>
              <w:left w:val="nil"/>
              <w:bottom w:val="single" w:sz="4" w:space="0" w:color="000000"/>
              <w:right w:val="single" w:sz="4" w:space="0" w:color="000000"/>
            </w:tcBorders>
            <w:shd w:val="clear" w:color="auto" w:fill="auto"/>
            <w:noWrap/>
            <w:vAlign w:val="center"/>
            <w:hideMark/>
          </w:tcPr>
          <w:p w14:paraId="3C22E212" w14:textId="1C0F9EF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208 </w:t>
            </w:r>
          </w:p>
        </w:tc>
      </w:tr>
      <w:tr w:rsidR="005B7AFF" w:rsidRPr="005B7AFF" w14:paraId="384320FD"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732126"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REGION VIII</w:t>
            </w:r>
          </w:p>
        </w:tc>
        <w:tc>
          <w:tcPr>
            <w:tcW w:w="624" w:type="pct"/>
            <w:tcBorders>
              <w:top w:val="nil"/>
              <w:left w:val="nil"/>
              <w:bottom w:val="single" w:sz="4" w:space="0" w:color="000000"/>
              <w:right w:val="single" w:sz="4" w:space="0" w:color="000000"/>
            </w:tcBorders>
            <w:shd w:val="clear" w:color="BFBFBF" w:fill="BFBFBF"/>
            <w:vAlign w:val="center"/>
            <w:hideMark/>
          </w:tcPr>
          <w:p w14:paraId="3CCB9D79" w14:textId="10B2A2E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526 </w:t>
            </w:r>
          </w:p>
        </w:tc>
        <w:tc>
          <w:tcPr>
            <w:tcW w:w="624" w:type="pct"/>
            <w:tcBorders>
              <w:top w:val="nil"/>
              <w:left w:val="nil"/>
              <w:bottom w:val="single" w:sz="4" w:space="0" w:color="000000"/>
              <w:right w:val="single" w:sz="4" w:space="0" w:color="000000"/>
            </w:tcBorders>
            <w:shd w:val="clear" w:color="BFBFBF" w:fill="BFBFBF"/>
            <w:vAlign w:val="center"/>
            <w:hideMark/>
          </w:tcPr>
          <w:p w14:paraId="6A650FA9" w14:textId="395C433F"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 </w:t>
            </w:r>
          </w:p>
        </w:tc>
        <w:tc>
          <w:tcPr>
            <w:tcW w:w="624" w:type="pct"/>
            <w:tcBorders>
              <w:top w:val="nil"/>
              <w:left w:val="nil"/>
              <w:bottom w:val="single" w:sz="4" w:space="0" w:color="000000"/>
              <w:right w:val="single" w:sz="4" w:space="0" w:color="000000"/>
            </w:tcBorders>
            <w:shd w:val="clear" w:color="BFBFBF" w:fill="BFBFBF"/>
            <w:vAlign w:val="center"/>
            <w:hideMark/>
          </w:tcPr>
          <w:p w14:paraId="4216A507" w14:textId="0A232DC9"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2,151 </w:t>
            </w:r>
          </w:p>
        </w:tc>
        <w:tc>
          <w:tcPr>
            <w:tcW w:w="623" w:type="pct"/>
            <w:tcBorders>
              <w:top w:val="nil"/>
              <w:left w:val="nil"/>
              <w:bottom w:val="single" w:sz="4" w:space="0" w:color="000000"/>
              <w:right w:val="single" w:sz="4" w:space="0" w:color="000000"/>
            </w:tcBorders>
            <w:shd w:val="clear" w:color="BFBFBF" w:fill="BFBFBF"/>
            <w:vAlign w:val="center"/>
            <w:hideMark/>
          </w:tcPr>
          <w:p w14:paraId="79C5E730" w14:textId="16ED5CD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99 </w:t>
            </w:r>
          </w:p>
        </w:tc>
      </w:tr>
      <w:tr w:rsidR="005B7AFF" w:rsidRPr="005B7AFF" w14:paraId="2C64DC90"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5549D4"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Eastern Samar</w:t>
            </w:r>
          </w:p>
        </w:tc>
        <w:tc>
          <w:tcPr>
            <w:tcW w:w="624" w:type="pct"/>
            <w:tcBorders>
              <w:top w:val="nil"/>
              <w:left w:val="nil"/>
              <w:bottom w:val="single" w:sz="4" w:space="0" w:color="000000"/>
              <w:right w:val="single" w:sz="4" w:space="0" w:color="000000"/>
            </w:tcBorders>
            <w:shd w:val="clear" w:color="D8D8D8" w:fill="D8D8D8"/>
            <w:vAlign w:val="center"/>
            <w:hideMark/>
          </w:tcPr>
          <w:p w14:paraId="1CFDFB2C" w14:textId="26467A6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55 </w:t>
            </w:r>
          </w:p>
        </w:tc>
        <w:tc>
          <w:tcPr>
            <w:tcW w:w="624" w:type="pct"/>
            <w:tcBorders>
              <w:top w:val="nil"/>
              <w:left w:val="nil"/>
              <w:bottom w:val="single" w:sz="4" w:space="0" w:color="000000"/>
              <w:right w:val="single" w:sz="4" w:space="0" w:color="000000"/>
            </w:tcBorders>
            <w:shd w:val="clear" w:color="D8D8D8" w:fill="D8D8D8"/>
            <w:vAlign w:val="center"/>
            <w:hideMark/>
          </w:tcPr>
          <w:p w14:paraId="56998075" w14:textId="053CA2F1"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59E1DF32" w14:textId="29E3285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220 </w:t>
            </w:r>
          </w:p>
        </w:tc>
        <w:tc>
          <w:tcPr>
            <w:tcW w:w="623" w:type="pct"/>
            <w:tcBorders>
              <w:top w:val="nil"/>
              <w:left w:val="nil"/>
              <w:bottom w:val="single" w:sz="4" w:space="0" w:color="000000"/>
              <w:right w:val="single" w:sz="4" w:space="0" w:color="000000"/>
            </w:tcBorders>
            <w:shd w:val="clear" w:color="D8D8D8" w:fill="D8D8D8"/>
            <w:vAlign w:val="center"/>
            <w:hideMark/>
          </w:tcPr>
          <w:p w14:paraId="493C6112" w14:textId="20460514"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61869924"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6E3EC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46C2B0C"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Quinapondan</w:t>
            </w:r>
          </w:p>
        </w:tc>
        <w:tc>
          <w:tcPr>
            <w:tcW w:w="624" w:type="pct"/>
            <w:tcBorders>
              <w:top w:val="nil"/>
              <w:left w:val="nil"/>
              <w:bottom w:val="single" w:sz="4" w:space="0" w:color="000000"/>
              <w:right w:val="single" w:sz="4" w:space="0" w:color="000000"/>
            </w:tcBorders>
            <w:shd w:val="clear" w:color="auto" w:fill="auto"/>
            <w:noWrap/>
            <w:vAlign w:val="center"/>
            <w:hideMark/>
          </w:tcPr>
          <w:p w14:paraId="44BC2667" w14:textId="67DC8D8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50 </w:t>
            </w:r>
          </w:p>
        </w:tc>
        <w:tc>
          <w:tcPr>
            <w:tcW w:w="624" w:type="pct"/>
            <w:tcBorders>
              <w:top w:val="nil"/>
              <w:left w:val="nil"/>
              <w:bottom w:val="single" w:sz="4" w:space="0" w:color="000000"/>
              <w:right w:val="single" w:sz="4" w:space="0" w:color="000000"/>
            </w:tcBorders>
            <w:shd w:val="clear" w:color="auto" w:fill="auto"/>
            <w:noWrap/>
            <w:vAlign w:val="center"/>
            <w:hideMark/>
          </w:tcPr>
          <w:p w14:paraId="011A1C5B" w14:textId="415DEA4F"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BE87DA" w14:textId="2FF519B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200 </w:t>
            </w:r>
          </w:p>
        </w:tc>
        <w:tc>
          <w:tcPr>
            <w:tcW w:w="623" w:type="pct"/>
            <w:tcBorders>
              <w:top w:val="nil"/>
              <w:left w:val="nil"/>
              <w:bottom w:val="single" w:sz="4" w:space="0" w:color="000000"/>
              <w:right w:val="single" w:sz="4" w:space="0" w:color="000000"/>
            </w:tcBorders>
            <w:shd w:val="clear" w:color="auto" w:fill="auto"/>
            <w:noWrap/>
            <w:vAlign w:val="center"/>
            <w:hideMark/>
          </w:tcPr>
          <w:p w14:paraId="656EAA42" w14:textId="222B7F4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579C78A2"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3ADDAE4"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FB30404"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Salcedo</w:t>
            </w:r>
          </w:p>
        </w:tc>
        <w:tc>
          <w:tcPr>
            <w:tcW w:w="624" w:type="pct"/>
            <w:tcBorders>
              <w:top w:val="nil"/>
              <w:left w:val="nil"/>
              <w:bottom w:val="single" w:sz="4" w:space="0" w:color="000000"/>
              <w:right w:val="single" w:sz="4" w:space="0" w:color="000000"/>
            </w:tcBorders>
            <w:shd w:val="clear" w:color="auto" w:fill="auto"/>
            <w:noWrap/>
            <w:vAlign w:val="center"/>
            <w:hideMark/>
          </w:tcPr>
          <w:p w14:paraId="51ADE737" w14:textId="1FDEDD47"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178C1A0D" w14:textId="36816A93"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4D01BDE" w14:textId="3EA074CA"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6ECA07DC" w14:textId="44BCCBC6"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7D5303B9"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CC67B"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Leyte</w:t>
            </w:r>
          </w:p>
        </w:tc>
        <w:tc>
          <w:tcPr>
            <w:tcW w:w="624" w:type="pct"/>
            <w:tcBorders>
              <w:top w:val="nil"/>
              <w:left w:val="nil"/>
              <w:bottom w:val="single" w:sz="4" w:space="0" w:color="000000"/>
              <w:right w:val="single" w:sz="4" w:space="0" w:color="000000"/>
            </w:tcBorders>
            <w:shd w:val="clear" w:color="D8D8D8" w:fill="D8D8D8"/>
            <w:vAlign w:val="center"/>
            <w:hideMark/>
          </w:tcPr>
          <w:p w14:paraId="52E7182D" w14:textId="43DB557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447 </w:t>
            </w:r>
          </w:p>
        </w:tc>
        <w:tc>
          <w:tcPr>
            <w:tcW w:w="624" w:type="pct"/>
            <w:tcBorders>
              <w:top w:val="nil"/>
              <w:left w:val="nil"/>
              <w:bottom w:val="single" w:sz="4" w:space="0" w:color="000000"/>
              <w:right w:val="single" w:sz="4" w:space="0" w:color="000000"/>
            </w:tcBorders>
            <w:shd w:val="clear" w:color="D8D8D8" w:fill="D8D8D8"/>
            <w:vAlign w:val="center"/>
            <w:hideMark/>
          </w:tcPr>
          <w:p w14:paraId="069758BB" w14:textId="4127DB06"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733C45D" w14:textId="6F8D71F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1,832 </w:t>
            </w:r>
          </w:p>
        </w:tc>
        <w:tc>
          <w:tcPr>
            <w:tcW w:w="623" w:type="pct"/>
            <w:tcBorders>
              <w:top w:val="nil"/>
              <w:left w:val="nil"/>
              <w:bottom w:val="single" w:sz="4" w:space="0" w:color="000000"/>
              <w:right w:val="single" w:sz="4" w:space="0" w:color="000000"/>
            </w:tcBorders>
            <w:shd w:val="clear" w:color="D8D8D8" w:fill="D8D8D8"/>
            <w:vAlign w:val="center"/>
            <w:hideMark/>
          </w:tcPr>
          <w:p w14:paraId="18011A1A" w14:textId="6408F87E"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w:t>
            </w:r>
          </w:p>
        </w:tc>
      </w:tr>
      <w:tr w:rsidR="005B7AFF" w:rsidRPr="005B7AFF" w14:paraId="673E256C"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C2DDD2"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2C4A6D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7D407E8F" w14:textId="29446AB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2E441DAD" w14:textId="6062509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3334B7" w14:textId="122353F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757A132A" w14:textId="5007640B"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B09F29F"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2E811E"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11C306B"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Isabel</w:t>
            </w:r>
          </w:p>
        </w:tc>
        <w:tc>
          <w:tcPr>
            <w:tcW w:w="624" w:type="pct"/>
            <w:tcBorders>
              <w:top w:val="nil"/>
              <w:left w:val="nil"/>
              <w:bottom w:val="single" w:sz="4" w:space="0" w:color="000000"/>
              <w:right w:val="single" w:sz="4" w:space="0" w:color="000000"/>
            </w:tcBorders>
            <w:shd w:val="clear" w:color="auto" w:fill="auto"/>
            <w:noWrap/>
            <w:vAlign w:val="center"/>
            <w:hideMark/>
          </w:tcPr>
          <w:p w14:paraId="417A4E84" w14:textId="6F90DC10"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6 </w:t>
            </w:r>
          </w:p>
        </w:tc>
        <w:tc>
          <w:tcPr>
            <w:tcW w:w="624" w:type="pct"/>
            <w:tcBorders>
              <w:top w:val="nil"/>
              <w:left w:val="nil"/>
              <w:bottom w:val="single" w:sz="4" w:space="0" w:color="000000"/>
              <w:right w:val="single" w:sz="4" w:space="0" w:color="000000"/>
            </w:tcBorders>
            <w:shd w:val="clear" w:color="auto" w:fill="auto"/>
            <w:noWrap/>
            <w:vAlign w:val="center"/>
            <w:hideMark/>
          </w:tcPr>
          <w:p w14:paraId="0C22E909" w14:textId="2E2AF659"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52B1E5" w14:textId="6149A461"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297F7DCD" w14:textId="1347863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1B351FE4"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7AD8CBC" w14:textId="77777777" w:rsidR="005B7AFF" w:rsidRPr="005B7AFF" w:rsidRDefault="005B7AFF" w:rsidP="005B7AFF">
            <w:pPr>
              <w:spacing w:after="0" w:line="240" w:lineRule="auto"/>
              <w:ind w:right="57"/>
              <w:contextualSpacing/>
              <w:jc w:val="right"/>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7FCF360"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Ormoc City</w:t>
            </w:r>
          </w:p>
        </w:tc>
        <w:tc>
          <w:tcPr>
            <w:tcW w:w="624" w:type="pct"/>
            <w:tcBorders>
              <w:top w:val="nil"/>
              <w:left w:val="nil"/>
              <w:bottom w:val="single" w:sz="4" w:space="0" w:color="000000"/>
              <w:right w:val="single" w:sz="4" w:space="0" w:color="000000"/>
            </w:tcBorders>
            <w:shd w:val="clear" w:color="auto" w:fill="auto"/>
            <w:noWrap/>
            <w:vAlign w:val="center"/>
            <w:hideMark/>
          </w:tcPr>
          <w:p w14:paraId="0E114CA5" w14:textId="1E817CE4"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435 </w:t>
            </w:r>
          </w:p>
        </w:tc>
        <w:tc>
          <w:tcPr>
            <w:tcW w:w="624" w:type="pct"/>
            <w:tcBorders>
              <w:top w:val="nil"/>
              <w:left w:val="nil"/>
              <w:bottom w:val="single" w:sz="4" w:space="0" w:color="000000"/>
              <w:right w:val="single" w:sz="4" w:space="0" w:color="000000"/>
            </w:tcBorders>
            <w:shd w:val="clear" w:color="auto" w:fill="auto"/>
            <w:noWrap/>
            <w:vAlign w:val="center"/>
            <w:hideMark/>
          </w:tcPr>
          <w:p w14:paraId="48B61435" w14:textId="25E65B4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C320CEC" w14:textId="52852715"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1,768 </w:t>
            </w:r>
          </w:p>
        </w:tc>
        <w:tc>
          <w:tcPr>
            <w:tcW w:w="623" w:type="pct"/>
            <w:tcBorders>
              <w:top w:val="nil"/>
              <w:left w:val="nil"/>
              <w:bottom w:val="single" w:sz="4" w:space="0" w:color="000000"/>
              <w:right w:val="single" w:sz="4" w:space="0" w:color="000000"/>
            </w:tcBorders>
            <w:shd w:val="clear" w:color="auto" w:fill="auto"/>
            <w:noWrap/>
            <w:vAlign w:val="center"/>
            <w:hideMark/>
          </w:tcPr>
          <w:p w14:paraId="77268123" w14:textId="7366A1A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 </w:t>
            </w:r>
          </w:p>
        </w:tc>
      </w:tr>
      <w:tr w:rsidR="005B7AFF" w:rsidRPr="005B7AFF" w14:paraId="3B147A62" w14:textId="77777777" w:rsidTr="005B7AFF">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53130" w14:textId="77777777" w:rsidR="005B7AFF" w:rsidRPr="005B7AFF" w:rsidRDefault="005B7AFF" w:rsidP="005B7AFF">
            <w:pPr>
              <w:spacing w:after="0" w:line="240" w:lineRule="auto"/>
              <w:ind w:right="57"/>
              <w:contextualSpacing/>
              <w:rPr>
                <w:rFonts w:ascii="Arial" w:hAnsi="Arial" w:cs="Arial"/>
                <w:b/>
                <w:bCs/>
                <w:color w:val="000000"/>
                <w:sz w:val="20"/>
                <w:szCs w:val="20"/>
              </w:rPr>
            </w:pPr>
            <w:r w:rsidRPr="005B7AFF">
              <w:rPr>
                <w:rFonts w:ascii="Arial" w:hAnsi="Arial" w:cs="Arial"/>
                <w:b/>
                <w:bCs/>
                <w:color w:val="000000"/>
                <w:sz w:val="20"/>
                <w:szCs w:val="20"/>
              </w:rPr>
              <w:t>Western Samar</w:t>
            </w:r>
          </w:p>
        </w:tc>
        <w:tc>
          <w:tcPr>
            <w:tcW w:w="624" w:type="pct"/>
            <w:tcBorders>
              <w:top w:val="nil"/>
              <w:left w:val="nil"/>
              <w:bottom w:val="single" w:sz="4" w:space="0" w:color="000000"/>
              <w:right w:val="single" w:sz="4" w:space="0" w:color="000000"/>
            </w:tcBorders>
            <w:shd w:val="clear" w:color="D8D8D8" w:fill="D8D8D8"/>
            <w:vAlign w:val="center"/>
            <w:hideMark/>
          </w:tcPr>
          <w:p w14:paraId="280CE398" w14:textId="5396BE85"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 </w:t>
            </w:r>
          </w:p>
        </w:tc>
        <w:tc>
          <w:tcPr>
            <w:tcW w:w="624" w:type="pct"/>
            <w:tcBorders>
              <w:top w:val="nil"/>
              <w:left w:val="nil"/>
              <w:bottom w:val="single" w:sz="4" w:space="0" w:color="000000"/>
              <w:right w:val="single" w:sz="4" w:space="0" w:color="000000"/>
            </w:tcBorders>
            <w:shd w:val="clear" w:color="D8D8D8" w:fill="D8D8D8"/>
            <w:vAlign w:val="center"/>
            <w:hideMark/>
          </w:tcPr>
          <w:p w14:paraId="1183F9F1" w14:textId="4C3A18E3"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24 </w:t>
            </w:r>
          </w:p>
        </w:tc>
        <w:tc>
          <w:tcPr>
            <w:tcW w:w="624" w:type="pct"/>
            <w:tcBorders>
              <w:top w:val="nil"/>
              <w:left w:val="nil"/>
              <w:bottom w:val="single" w:sz="4" w:space="0" w:color="000000"/>
              <w:right w:val="single" w:sz="4" w:space="0" w:color="000000"/>
            </w:tcBorders>
            <w:shd w:val="clear" w:color="D8D8D8" w:fill="D8D8D8"/>
            <w:vAlign w:val="center"/>
            <w:hideMark/>
          </w:tcPr>
          <w:p w14:paraId="0F183D1D" w14:textId="6C419B38"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99 </w:t>
            </w:r>
          </w:p>
        </w:tc>
        <w:tc>
          <w:tcPr>
            <w:tcW w:w="623" w:type="pct"/>
            <w:tcBorders>
              <w:top w:val="nil"/>
              <w:left w:val="nil"/>
              <w:bottom w:val="single" w:sz="4" w:space="0" w:color="000000"/>
              <w:right w:val="single" w:sz="4" w:space="0" w:color="000000"/>
            </w:tcBorders>
            <w:shd w:val="clear" w:color="D8D8D8" w:fill="D8D8D8"/>
            <w:vAlign w:val="center"/>
            <w:hideMark/>
          </w:tcPr>
          <w:p w14:paraId="2FED3B9B" w14:textId="0BF2839B" w:rsidR="005B7AFF" w:rsidRPr="005B7AFF" w:rsidRDefault="005B7AFF" w:rsidP="005B7AFF">
            <w:pPr>
              <w:spacing w:after="0" w:line="240" w:lineRule="auto"/>
              <w:ind w:right="57"/>
              <w:contextualSpacing/>
              <w:jc w:val="right"/>
              <w:rPr>
                <w:rFonts w:ascii="Arial" w:hAnsi="Arial" w:cs="Arial"/>
                <w:b/>
                <w:bCs/>
                <w:color w:val="000000"/>
                <w:sz w:val="20"/>
                <w:szCs w:val="20"/>
              </w:rPr>
            </w:pPr>
            <w:r w:rsidRPr="005B7AFF">
              <w:rPr>
                <w:rFonts w:ascii="Arial" w:hAnsi="Arial" w:cs="Arial"/>
                <w:b/>
                <w:bCs/>
                <w:color w:val="000000"/>
                <w:sz w:val="20"/>
                <w:szCs w:val="20"/>
              </w:rPr>
              <w:t xml:space="preserve"> 99 </w:t>
            </w:r>
          </w:p>
        </w:tc>
      </w:tr>
      <w:tr w:rsidR="005B7AFF" w:rsidRPr="005B7AFF" w14:paraId="61EDA185" w14:textId="77777777" w:rsidTr="005B7AFF">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A7C99C" w14:textId="77777777" w:rsidR="005B7AFF" w:rsidRPr="005B7AFF" w:rsidRDefault="005B7AFF" w:rsidP="005B7AFF">
            <w:pPr>
              <w:spacing w:after="0" w:line="240" w:lineRule="auto"/>
              <w:ind w:right="57"/>
              <w:contextualSpacing/>
              <w:rPr>
                <w:rFonts w:ascii="Arial" w:hAnsi="Arial" w:cs="Arial"/>
                <w:color w:val="000000"/>
                <w:sz w:val="20"/>
                <w:szCs w:val="20"/>
              </w:rPr>
            </w:pPr>
            <w:r w:rsidRPr="005B7AFF">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EEE2E81" w14:textId="77777777" w:rsidR="005B7AFF" w:rsidRPr="005B7AFF" w:rsidRDefault="005B7AFF" w:rsidP="005B7AFF">
            <w:pPr>
              <w:spacing w:after="0" w:line="240" w:lineRule="auto"/>
              <w:ind w:right="57"/>
              <w:contextualSpacing/>
              <w:rPr>
                <w:rFonts w:ascii="Arial" w:hAnsi="Arial" w:cs="Arial"/>
                <w:i/>
                <w:iCs/>
                <w:color w:val="000000"/>
                <w:sz w:val="20"/>
                <w:szCs w:val="20"/>
              </w:rPr>
            </w:pPr>
            <w:r w:rsidRPr="005B7AFF">
              <w:rPr>
                <w:rFonts w:ascii="Arial" w:hAnsi="Arial" w:cs="Arial"/>
                <w:i/>
                <w:iCs/>
                <w:color w:val="000000"/>
                <w:sz w:val="20"/>
                <w:szCs w:val="20"/>
              </w:rPr>
              <w:t>Almagro</w:t>
            </w:r>
          </w:p>
        </w:tc>
        <w:tc>
          <w:tcPr>
            <w:tcW w:w="624" w:type="pct"/>
            <w:tcBorders>
              <w:top w:val="nil"/>
              <w:left w:val="nil"/>
              <w:bottom w:val="single" w:sz="4" w:space="0" w:color="000000"/>
              <w:right w:val="single" w:sz="4" w:space="0" w:color="000000"/>
            </w:tcBorders>
            <w:shd w:val="clear" w:color="auto" w:fill="auto"/>
            <w:noWrap/>
            <w:vAlign w:val="center"/>
            <w:hideMark/>
          </w:tcPr>
          <w:p w14:paraId="627AD39E" w14:textId="2EAD98CD"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1D153C8D" w14:textId="02263E0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52C0B321" w14:textId="3DA997CE"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45A4E4E3" w14:textId="3711B23C" w:rsidR="005B7AFF" w:rsidRPr="005B7AFF" w:rsidRDefault="005B7AFF" w:rsidP="005B7AFF">
            <w:pPr>
              <w:spacing w:after="0" w:line="240" w:lineRule="auto"/>
              <w:ind w:right="57"/>
              <w:contextualSpacing/>
              <w:jc w:val="right"/>
              <w:rPr>
                <w:rFonts w:ascii="Arial" w:hAnsi="Arial" w:cs="Arial"/>
                <w:i/>
                <w:iCs/>
                <w:color w:val="000000"/>
                <w:sz w:val="20"/>
                <w:szCs w:val="20"/>
              </w:rPr>
            </w:pPr>
            <w:r w:rsidRPr="005B7AFF">
              <w:rPr>
                <w:rFonts w:ascii="Arial" w:hAnsi="Arial" w:cs="Arial"/>
                <w:i/>
                <w:iCs/>
                <w:color w:val="000000"/>
                <w:sz w:val="20"/>
                <w:szCs w:val="20"/>
              </w:rPr>
              <w:t xml:space="preserve"> 99 </w:t>
            </w:r>
          </w:p>
        </w:tc>
      </w:tr>
    </w:tbl>
    <w:p w14:paraId="55CD5A48" w14:textId="5B707967" w:rsidR="008C318A" w:rsidRPr="00FE7C33" w:rsidRDefault="00450ACB" w:rsidP="00040C9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9105C56" w14:textId="77777777" w:rsidR="00FA257A" w:rsidRDefault="00FA257A" w:rsidP="00FA257A">
      <w:pPr>
        <w:spacing w:after="0" w:line="240" w:lineRule="auto"/>
        <w:contextualSpacing/>
        <w:rPr>
          <w:rFonts w:ascii="Arial" w:hAnsi="Arial" w:cs="Arial"/>
          <w:b/>
          <w:sz w:val="24"/>
          <w:szCs w:val="24"/>
        </w:rPr>
      </w:pPr>
    </w:p>
    <w:p w14:paraId="23A91B7A" w14:textId="77777777" w:rsidR="00AA2346" w:rsidRDefault="00BC2320" w:rsidP="00AA2346">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1C37300F" w14:textId="28E038A7" w:rsidR="00BC2320" w:rsidRPr="00AA2346" w:rsidRDefault="00BC2320" w:rsidP="00AA2346">
      <w:pPr>
        <w:pStyle w:val="ListParagraph"/>
        <w:spacing w:after="0" w:line="240" w:lineRule="auto"/>
        <w:ind w:left="426"/>
        <w:rPr>
          <w:rFonts w:ascii="Arial" w:hAnsi="Arial" w:cs="Arial"/>
          <w:b/>
          <w:color w:val="002060"/>
          <w:sz w:val="28"/>
          <w:szCs w:val="24"/>
        </w:rPr>
      </w:pPr>
      <w:r w:rsidRPr="00AA2346">
        <w:rPr>
          <w:rFonts w:ascii="Arial" w:hAnsi="Arial" w:cs="Arial"/>
          <w:bCs/>
          <w:sz w:val="24"/>
          <w:szCs w:val="24"/>
        </w:rPr>
        <w:t xml:space="preserve">A total of </w:t>
      </w:r>
      <w:r w:rsidR="00AA2346" w:rsidRPr="00AA2346">
        <w:rPr>
          <w:rFonts w:ascii="Arial" w:hAnsi="Arial" w:cs="Arial"/>
          <w:b/>
          <w:bCs/>
          <w:color w:val="0070C0"/>
          <w:sz w:val="24"/>
          <w:szCs w:val="24"/>
        </w:rPr>
        <w:t>1</w:t>
      </w:r>
      <w:r w:rsidR="000336A3">
        <w:rPr>
          <w:rFonts w:ascii="Arial" w:hAnsi="Arial" w:cs="Arial"/>
          <w:b/>
          <w:bCs/>
          <w:color w:val="0070C0"/>
          <w:sz w:val="24"/>
          <w:szCs w:val="24"/>
        </w:rPr>
        <w:t>5</w:t>
      </w:r>
      <w:r w:rsidR="00AA2346" w:rsidRPr="00AA2346">
        <w:rPr>
          <w:rFonts w:ascii="Arial" w:hAnsi="Arial" w:cs="Arial"/>
          <w:b/>
          <w:bCs/>
          <w:color w:val="0070C0"/>
          <w:sz w:val="24"/>
          <w:szCs w:val="24"/>
        </w:rPr>
        <w:t>,</w:t>
      </w:r>
      <w:r w:rsidR="000336A3">
        <w:rPr>
          <w:rFonts w:ascii="Arial" w:hAnsi="Arial" w:cs="Arial"/>
          <w:b/>
          <w:bCs/>
          <w:color w:val="0070C0"/>
          <w:sz w:val="24"/>
          <w:szCs w:val="24"/>
        </w:rPr>
        <w:t>815</w:t>
      </w:r>
      <w:r w:rsidR="00AA2346" w:rsidRPr="00AA2346">
        <w:rPr>
          <w:rFonts w:ascii="Arial" w:hAnsi="Arial" w:cs="Arial"/>
          <w:b/>
          <w:bCs/>
          <w:color w:val="0070C0"/>
          <w:sz w:val="24"/>
          <w:szCs w:val="24"/>
        </w:rPr>
        <w:t xml:space="preserve"> </w:t>
      </w:r>
      <w:r w:rsidRPr="00AA2346">
        <w:rPr>
          <w:rFonts w:ascii="Arial" w:hAnsi="Arial" w:cs="Arial"/>
          <w:b/>
          <w:color w:val="0070C0"/>
          <w:sz w:val="24"/>
          <w:szCs w:val="24"/>
        </w:rPr>
        <w:t>houses</w:t>
      </w:r>
      <w:r w:rsidRPr="00AA2346">
        <w:rPr>
          <w:rFonts w:ascii="Arial" w:hAnsi="Arial" w:cs="Arial"/>
          <w:bCs/>
          <w:color w:val="0070C0"/>
          <w:sz w:val="24"/>
          <w:szCs w:val="24"/>
        </w:rPr>
        <w:t xml:space="preserve"> </w:t>
      </w:r>
      <w:r w:rsidRPr="00AA2346">
        <w:rPr>
          <w:rFonts w:ascii="Arial" w:hAnsi="Arial" w:cs="Arial"/>
          <w:bCs/>
          <w:sz w:val="24"/>
          <w:szCs w:val="24"/>
        </w:rPr>
        <w:t xml:space="preserve">were damaged; of which, </w:t>
      </w:r>
      <w:r w:rsidR="000336A3">
        <w:rPr>
          <w:rFonts w:ascii="Arial" w:hAnsi="Arial" w:cs="Arial"/>
          <w:b/>
          <w:color w:val="0070C0"/>
          <w:sz w:val="24"/>
          <w:szCs w:val="24"/>
        </w:rPr>
        <w:t>849</w:t>
      </w:r>
      <w:r w:rsidR="00AA2346" w:rsidRPr="00AA2346">
        <w:rPr>
          <w:rFonts w:ascii="Arial" w:hAnsi="Arial" w:cs="Arial"/>
          <w:b/>
          <w:color w:val="0070C0"/>
          <w:sz w:val="24"/>
          <w:szCs w:val="24"/>
        </w:rPr>
        <w:t xml:space="preserve"> </w:t>
      </w:r>
      <w:r w:rsidRPr="00AA2346">
        <w:rPr>
          <w:rFonts w:ascii="Arial" w:hAnsi="Arial" w:cs="Arial"/>
          <w:bCs/>
          <w:sz w:val="24"/>
          <w:szCs w:val="24"/>
        </w:rPr>
        <w:t xml:space="preserve">are </w:t>
      </w:r>
      <w:r w:rsidRPr="00AA2346">
        <w:rPr>
          <w:rFonts w:ascii="Arial" w:hAnsi="Arial" w:cs="Arial"/>
          <w:b/>
          <w:color w:val="0070C0"/>
          <w:sz w:val="24"/>
          <w:szCs w:val="24"/>
        </w:rPr>
        <w:t>totally damaged</w:t>
      </w:r>
      <w:r w:rsidRPr="00AA2346">
        <w:rPr>
          <w:rFonts w:ascii="Arial" w:hAnsi="Arial" w:cs="Arial"/>
          <w:bCs/>
          <w:color w:val="0070C0"/>
          <w:sz w:val="24"/>
          <w:szCs w:val="24"/>
        </w:rPr>
        <w:t xml:space="preserve"> </w:t>
      </w:r>
      <w:r w:rsidRPr="00AA2346">
        <w:rPr>
          <w:rFonts w:ascii="Arial" w:hAnsi="Arial" w:cs="Arial"/>
          <w:bCs/>
          <w:sz w:val="24"/>
          <w:szCs w:val="24"/>
        </w:rPr>
        <w:t xml:space="preserve">and </w:t>
      </w:r>
      <w:r w:rsidR="000336A3">
        <w:rPr>
          <w:rFonts w:ascii="Arial" w:hAnsi="Arial" w:cs="Arial"/>
          <w:b/>
          <w:bCs/>
          <w:color w:val="0070C0"/>
          <w:sz w:val="24"/>
          <w:szCs w:val="24"/>
        </w:rPr>
        <w:t>14</w:t>
      </w:r>
      <w:r w:rsidR="00AA2346" w:rsidRPr="00AA2346">
        <w:rPr>
          <w:rFonts w:ascii="Arial" w:hAnsi="Arial" w:cs="Arial"/>
          <w:b/>
          <w:bCs/>
          <w:color w:val="0070C0"/>
          <w:sz w:val="24"/>
          <w:szCs w:val="24"/>
        </w:rPr>
        <w:t>,</w:t>
      </w:r>
      <w:r w:rsidR="000336A3">
        <w:rPr>
          <w:rFonts w:ascii="Arial" w:hAnsi="Arial" w:cs="Arial"/>
          <w:b/>
          <w:bCs/>
          <w:color w:val="0070C0"/>
          <w:sz w:val="24"/>
          <w:szCs w:val="24"/>
        </w:rPr>
        <w:t>966</w:t>
      </w:r>
      <w:r w:rsidR="00AA2346" w:rsidRPr="00AA2346">
        <w:rPr>
          <w:rFonts w:ascii="Arial" w:hAnsi="Arial" w:cs="Arial"/>
          <w:b/>
          <w:bCs/>
          <w:color w:val="0070C0"/>
          <w:sz w:val="24"/>
          <w:szCs w:val="24"/>
        </w:rPr>
        <w:t xml:space="preserve"> </w:t>
      </w:r>
      <w:r w:rsidRPr="00AA2346">
        <w:rPr>
          <w:rFonts w:ascii="Arial" w:hAnsi="Arial" w:cs="Arial"/>
          <w:bCs/>
          <w:sz w:val="24"/>
          <w:szCs w:val="24"/>
        </w:rPr>
        <w:t xml:space="preserve">are </w:t>
      </w:r>
      <w:r w:rsidRPr="00AA2346">
        <w:rPr>
          <w:rFonts w:ascii="Arial" w:hAnsi="Arial" w:cs="Arial"/>
          <w:b/>
          <w:color w:val="0070C0"/>
          <w:sz w:val="24"/>
          <w:szCs w:val="24"/>
        </w:rPr>
        <w:t>partially damaged</w:t>
      </w:r>
      <w:r w:rsidRPr="00AA2346">
        <w:rPr>
          <w:rFonts w:ascii="Arial" w:hAnsi="Arial" w:cs="Arial"/>
          <w:bCs/>
          <w:color w:val="0070C0"/>
          <w:sz w:val="24"/>
          <w:szCs w:val="24"/>
        </w:rPr>
        <w:t xml:space="preserve"> </w:t>
      </w:r>
      <w:r w:rsidRPr="00AA2346">
        <w:rPr>
          <w:rFonts w:ascii="Arial" w:hAnsi="Arial" w:cs="Arial"/>
          <w:bCs/>
          <w:sz w:val="24"/>
          <w:szCs w:val="24"/>
        </w:rPr>
        <w:t xml:space="preserve">in </w:t>
      </w:r>
      <w:r w:rsidRPr="00AA2346">
        <w:rPr>
          <w:rFonts w:ascii="Arial" w:hAnsi="Arial" w:cs="Arial"/>
          <w:b/>
          <w:color w:val="0070C0"/>
          <w:sz w:val="24"/>
          <w:szCs w:val="24"/>
        </w:rPr>
        <w:t>Regions</w:t>
      </w:r>
      <w:r w:rsidR="000045AE" w:rsidRPr="00AA2346">
        <w:rPr>
          <w:rFonts w:ascii="Arial" w:hAnsi="Arial" w:cs="Arial"/>
          <w:b/>
          <w:color w:val="0070C0"/>
          <w:sz w:val="24"/>
          <w:szCs w:val="24"/>
        </w:rPr>
        <w:t xml:space="preserve"> CALABARZO</w:t>
      </w:r>
      <w:r w:rsidR="00EA3B7D" w:rsidRPr="00AA2346">
        <w:rPr>
          <w:rFonts w:ascii="Arial" w:hAnsi="Arial" w:cs="Arial"/>
          <w:b/>
          <w:color w:val="0070C0"/>
          <w:sz w:val="24"/>
          <w:szCs w:val="24"/>
        </w:rPr>
        <w:t>N</w:t>
      </w:r>
      <w:r w:rsidR="000045AE" w:rsidRPr="00AA2346">
        <w:rPr>
          <w:rFonts w:ascii="Arial" w:hAnsi="Arial" w:cs="Arial"/>
          <w:b/>
          <w:color w:val="0070C0"/>
          <w:sz w:val="24"/>
          <w:szCs w:val="24"/>
        </w:rPr>
        <w:t>,</w:t>
      </w:r>
      <w:r w:rsidR="00177794" w:rsidRPr="00AA2346">
        <w:rPr>
          <w:rFonts w:ascii="Arial" w:hAnsi="Arial" w:cs="Arial"/>
          <w:b/>
          <w:color w:val="0070C0"/>
          <w:sz w:val="24"/>
          <w:szCs w:val="24"/>
        </w:rPr>
        <w:t xml:space="preserve"> MIMAROPA</w:t>
      </w:r>
      <w:r w:rsidR="00177794" w:rsidRPr="00AA2346">
        <w:rPr>
          <w:rFonts w:ascii="Arial" w:eastAsia="Times New Roman" w:hAnsi="Arial" w:cs="Arial"/>
          <w:sz w:val="24"/>
          <w:szCs w:val="24"/>
        </w:rPr>
        <w:t xml:space="preserve">, </w:t>
      </w:r>
      <w:r w:rsidR="00177794" w:rsidRPr="00AA2346">
        <w:rPr>
          <w:rFonts w:ascii="Arial" w:eastAsia="Times New Roman" w:hAnsi="Arial" w:cs="Arial"/>
          <w:b/>
          <w:color w:val="0070C0"/>
          <w:sz w:val="24"/>
          <w:szCs w:val="24"/>
        </w:rPr>
        <w:t>V</w:t>
      </w:r>
      <w:r w:rsidR="00177794" w:rsidRPr="00AA2346">
        <w:rPr>
          <w:rFonts w:ascii="Arial" w:eastAsia="Times New Roman" w:hAnsi="Arial" w:cs="Arial"/>
          <w:sz w:val="24"/>
          <w:szCs w:val="24"/>
        </w:rPr>
        <w:t xml:space="preserve">, </w:t>
      </w:r>
      <w:r w:rsidRPr="00AA2346">
        <w:rPr>
          <w:rFonts w:ascii="Arial" w:hAnsi="Arial" w:cs="Arial"/>
          <w:b/>
          <w:color w:val="0070C0"/>
          <w:sz w:val="24"/>
          <w:szCs w:val="24"/>
        </w:rPr>
        <w:t>V</w:t>
      </w:r>
      <w:r w:rsidR="00177794" w:rsidRPr="00AA2346">
        <w:rPr>
          <w:rFonts w:ascii="Arial" w:hAnsi="Arial" w:cs="Arial"/>
          <w:b/>
          <w:color w:val="0070C0"/>
          <w:sz w:val="24"/>
          <w:szCs w:val="24"/>
        </w:rPr>
        <w:t>I</w:t>
      </w:r>
      <w:r w:rsidRPr="00AA2346">
        <w:rPr>
          <w:rFonts w:ascii="Arial" w:hAnsi="Arial" w:cs="Arial"/>
          <w:bCs/>
          <w:sz w:val="24"/>
          <w:szCs w:val="24"/>
        </w:rPr>
        <w:t xml:space="preserve"> and </w:t>
      </w:r>
      <w:r w:rsidRPr="00AA2346">
        <w:rPr>
          <w:rFonts w:ascii="Arial" w:hAnsi="Arial" w:cs="Arial"/>
          <w:b/>
          <w:color w:val="0070C0"/>
          <w:sz w:val="24"/>
          <w:szCs w:val="24"/>
        </w:rPr>
        <w:t>VIII</w:t>
      </w:r>
      <w:r w:rsidRPr="00AA2346">
        <w:rPr>
          <w:rFonts w:ascii="Arial" w:hAnsi="Arial" w:cs="Arial"/>
          <w:bCs/>
          <w:sz w:val="24"/>
          <w:szCs w:val="24"/>
        </w:rPr>
        <w:t xml:space="preserve"> (see Table </w:t>
      </w:r>
      <w:r w:rsidR="009528F5" w:rsidRPr="00AA2346">
        <w:rPr>
          <w:rFonts w:ascii="Arial" w:hAnsi="Arial" w:cs="Arial"/>
          <w:bCs/>
          <w:sz w:val="24"/>
          <w:szCs w:val="24"/>
        </w:rPr>
        <w:t>5</w:t>
      </w:r>
      <w:r w:rsidRPr="00AA2346">
        <w:rPr>
          <w:rFonts w:ascii="Arial" w:hAnsi="Arial" w:cs="Arial"/>
          <w:bCs/>
          <w:sz w:val="24"/>
          <w:szCs w:val="24"/>
        </w:rPr>
        <w:t>).</w:t>
      </w:r>
    </w:p>
    <w:p w14:paraId="60FC9125" w14:textId="3F7E53D7" w:rsidR="00BC2320" w:rsidRDefault="00BC2320" w:rsidP="00040C91">
      <w:pPr>
        <w:pStyle w:val="NoSpacing"/>
        <w:ind w:left="450"/>
        <w:contextualSpacing/>
        <w:jc w:val="both"/>
        <w:rPr>
          <w:rFonts w:ascii="Arial" w:hAnsi="Arial" w:cs="Arial"/>
          <w:bCs/>
          <w:sz w:val="24"/>
          <w:szCs w:val="24"/>
        </w:rPr>
      </w:pPr>
    </w:p>
    <w:p w14:paraId="6C633C04" w14:textId="6BEB9426" w:rsid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4" w:type="pct"/>
        <w:tblInd w:w="421" w:type="dxa"/>
        <w:tblCellMar>
          <w:left w:w="0" w:type="dxa"/>
          <w:right w:w="0" w:type="dxa"/>
        </w:tblCellMar>
        <w:tblLook w:val="04A0" w:firstRow="1" w:lastRow="0" w:firstColumn="1" w:lastColumn="0" w:noHBand="0" w:noVBand="1"/>
      </w:tblPr>
      <w:tblGrid>
        <w:gridCol w:w="142"/>
        <w:gridCol w:w="5189"/>
        <w:gridCol w:w="1330"/>
        <w:gridCol w:w="1328"/>
        <w:gridCol w:w="1327"/>
      </w:tblGrid>
      <w:tr w:rsidR="000336A3" w:rsidRPr="000336A3" w14:paraId="78214DD5" w14:textId="77777777" w:rsidTr="000336A3">
        <w:trPr>
          <w:trHeight w:val="20"/>
          <w:tblHeader/>
        </w:trPr>
        <w:tc>
          <w:tcPr>
            <w:tcW w:w="286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B0536C6" w14:textId="77777777" w:rsidR="000336A3" w:rsidRPr="000336A3" w:rsidRDefault="000336A3" w:rsidP="000336A3">
            <w:pPr>
              <w:spacing w:after="0" w:line="240" w:lineRule="auto"/>
              <w:ind w:right="57"/>
              <w:contextualSpacing/>
              <w:jc w:val="center"/>
              <w:rPr>
                <w:rFonts w:ascii="Arial" w:hAnsi="Arial" w:cs="Arial"/>
                <w:b/>
                <w:bCs/>
                <w:color w:val="000000"/>
                <w:sz w:val="20"/>
                <w:szCs w:val="20"/>
              </w:rPr>
            </w:pPr>
            <w:r w:rsidRPr="000336A3">
              <w:rPr>
                <w:rFonts w:ascii="Arial" w:hAnsi="Arial" w:cs="Arial"/>
                <w:b/>
                <w:bCs/>
                <w:color w:val="000000"/>
                <w:sz w:val="20"/>
                <w:szCs w:val="20"/>
              </w:rPr>
              <w:t xml:space="preserve">REGION / PROVINCE / MUNICIPALITY </w:t>
            </w:r>
          </w:p>
        </w:tc>
        <w:tc>
          <w:tcPr>
            <w:tcW w:w="213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21343EA" w14:textId="106A14DA" w:rsidR="000336A3" w:rsidRPr="000336A3" w:rsidRDefault="000336A3" w:rsidP="000336A3">
            <w:pPr>
              <w:spacing w:after="0" w:line="240" w:lineRule="auto"/>
              <w:ind w:right="57"/>
              <w:contextualSpacing/>
              <w:jc w:val="center"/>
              <w:rPr>
                <w:rFonts w:ascii="Arial" w:hAnsi="Arial" w:cs="Arial"/>
                <w:b/>
                <w:bCs/>
                <w:color w:val="000000"/>
                <w:sz w:val="20"/>
                <w:szCs w:val="20"/>
              </w:rPr>
            </w:pPr>
            <w:r w:rsidRPr="000336A3">
              <w:rPr>
                <w:rFonts w:ascii="Arial" w:hAnsi="Arial" w:cs="Arial"/>
                <w:b/>
                <w:bCs/>
                <w:color w:val="000000"/>
                <w:sz w:val="20"/>
                <w:szCs w:val="20"/>
              </w:rPr>
              <w:t xml:space="preserve">NO. OF DAMAGED HOUSES </w:t>
            </w:r>
          </w:p>
        </w:tc>
      </w:tr>
      <w:tr w:rsidR="000336A3" w:rsidRPr="000336A3" w14:paraId="67486803" w14:textId="77777777" w:rsidTr="000336A3">
        <w:trPr>
          <w:trHeight w:val="20"/>
          <w:tblHeader/>
        </w:trPr>
        <w:tc>
          <w:tcPr>
            <w:tcW w:w="2861" w:type="pct"/>
            <w:gridSpan w:val="2"/>
            <w:vMerge/>
            <w:tcBorders>
              <w:top w:val="single" w:sz="4" w:space="0" w:color="000000"/>
              <w:left w:val="single" w:sz="4" w:space="0" w:color="000000"/>
              <w:bottom w:val="single" w:sz="4" w:space="0" w:color="000000"/>
              <w:right w:val="single" w:sz="4" w:space="0" w:color="000000"/>
            </w:tcBorders>
            <w:vAlign w:val="center"/>
            <w:hideMark/>
          </w:tcPr>
          <w:p w14:paraId="26ADC520" w14:textId="77777777" w:rsidR="000336A3" w:rsidRPr="000336A3" w:rsidRDefault="000336A3" w:rsidP="000336A3">
            <w:pPr>
              <w:spacing w:after="0" w:line="240" w:lineRule="auto"/>
              <w:ind w:right="57"/>
              <w:contextualSpacing/>
              <w:rPr>
                <w:rFonts w:ascii="Arial" w:hAnsi="Arial" w:cs="Arial"/>
                <w:b/>
                <w:bCs/>
                <w:color w:val="000000"/>
                <w:sz w:val="20"/>
                <w:szCs w:val="20"/>
              </w:rPr>
            </w:pPr>
          </w:p>
        </w:tc>
        <w:tc>
          <w:tcPr>
            <w:tcW w:w="714" w:type="pct"/>
            <w:tcBorders>
              <w:top w:val="single" w:sz="4" w:space="0" w:color="auto"/>
              <w:left w:val="nil"/>
              <w:bottom w:val="single" w:sz="4" w:space="0" w:color="000000"/>
              <w:right w:val="single" w:sz="4" w:space="0" w:color="000000"/>
            </w:tcBorders>
            <w:shd w:val="clear" w:color="808080" w:fill="808080"/>
            <w:vAlign w:val="center"/>
            <w:hideMark/>
          </w:tcPr>
          <w:p w14:paraId="73701498" w14:textId="77777777" w:rsidR="000336A3" w:rsidRPr="000336A3" w:rsidRDefault="000336A3" w:rsidP="000336A3">
            <w:pPr>
              <w:spacing w:after="0" w:line="240" w:lineRule="auto"/>
              <w:ind w:right="57"/>
              <w:contextualSpacing/>
              <w:jc w:val="center"/>
              <w:rPr>
                <w:rFonts w:ascii="Arial" w:hAnsi="Arial" w:cs="Arial"/>
                <w:b/>
                <w:bCs/>
                <w:color w:val="000000"/>
                <w:sz w:val="20"/>
                <w:szCs w:val="20"/>
              </w:rPr>
            </w:pPr>
            <w:r w:rsidRPr="000336A3">
              <w:rPr>
                <w:rFonts w:ascii="Arial" w:hAnsi="Arial" w:cs="Arial"/>
                <w:b/>
                <w:bCs/>
                <w:color w:val="000000"/>
                <w:sz w:val="20"/>
                <w:szCs w:val="20"/>
              </w:rPr>
              <w:t xml:space="preserve"> Total </w:t>
            </w:r>
          </w:p>
        </w:tc>
        <w:tc>
          <w:tcPr>
            <w:tcW w:w="713" w:type="pct"/>
            <w:tcBorders>
              <w:top w:val="single" w:sz="4" w:space="0" w:color="auto"/>
              <w:left w:val="nil"/>
              <w:bottom w:val="single" w:sz="4" w:space="0" w:color="000000"/>
              <w:right w:val="single" w:sz="4" w:space="0" w:color="auto"/>
            </w:tcBorders>
            <w:shd w:val="clear" w:color="808080" w:fill="808080"/>
            <w:vAlign w:val="center"/>
            <w:hideMark/>
          </w:tcPr>
          <w:p w14:paraId="2DD2FF5C" w14:textId="77777777" w:rsidR="000336A3" w:rsidRPr="000336A3" w:rsidRDefault="000336A3" w:rsidP="000336A3">
            <w:pPr>
              <w:spacing w:after="0" w:line="240" w:lineRule="auto"/>
              <w:ind w:right="57"/>
              <w:contextualSpacing/>
              <w:jc w:val="center"/>
              <w:rPr>
                <w:rFonts w:ascii="Arial" w:hAnsi="Arial" w:cs="Arial"/>
                <w:b/>
                <w:bCs/>
                <w:color w:val="000000"/>
                <w:sz w:val="20"/>
                <w:szCs w:val="20"/>
              </w:rPr>
            </w:pPr>
            <w:r w:rsidRPr="000336A3">
              <w:rPr>
                <w:rFonts w:ascii="Arial" w:hAnsi="Arial" w:cs="Arial"/>
                <w:b/>
                <w:bCs/>
                <w:color w:val="000000"/>
                <w:sz w:val="20"/>
                <w:szCs w:val="20"/>
              </w:rPr>
              <w:t xml:space="preserve"> Totally </w:t>
            </w: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9B34E1" w14:textId="77777777" w:rsidR="000336A3" w:rsidRPr="000336A3" w:rsidRDefault="000336A3" w:rsidP="000336A3">
            <w:pPr>
              <w:spacing w:after="0" w:line="240" w:lineRule="auto"/>
              <w:ind w:right="57"/>
              <w:contextualSpacing/>
              <w:jc w:val="center"/>
              <w:rPr>
                <w:rFonts w:ascii="Arial" w:hAnsi="Arial" w:cs="Arial"/>
                <w:b/>
                <w:bCs/>
                <w:color w:val="000000"/>
                <w:sz w:val="20"/>
                <w:szCs w:val="20"/>
              </w:rPr>
            </w:pPr>
            <w:r w:rsidRPr="000336A3">
              <w:rPr>
                <w:rFonts w:ascii="Arial" w:hAnsi="Arial" w:cs="Arial"/>
                <w:b/>
                <w:bCs/>
                <w:color w:val="000000"/>
                <w:sz w:val="20"/>
                <w:szCs w:val="20"/>
              </w:rPr>
              <w:t xml:space="preserve"> Partially </w:t>
            </w:r>
          </w:p>
        </w:tc>
      </w:tr>
      <w:tr w:rsidR="000336A3" w:rsidRPr="000336A3" w14:paraId="018C2850"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A20F3F" w14:textId="77777777" w:rsidR="000336A3" w:rsidRPr="000336A3" w:rsidRDefault="000336A3" w:rsidP="000336A3">
            <w:pPr>
              <w:spacing w:after="0" w:line="240" w:lineRule="auto"/>
              <w:ind w:right="57"/>
              <w:contextualSpacing/>
              <w:jc w:val="center"/>
              <w:rPr>
                <w:rFonts w:ascii="Arial" w:hAnsi="Arial" w:cs="Arial"/>
                <w:b/>
                <w:bCs/>
                <w:color w:val="000000"/>
                <w:sz w:val="20"/>
                <w:szCs w:val="20"/>
              </w:rPr>
            </w:pPr>
            <w:r w:rsidRPr="000336A3">
              <w:rPr>
                <w:rFonts w:ascii="Arial" w:hAnsi="Arial" w:cs="Arial"/>
                <w:b/>
                <w:bCs/>
                <w:color w:val="000000"/>
                <w:sz w:val="20"/>
                <w:szCs w:val="20"/>
              </w:rPr>
              <w:t>GRAND TOTAL</w:t>
            </w:r>
          </w:p>
        </w:tc>
        <w:tc>
          <w:tcPr>
            <w:tcW w:w="714" w:type="pct"/>
            <w:tcBorders>
              <w:top w:val="nil"/>
              <w:left w:val="nil"/>
              <w:bottom w:val="single" w:sz="4" w:space="0" w:color="000000"/>
              <w:right w:val="single" w:sz="4" w:space="0" w:color="000000"/>
            </w:tcBorders>
            <w:shd w:val="clear" w:color="A5A5A5" w:fill="A5A5A5"/>
            <w:vAlign w:val="center"/>
            <w:hideMark/>
          </w:tcPr>
          <w:p w14:paraId="1F2FCB24" w14:textId="64542E89"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15,815 </w:t>
            </w:r>
          </w:p>
        </w:tc>
        <w:tc>
          <w:tcPr>
            <w:tcW w:w="713" w:type="pct"/>
            <w:tcBorders>
              <w:top w:val="nil"/>
              <w:left w:val="nil"/>
              <w:bottom w:val="single" w:sz="4" w:space="0" w:color="000000"/>
              <w:right w:val="single" w:sz="4" w:space="0" w:color="000000"/>
            </w:tcBorders>
            <w:shd w:val="clear" w:color="A5A5A5" w:fill="A5A5A5"/>
            <w:vAlign w:val="center"/>
            <w:hideMark/>
          </w:tcPr>
          <w:p w14:paraId="0790E33F" w14:textId="1F5E9F18"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849 </w:t>
            </w:r>
          </w:p>
        </w:tc>
        <w:tc>
          <w:tcPr>
            <w:tcW w:w="712" w:type="pct"/>
            <w:tcBorders>
              <w:top w:val="nil"/>
              <w:left w:val="nil"/>
              <w:bottom w:val="single" w:sz="4" w:space="0" w:color="000000"/>
              <w:right w:val="single" w:sz="4" w:space="0" w:color="000000"/>
            </w:tcBorders>
            <w:shd w:val="clear" w:color="A5A5A5" w:fill="A5A5A5"/>
            <w:vAlign w:val="center"/>
            <w:hideMark/>
          </w:tcPr>
          <w:p w14:paraId="5C6AA015" w14:textId="537E1270"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14,966 </w:t>
            </w:r>
          </w:p>
        </w:tc>
      </w:tr>
      <w:tr w:rsidR="000336A3" w:rsidRPr="000336A3" w14:paraId="32862B1D"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F34101"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CALABARZON</w:t>
            </w:r>
          </w:p>
        </w:tc>
        <w:tc>
          <w:tcPr>
            <w:tcW w:w="714" w:type="pct"/>
            <w:tcBorders>
              <w:top w:val="nil"/>
              <w:left w:val="nil"/>
              <w:bottom w:val="single" w:sz="4" w:space="0" w:color="000000"/>
              <w:right w:val="single" w:sz="4" w:space="0" w:color="000000"/>
            </w:tcBorders>
            <w:shd w:val="clear" w:color="BFBFBF" w:fill="BFBFBF"/>
            <w:vAlign w:val="center"/>
            <w:hideMark/>
          </w:tcPr>
          <w:p w14:paraId="2711A932" w14:textId="035D9264"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2,831 </w:t>
            </w:r>
          </w:p>
        </w:tc>
        <w:tc>
          <w:tcPr>
            <w:tcW w:w="713" w:type="pct"/>
            <w:tcBorders>
              <w:top w:val="nil"/>
              <w:left w:val="nil"/>
              <w:bottom w:val="single" w:sz="4" w:space="0" w:color="000000"/>
              <w:right w:val="single" w:sz="4" w:space="0" w:color="000000"/>
            </w:tcBorders>
            <w:shd w:val="clear" w:color="BFBFBF" w:fill="BFBFBF"/>
            <w:vAlign w:val="center"/>
            <w:hideMark/>
          </w:tcPr>
          <w:p w14:paraId="6B949C7B" w14:textId="1DB06FB8"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147 </w:t>
            </w:r>
          </w:p>
        </w:tc>
        <w:tc>
          <w:tcPr>
            <w:tcW w:w="712" w:type="pct"/>
            <w:tcBorders>
              <w:top w:val="nil"/>
              <w:left w:val="nil"/>
              <w:bottom w:val="single" w:sz="4" w:space="0" w:color="000000"/>
              <w:right w:val="single" w:sz="4" w:space="0" w:color="000000"/>
            </w:tcBorders>
            <w:shd w:val="clear" w:color="BFBFBF" w:fill="BFBFBF"/>
            <w:vAlign w:val="center"/>
            <w:hideMark/>
          </w:tcPr>
          <w:p w14:paraId="3F44192A" w14:textId="1084C6FF"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2,684 </w:t>
            </w:r>
          </w:p>
        </w:tc>
      </w:tr>
      <w:tr w:rsidR="000336A3" w:rsidRPr="000336A3" w14:paraId="7C63D4DC"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0BC9E"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Batangas</w:t>
            </w:r>
          </w:p>
        </w:tc>
        <w:tc>
          <w:tcPr>
            <w:tcW w:w="714" w:type="pct"/>
            <w:tcBorders>
              <w:top w:val="nil"/>
              <w:left w:val="nil"/>
              <w:bottom w:val="single" w:sz="4" w:space="0" w:color="000000"/>
              <w:right w:val="single" w:sz="4" w:space="0" w:color="000000"/>
            </w:tcBorders>
            <w:shd w:val="clear" w:color="D8D8D8" w:fill="D8D8D8"/>
            <w:vAlign w:val="center"/>
            <w:hideMark/>
          </w:tcPr>
          <w:p w14:paraId="48C0E55F" w14:textId="1040FA37"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1,794 </w:t>
            </w:r>
          </w:p>
        </w:tc>
        <w:tc>
          <w:tcPr>
            <w:tcW w:w="713" w:type="pct"/>
            <w:tcBorders>
              <w:top w:val="nil"/>
              <w:left w:val="nil"/>
              <w:bottom w:val="single" w:sz="4" w:space="0" w:color="000000"/>
              <w:right w:val="single" w:sz="4" w:space="0" w:color="000000"/>
            </w:tcBorders>
            <w:shd w:val="clear" w:color="D8D8D8" w:fill="D8D8D8"/>
            <w:vAlign w:val="center"/>
            <w:hideMark/>
          </w:tcPr>
          <w:p w14:paraId="2B2C3D89" w14:textId="061C7C64"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93 </w:t>
            </w:r>
          </w:p>
        </w:tc>
        <w:tc>
          <w:tcPr>
            <w:tcW w:w="712" w:type="pct"/>
            <w:tcBorders>
              <w:top w:val="nil"/>
              <w:left w:val="nil"/>
              <w:bottom w:val="single" w:sz="4" w:space="0" w:color="000000"/>
              <w:right w:val="single" w:sz="4" w:space="0" w:color="000000"/>
            </w:tcBorders>
            <w:shd w:val="clear" w:color="D8D8D8" w:fill="D8D8D8"/>
            <w:vAlign w:val="center"/>
            <w:hideMark/>
          </w:tcPr>
          <w:p w14:paraId="5B418A4F" w14:textId="1E0E708B"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1,701 </w:t>
            </w:r>
          </w:p>
        </w:tc>
      </w:tr>
      <w:tr w:rsidR="000336A3" w:rsidRPr="000336A3" w14:paraId="3478D3E1"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E9E5CC"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54218FE9"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Balayan</w:t>
            </w:r>
          </w:p>
        </w:tc>
        <w:tc>
          <w:tcPr>
            <w:tcW w:w="714" w:type="pct"/>
            <w:tcBorders>
              <w:top w:val="nil"/>
              <w:left w:val="nil"/>
              <w:bottom w:val="single" w:sz="4" w:space="0" w:color="000000"/>
              <w:right w:val="single" w:sz="4" w:space="0" w:color="000000"/>
            </w:tcBorders>
            <w:shd w:val="clear" w:color="auto" w:fill="auto"/>
            <w:noWrap/>
            <w:vAlign w:val="center"/>
            <w:hideMark/>
          </w:tcPr>
          <w:p w14:paraId="269ABE74" w14:textId="1900620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69 </w:t>
            </w:r>
          </w:p>
        </w:tc>
        <w:tc>
          <w:tcPr>
            <w:tcW w:w="713" w:type="pct"/>
            <w:tcBorders>
              <w:top w:val="nil"/>
              <w:left w:val="nil"/>
              <w:bottom w:val="single" w:sz="4" w:space="0" w:color="000000"/>
              <w:right w:val="single" w:sz="4" w:space="0" w:color="000000"/>
            </w:tcBorders>
            <w:shd w:val="clear" w:color="auto" w:fill="auto"/>
            <w:noWrap/>
            <w:vAlign w:val="center"/>
            <w:hideMark/>
          </w:tcPr>
          <w:p w14:paraId="198935B2" w14:textId="2BAB3A29"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22 </w:t>
            </w:r>
          </w:p>
        </w:tc>
        <w:tc>
          <w:tcPr>
            <w:tcW w:w="712" w:type="pct"/>
            <w:tcBorders>
              <w:top w:val="nil"/>
              <w:left w:val="nil"/>
              <w:bottom w:val="single" w:sz="4" w:space="0" w:color="000000"/>
              <w:right w:val="single" w:sz="4" w:space="0" w:color="000000"/>
            </w:tcBorders>
            <w:shd w:val="clear" w:color="auto" w:fill="auto"/>
            <w:noWrap/>
            <w:vAlign w:val="center"/>
            <w:hideMark/>
          </w:tcPr>
          <w:p w14:paraId="3FDDA111" w14:textId="69CFB20D"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47 </w:t>
            </w:r>
          </w:p>
        </w:tc>
      </w:tr>
      <w:tr w:rsidR="000336A3" w:rsidRPr="000336A3" w14:paraId="06CBB44F"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653C40"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38C5311A"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Balete</w:t>
            </w:r>
          </w:p>
        </w:tc>
        <w:tc>
          <w:tcPr>
            <w:tcW w:w="714" w:type="pct"/>
            <w:tcBorders>
              <w:top w:val="nil"/>
              <w:left w:val="nil"/>
              <w:bottom w:val="single" w:sz="4" w:space="0" w:color="000000"/>
              <w:right w:val="single" w:sz="4" w:space="0" w:color="000000"/>
            </w:tcBorders>
            <w:shd w:val="clear" w:color="auto" w:fill="auto"/>
            <w:noWrap/>
            <w:vAlign w:val="center"/>
            <w:hideMark/>
          </w:tcPr>
          <w:p w14:paraId="7FF981B7" w14:textId="22A688B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51 </w:t>
            </w:r>
          </w:p>
        </w:tc>
        <w:tc>
          <w:tcPr>
            <w:tcW w:w="713" w:type="pct"/>
            <w:tcBorders>
              <w:top w:val="nil"/>
              <w:left w:val="nil"/>
              <w:bottom w:val="single" w:sz="4" w:space="0" w:color="000000"/>
              <w:right w:val="single" w:sz="4" w:space="0" w:color="000000"/>
            </w:tcBorders>
            <w:shd w:val="clear" w:color="auto" w:fill="auto"/>
            <w:noWrap/>
            <w:vAlign w:val="center"/>
            <w:hideMark/>
          </w:tcPr>
          <w:p w14:paraId="21F2506E" w14:textId="2D59E13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680444AE" w14:textId="6B8EA098"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50 </w:t>
            </w:r>
          </w:p>
        </w:tc>
      </w:tr>
      <w:tr w:rsidR="000336A3" w:rsidRPr="000336A3" w14:paraId="60263A35"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D10028"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1FFFE6FC"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Batangas City (capital)</w:t>
            </w:r>
          </w:p>
        </w:tc>
        <w:tc>
          <w:tcPr>
            <w:tcW w:w="714" w:type="pct"/>
            <w:tcBorders>
              <w:top w:val="nil"/>
              <w:left w:val="nil"/>
              <w:bottom w:val="single" w:sz="4" w:space="0" w:color="000000"/>
              <w:right w:val="single" w:sz="4" w:space="0" w:color="000000"/>
            </w:tcBorders>
            <w:shd w:val="clear" w:color="auto" w:fill="auto"/>
            <w:noWrap/>
            <w:vAlign w:val="center"/>
            <w:hideMark/>
          </w:tcPr>
          <w:p w14:paraId="374D0CF7" w14:textId="1726EA4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14:paraId="21F73B25" w14:textId="36A2053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24A4C4FF" w14:textId="5151D72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 </w:t>
            </w:r>
          </w:p>
        </w:tc>
      </w:tr>
      <w:tr w:rsidR="000336A3" w:rsidRPr="000336A3" w14:paraId="147A0E81"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93FFB6"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09C5B7A5"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Calaca</w:t>
            </w:r>
          </w:p>
        </w:tc>
        <w:tc>
          <w:tcPr>
            <w:tcW w:w="714" w:type="pct"/>
            <w:tcBorders>
              <w:top w:val="nil"/>
              <w:left w:val="nil"/>
              <w:bottom w:val="single" w:sz="4" w:space="0" w:color="000000"/>
              <w:right w:val="single" w:sz="4" w:space="0" w:color="000000"/>
            </w:tcBorders>
            <w:shd w:val="clear" w:color="auto" w:fill="auto"/>
            <w:noWrap/>
            <w:vAlign w:val="center"/>
            <w:hideMark/>
          </w:tcPr>
          <w:p w14:paraId="0122F635" w14:textId="7182547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14:paraId="354C0ABF" w14:textId="07421F8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414523C5" w14:textId="390942F0"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4 </w:t>
            </w:r>
          </w:p>
        </w:tc>
      </w:tr>
      <w:tr w:rsidR="000336A3" w:rsidRPr="000336A3" w14:paraId="04BB66A8"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8B2310"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59CCD921"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Lemery</w:t>
            </w:r>
          </w:p>
        </w:tc>
        <w:tc>
          <w:tcPr>
            <w:tcW w:w="714" w:type="pct"/>
            <w:tcBorders>
              <w:top w:val="nil"/>
              <w:left w:val="nil"/>
              <w:bottom w:val="single" w:sz="4" w:space="0" w:color="000000"/>
              <w:right w:val="single" w:sz="4" w:space="0" w:color="000000"/>
            </w:tcBorders>
            <w:shd w:val="clear" w:color="auto" w:fill="auto"/>
            <w:noWrap/>
            <w:vAlign w:val="center"/>
            <w:hideMark/>
          </w:tcPr>
          <w:p w14:paraId="22B2A94C" w14:textId="0323315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54 </w:t>
            </w:r>
          </w:p>
        </w:tc>
        <w:tc>
          <w:tcPr>
            <w:tcW w:w="713" w:type="pct"/>
            <w:tcBorders>
              <w:top w:val="nil"/>
              <w:left w:val="nil"/>
              <w:bottom w:val="single" w:sz="4" w:space="0" w:color="000000"/>
              <w:right w:val="single" w:sz="4" w:space="0" w:color="000000"/>
            </w:tcBorders>
            <w:shd w:val="clear" w:color="auto" w:fill="auto"/>
            <w:noWrap/>
            <w:vAlign w:val="center"/>
            <w:hideMark/>
          </w:tcPr>
          <w:p w14:paraId="3B158813" w14:textId="2E2DF88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22 </w:t>
            </w:r>
          </w:p>
        </w:tc>
        <w:tc>
          <w:tcPr>
            <w:tcW w:w="712" w:type="pct"/>
            <w:tcBorders>
              <w:top w:val="nil"/>
              <w:left w:val="nil"/>
              <w:bottom w:val="single" w:sz="4" w:space="0" w:color="000000"/>
              <w:right w:val="single" w:sz="4" w:space="0" w:color="000000"/>
            </w:tcBorders>
            <w:shd w:val="clear" w:color="auto" w:fill="auto"/>
            <w:noWrap/>
            <w:vAlign w:val="center"/>
            <w:hideMark/>
          </w:tcPr>
          <w:p w14:paraId="441214F9" w14:textId="47A1DD8F"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32 </w:t>
            </w:r>
          </w:p>
        </w:tc>
      </w:tr>
      <w:tr w:rsidR="000336A3" w:rsidRPr="000336A3" w14:paraId="3EF5FDEA"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DF879"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441211B3"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Lian</w:t>
            </w:r>
          </w:p>
        </w:tc>
        <w:tc>
          <w:tcPr>
            <w:tcW w:w="714" w:type="pct"/>
            <w:tcBorders>
              <w:top w:val="nil"/>
              <w:left w:val="nil"/>
              <w:bottom w:val="single" w:sz="4" w:space="0" w:color="000000"/>
              <w:right w:val="single" w:sz="4" w:space="0" w:color="000000"/>
            </w:tcBorders>
            <w:shd w:val="clear" w:color="auto" w:fill="auto"/>
            <w:noWrap/>
            <w:vAlign w:val="center"/>
            <w:hideMark/>
          </w:tcPr>
          <w:p w14:paraId="043DCE68" w14:textId="26BB5919"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7 </w:t>
            </w:r>
          </w:p>
        </w:tc>
        <w:tc>
          <w:tcPr>
            <w:tcW w:w="713" w:type="pct"/>
            <w:tcBorders>
              <w:top w:val="nil"/>
              <w:left w:val="nil"/>
              <w:bottom w:val="single" w:sz="4" w:space="0" w:color="000000"/>
              <w:right w:val="single" w:sz="4" w:space="0" w:color="000000"/>
            </w:tcBorders>
            <w:shd w:val="clear" w:color="auto" w:fill="auto"/>
            <w:noWrap/>
            <w:vAlign w:val="center"/>
            <w:hideMark/>
          </w:tcPr>
          <w:p w14:paraId="52241F1B" w14:textId="13110190"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7 </w:t>
            </w:r>
          </w:p>
        </w:tc>
        <w:tc>
          <w:tcPr>
            <w:tcW w:w="712" w:type="pct"/>
            <w:tcBorders>
              <w:top w:val="nil"/>
              <w:left w:val="nil"/>
              <w:bottom w:val="single" w:sz="4" w:space="0" w:color="000000"/>
              <w:right w:val="single" w:sz="4" w:space="0" w:color="000000"/>
            </w:tcBorders>
            <w:shd w:val="clear" w:color="auto" w:fill="auto"/>
            <w:noWrap/>
            <w:vAlign w:val="center"/>
            <w:hideMark/>
          </w:tcPr>
          <w:p w14:paraId="4ECA38E8" w14:textId="49C5B7A2"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r>
      <w:tr w:rsidR="000336A3" w:rsidRPr="000336A3" w14:paraId="3FA6A18A"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1AC77B"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6463B2D7"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Nasugbu</w:t>
            </w:r>
          </w:p>
        </w:tc>
        <w:tc>
          <w:tcPr>
            <w:tcW w:w="714" w:type="pct"/>
            <w:tcBorders>
              <w:top w:val="nil"/>
              <w:left w:val="nil"/>
              <w:bottom w:val="single" w:sz="4" w:space="0" w:color="000000"/>
              <w:right w:val="single" w:sz="4" w:space="0" w:color="000000"/>
            </w:tcBorders>
            <w:shd w:val="clear" w:color="auto" w:fill="auto"/>
            <w:noWrap/>
            <w:vAlign w:val="center"/>
            <w:hideMark/>
          </w:tcPr>
          <w:p w14:paraId="5FD0D75E" w14:textId="71215B69"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174 </w:t>
            </w:r>
          </w:p>
        </w:tc>
        <w:tc>
          <w:tcPr>
            <w:tcW w:w="713" w:type="pct"/>
            <w:tcBorders>
              <w:top w:val="nil"/>
              <w:left w:val="nil"/>
              <w:bottom w:val="single" w:sz="4" w:space="0" w:color="000000"/>
              <w:right w:val="single" w:sz="4" w:space="0" w:color="000000"/>
            </w:tcBorders>
            <w:shd w:val="clear" w:color="auto" w:fill="auto"/>
            <w:noWrap/>
            <w:vAlign w:val="center"/>
            <w:hideMark/>
          </w:tcPr>
          <w:p w14:paraId="69E31540" w14:textId="45D5988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14 </w:t>
            </w:r>
          </w:p>
        </w:tc>
        <w:tc>
          <w:tcPr>
            <w:tcW w:w="712" w:type="pct"/>
            <w:tcBorders>
              <w:top w:val="nil"/>
              <w:left w:val="nil"/>
              <w:bottom w:val="single" w:sz="4" w:space="0" w:color="000000"/>
              <w:right w:val="single" w:sz="4" w:space="0" w:color="000000"/>
            </w:tcBorders>
            <w:shd w:val="clear" w:color="auto" w:fill="auto"/>
            <w:noWrap/>
            <w:vAlign w:val="center"/>
            <w:hideMark/>
          </w:tcPr>
          <w:p w14:paraId="47B32BDD" w14:textId="575AF15F"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160 </w:t>
            </w:r>
          </w:p>
        </w:tc>
      </w:tr>
      <w:tr w:rsidR="000336A3" w:rsidRPr="000336A3" w14:paraId="15C61FD8"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00651"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0E4F53CE"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San Juan</w:t>
            </w:r>
          </w:p>
        </w:tc>
        <w:tc>
          <w:tcPr>
            <w:tcW w:w="714" w:type="pct"/>
            <w:tcBorders>
              <w:top w:val="nil"/>
              <w:left w:val="nil"/>
              <w:bottom w:val="single" w:sz="4" w:space="0" w:color="000000"/>
              <w:right w:val="single" w:sz="4" w:space="0" w:color="000000"/>
            </w:tcBorders>
            <w:shd w:val="clear" w:color="auto" w:fill="auto"/>
            <w:noWrap/>
            <w:vAlign w:val="center"/>
            <w:hideMark/>
          </w:tcPr>
          <w:p w14:paraId="144EBB6A" w14:textId="2BB5DE6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919 </w:t>
            </w:r>
          </w:p>
        </w:tc>
        <w:tc>
          <w:tcPr>
            <w:tcW w:w="713" w:type="pct"/>
            <w:tcBorders>
              <w:top w:val="nil"/>
              <w:left w:val="nil"/>
              <w:bottom w:val="single" w:sz="4" w:space="0" w:color="000000"/>
              <w:right w:val="single" w:sz="4" w:space="0" w:color="000000"/>
            </w:tcBorders>
            <w:shd w:val="clear" w:color="auto" w:fill="auto"/>
            <w:noWrap/>
            <w:vAlign w:val="center"/>
            <w:hideMark/>
          </w:tcPr>
          <w:p w14:paraId="2B78801D" w14:textId="6109BE02"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11 </w:t>
            </w:r>
          </w:p>
        </w:tc>
        <w:tc>
          <w:tcPr>
            <w:tcW w:w="712" w:type="pct"/>
            <w:tcBorders>
              <w:top w:val="nil"/>
              <w:left w:val="nil"/>
              <w:bottom w:val="single" w:sz="4" w:space="0" w:color="000000"/>
              <w:right w:val="single" w:sz="4" w:space="0" w:color="000000"/>
            </w:tcBorders>
            <w:shd w:val="clear" w:color="auto" w:fill="auto"/>
            <w:noWrap/>
            <w:vAlign w:val="center"/>
            <w:hideMark/>
          </w:tcPr>
          <w:p w14:paraId="48D7B1A0" w14:textId="3AAF760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908 </w:t>
            </w:r>
          </w:p>
        </w:tc>
      </w:tr>
      <w:tr w:rsidR="000336A3" w:rsidRPr="000336A3" w14:paraId="0BA94E89"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05757"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29E39573"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San Luis</w:t>
            </w:r>
          </w:p>
        </w:tc>
        <w:tc>
          <w:tcPr>
            <w:tcW w:w="714" w:type="pct"/>
            <w:tcBorders>
              <w:top w:val="nil"/>
              <w:left w:val="nil"/>
              <w:bottom w:val="single" w:sz="4" w:space="0" w:color="000000"/>
              <w:right w:val="single" w:sz="4" w:space="0" w:color="000000"/>
            </w:tcBorders>
            <w:shd w:val="clear" w:color="auto" w:fill="auto"/>
            <w:noWrap/>
            <w:vAlign w:val="center"/>
            <w:hideMark/>
          </w:tcPr>
          <w:p w14:paraId="1AE92589" w14:textId="6B67D20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276 </w:t>
            </w:r>
          </w:p>
        </w:tc>
        <w:tc>
          <w:tcPr>
            <w:tcW w:w="713" w:type="pct"/>
            <w:tcBorders>
              <w:top w:val="nil"/>
              <w:left w:val="nil"/>
              <w:bottom w:val="single" w:sz="4" w:space="0" w:color="000000"/>
              <w:right w:val="single" w:sz="4" w:space="0" w:color="000000"/>
            </w:tcBorders>
            <w:shd w:val="clear" w:color="auto" w:fill="auto"/>
            <w:noWrap/>
            <w:vAlign w:val="center"/>
            <w:hideMark/>
          </w:tcPr>
          <w:p w14:paraId="7D51BA8E" w14:textId="21D8D56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6 </w:t>
            </w:r>
          </w:p>
        </w:tc>
        <w:tc>
          <w:tcPr>
            <w:tcW w:w="712" w:type="pct"/>
            <w:tcBorders>
              <w:top w:val="nil"/>
              <w:left w:val="nil"/>
              <w:bottom w:val="single" w:sz="4" w:space="0" w:color="000000"/>
              <w:right w:val="single" w:sz="4" w:space="0" w:color="000000"/>
            </w:tcBorders>
            <w:shd w:val="clear" w:color="auto" w:fill="auto"/>
            <w:noWrap/>
            <w:vAlign w:val="center"/>
            <w:hideMark/>
          </w:tcPr>
          <w:p w14:paraId="436EC5DC" w14:textId="1868F91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270 </w:t>
            </w:r>
          </w:p>
        </w:tc>
      </w:tr>
      <w:tr w:rsidR="000336A3" w:rsidRPr="000336A3" w14:paraId="565A8387"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36876D"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3BF66080"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San Pascual</w:t>
            </w:r>
          </w:p>
        </w:tc>
        <w:tc>
          <w:tcPr>
            <w:tcW w:w="714" w:type="pct"/>
            <w:tcBorders>
              <w:top w:val="nil"/>
              <w:left w:val="nil"/>
              <w:bottom w:val="single" w:sz="4" w:space="0" w:color="000000"/>
              <w:right w:val="single" w:sz="4" w:space="0" w:color="000000"/>
            </w:tcBorders>
            <w:shd w:val="clear" w:color="auto" w:fill="auto"/>
            <w:noWrap/>
            <w:vAlign w:val="center"/>
            <w:hideMark/>
          </w:tcPr>
          <w:p w14:paraId="75E0EABC" w14:textId="25931DEF"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6 </w:t>
            </w:r>
          </w:p>
        </w:tc>
        <w:tc>
          <w:tcPr>
            <w:tcW w:w="713" w:type="pct"/>
            <w:tcBorders>
              <w:top w:val="nil"/>
              <w:left w:val="nil"/>
              <w:bottom w:val="single" w:sz="4" w:space="0" w:color="000000"/>
              <w:right w:val="single" w:sz="4" w:space="0" w:color="000000"/>
            </w:tcBorders>
            <w:shd w:val="clear" w:color="auto" w:fill="auto"/>
            <w:noWrap/>
            <w:vAlign w:val="center"/>
            <w:hideMark/>
          </w:tcPr>
          <w:p w14:paraId="509A1F23" w14:textId="7D5F4BD3"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43A970D5" w14:textId="2CBE58F3"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6 </w:t>
            </w:r>
          </w:p>
        </w:tc>
      </w:tr>
      <w:tr w:rsidR="000336A3" w:rsidRPr="000336A3" w14:paraId="7479584A"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74BE50"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3EB5EEF6"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Taal</w:t>
            </w:r>
          </w:p>
        </w:tc>
        <w:tc>
          <w:tcPr>
            <w:tcW w:w="714" w:type="pct"/>
            <w:tcBorders>
              <w:top w:val="nil"/>
              <w:left w:val="nil"/>
              <w:bottom w:val="single" w:sz="4" w:space="0" w:color="000000"/>
              <w:right w:val="single" w:sz="4" w:space="0" w:color="000000"/>
            </w:tcBorders>
            <w:shd w:val="clear" w:color="auto" w:fill="auto"/>
            <w:noWrap/>
            <w:vAlign w:val="center"/>
            <w:hideMark/>
          </w:tcPr>
          <w:p w14:paraId="649D1C6C" w14:textId="10F250C9"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32 </w:t>
            </w:r>
          </w:p>
        </w:tc>
        <w:tc>
          <w:tcPr>
            <w:tcW w:w="713" w:type="pct"/>
            <w:tcBorders>
              <w:top w:val="nil"/>
              <w:left w:val="nil"/>
              <w:bottom w:val="single" w:sz="4" w:space="0" w:color="000000"/>
              <w:right w:val="single" w:sz="4" w:space="0" w:color="000000"/>
            </w:tcBorders>
            <w:shd w:val="clear" w:color="auto" w:fill="auto"/>
            <w:noWrap/>
            <w:vAlign w:val="center"/>
            <w:hideMark/>
          </w:tcPr>
          <w:p w14:paraId="7A5838E4" w14:textId="6D1D7628"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258B84FB" w14:textId="70C3230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32 </w:t>
            </w:r>
          </w:p>
        </w:tc>
      </w:tr>
      <w:tr w:rsidR="000336A3" w:rsidRPr="000336A3" w14:paraId="65CA056B"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3CF72E"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33E399EC"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Talisay</w:t>
            </w:r>
          </w:p>
        </w:tc>
        <w:tc>
          <w:tcPr>
            <w:tcW w:w="714" w:type="pct"/>
            <w:tcBorders>
              <w:top w:val="nil"/>
              <w:left w:val="nil"/>
              <w:bottom w:val="single" w:sz="4" w:space="0" w:color="000000"/>
              <w:right w:val="single" w:sz="4" w:space="0" w:color="000000"/>
            </w:tcBorders>
            <w:shd w:val="clear" w:color="auto" w:fill="auto"/>
            <w:noWrap/>
            <w:vAlign w:val="center"/>
            <w:hideMark/>
          </w:tcPr>
          <w:p w14:paraId="3D94B01A" w14:textId="66FD64F0"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20 </w:t>
            </w:r>
          </w:p>
        </w:tc>
        <w:tc>
          <w:tcPr>
            <w:tcW w:w="713" w:type="pct"/>
            <w:tcBorders>
              <w:top w:val="nil"/>
              <w:left w:val="nil"/>
              <w:bottom w:val="single" w:sz="4" w:space="0" w:color="000000"/>
              <w:right w:val="single" w:sz="4" w:space="0" w:color="000000"/>
            </w:tcBorders>
            <w:shd w:val="clear" w:color="auto" w:fill="auto"/>
            <w:noWrap/>
            <w:vAlign w:val="center"/>
            <w:hideMark/>
          </w:tcPr>
          <w:p w14:paraId="0C34A639" w14:textId="2D59BF2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4 </w:t>
            </w:r>
          </w:p>
        </w:tc>
        <w:tc>
          <w:tcPr>
            <w:tcW w:w="712" w:type="pct"/>
            <w:tcBorders>
              <w:top w:val="nil"/>
              <w:left w:val="nil"/>
              <w:bottom w:val="single" w:sz="4" w:space="0" w:color="000000"/>
              <w:right w:val="single" w:sz="4" w:space="0" w:color="000000"/>
            </w:tcBorders>
            <w:shd w:val="clear" w:color="auto" w:fill="auto"/>
            <w:noWrap/>
            <w:vAlign w:val="center"/>
            <w:hideMark/>
          </w:tcPr>
          <w:p w14:paraId="5AD984D7" w14:textId="2DB4F14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16 </w:t>
            </w:r>
          </w:p>
        </w:tc>
      </w:tr>
      <w:tr w:rsidR="000336A3" w:rsidRPr="000336A3" w14:paraId="528AFBCC"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3EC77F"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0D77FCA7"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City of Tanauan</w:t>
            </w:r>
          </w:p>
        </w:tc>
        <w:tc>
          <w:tcPr>
            <w:tcW w:w="714" w:type="pct"/>
            <w:tcBorders>
              <w:top w:val="nil"/>
              <w:left w:val="nil"/>
              <w:bottom w:val="single" w:sz="4" w:space="0" w:color="000000"/>
              <w:right w:val="single" w:sz="4" w:space="0" w:color="000000"/>
            </w:tcBorders>
            <w:shd w:val="clear" w:color="auto" w:fill="auto"/>
            <w:noWrap/>
            <w:vAlign w:val="center"/>
            <w:hideMark/>
          </w:tcPr>
          <w:p w14:paraId="4F2437E8" w14:textId="646931C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 </w:t>
            </w:r>
          </w:p>
        </w:tc>
        <w:tc>
          <w:tcPr>
            <w:tcW w:w="713" w:type="pct"/>
            <w:tcBorders>
              <w:top w:val="nil"/>
              <w:left w:val="nil"/>
              <w:bottom w:val="single" w:sz="4" w:space="0" w:color="000000"/>
              <w:right w:val="single" w:sz="4" w:space="0" w:color="000000"/>
            </w:tcBorders>
            <w:shd w:val="clear" w:color="auto" w:fill="auto"/>
            <w:noWrap/>
            <w:vAlign w:val="center"/>
            <w:hideMark/>
          </w:tcPr>
          <w:p w14:paraId="3B81A3B0" w14:textId="13991FB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777159B2" w14:textId="0D530D5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 </w:t>
            </w:r>
          </w:p>
        </w:tc>
      </w:tr>
      <w:tr w:rsidR="000336A3" w:rsidRPr="000336A3" w14:paraId="2C7C503B"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EA9DF2"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1BBA28C7"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Taysan</w:t>
            </w:r>
          </w:p>
        </w:tc>
        <w:tc>
          <w:tcPr>
            <w:tcW w:w="714" w:type="pct"/>
            <w:tcBorders>
              <w:top w:val="nil"/>
              <w:left w:val="nil"/>
              <w:bottom w:val="single" w:sz="4" w:space="0" w:color="000000"/>
              <w:right w:val="single" w:sz="4" w:space="0" w:color="000000"/>
            </w:tcBorders>
            <w:shd w:val="clear" w:color="auto" w:fill="auto"/>
            <w:noWrap/>
            <w:vAlign w:val="center"/>
            <w:hideMark/>
          </w:tcPr>
          <w:p w14:paraId="4FBB284B" w14:textId="05D9C13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171 </w:t>
            </w:r>
          </w:p>
        </w:tc>
        <w:tc>
          <w:tcPr>
            <w:tcW w:w="713" w:type="pct"/>
            <w:tcBorders>
              <w:top w:val="nil"/>
              <w:left w:val="nil"/>
              <w:bottom w:val="single" w:sz="4" w:space="0" w:color="000000"/>
              <w:right w:val="single" w:sz="4" w:space="0" w:color="000000"/>
            </w:tcBorders>
            <w:shd w:val="clear" w:color="auto" w:fill="auto"/>
            <w:noWrap/>
            <w:vAlign w:val="center"/>
            <w:hideMark/>
          </w:tcPr>
          <w:p w14:paraId="5A05A275" w14:textId="4000065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6 </w:t>
            </w:r>
          </w:p>
        </w:tc>
        <w:tc>
          <w:tcPr>
            <w:tcW w:w="712" w:type="pct"/>
            <w:tcBorders>
              <w:top w:val="nil"/>
              <w:left w:val="nil"/>
              <w:bottom w:val="single" w:sz="4" w:space="0" w:color="000000"/>
              <w:right w:val="single" w:sz="4" w:space="0" w:color="000000"/>
            </w:tcBorders>
            <w:shd w:val="clear" w:color="auto" w:fill="auto"/>
            <w:noWrap/>
            <w:vAlign w:val="center"/>
            <w:hideMark/>
          </w:tcPr>
          <w:p w14:paraId="25363AD9" w14:textId="0B6A28B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165 </w:t>
            </w:r>
          </w:p>
        </w:tc>
      </w:tr>
      <w:tr w:rsidR="000336A3" w:rsidRPr="000336A3" w14:paraId="3B3F69C0"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EA028"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Cavite</w:t>
            </w:r>
          </w:p>
        </w:tc>
        <w:tc>
          <w:tcPr>
            <w:tcW w:w="714" w:type="pct"/>
            <w:tcBorders>
              <w:top w:val="nil"/>
              <w:left w:val="nil"/>
              <w:bottom w:val="single" w:sz="4" w:space="0" w:color="000000"/>
              <w:right w:val="single" w:sz="4" w:space="0" w:color="000000"/>
            </w:tcBorders>
            <w:shd w:val="clear" w:color="D8D8D8" w:fill="D8D8D8"/>
            <w:vAlign w:val="center"/>
            <w:hideMark/>
          </w:tcPr>
          <w:p w14:paraId="09F2E544" w14:textId="65D992A2"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1 </w:t>
            </w:r>
          </w:p>
        </w:tc>
        <w:tc>
          <w:tcPr>
            <w:tcW w:w="713" w:type="pct"/>
            <w:tcBorders>
              <w:top w:val="nil"/>
              <w:left w:val="nil"/>
              <w:bottom w:val="single" w:sz="4" w:space="0" w:color="000000"/>
              <w:right w:val="single" w:sz="4" w:space="0" w:color="000000"/>
            </w:tcBorders>
            <w:shd w:val="clear" w:color="D8D8D8" w:fill="D8D8D8"/>
            <w:vAlign w:val="center"/>
            <w:hideMark/>
          </w:tcPr>
          <w:p w14:paraId="46522729" w14:textId="22912EC8"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1 </w:t>
            </w:r>
          </w:p>
        </w:tc>
        <w:tc>
          <w:tcPr>
            <w:tcW w:w="712" w:type="pct"/>
            <w:tcBorders>
              <w:top w:val="nil"/>
              <w:left w:val="nil"/>
              <w:bottom w:val="single" w:sz="4" w:space="0" w:color="000000"/>
              <w:right w:val="single" w:sz="4" w:space="0" w:color="000000"/>
            </w:tcBorders>
            <w:shd w:val="clear" w:color="D8D8D8" w:fill="D8D8D8"/>
            <w:vAlign w:val="center"/>
            <w:hideMark/>
          </w:tcPr>
          <w:p w14:paraId="58B53858" w14:textId="6FC4F652"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w:t>
            </w:r>
          </w:p>
        </w:tc>
      </w:tr>
      <w:tr w:rsidR="000336A3" w:rsidRPr="000336A3" w14:paraId="2F9E55D6"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C8C62B"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536703D0"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Tanza</w:t>
            </w:r>
          </w:p>
        </w:tc>
        <w:tc>
          <w:tcPr>
            <w:tcW w:w="714" w:type="pct"/>
            <w:tcBorders>
              <w:top w:val="nil"/>
              <w:left w:val="nil"/>
              <w:bottom w:val="single" w:sz="4" w:space="0" w:color="000000"/>
              <w:right w:val="single" w:sz="4" w:space="0" w:color="000000"/>
            </w:tcBorders>
            <w:shd w:val="clear" w:color="auto" w:fill="auto"/>
            <w:noWrap/>
            <w:vAlign w:val="center"/>
            <w:hideMark/>
          </w:tcPr>
          <w:p w14:paraId="320A1223" w14:textId="6C1143A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14:paraId="47669ECF" w14:textId="016220FB"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46E739B9" w14:textId="7D89D2C2"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r>
      <w:tr w:rsidR="000336A3" w:rsidRPr="000336A3" w14:paraId="3D758EE6"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4FAE3C"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Laguna</w:t>
            </w:r>
          </w:p>
        </w:tc>
        <w:tc>
          <w:tcPr>
            <w:tcW w:w="714" w:type="pct"/>
            <w:tcBorders>
              <w:top w:val="nil"/>
              <w:left w:val="nil"/>
              <w:bottom w:val="single" w:sz="4" w:space="0" w:color="000000"/>
              <w:right w:val="single" w:sz="4" w:space="0" w:color="000000"/>
            </w:tcBorders>
            <w:shd w:val="clear" w:color="D8D8D8" w:fill="D8D8D8"/>
            <w:vAlign w:val="center"/>
            <w:hideMark/>
          </w:tcPr>
          <w:p w14:paraId="53DC162D" w14:textId="38B627CC"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23 </w:t>
            </w:r>
          </w:p>
        </w:tc>
        <w:tc>
          <w:tcPr>
            <w:tcW w:w="713" w:type="pct"/>
            <w:tcBorders>
              <w:top w:val="nil"/>
              <w:left w:val="nil"/>
              <w:bottom w:val="single" w:sz="4" w:space="0" w:color="000000"/>
              <w:right w:val="single" w:sz="4" w:space="0" w:color="000000"/>
            </w:tcBorders>
            <w:shd w:val="clear" w:color="D8D8D8" w:fill="D8D8D8"/>
            <w:vAlign w:val="center"/>
            <w:hideMark/>
          </w:tcPr>
          <w:p w14:paraId="3D4BA925" w14:textId="3929E457"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w:t>
            </w:r>
          </w:p>
        </w:tc>
        <w:tc>
          <w:tcPr>
            <w:tcW w:w="712" w:type="pct"/>
            <w:tcBorders>
              <w:top w:val="nil"/>
              <w:left w:val="nil"/>
              <w:bottom w:val="single" w:sz="4" w:space="0" w:color="000000"/>
              <w:right w:val="single" w:sz="4" w:space="0" w:color="000000"/>
            </w:tcBorders>
            <w:shd w:val="clear" w:color="D8D8D8" w:fill="D8D8D8"/>
            <w:vAlign w:val="center"/>
            <w:hideMark/>
          </w:tcPr>
          <w:p w14:paraId="1AA4C064" w14:textId="33236A23"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23 </w:t>
            </w:r>
          </w:p>
        </w:tc>
      </w:tr>
      <w:tr w:rsidR="000336A3" w:rsidRPr="000336A3" w14:paraId="4A151D4C"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7EDD6"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7F6C143D"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Alaminos</w:t>
            </w:r>
          </w:p>
        </w:tc>
        <w:tc>
          <w:tcPr>
            <w:tcW w:w="714" w:type="pct"/>
            <w:tcBorders>
              <w:top w:val="nil"/>
              <w:left w:val="nil"/>
              <w:bottom w:val="single" w:sz="4" w:space="0" w:color="000000"/>
              <w:right w:val="single" w:sz="4" w:space="0" w:color="000000"/>
            </w:tcBorders>
            <w:shd w:val="clear" w:color="auto" w:fill="auto"/>
            <w:noWrap/>
            <w:vAlign w:val="center"/>
            <w:hideMark/>
          </w:tcPr>
          <w:p w14:paraId="70515EC5" w14:textId="40D1907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20 </w:t>
            </w:r>
          </w:p>
        </w:tc>
        <w:tc>
          <w:tcPr>
            <w:tcW w:w="713" w:type="pct"/>
            <w:tcBorders>
              <w:top w:val="nil"/>
              <w:left w:val="nil"/>
              <w:bottom w:val="single" w:sz="4" w:space="0" w:color="000000"/>
              <w:right w:val="single" w:sz="4" w:space="0" w:color="000000"/>
            </w:tcBorders>
            <w:shd w:val="clear" w:color="auto" w:fill="auto"/>
            <w:noWrap/>
            <w:vAlign w:val="center"/>
            <w:hideMark/>
          </w:tcPr>
          <w:p w14:paraId="7CAD9A15" w14:textId="0CDD267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2AFD14D6" w14:textId="7B96E303"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20 </w:t>
            </w:r>
          </w:p>
        </w:tc>
      </w:tr>
      <w:tr w:rsidR="000336A3" w:rsidRPr="000336A3" w14:paraId="432F981C"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11D85C"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72A5FC8A"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Cavinti</w:t>
            </w:r>
          </w:p>
        </w:tc>
        <w:tc>
          <w:tcPr>
            <w:tcW w:w="714" w:type="pct"/>
            <w:tcBorders>
              <w:top w:val="nil"/>
              <w:left w:val="nil"/>
              <w:bottom w:val="single" w:sz="4" w:space="0" w:color="000000"/>
              <w:right w:val="single" w:sz="4" w:space="0" w:color="000000"/>
            </w:tcBorders>
            <w:shd w:val="clear" w:color="auto" w:fill="auto"/>
            <w:noWrap/>
            <w:vAlign w:val="center"/>
            <w:hideMark/>
          </w:tcPr>
          <w:p w14:paraId="64D62009" w14:textId="3B9C059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14:paraId="0597D450" w14:textId="5BA0AC5D"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2CB8A8C7" w14:textId="4372BE6B"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r>
      <w:tr w:rsidR="000336A3" w:rsidRPr="000336A3" w14:paraId="5B3085CC"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EB3E65"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42C56276"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Liliw</w:t>
            </w:r>
          </w:p>
        </w:tc>
        <w:tc>
          <w:tcPr>
            <w:tcW w:w="714" w:type="pct"/>
            <w:tcBorders>
              <w:top w:val="nil"/>
              <w:left w:val="nil"/>
              <w:bottom w:val="single" w:sz="4" w:space="0" w:color="000000"/>
              <w:right w:val="single" w:sz="4" w:space="0" w:color="000000"/>
            </w:tcBorders>
            <w:shd w:val="clear" w:color="auto" w:fill="auto"/>
            <w:noWrap/>
            <w:vAlign w:val="center"/>
            <w:hideMark/>
          </w:tcPr>
          <w:p w14:paraId="295F246E" w14:textId="29D24139"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14:paraId="42056874" w14:textId="29BE19A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6484F178" w14:textId="16555A1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r>
      <w:tr w:rsidR="000336A3" w:rsidRPr="000336A3" w14:paraId="6CC06E31"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89D0F4"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1522056C"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Santa Maria</w:t>
            </w:r>
          </w:p>
        </w:tc>
        <w:tc>
          <w:tcPr>
            <w:tcW w:w="714" w:type="pct"/>
            <w:tcBorders>
              <w:top w:val="nil"/>
              <w:left w:val="nil"/>
              <w:bottom w:val="single" w:sz="4" w:space="0" w:color="000000"/>
              <w:right w:val="single" w:sz="4" w:space="0" w:color="000000"/>
            </w:tcBorders>
            <w:shd w:val="clear" w:color="auto" w:fill="auto"/>
            <w:noWrap/>
            <w:vAlign w:val="center"/>
            <w:hideMark/>
          </w:tcPr>
          <w:p w14:paraId="5536BF8C" w14:textId="7BBF176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14:paraId="305F4A5B" w14:textId="7A3E674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52B45F7F" w14:textId="1256CFE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r>
      <w:tr w:rsidR="000336A3" w:rsidRPr="000336A3" w14:paraId="3DFB7E25"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02C96"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Quezon</w:t>
            </w:r>
          </w:p>
        </w:tc>
        <w:tc>
          <w:tcPr>
            <w:tcW w:w="714" w:type="pct"/>
            <w:tcBorders>
              <w:top w:val="nil"/>
              <w:left w:val="nil"/>
              <w:bottom w:val="single" w:sz="4" w:space="0" w:color="000000"/>
              <w:right w:val="single" w:sz="4" w:space="0" w:color="000000"/>
            </w:tcBorders>
            <w:shd w:val="clear" w:color="D8D8D8" w:fill="D8D8D8"/>
            <w:vAlign w:val="center"/>
            <w:hideMark/>
          </w:tcPr>
          <w:p w14:paraId="77CB47C9" w14:textId="2384670C"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1,013 </w:t>
            </w:r>
          </w:p>
        </w:tc>
        <w:tc>
          <w:tcPr>
            <w:tcW w:w="713" w:type="pct"/>
            <w:tcBorders>
              <w:top w:val="nil"/>
              <w:left w:val="nil"/>
              <w:bottom w:val="single" w:sz="4" w:space="0" w:color="000000"/>
              <w:right w:val="single" w:sz="4" w:space="0" w:color="000000"/>
            </w:tcBorders>
            <w:shd w:val="clear" w:color="D8D8D8" w:fill="D8D8D8"/>
            <w:vAlign w:val="center"/>
            <w:hideMark/>
          </w:tcPr>
          <w:p w14:paraId="4C8DED4B" w14:textId="2685F688"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53 </w:t>
            </w:r>
          </w:p>
        </w:tc>
        <w:tc>
          <w:tcPr>
            <w:tcW w:w="712" w:type="pct"/>
            <w:tcBorders>
              <w:top w:val="nil"/>
              <w:left w:val="nil"/>
              <w:bottom w:val="single" w:sz="4" w:space="0" w:color="000000"/>
              <w:right w:val="single" w:sz="4" w:space="0" w:color="000000"/>
            </w:tcBorders>
            <w:shd w:val="clear" w:color="D8D8D8" w:fill="D8D8D8"/>
            <w:vAlign w:val="center"/>
            <w:hideMark/>
          </w:tcPr>
          <w:p w14:paraId="7BD53913" w14:textId="7005119A"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960 </w:t>
            </w:r>
          </w:p>
        </w:tc>
      </w:tr>
      <w:tr w:rsidR="000336A3" w:rsidRPr="000336A3" w14:paraId="24021E34"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232F2D"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04D5B41B"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Agdangan</w:t>
            </w:r>
          </w:p>
        </w:tc>
        <w:tc>
          <w:tcPr>
            <w:tcW w:w="714" w:type="pct"/>
            <w:tcBorders>
              <w:top w:val="nil"/>
              <w:left w:val="nil"/>
              <w:bottom w:val="single" w:sz="4" w:space="0" w:color="000000"/>
              <w:right w:val="single" w:sz="4" w:space="0" w:color="000000"/>
            </w:tcBorders>
            <w:shd w:val="clear" w:color="auto" w:fill="auto"/>
            <w:noWrap/>
            <w:vAlign w:val="center"/>
            <w:hideMark/>
          </w:tcPr>
          <w:p w14:paraId="156B32DF" w14:textId="262DF642"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26 </w:t>
            </w:r>
          </w:p>
        </w:tc>
        <w:tc>
          <w:tcPr>
            <w:tcW w:w="713" w:type="pct"/>
            <w:tcBorders>
              <w:top w:val="nil"/>
              <w:left w:val="nil"/>
              <w:bottom w:val="single" w:sz="4" w:space="0" w:color="000000"/>
              <w:right w:val="single" w:sz="4" w:space="0" w:color="000000"/>
            </w:tcBorders>
            <w:shd w:val="clear" w:color="auto" w:fill="auto"/>
            <w:noWrap/>
            <w:vAlign w:val="center"/>
            <w:hideMark/>
          </w:tcPr>
          <w:p w14:paraId="4C8B5E4B" w14:textId="61A75A8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 </w:t>
            </w:r>
          </w:p>
        </w:tc>
        <w:tc>
          <w:tcPr>
            <w:tcW w:w="712" w:type="pct"/>
            <w:tcBorders>
              <w:top w:val="nil"/>
              <w:left w:val="nil"/>
              <w:bottom w:val="single" w:sz="4" w:space="0" w:color="000000"/>
              <w:right w:val="single" w:sz="4" w:space="0" w:color="000000"/>
            </w:tcBorders>
            <w:shd w:val="clear" w:color="auto" w:fill="auto"/>
            <w:noWrap/>
            <w:vAlign w:val="center"/>
            <w:hideMark/>
          </w:tcPr>
          <w:p w14:paraId="19AD2F73" w14:textId="6A715B3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23 </w:t>
            </w:r>
          </w:p>
        </w:tc>
      </w:tr>
      <w:tr w:rsidR="000336A3" w:rsidRPr="000336A3" w14:paraId="53AA7549"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4D790D"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37299821"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Dolores</w:t>
            </w:r>
          </w:p>
        </w:tc>
        <w:tc>
          <w:tcPr>
            <w:tcW w:w="714" w:type="pct"/>
            <w:tcBorders>
              <w:top w:val="nil"/>
              <w:left w:val="nil"/>
              <w:bottom w:val="single" w:sz="4" w:space="0" w:color="000000"/>
              <w:right w:val="single" w:sz="4" w:space="0" w:color="000000"/>
            </w:tcBorders>
            <w:shd w:val="clear" w:color="auto" w:fill="auto"/>
            <w:noWrap/>
            <w:vAlign w:val="center"/>
            <w:hideMark/>
          </w:tcPr>
          <w:p w14:paraId="51BDEA81" w14:textId="2C464AC2"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14 </w:t>
            </w:r>
          </w:p>
        </w:tc>
        <w:tc>
          <w:tcPr>
            <w:tcW w:w="713" w:type="pct"/>
            <w:tcBorders>
              <w:top w:val="nil"/>
              <w:left w:val="nil"/>
              <w:bottom w:val="single" w:sz="4" w:space="0" w:color="000000"/>
              <w:right w:val="single" w:sz="4" w:space="0" w:color="000000"/>
            </w:tcBorders>
            <w:shd w:val="clear" w:color="auto" w:fill="auto"/>
            <w:noWrap/>
            <w:vAlign w:val="center"/>
            <w:hideMark/>
          </w:tcPr>
          <w:p w14:paraId="7DDA27C8" w14:textId="72C05299"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35352A74" w14:textId="0E520B9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14 </w:t>
            </w:r>
          </w:p>
        </w:tc>
      </w:tr>
      <w:tr w:rsidR="000336A3" w:rsidRPr="000336A3" w14:paraId="0FD533D8"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6266DB"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5310CAA1"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Lucena City (capital)</w:t>
            </w:r>
          </w:p>
        </w:tc>
        <w:tc>
          <w:tcPr>
            <w:tcW w:w="714" w:type="pct"/>
            <w:tcBorders>
              <w:top w:val="nil"/>
              <w:left w:val="nil"/>
              <w:bottom w:val="single" w:sz="4" w:space="0" w:color="000000"/>
              <w:right w:val="single" w:sz="4" w:space="0" w:color="000000"/>
            </w:tcBorders>
            <w:shd w:val="clear" w:color="auto" w:fill="auto"/>
            <w:noWrap/>
            <w:vAlign w:val="center"/>
            <w:hideMark/>
          </w:tcPr>
          <w:p w14:paraId="463A71FB" w14:textId="40C4F6E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181 </w:t>
            </w:r>
          </w:p>
        </w:tc>
        <w:tc>
          <w:tcPr>
            <w:tcW w:w="713" w:type="pct"/>
            <w:tcBorders>
              <w:top w:val="nil"/>
              <w:left w:val="nil"/>
              <w:bottom w:val="single" w:sz="4" w:space="0" w:color="000000"/>
              <w:right w:val="single" w:sz="4" w:space="0" w:color="000000"/>
            </w:tcBorders>
            <w:shd w:val="clear" w:color="auto" w:fill="auto"/>
            <w:noWrap/>
            <w:vAlign w:val="center"/>
            <w:hideMark/>
          </w:tcPr>
          <w:p w14:paraId="4B338ED0" w14:textId="1C823DBB"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30 </w:t>
            </w:r>
          </w:p>
        </w:tc>
        <w:tc>
          <w:tcPr>
            <w:tcW w:w="712" w:type="pct"/>
            <w:tcBorders>
              <w:top w:val="nil"/>
              <w:left w:val="nil"/>
              <w:bottom w:val="single" w:sz="4" w:space="0" w:color="000000"/>
              <w:right w:val="single" w:sz="4" w:space="0" w:color="000000"/>
            </w:tcBorders>
            <w:shd w:val="clear" w:color="auto" w:fill="auto"/>
            <w:noWrap/>
            <w:vAlign w:val="center"/>
            <w:hideMark/>
          </w:tcPr>
          <w:p w14:paraId="13FA993B" w14:textId="321A324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151 </w:t>
            </w:r>
          </w:p>
        </w:tc>
      </w:tr>
      <w:tr w:rsidR="000336A3" w:rsidRPr="000336A3" w14:paraId="24670D3D"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329CEB"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0DBAA6BC"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Pagbilao</w:t>
            </w:r>
          </w:p>
        </w:tc>
        <w:tc>
          <w:tcPr>
            <w:tcW w:w="714" w:type="pct"/>
            <w:tcBorders>
              <w:top w:val="nil"/>
              <w:left w:val="nil"/>
              <w:bottom w:val="single" w:sz="4" w:space="0" w:color="000000"/>
              <w:right w:val="single" w:sz="4" w:space="0" w:color="000000"/>
            </w:tcBorders>
            <w:shd w:val="clear" w:color="auto" w:fill="auto"/>
            <w:noWrap/>
            <w:vAlign w:val="center"/>
            <w:hideMark/>
          </w:tcPr>
          <w:p w14:paraId="4C9B3916" w14:textId="7A651D7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14:paraId="79E9EE92" w14:textId="7958AABB"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1E725D03" w14:textId="5E9DAF5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r>
      <w:tr w:rsidR="000336A3" w:rsidRPr="000336A3" w14:paraId="42F47A92"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73AC23"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109F7F6D"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San Antonio</w:t>
            </w:r>
          </w:p>
        </w:tc>
        <w:tc>
          <w:tcPr>
            <w:tcW w:w="714" w:type="pct"/>
            <w:tcBorders>
              <w:top w:val="nil"/>
              <w:left w:val="nil"/>
              <w:bottom w:val="single" w:sz="4" w:space="0" w:color="000000"/>
              <w:right w:val="single" w:sz="4" w:space="0" w:color="000000"/>
            </w:tcBorders>
            <w:shd w:val="clear" w:color="auto" w:fill="auto"/>
            <w:noWrap/>
            <w:vAlign w:val="center"/>
            <w:hideMark/>
          </w:tcPr>
          <w:p w14:paraId="51E841BA" w14:textId="40974902"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300 </w:t>
            </w:r>
          </w:p>
        </w:tc>
        <w:tc>
          <w:tcPr>
            <w:tcW w:w="713" w:type="pct"/>
            <w:tcBorders>
              <w:top w:val="nil"/>
              <w:left w:val="nil"/>
              <w:bottom w:val="single" w:sz="4" w:space="0" w:color="000000"/>
              <w:right w:val="single" w:sz="4" w:space="0" w:color="000000"/>
            </w:tcBorders>
            <w:shd w:val="clear" w:color="auto" w:fill="auto"/>
            <w:noWrap/>
            <w:vAlign w:val="center"/>
            <w:hideMark/>
          </w:tcPr>
          <w:p w14:paraId="562E6133" w14:textId="723B8D3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4C53B931" w14:textId="267FDC58"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300 </w:t>
            </w:r>
          </w:p>
        </w:tc>
      </w:tr>
      <w:tr w:rsidR="000336A3" w:rsidRPr="000336A3" w14:paraId="2FD9F759"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0F10DA"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35063E8F"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Sariaya</w:t>
            </w:r>
          </w:p>
        </w:tc>
        <w:tc>
          <w:tcPr>
            <w:tcW w:w="714" w:type="pct"/>
            <w:tcBorders>
              <w:top w:val="nil"/>
              <w:left w:val="nil"/>
              <w:bottom w:val="single" w:sz="4" w:space="0" w:color="000000"/>
              <w:right w:val="single" w:sz="4" w:space="0" w:color="000000"/>
            </w:tcBorders>
            <w:shd w:val="clear" w:color="auto" w:fill="auto"/>
            <w:noWrap/>
            <w:vAlign w:val="center"/>
            <w:hideMark/>
          </w:tcPr>
          <w:p w14:paraId="4B9AB2BD" w14:textId="43FA133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87 </w:t>
            </w:r>
          </w:p>
        </w:tc>
        <w:tc>
          <w:tcPr>
            <w:tcW w:w="713" w:type="pct"/>
            <w:tcBorders>
              <w:top w:val="nil"/>
              <w:left w:val="nil"/>
              <w:bottom w:val="single" w:sz="4" w:space="0" w:color="000000"/>
              <w:right w:val="single" w:sz="4" w:space="0" w:color="000000"/>
            </w:tcBorders>
            <w:shd w:val="clear" w:color="auto" w:fill="auto"/>
            <w:noWrap/>
            <w:vAlign w:val="center"/>
            <w:hideMark/>
          </w:tcPr>
          <w:p w14:paraId="08C7DEBF" w14:textId="1FD93EA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8 </w:t>
            </w:r>
          </w:p>
        </w:tc>
        <w:tc>
          <w:tcPr>
            <w:tcW w:w="712" w:type="pct"/>
            <w:tcBorders>
              <w:top w:val="nil"/>
              <w:left w:val="nil"/>
              <w:bottom w:val="single" w:sz="4" w:space="0" w:color="000000"/>
              <w:right w:val="single" w:sz="4" w:space="0" w:color="000000"/>
            </w:tcBorders>
            <w:shd w:val="clear" w:color="auto" w:fill="auto"/>
            <w:noWrap/>
            <w:vAlign w:val="center"/>
            <w:hideMark/>
          </w:tcPr>
          <w:p w14:paraId="76B8EFF1" w14:textId="22C6F51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79 </w:t>
            </w:r>
          </w:p>
        </w:tc>
      </w:tr>
      <w:tr w:rsidR="000336A3" w:rsidRPr="000336A3" w14:paraId="6385AB97"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F2E27A"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1BE757A9"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Tiaong</w:t>
            </w:r>
          </w:p>
        </w:tc>
        <w:tc>
          <w:tcPr>
            <w:tcW w:w="714" w:type="pct"/>
            <w:tcBorders>
              <w:top w:val="nil"/>
              <w:left w:val="nil"/>
              <w:bottom w:val="single" w:sz="4" w:space="0" w:color="000000"/>
              <w:right w:val="single" w:sz="4" w:space="0" w:color="000000"/>
            </w:tcBorders>
            <w:shd w:val="clear" w:color="auto" w:fill="auto"/>
            <w:noWrap/>
            <w:vAlign w:val="center"/>
            <w:hideMark/>
          </w:tcPr>
          <w:p w14:paraId="151AB31B" w14:textId="7ED6CF0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403 </w:t>
            </w:r>
          </w:p>
        </w:tc>
        <w:tc>
          <w:tcPr>
            <w:tcW w:w="713" w:type="pct"/>
            <w:tcBorders>
              <w:top w:val="nil"/>
              <w:left w:val="nil"/>
              <w:bottom w:val="single" w:sz="4" w:space="0" w:color="000000"/>
              <w:right w:val="single" w:sz="4" w:space="0" w:color="000000"/>
            </w:tcBorders>
            <w:shd w:val="clear" w:color="auto" w:fill="auto"/>
            <w:noWrap/>
            <w:vAlign w:val="center"/>
            <w:hideMark/>
          </w:tcPr>
          <w:p w14:paraId="3C55DBF0" w14:textId="35A1C6BB"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11 </w:t>
            </w:r>
          </w:p>
        </w:tc>
        <w:tc>
          <w:tcPr>
            <w:tcW w:w="712" w:type="pct"/>
            <w:tcBorders>
              <w:top w:val="nil"/>
              <w:left w:val="nil"/>
              <w:bottom w:val="single" w:sz="4" w:space="0" w:color="000000"/>
              <w:right w:val="single" w:sz="4" w:space="0" w:color="000000"/>
            </w:tcBorders>
            <w:shd w:val="clear" w:color="auto" w:fill="auto"/>
            <w:noWrap/>
            <w:vAlign w:val="center"/>
            <w:hideMark/>
          </w:tcPr>
          <w:p w14:paraId="44E36AD1" w14:textId="7BDE0EC9"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392 </w:t>
            </w:r>
          </w:p>
        </w:tc>
      </w:tr>
      <w:tr w:rsidR="000336A3" w:rsidRPr="000336A3" w14:paraId="575C2F2B"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14ADA1"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MIMAROPA</w:t>
            </w:r>
          </w:p>
        </w:tc>
        <w:tc>
          <w:tcPr>
            <w:tcW w:w="714" w:type="pct"/>
            <w:tcBorders>
              <w:top w:val="nil"/>
              <w:left w:val="nil"/>
              <w:bottom w:val="single" w:sz="4" w:space="0" w:color="000000"/>
              <w:right w:val="single" w:sz="4" w:space="0" w:color="000000"/>
            </w:tcBorders>
            <w:shd w:val="clear" w:color="BFBFBF" w:fill="BFBFBF"/>
            <w:vAlign w:val="center"/>
            <w:hideMark/>
          </w:tcPr>
          <w:p w14:paraId="2655B0F0" w14:textId="44C85847"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100 </w:t>
            </w:r>
          </w:p>
        </w:tc>
        <w:tc>
          <w:tcPr>
            <w:tcW w:w="713" w:type="pct"/>
            <w:tcBorders>
              <w:top w:val="nil"/>
              <w:left w:val="nil"/>
              <w:bottom w:val="single" w:sz="4" w:space="0" w:color="000000"/>
              <w:right w:val="single" w:sz="4" w:space="0" w:color="000000"/>
            </w:tcBorders>
            <w:shd w:val="clear" w:color="BFBFBF" w:fill="BFBFBF"/>
            <w:vAlign w:val="center"/>
            <w:hideMark/>
          </w:tcPr>
          <w:p w14:paraId="4071AA8C" w14:textId="08E0B0DE"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6 </w:t>
            </w:r>
          </w:p>
        </w:tc>
        <w:tc>
          <w:tcPr>
            <w:tcW w:w="712" w:type="pct"/>
            <w:tcBorders>
              <w:top w:val="nil"/>
              <w:left w:val="nil"/>
              <w:bottom w:val="single" w:sz="4" w:space="0" w:color="000000"/>
              <w:right w:val="single" w:sz="4" w:space="0" w:color="000000"/>
            </w:tcBorders>
            <w:shd w:val="clear" w:color="BFBFBF" w:fill="BFBFBF"/>
            <w:vAlign w:val="center"/>
            <w:hideMark/>
          </w:tcPr>
          <w:p w14:paraId="63A8A203" w14:textId="42702052"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94 </w:t>
            </w:r>
          </w:p>
        </w:tc>
      </w:tr>
      <w:tr w:rsidR="000336A3" w:rsidRPr="000336A3" w14:paraId="69F7870C"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A7BE9"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Marinduque</w:t>
            </w:r>
          </w:p>
        </w:tc>
        <w:tc>
          <w:tcPr>
            <w:tcW w:w="714" w:type="pct"/>
            <w:tcBorders>
              <w:top w:val="nil"/>
              <w:left w:val="nil"/>
              <w:bottom w:val="single" w:sz="4" w:space="0" w:color="000000"/>
              <w:right w:val="single" w:sz="4" w:space="0" w:color="000000"/>
            </w:tcBorders>
            <w:shd w:val="clear" w:color="D8D8D8" w:fill="D8D8D8"/>
            <w:vAlign w:val="center"/>
            <w:hideMark/>
          </w:tcPr>
          <w:p w14:paraId="09C053B8" w14:textId="2730C48C"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73 </w:t>
            </w:r>
          </w:p>
        </w:tc>
        <w:tc>
          <w:tcPr>
            <w:tcW w:w="713" w:type="pct"/>
            <w:tcBorders>
              <w:top w:val="nil"/>
              <w:left w:val="nil"/>
              <w:bottom w:val="single" w:sz="4" w:space="0" w:color="000000"/>
              <w:right w:val="single" w:sz="4" w:space="0" w:color="000000"/>
            </w:tcBorders>
            <w:shd w:val="clear" w:color="D8D8D8" w:fill="D8D8D8"/>
            <w:vAlign w:val="center"/>
            <w:hideMark/>
          </w:tcPr>
          <w:p w14:paraId="3258648E" w14:textId="58765C83"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3 </w:t>
            </w:r>
          </w:p>
        </w:tc>
        <w:tc>
          <w:tcPr>
            <w:tcW w:w="712" w:type="pct"/>
            <w:tcBorders>
              <w:top w:val="nil"/>
              <w:left w:val="nil"/>
              <w:bottom w:val="single" w:sz="4" w:space="0" w:color="000000"/>
              <w:right w:val="single" w:sz="4" w:space="0" w:color="000000"/>
            </w:tcBorders>
            <w:shd w:val="clear" w:color="D8D8D8" w:fill="D8D8D8"/>
            <w:vAlign w:val="center"/>
            <w:hideMark/>
          </w:tcPr>
          <w:p w14:paraId="04166399" w14:textId="1A7365E9"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70 </w:t>
            </w:r>
          </w:p>
        </w:tc>
      </w:tr>
      <w:tr w:rsidR="000336A3" w:rsidRPr="000336A3" w14:paraId="00F1AEA7"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4C67A"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4A3F1E78"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Buenavista</w:t>
            </w:r>
          </w:p>
        </w:tc>
        <w:tc>
          <w:tcPr>
            <w:tcW w:w="714" w:type="pct"/>
            <w:tcBorders>
              <w:top w:val="nil"/>
              <w:left w:val="nil"/>
              <w:bottom w:val="single" w:sz="4" w:space="0" w:color="000000"/>
              <w:right w:val="single" w:sz="4" w:space="0" w:color="000000"/>
            </w:tcBorders>
            <w:shd w:val="clear" w:color="auto" w:fill="auto"/>
            <w:noWrap/>
            <w:vAlign w:val="center"/>
            <w:hideMark/>
          </w:tcPr>
          <w:p w14:paraId="7280CDDD" w14:textId="529855F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59 </w:t>
            </w:r>
          </w:p>
        </w:tc>
        <w:tc>
          <w:tcPr>
            <w:tcW w:w="713" w:type="pct"/>
            <w:tcBorders>
              <w:top w:val="nil"/>
              <w:left w:val="nil"/>
              <w:bottom w:val="single" w:sz="4" w:space="0" w:color="000000"/>
              <w:right w:val="single" w:sz="4" w:space="0" w:color="000000"/>
            </w:tcBorders>
            <w:shd w:val="clear" w:color="auto" w:fill="auto"/>
            <w:noWrap/>
            <w:vAlign w:val="center"/>
            <w:hideMark/>
          </w:tcPr>
          <w:p w14:paraId="5266832E" w14:textId="343B5DBD"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41C36B21" w14:textId="00F1B13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59 </w:t>
            </w:r>
          </w:p>
        </w:tc>
      </w:tr>
      <w:tr w:rsidR="000336A3" w:rsidRPr="000336A3" w14:paraId="4C1B2DD9"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C5F217"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0EE549C1"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Santa Cruz</w:t>
            </w:r>
          </w:p>
        </w:tc>
        <w:tc>
          <w:tcPr>
            <w:tcW w:w="714" w:type="pct"/>
            <w:tcBorders>
              <w:top w:val="nil"/>
              <w:left w:val="nil"/>
              <w:bottom w:val="single" w:sz="4" w:space="0" w:color="000000"/>
              <w:right w:val="single" w:sz="4" w:space="0" w:color="000000"/>
            </w:tcBorders>
            <w:shd w:val="clear" w:color="auto" w:fill="auto"/>
            <w:noWrap/>
            <w:vAlign w:val="center"/>
            <w:hideMark/>
          </w:tcPr>
          <w:p w14:paraId="0D4B378D" w14:textId="45C446F8"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11 </w:t>
            </w:r>
          </w:p>
        </w:tc>
        <w:tc>
          <w:tcPr>
            <w:tcW w:w="713" w:type="pct"/>
            <w:tcBorders>
              <w:top w:val="nil"/>
              <w:left w:val="nil"/>
              <w:bottom w:val="single" w:sz="4" w:space="0" w:color="000000"/>
              <w:right w:val="single" w:sz="4" w:space="0" w:color="000000"/>
            </w:tcBorders>
            <w:shd w:val="clear" w:color="auto" w:fill="auto"/>
            <w:noWrap/>
            <w:vAlign w:val="center"/>
            <w:hideMark/>
          </w:tcPr>
          <w:p w14:paraId="199EC5CF" w14:textId="48B829DD"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7B1768C4" w14:textId="58FD226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11 </w:t>
            </w:r>
          </w:p>
        </w:tc>
      </w:tr>
      <w:tr w:rsidR="000336A3" w:rsidRPr="000336A3" w14:paraId="24EAF156"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BAC768"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1D80B800"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Torrijos</w:t>
            </w:r>
          </w:p>
        </w:tc>
        <w:tc>
          <w:tcPr>
            <w:tcW w:w="714" w:type="pct"/>
            <w:tcBorders>
              <w:top w:val="nil"/>
              <w:left w:val="nil"/>
              <w:bottom w:val="single" w:sz="4" w:space="0" w:color="000000"/>
              <w:right w:val="single" w:sz="4" w:space="0" w:color="000000"/>
            </w:tcBorders>
            <w:shd w:val="clear" w:color="auto" w:fill="auto"/>
            <w:noWrap/>
            <w:vAlign w:val="center"/>
            <w:hideMark/>
          </w:tcPr>
          <w:p w14:paraId="6E1F9BF5" w14:textId="225AC74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14:paraId="4DAEFC8A" w14:textId="4E5340DD"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 </w:t>
            </w:r>
          </w:p>
        </w:tc>
        <w:tc>
          <w:tcPr>
            <w:tcW w:w="712" w:type="pct"/>
            <w:tcBorders>
              <w:top w:val="nil"/>
              <w:left w:val="nil"/>
              <w:bottom w:val="single" w:sz="4" w:space="0" w:color="000000"/>
              <w:right w:val="single" w:sz="4" w:space="0" w:color="000000"/>
            </w:tcBorders>
            <w:shd w:val="clear" w:color="auto" w:fill="auto"/>
            <w:noWrap/>
            <w:vAlign w:val="center"/>
            <w:hideMark/>
          </w:tcPr>
          <w:p w14:paraId="4D1B21C2" w14:textId="67DDA95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r>
      <w:tr w:rsidR="000336A3" w:rsidRPr="000336A3" w14:paraId="76F97659"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92C42"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Oriental Mindoro</w:t>
            </w:r>
          </w:p>
        </w:tc>
        <w:tc>
          <w:tcPr>
            <w:tcW w:w="714" w:type="pct"/>
            <w:tcBorders>
              <w:top w:val="nil"/>
              <w:left w:val="nil"/>
              <w:bottom w:val="single" w:sz="4" w:space="0" w:color="000000"/>
              <w:right w:val="single" w:sz="4" w:space="0" w:color="000000"/>
            </w:tcBorders>
            <w:shd w:val="clear" w:color="D8D8D8" w:fill="D8D8D8"/>
            <w:vAlign w:val="center"/>
            <w:hideMark/>
          </w:tcPr>
          <w:p w14:paraId="0063CCC7" w14:textId="61E55DEF"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13 </w:t>
            </w:r>
          </w:p>
        </w:tc>
        <w:tc>
          <w:tcPr>
            <w:tcW w:w="713" w:type="pct"/>
            <w:tcBorders>
              <w:top w:val="nil"/>
              <w:left w:val="nil"/>
              <w:bottom w:val="single" w:sz="4" w:space="0" w:color="000000"/>
              <w:right w:val="single" w:sz="4" w:space="0" w:color="000000"/>
            </w:tcBorders>
            <w:shd w:val="clear" w:color="D8D8D8" w:fill="D8D8D8"/>
            <w:vAlign w:val="center"/>
            <w:hideMark/>
          </w:tcPr>
          <w:p w14:paraId="0FB397E2" w14:textId="23E9B941"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3 </w:t>
            </w:r>
          </w:p>
        </w:tc>
        <w:tc>
          <w:tcPr>
            <w:tcW w:w="712" w:type="pct"/>
            <w:tcBorders>
              <w:top w:val="nil"/>
              <w:left w:val="nil"/>
              <w:bottom w:val="single" w:sz="4" w:space="0" w:color="000000"/>
              <w:right w:val="single" w:sz="4" w:space="0" w:color="000000"/>
            </w:tcBorders>
            <w:shd w:val="clear" w:color="D8D8D8" w:fill="D8D8D8"/>
            <w:vAlign w:val="center"/>
            <w:hideMark/>
          </w:tcPr>
          <w:p w14:paraId="77D6654F" w14:textId="08EF3E34"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10 </w:t>
            </w:r>
          </w:p>
        </w:tc>
      </w:tr>
      <w:tr w:rsidR="000336A3" w:rsidRPr="000336A3" w14:paraId="709D91DE"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3E20E7"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79811F66"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City of Calapan (capital)</w:t>
            </w:r>
          </w:p>
        </w:tc>
        <w:tc>
          <w:tcPr>
            <w:tcW w:w="714" w:type="pct"/>
            <w:tcBorders>
              <w:top w:val="nil"/>
              <w:left w:val="nil"/>
              <w:bottom w:val="single" w:sz="4" w:space="0" w:color="000000"/>
              <w:right w:val="single" w:sz="4" w:space="0" w:color="000000"/>
            </w:tcBorders>
            <w:shd w:val="clear" w:color="auto" w:fill="auto"/>
            <w:noWrap/>
            <w:vAlign w:val="center"/>
            <w:hideMark/>
          </w:tcPr>
          <w:p w14:paraId="699E71F4" w14:textId="43022C2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 </w:t>
            </w:r>
          </w:p>
        </w:tc>
        <w:tc>
          <w:tcPr>
            <w:tcW w:w="713" w:type="pct"/>
            <w:tcBorders>
              <w:top w:val="nil"/>
              <w:left w:val="nil"/>
              <w:bottom w:val="single" w:sz="4" w:space="0" w:color="000000"/>
              <w:right w:val="single" w:sz="4" w:space="0" w:color="000000"/>
            </w:tcBorders>
            <w:shd w:val="clear" w:color="auto" w:fill="auto"/>
            <w:noWrap/>
            <w:vAlign w:val="center"/>
            <w:hideMark/>
          </w:tcPr>
          <w:p w14:paraId="7E869F0A" w14:textId="6E47EAD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0D903713" w14:textId="2C306A4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 </w:t>
            </w:r>
          </w:p>
        </w:tc>
      </w:tr>
      <w:tr w:rsidR="000336A3" w:rsidRPr="000336A3" w14:paraId="2733D515"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F1D3CD"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43575DE0"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Puerto Galera</w:t>
            </w:r>
          </w:p>
        </w:tc>
        <w:tc>
          <w:tcPr>
            <w:tcW w:w="714" w:type="pct"/>
            <w:tcBorders>
              <w:top w:val="nil"/>
              <w:left w:val="nil"/>
              <w:bottom w:val="single" w:sz="4" w:space="0" w:color="000000"/>
              <w:right w:val="single" w:sz="4" w:space="0" w:color="000000"/>
            </w:tcBorders>
            <w:shd w:val="clear" w:color="auto" w:fill="auto"/>
            <w:noWrap/>
            <w:vAlign w:val="center"/>
            <w:hideMark/>
          </w:tcPr>
          <w:p w14:paraId="09B944A1" w14:textId="36168C18"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4 </w:t>
            </w:r>
          </w:p>
        </w:tc>
        <w:tc>
          <w:tcPr>
            <w:tcW w:w="713" w:type="pct"/>
            <w:tcBorders>
              <w:top w:val="nil"/>
              <w:left w:val="nil"/>
              <w:bottom w:val="single" w:sz="4" w:space="0" w:color="000000"/>
              <w:right w:val="single" w:sz="4" w:space="0" w:color="000000"/>
            </w:tcBorders>
            <w:shd w:val="clear" w:color="auto" w:fill="auto"/>
            <w:noWrap/>
            <w:vAlign w:val="center"/>
            <w:hideMark/>
          </w:tcPr>
          <w:p w14:paraId="238A7755" w14:textId="17060FF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 </w:t>
            </w:r>
          </w:p>
        </w:tc>
        <w:tc>
          <w:tcPr>
            <w:tcW w:w="712" w:type="pct"/>
            <w:tcBorders>
              <w:top w:val="nil"/>
              <w:left w:val="nil"/>
              <w:bottom w:val="single" w:sz="4" w:space="0" w:color="000000"/>
              <w:right w:val="single" w:sz="4" w:space="0" w:color="000000"/>
            </w:tcBorders>
            <w:shd w:val="clear" w:color="auto" w:fill="auto"/>
            <w:noWrap/>
            <w:vAlign w:val="center"/>
            <w:hideMark/>
          </w:tcPr>
          <w:p w14:paraId="1210BD1E" w14:textId="5F79927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r>
      <w:tr w:rsidR="000336A3" w:rsidRPr="000336A3" w14:paraId="772A98BC"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24E6A"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Romblon</w:t>
            </w:r>
          </w:p>
        </w:tc>
        <w:tc>
          <w:tcPr>
            <w:tcW w:w="714" w:type="pct"/>
            <w:tcBorders>
              <w:top w:val="nil"/>
              <w:left w:val="nil"/>
              <w:bottom w:val="single" w:sz="4" w:space="0" w:color="000000"/>
              <w:right w:val="single" w:sz="4" w:space="0" w:color="000000"/>
            </w:tcBorders>
            <w:shd w:val="clear" w:color="D8D8D8" w:fill="D8D8D8"/>
            <w:vAlign w:val="center"/>
            <w:hideMark/>
          </w:tcPr>
          <w:p w14:paraId="4406EC6F" w14:textId="54E91CA9"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14 </w:t>
            </w:r>
          </w:p>
        </w:tc>
        <w:tc>
          <w:tcPr>
            <w:tcW w:w="713" w:type="pct"/>
            <w:tcBorders>
              <w:top w:val="nil"/>
              <w:left w:val="nil"/>
              <w:bottom w:val="single" w:sz="4" w:space="0" w:color="000000"/>
              <w:right w:val="single" w:sz="4" w:space="0" w:color="000000"/>
            </w:tcBorders>
            <w:shd w:val="clear" w:color="D8D8D8" w:fill="D8D8D8"/>
            <w:vAlign w:val="center"/>
            <w:hideMark/>
          </w:tcPr>
          <w:p w14:paraId="58A93371" w14:textId="0AF3EE69"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w:t>
            </w:r>
          </w:p>
        </w:tc>
        <w:tc>
          <w:tcPr>
            <w:tcW w:w="712" w:type="pct"/>
            <w:tcBorders>
              <w:top w:val="nil"/>
              <w:left w:val="nil"/>
              <w:bottom w:val="single" w:sz="4" w:space="0" w:color="000000"/>
              <w:right w:val="single" w:sz="4" w:space="0" w:color="000000"/>
            </w:tcBorders>
            <w:shd w:val="clear" w:color="D8D8D8" w:fill="D8D8D8"/>
            <w:vAlign w:val="center"/>
            <w:hideMark/>
          </w:tcPr>
          <w:p w14:paraId="6E275D13" w14:textId="0C3F5F3D"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14 </w:t>
            </w:r>
          </w:p>
        </w:tc>
      </w:tr>
      <w:tr w:rsidR="000336A3" w:rsidRPr="000336A3" w14:paraId="2EBE92E8"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267CC" w14:textId="77777777" w:rsidR="000336A3" w:rsidRPr="000336A3" w:rsidRDefault="000336A3" w:rsidP="000336A3">
            <w:pPr>
              <w:spacing w:after="0" w:line="240" w:lineRule="auto"/>
              <w:ind w:right="57"/>
              <w:contextualSpacing/>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noWrap/>
            <w:vAlign w:val="center"/>
            <w:hideMark/>
          </w:tcPr>
          <w:p w14:paraId="00C4CE90"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Alcantara</w:t>
            </w:r>
          </w:p>
        </w:tc>
        <w:tc>
          <w:tcPr>
            <w:tcW w:w="714" w:type="pct"/>
            <w:tcBorders>
              <w:top w:val="nil"/>
              <w:left w:val="nil"/>
              <w:bottom w:val="single" w:sz="4" w:space="0" w:color="000000"/>
              <w:right w:val="single" w:sz="4" w:space="0" w:color="000000"/>
            </w:tcBorders>
            <w:shd w:val="clear" w:color="auto" w:fill="auto"/>
            <w:noWrap/>
            <w:vAlign w:val="center"/>
            <w:hideMark/>
          </w:tcPr>
          <w:p w14:paraId="19350870" w14:textId="5D70CEBB"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11 </w:t>
            </w:r>
          </w:p>
        </w:tc>
        <w:tc>
          <w:tcPr>
            <w:tcW w:w="713" w:type="pct"/>
            <w:tcBorders>
              <w:top w:val="nil"/>
              <w:left w:val="nil"/>
              <w:bottom w:val="single" w:sz="4" w:space="0" w:color="000000"/>
              <w:right w:val="single" w:sz="4" w:space="0" w:color="000000"/>
            </w:tcBorders>
            <w:shd w:val="clear" w:color="auto" w:fill="auto"/>
            <w:noWrap/>
            <w:vAlign w:val="center"/>
            <w:hideMark/>
          </w:tcPr>
          <w:p w14:paraId="229164EA" w14:textId="60CE0628"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3ED93B23" w14:textId="005D0FE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11 </w:t>
            </w:r>
          </w:p>
        </w:tc>
      </w:tr>
      <w:tr w:rsidR="000336A3" w:rsidRPr="000336A3" w14:paraId="1A527DF8"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16A0B3" w14:textId="77777777" w:rsidR="000336A3" w:rsidRPr="000336A3" w:rsidRDefault="000336A3" w:rsidP="000336A3">
            <w:pPr>
              <w:spacing w:after="0" w:line="240" w:lineRule="auto"/>
              <w:ind w:right="57"/>
              <w:contextualSpacing/>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noWrap/>
            <w:vAlign w:val="center"/>
            <w:hideMark/>
          </w:tcPr>
          <w:p w14:paraId="5F1FEBBC"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Corcuera</w:t>
            </w:r>
          </w:p>
        </w:tc>
        <w:tc>
          <w:tcPr>
            <w:tcW w:w="714" w:type="pct"/>
            <w:tcBorders>
              <w:top w:val="nil"/>
              <w:left w:val="nil"/>
              <w:bottom w:val="single" w:sz="4" w:space="0" w:color="000000"/>
              <w:right w:val="single" w:sz="4" w:space="0" w:color="000000"/>
            </w:tcBorders>
            <w:shd w:val="clear" w:color="auto" w:fill="auto"/>
            <w:noWrap/>
            <w:vAlign w:val="center"/>
            <w:hideMark/>
          </w:tcPr>
          <w:p w14:paraId="66A37D09" w14:textId="4174521D"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 </w:t>
            </w:r>
          </w:p>
        </w:tc>
        <w:tc>
          <w:tcPr>
            <w:tcW w:w="713" w:type="pct"/>
            <w:tcBorders>
              <w:top w:val="nil"/>
              <w:left w:val="nil"/>
              <w:bottom w:val="single" w:sz="4" w:space="0" w:color="000000"/>
              <w:right w:val="single" w:sz="4" w:space="0" w:color="000000"/>
            </w:tcBorders>
            <w:shd w:val="clear" w:color="auto" w:fill="auto"/>
            <w:noWrap/>
            <w:vAlign w:val="center"/>
            <w:hideMark/>
          </w:tcPr>
          <w:p w14:paraId="2900B822" w14:textId="15880F20"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1BA4BF7A" w14:textId="762D6983"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 </w:t>
            </w:r>
          </w:p>
        </w:tc>
      </w:tr>
      <w:tr w:rsidR="000336A3" w:rsidRPr="000336A3" w14:paraId="1A1040F2"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9B753FB"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REGION V</w:t>
            </w:r>
          </w:p>
        </w:tc>
        <w:tc>
          <w:tcPr>
            <w:tcW w:w="714" w:type="pct"/>
            <w:tcBorders>
              <w:top w:val="nil"/>
              <w:left w:val="nil"/>
              <w:bottom w:val="single" w:sz="4" w:space="0" w:color="000000"/>
              <w:right w:val="single" w:sz="4" w:space="0" w:color="000000"/>
            </w:tcBorders>
            <w:shd w:val="clear" w:color="BFBFBF" w:fill="BFBFBF"/>
            <w:vAlign w:val="center"/>
            <w:hideMark/>
          </w:tcPr>
          <w:p w14:paraId="391DA990" w14:textId="24EE49B5"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1,094 </w:t>
            </w:r>
          </w:p>
        </w:tc>
        <w:tc>
          <w:tcPr>
            <w:tcW w:w="713" w:type="pct"/>
            <w:tcBorders>
              <w:top w:val="nil"/>
              <w:left w:val="nil"/>
              <w:bottom w:val="single" w:sz="4" w:space="0" w:color="000000"/>
              <w:right w:val="single" w:sz="4" w:space="0" w:color="000000"/>
            </w:tcBorders>
            <w:shd w:val="clear" w:color="BFBFBF" w:fill="BFBFBF"/>
            <w:vAlign w:val="center"/>
            <w:hideMark/>
          </w:tcPr>
          <w:p w14:paraId="41FEC9F0" w14:textId="5CD652A9"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421 </w:t>
            </w:r>
          </w:p>
        </w:tc>
        <w:tc>
          <w:tcPr>
            <w:tcW w:w="712" w:type="pct"/>
            <w:tcBorders>
              <w:top w:val="nil"/>
              <w:left w:val="nil"/>
              <w:bottom w:val="single" w:sz="4" w:space="0" w:color="000000"/>
              <w:right w:val="single" w:sz="4" w:space="0" w:color="000000"/>
            </w:tcBorders>
            <w:shd w:val="clear" w:color="BFBFBF" w:fill="BFBFBF"/>
            <w:vAlign w:val="center"/>
            <w:hideMark/>
          </w:tcPr>
          <w:p w14:paraId="6695C0BF" w14:textId="5F338546"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673 </w:t>
            </w:r>
          </w:p>
        </w:tc>
      </w:tr>
      <w:tr w:rsidR="000336A3" w:rsidRPr="000336A3" w14:paraId="28FB52F0"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984A6B"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Masbate</w:t>
            </w:r>
          </w:p>
        </w:tc>
        <w:tc>
          <w:tcPr>
            <w:tcW w:w="714" w:type="pct"/>
            <w:tcBorders>
              <w:top w:val="nil"/>
              <w:left w:val="nil"/>
              <w:bottom w:val="single" w:sz="4" w:space="0" w:color="000000"/>
              <w:right w:val="single" w:sz="4" w:space="0" w:color="000000"/>
            </w:tcBorders>
            <w:shd w:val="clear" w:color="D8D8D8" w:fill="D8D8D8"/>
            <w:vAlign w:val="center"/>
            <w:hideMark/>
          </w:tcPr>
          <w:p w14:paraId="796BE826" w14:textId="43778BCE"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1,094 </w:t>
            </w:r>
          </w:p>
        </w:tc>
        <w:tc>
          <w:tcPr>
            <w:tcW w:w="713" w:type="pct"/>
            <w:tcBorders>
              <w:top w:val="nil"/>
              <w:left w:val="nil"/>
              <w:bottom w:val="single" w:sz="4" w:space="0" w:color="000000"/>
              <w:right w:val="single" w:sz="4" w:space="0" w:color="000000"/>
            </w:tcBorders>
            <w:shd w:val="clear" w:color="D8D8D8" w:fill="D8D8D8"/>
            <w:vAlign w:val="center"/>
            <w:hideMark/>
          </w:tcPr>
          <w:p w14:paraId="3BB5EE9E" w14:textId="2251874F"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421 </w:t>
            </w:r>
          </w:p>
        </w:tc>
        <w:tc>
          <w:tcPr>
            <w:tcW w:w="712" w:type="pct"/>
            <w:tcBorders>
              <w:top w:val="nil"/>
              <w:left w:val="nil"/>
              <w:bottom w:val="single" w:sz="4" w:space="0" w:color="000000"/>
              <w:right w:val="single" w:sz="4" w:space="0" w:color="000000"/>
            </w:tcBorders>
            <w:shd w:val="clear" w:color="D8D8D8" w:fill="D8D8D8"/>
            <w:vAlign w:val="center"/>
            <w:hideMark/>
          </w:tcPr>
          <w:p w14:paraId="4D900421" w14:textId="60B06586"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673 </w:t>
            </w:r>
          </w:p>
        </w:tc>
      </w:tr>
      <w:tr w:rsidR="000336A3" w:rsidRPr="000336A3" w14:paraId="0307EB57"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A978B5"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1C88A873"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Cataingan</w:t>
            </w:r>
          </w:p>
        </w:tc>
        <w:tc>
          <w:tcPr>
            <w:tcW w:w="714" w:type="pct"/>
            <w:tcBorders>
              <w:top w:val="nil"/>
              <w:left w:val="nil"/>
              <w:bottom w:val="single" w:sz="4" w:space="0" w:color="000000"/>
              <w:right w:val="single" w:sz="4" w:space="0" w:color="000000"/>
            </w:tcBorders>
            <w:shd w:val="clear" w:color="auto" w:fill="auto"/>
            <w:noWrap/>
            <w:vAlign w:val="center"/>
            <w:hideMark/>
          </w:tcPr>
          <w:p w14:paraId="41B2FE72" w14:textId="2BF10E6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11 </w:t>
            </w:r>
          </w:p>
        </w:tc>
        <w:tc>
          <w:tcPr>
            <w:tcW w:w="713" w:type="pct"/>
            <w:tcBorders>
              <w:top w:val="nil"/>
              <w:left w:val="nil"/>
              <w:bottom w:val="single" w:sz="4" w:space="0" w:color="000000"/>
              <w:right w:val="single" w:sz="4" w:space="0" w:color="000000"/>
            </w:tcBorders>
            <w:shd w:val="clear" w:color="auto" w:fill="auto"/>
            <w:noWrap/>
            <w:vAlign w:val="center"/>
            <w:hideMark/>
          </w:tcPr>
          <w:p w14:paraId="0AD83DE0" w14:textId="5A24D7DB"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 </w:t>
            </w:r>
          </w:p>
        </w:tc>
        <w:tc>
          <w:tcPr>
            <w:tcW w:w="712" w:type="pct"/>
            <w:tcBorders>
              <w:top w:val="nil"/>
              <w:left w:val="nil"/>
              <w:bottom w:val="single" w:sz="4" w:space="0" w:color="000000"/>
              <w:right w:val="single" w:sz="4" w:space="0" w:color="000000"/>
            </w:tcBorders>
            <w:shd w:val="clear" w:color="auto" w:fill="auto"/>
            <w:noWrap/>
            <w:vAlign w:val="center"/>
            <w:hideMark/>
          </w:tcPr>
          <w:p w14:paraId="24CA616A" w14:textId="64C21CE9"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8 </w:t>
            </w:r>
          </w:p>
        </w:tc>
      </w:tr>
      <w:tr w:rsidR="000336A3" w:rsidRPr="000336A3" w14:paraId="75CB834D"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DC1530"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5325AF33"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Cawayan</w:t>
            </w:r>
          </w:p>
        </w:tc>
        <w:tc>
          <w:tcPr>
            <w:tcW w:w="714" w:type="pct"/>
            <w:tcBorders>
              <w:top w:val="nil"/>
              <w:left w:val="nil"/>
              <w:bottom w:val="single" w:sz="4" w:space="0" w:color="000000"/>
              <w:right w:val="single" w:sz="4" w:space="0" w:color="000000"/>
            </w:tcBorders>
            <w:shd w:val="clear" w:color="auto" w:fill="auto"/>
            <w:noWrap/>
            <w:vAlign w:val="center"/>
            <w:hideMark/>
          </w:tcPr>
          <w:p w14:paraId="67BF236C" w14:textId="5973E698"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22 </w:t>
            </w:r>
          </w:p>
        </w:tc>
        <w:tc>
          <w:tcPr>
            <w:tcW w:w="713" w:type="pct"/>
            <w:tcBorders>
              <w:top w:val="nil"/>
              <w:left w:val="nil"/>
              <w:bottom w:val="single" w:sz="4" w:space="0" w:color="000000"/>
              <w:right w:val="single" w:sz="4" w:space="0" w:color="000000"/>
            </w:tcBorders>
            <w:shd w:val="clear" w:color="auto" w:fill="auto"/>
            <w:noWrap/>
            <w:vAlign w:val="center"/>
            <w:hideMark/>
          </w:tcPr>
          <w:p w14:paraId="2ABED5A8" w14:textId="00554CB3"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4 </w:t>
            </w:r>
          </w:p>
        </w:tc>
        <w:tc>
          <w:tcPr>
            <w:tcW w:w="712" w:type="pct"/>
            <w:tcBorders>
              <w:top w:val="nil"/>
              <w:left w:val="nil"/>
              <w:bottom w:val="single" w:sz="4" w:space="0" w:color="000000"/>
              <w:right w:val="single" w:sz="4" w:space="0" w:color="000000"/>
            </w:tcBorders>
            <w:shd w:val="clear" w:color="auto" w:fill="auto"/>
            <w:noWrap/>
            <w:vAlign w:val="center"/>
            <w:hideMark/>
          </w:tcPr>
          <w:p w14:paraId="76174553" w14:textId="162D9B18"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18 </w:t>
            </w:r>
          </w:p>
        </w:tc>
      </w:tr>
      <w:tr w:rsidR="000336A3" w:rsidRPr="000336A3" w14:paraId="0D36386D"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790E72"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0E2BED6E"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City of Masbate (capital)</w:t>
            </w:r>
          </w:p>
        </w:tc>
        <w:tc>
          <w:tcPr>
            <w:tcW w:w="714" w:type="pct"/>
            <w:tcBorders>
              <w:top w:val="nil"/>
              <w:left w:val="nil"/>
              <w:bottom w:val="single" w:sz="4" w:space="0" w:color="000000"/>
              <w:right w:val="single" w:sz="4" w:space="0" w:color="000000"/>
            </w:tcBorders>
            <w:shd w:val="clear" w:color="auto" w:fill="auto"/>
            <w:noWrap/>
            <w:vAlign w:val="center"/>
            <w:hideMark/>
          </w:tcPr>
          <w:p w14:paraId="46404969" w14:textId="3EF497D0"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111 </w:t>
            </w:r>
          </w:p>
        </w:tc>
        <w:tc>
          <w:tcPr>
            <w:tcW w:w="713" w:type="pct"/>
            <w:tcBorders>
              <w:top w:val="nil"/>
              <w:left w:val="nil"/>
              <w:bottom w:val="single" w:sz="4" w:space="0" w:color="000000"/>
              <w:right w:val="single" w:sz="4" w:space="0" w:color="000000"/>
            </w:tcBorders>
            <w:shd w:val="clear" w:color="auto" w:fill="auto"/>
            <w:noWrap/>
            <w:vAlign w:val="center"/>
            <w:hideMark/>
          </w:tcPr>
          <w:p w14:paraId="2B4D20AE" w14:textId="5DDA3BD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111 </w:t>
            </w:r>
          </w:p>
        </w:tc>
        <w:tc>
          <w:tcPr>
            <w:tcW w:w="712" w:type="pct"/>
            <w:tcBorders>
              <w:top w:val="nil"/>
              <w:left w:val="nil"/>
              <w:bottom w:val="single" w:sz="4" w:space="0" w:color="000000"/>
              <w:right w:val="single" w:sz="4" w:space="0" w:color="000000"/>
            </w:tcBorders>
            <w:shd w:val="clear" w:color="auto" w:fill="auto"/>
            <w:noWrap/>
            <w:vAlign w:val="center"/>
            <w:hideMark/>
          </w:tcPr>
          <w:p w14:paraId="48EB7D64" w14:textId="29DD67ED"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r>
      <w:tr w:rsidR="000336A3" w:rsidRPr="000336A3" w14:paraId="4B104FC9"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1F71EE"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7562AA79"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Mobo</w:t>
            </w:r>
          </w:p>
        </w:tc>
        <w:tc>
          <w:tcPr>
            <w:tcW w:w="714" w:type="pct"/>
            <w:tcBorders>
              <w:top w:val="nil"/>
              <w:left w:val="nil"/>
              <w:bottom w:val="single" w:sz="4" w:space="0" w:color="000000"/>
              <w:right w:val="single" w:sz="4" w:space="0" w:color="000000"/>
            </w:tcBorders>
            <w:shd w:val="clear" w:color="auto" w:fill="auto"/>
            <w:noWrap/>
            <w:vAlign w:val="center"/>
            <w:hideMark/>
          </w:tcPr>
          <w:p w14:paraId="6532DD44" w14:textId="7E779BA2"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470 </w:t>
            </w:r>
          </w:p>
        </w:tc>
        <w:tc>
          <w:tcPr>
            <w:tcW w:w="713" w:type="pct"/>
            <w:tcBorders>
              <w:top w:val="nil"/>
              <w:left w:val="nil"/>
              <w:bottom w:val="single" w:sz="4" w:space="0" w:color="000000"/>
              <w:right w:val="single" w:sz="4" w:space="0" w:color="000000"/>
            </w:tcBorders>
            <w:shd w:val="clear" w:color="auto" w:fill="auto"/>
            <w:noWrap/>
            <w:vAlign w:val="center"/>
            <w:hideMark/>
          </w:tcPr>
          <w:p w14:paraId="6B5F5689" w14:textId="647C487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88 </w:t>
            </w:r>
          </w:p>
        </w:tc>
        <w:tc>
          <w:tcPr>
            <w:tcW w:w="712" w:type="pct"/>
            <w:tcBorders>
              <w:top w:val="nil"/>
              <w:left w:val="nil"/>
              <w:bottom w:val="single" w:sz="4" w:space="0" w:color="000000"/>
              <w:right w:val="single" w:sz="4" w:space="0" w:color="000000"/>
            </w:tcBorders>
            <w:shd w:val="clear" w:color="auto" w:fill="auto"/>
            <w:noWrap/>
            <w:vAlign w:val="center"/>
            <w:hideMark/>
          </w:tcPr>
          <w:p w14:paraId="4387C7FF" w14:textId="6BE8F3C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382 </w:t>
            </w:r>
          </w:p>
        </w:tc>
      </w:tr>
      <w:tr w:rsidR="000336A3" w:rsidRPr="000336A3" w14:paraId="087BFF11"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D1BD2B"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4852EAB8"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Palanas</w:t>
            </w:r>
          </w:p>
        </w:tc>
        <w:tc>
          <w:tcPr>
            <w:tcW w:w="714" w:type="pct"/>
            <w:tcBorders>
              <w:top w:val="nil"/>
              <w:left w:val="nil"/>
              <w:bottom w:val="single" w:sz="4" w:space="0" w:color="000000"/>
              <w:right w:val="single" w:sz="4" w:space="0" w:color="000000"/>
            </w:tcBorders>
            <w:shd w:val="clear" w:color="auto" w:fill="auto"/>
            <w:noWrap/>
            <w:vAlign w:val="center"/>
            <w:hideMark/>
          </w:tcPr>
          <w:p w14:paraId="3003755A" w14:textId="23B3D28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291 </w:t>
            </w:r>
          </w:p>
        </w:tc>
        <w:tc>
          <w:tcPr>
            <w:tcW w:w="713" w:type="pct"/>
            <w:tcBorders>
              <w:top w:val="nil"/>
              <w:left w:val="nil"/>
              <w:bottom w:val="single" w:sz="4" w:space="0" w:color="000000"/>
              <w:right w:val="single" w:sz="4" w:space="0" w:color="000000"/>
            </w:tcBorders>
            <w:shd w:val="clear" w:color="auto" w:fill="auto"/>
            <w:noWrap/>
            <w:vAlign w:val="center"/>
            <w:hideMark/>
          </w:tcPr>
          <w:p w14:paraId="0FB9D5BD" w14:textId="30210930"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33 </w:t>
            </w:r>
          </w:p>
        </w:tc>
        <w:tc>
          <w:tcPr>
            <w:tcW w:w="712" w:type="pct"/>
            <w:tcBorders>
              <w:top w:val="nil"/>
              <w:left w:val="nil"/>
              <w:bottom w:val="single" w:sz="4" w:space="0" w:color="000000"/>
              <w:right w:val="single" w:sz="4" w:space="0" w:color="000000"/>
            </w:tcBorders>
            <w:shd w:val="clear" w:color="auto" w:fill="auto"/>
            <w:noWrap/>
            <w:vAlign w:val="center"/>
            <w:hideMark/>
          </w:tcPr>
          <w:p w14:paraId="6749778B" w14:textId="242365D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258 </w:t>
            </w:r>
          </w:p>
        </w:tc>
      </w:tr>
      <w:tr w:rsidR="000336A3" w:rsidRPr="000336A3" w14:paraId="5CB25E6F"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F4F46A"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2B5133B1"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Pio V. Corpuz (Limbuhan)</w:t>
            </w:r>
          </w:p>
        </w:tc>
        <w:tc>
          <w:tcPr>
            <w:tcW w:w="714" w:type="pct"/>
            <w:tcBorders>
              <w:top w:val="nil"/>
              <w:left w:val="nil"/>
              <w:bottom w:val="single" w:sz="4" w:space="0" w:color="000000"/>
              <w:right w:val="single" w:sz="4" w:space="0" w:color="000000"/>
            </w:tcBorders>
            <w:shd w:val="clear" w:color="auto" w:fill="auto"/>
            <w:noWrap/>
            <w:vAlign w:val="center"/>
            <w:hideMark/>
          </w:tcPr>
          <w:p w14:paraId="6538D515" w14:textId="3967C5D3"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14:paraId="505360EB" w14:textId="3652855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29B9EC7E" w14:textId="6B752D8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 </w:t>
            </w:r>
          </w:p>
        </w:tc>
      </w:tr>
      <w:tr w:rsidR="000336A3" w:rsidRPr="000336A3" w14:paraId="6FC512AD"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DDBF29"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72FB64E1"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Uson</w:t>
            </w:r>
          </w:p>
        </w:tc>
        <w:tc>
          <w:tcPr>
            <w:tcW w:w="714" w:type="pct"/>
            <w:tcBorders>
              <w:top w:val="nil"/>
              <w:left w:val="nil"/>
              <w:bottom w:val="single" w:sz="4" w:space="0" w:color="000000"/>
              <w:right w:val="single" w:sz="4" w:space="0" w:color="000000"/>
            </w:tcBorders>
            <w:shd w:val="clear" w:color="auto" w:fill="auto"/>
            <w:noWrap/>
            <w:vAlign w:val="center"/>
            <w:hideMark/>
          </w:tcPr>
          <w:p w14:paraId="3159F58A" w14:textId="4DE2F450"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187 </w:t>
            </w:r>
          </w:p>
        </w:tc>
        <w:tc>
          <w:tcPr>
            <w:tcW w:w="713" w:type="pct"/>
            <w:tcBorders>
              <w:top w:val="nil"/>
              <w:left w:val="nil"/>
              <w:bottom w:val="single" w:sz="4" w:space="0" w:color="000000"/>
              <w:right w:val="single" w:sz="4" w:space="0" w:color="000000"/>
            </w:tcBorders>
            <w:shd w:val="clear" w:color="auto" w:fill="auto"/>
            <w:noWrap/>
            <w:vAlign w:val="center"/>
            <w:hideMark/>
          </w:tcPr>
          <w:p w14:paraId="632D74E4" w14:textId="6AB12062"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182 </w:t>
            </w:r>
          </w:p>
        </w:tc>
        <w:tc>
          <w:tcPr>
            <w:tcW w:w="712" w:type="pct"/>
            <w:tcBorders>
              <w:top w:val="nil"/>
              <w:left w:val="nil"/>
              <w:bottom w:val="single" w:sz="4" w:space="0" w:color="000000"/>
              <w:right w:val="single" w:sz="4" w:space="0" w:color="000000"/>
            </w:tcBorders>
            <w:shd w:val="clear" w:color="auto" w:fill="auto"/>
            <w:noWrap/>
            <w:vAlign w:val="center"/>
            <w:hideMark/>
          </w:tcPr>
          <w:p w14:paraId="61EA2CC9" w14:textId="4352470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5 </w:t>
            </w:r>
          </w:p>
        </w:tc>
      </w:tr>
      <w:tr w:rsidR="000336A3" w:rsidRPr="000336A3" w14:paraId="41518334"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6A7A1E"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REGION VI</w:t>
            </w:r>
          </w:p>
        </w:tc>
        <w:tc>
          <w:tcPr>
            <w:tcW w:w="714" w:type="pct"/>
            <w:tcBorders>
              <w:top w:val="nil"/>
              <w:left w:val="nil"/>
              <w:bottom w:val="single" w:sz="4" w:space="0" w:color="000000"/>
              <w:right w:val="single" w:sz="4" w:space="0" w:color="000000"/>
            </w:tcBorders>
            <w:shd w:val="clear" w:color="BFBFBF" w:fill="BFBFBF"/>
            <w:vAlign w:val="center"/>
            <w:hideMark/>
          </w:tcPr>
          <w:p w14:paraId="6DDBDA17" w14:textId="1E963952"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21 </w:t>
            </w:r>
          </w:p>
        </w:tc>
        <w:tc>
          <w:tcPr>
            <w:tcW w:w="713" w:type="pct"/>
            <w:tcBorders>
              <w:top w:val="nil"/>
              <w:left w:val="nil"/>
              <w:bottom w:val="single" w:sz="4" w:space="0" w:color="000000"/>
              <w:right w:val="single" w:sz="4" w:space="0" w:color="000000"/>
            </w:tcBorders>
            <w:shd w:val="clear" w:color="BFBFBF" w:fill="BFBFBF"/>
            <w:vAlign w:val="center"/>
            <w:hideMark/>
          </w:tcPr>
          <w:p w14:paraId="264A94AD" w14:textId="24BFB5D4"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2 </w:t>
            </w:r>
          </w:p>
        </w:tc>
        <w:tc>
          <w:tcPr>
            <w:tcW w:w="712" w:type="pct"/>
            <w:tcBorders>
              <w:top w:val="nil"/>
              <w:left w:val="nil"/>
              <w:bottom w:val="single" w:sz="4" w:space="0" w:color="000000"/>
              <w:right w:val="single" w:sz="4" w:space="0" w:color="000000"/>
            </w:tcBorders>
            <w:shd w:val="clear" w:color="BFBFBF" w:fill="BFBFBF"/>
            <w:vAlign w:val="center"/>
            <w:hideMark/>
          </w:tcPr>
          <w:p w14:paraId="16366F1E" w14:textId="7EACB005"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19 </w:t>
            </w:r>
          </w:p>
        </w:tc>
      </w:tr>
      <w:tr w:rsidR="000336A3" w:rsidRPr="000336A3" w14:paraId="07715A99"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3294B"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Capiz</w:t>
            </w:r>
          </w:p>
        </w:tc>
        <w:tc>
          <w:tcPr>
            <w:tcW w:w="714" w:type="pct"/>
            <w:tcBorders>
              <w:top w:val="nil"/>
              <w:left w:val="nil"/>
              <w:bottom w:val="single" w:sz="4" w:space="0" w:color="000000"/>
              <w:right w:val="single" w:sz="4" w:space="0" w:color="000000"/>
            </w:tcBorders>
            <w:shd w:val="clear" w:color="D8D8D8" w:fill="D8D8D8"/>
            <w:vAlign w:val="center"/>
            <w:hideMark/>
          </w:tcPr>
          <w:p w14:paraId="32F4266C" w14:textId="088F2705"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12 </w:t>
            </w:r>
          </w:p>
        </w:tc>
        <w:tc>
          <w:tcPr>
            <w:tcW w:w="713" w:type="pct"/>
            <w:tcBorders>
              <w:top w:val="nil"/>
              <w:left w:val="nil"/>
              <w:bottom w:val="single" w:sz="4" w:space="0" w:color="000000"/>
              <w:right w:val="single" w:sz="4" w:space="0" w:color="000000"/>
            </w:tcBorders>
            <w:shd w:val="clear" w:color="D8D8D8" w:fill="D8D8D8"/>
            <w:vAlign w:val="center"/>
            <w:hideMark/>
          </w:tcPr>
          <w:p w14:paraId="5B72C098" w14:textId="1BEB60FC"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w:t>
            </w:r>
          </w:p>
        </w:tc>
        <w:tc>
          <w:tcPr>
            <w:tcW w:w="712" w:type="pct"/>
            <w:tcBorders>
              <w:top w:val="nil"/>
              <w:left w:val="nil"/>
              <w:bottom w:val="single" w:sz="4" w:space="0" w:color="000000"/>
              <w:right w:val="single" w:sz="4" w:space="0" w:color="000000"/>
            </w:tcBorders>
            <w:shd w:val="clear" w:color="D8D8D8" w:fill="D8D8D8"/>
            <w:vAlign w:val="center"/>
            <w:hideMark/>
          </w:tcPr>
          <w:p w14:paraId="5C536C5F" w14:textId="315B87C7"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12 </w:t>
            </w:r>
          </w:p>
        </w:tc>
      </w:tr>
      <w:tr w:rsidR="000336A3" w:rsidRPr="000336A3" w14:paraId="390697CF"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D4A25"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6D022782"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Roxas City (capital)</w:t>
            </w:r>
          </w:p>
        </w:tc>
        <w:tc>
          <w:tcPr>
            <w:tcW w:w="714" w:type="pct"/>
            <w:tcBorders>
              <w:top w:val="nil"/>
              <w:left w:val="nil"/>
              <w:bottom w:val="single" w:sz="4" w:space="0" w:color="000000"/>
              <w:right w:val="single" w:sz="4" w:space="0" w:color="000000"/>
            </w:tcBorders>
            <w:shd w:val="clear" w:color="auto" w:fill="auto"/>
            <w:noWrap/>
            <w:vAlign w:val="center"/>
            <w:hideMark/>
          </w:tcPr>
          <w:p w14:paraId="06B29DAB" w14:textId="2BEA015D"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12 </w:t>
            </w:r>
          </w:p>
        </w:tc>
        <w:tc>
          <w:tcPr>
            <w:tcW w:w="713" w:type="pct"/>
            <w:tcBorders>
              <w:top w:val="nil"/>
              <w:left w:val="nil"/>
              <w:bottom w:val="single" w:sz="4" w:space="0" w:color="000000"/>
              <w:right w:val="single" w:sz="4" w:space="0" w:color="000000"/>
            </w:tcBorders>
            <w:shd w:val="clear" w:color="auto" w:fill="auto"/>
            <w:noWrap/>
            <w:vAlign w:val="center"/>
            <w:hideMark/>
          </w:tcPr>
          <w:p w14:paraId="0D574AEB" w14:textId="3F93563F"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68E1C9C6" w14:textId="49512D6D"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12 </w:t>
            </w:r>
          </w:p>
        </w:tc>
      </w:tr>
      <w:tr w:rsidR="000336A3" w:rsidRPr="000336A3" w14:paraId="02BA931C"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FAA2BC"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Negros Occidental</w:t>
            </w:r>
          </w:p>
        </w:tc>
        <w:tc>
          <w:tcPr>
            <w:tcW w:w="714" w:type="pct"/>
            <w:tcBorders>
              <w:top w:val="nil"/>
              <w:left w:val="nil"/>
              <w:bottom w:val="single" w:sz="4" w:space="0" w:color="000000"/>
              <w:right w:val="single" w:sz="4" w:space="0" w:color="000000"/>
            </w:tcBorders>
            <w:shd w:val="clear" w:color="D8D8D8" w:fill="D8D8D8"/>
            <w:vAlign w:val="center"/>
            <w:hideMark/>
          </w:tcPr>
          <w:p w14:paraId="4641EB86" w14:textId="07774ED5"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9 </w:t>
            </w:r>
          </w:p>
        </w:tc>
        <w:tc>
          <w:tcPr>
            <w:tcW w:w="713" w:type="pct"/>
            <w:tcBorders>
              <w:top w:val="nil"/>
              <w:left w:val="nil"/>
              <w:bottom w:val="single" w:sz="4" w:space="0" w:color="000000"/>
              <w:right w:val="single" w:sz="4" w:space="0" w:color="000000"/>
            </w:tcBorders>
            <w:shd w:val="clear" w:color="D8D8D8" w:fill="D8D8D8"/>
            <w:vAlign w:val="center"/>
            <w:hideMark/>
          </w:tcPr>
          <w:p w14:paraId="69F55CBA" w14:textId="2A8A4095"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2 </w:t>
            </w:r>
          </w:p>
        </w:tc>
        <w:tc>
          <w:tcPr>
            <w:tcW w:w="712" w:type="pct"/>
            <w:tcBorders>
              <w:top w:val="nil"/>
              <w:left w:val="nil"/>
              <w:bottom w:val="single" w:sz="4" w:space="0" w:color="000000"/>
              <w:right w:val="single" w:sz="4" w:space="0" w:color="000000"/>
            </w:tcBorders>
            <w:shd w:val="clear" w:color="D8D8D8" w:fill="D8D8D8"/>
            <w:vAlign w:val="center"/>
            <w:hideMark/>
          </w:tcPr>
          <w:p w14:paraId="04F33EBD" w14:textId="13873D07"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7 </w:t>
            </w:r>
          </w:p>
        </w:tc>
      </w:tr>
      <w:tr w:rsidR="000336A3" w:rsidRPr="000336A3" w14:paraId="60E1B03B"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A405C"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0073E331"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La Castellana</w:t>
            </w:r>
          </w:p>
        </w:tc>
        <w:tc>
          <w:tcPr>
            <w:tcW w:w="714" w:type="pct"/>
            <w:tcBorders>
              <w:top w:val="nil"/>
              <w:left w:val="nil"/>
              <w:bottom w:val="single" w:sz="4" w:space="0" w:color="000000"/>
              <w:right w:val="single" w:sz="4" w:space="0" w:color="000000"/>
            </w:tcBorders>
            <w:shd w:val="clear" w:color="auto" w:fill="auto"/>
            <w:noWrap/>
            <w:vAlign w:val="center"/>
            <w:hideMark/>
          </w:tcPr>
          <w:p w14:paraId="78DF8A24" w14:textId="55E2E39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 </w:t>
            </w:r>
          </w:p>
        </w:tc>
        <w:tc>
          <w:tcPr>
            <w:tcW w:w="713" w:type="pct"/>
            <w:tcBorders>
              <w:top w:val="nil"/>
              <w:left w:val="nil"/>
              <w:bottom w:val="single" w:sz="4" w:space="0" w:color="000000"/>
              <w:right w:val="single" w:sz="4" w:space="0" w:color="000000"/>
            </w:tcBorders>
            <w:shd w:val="clear" w:color="auto" w:fill="auto"/>
            <w:noWrap/>
            <w:vAlign w:val="center"/>
            <w:hideMark/>
          </w:tcPr>
          <w:p w14:paraId="32C381E3" w14:textId="08FCFDD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 </w:t>
            </w:r>
          </w:p>
        </w:tc>
        <w:tc>
          <w:tcPr>
            <w:tcW w:w="712" w:type="pct"/>
            <w:tcBorders>
              <w:top w:val="nil"/>
              <w:left w:val="nil"/>
              <w:bottom w:val="single" w:sz="4" w:space="0" w:color="000000"/>
              <w:right w:val="single" w:sz="4" w:space="0" w:color="000000"/>
            </w:tcBorders>
            <w:shd w:val="clear" w:color="auto" w:fill="auto"/>
            <w:noWrap/>
            <w:vAlign w:val="center"/>
            <w:hideMark/>
          </w:tcPr>
          <w:p w14:paraId="115ABBC2" w14:textId="40D49C2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7 </w:t>
            </w:r>
          </w:p>
        </w:tc>
      </w:tr>
      <w:tr w:rsidR="000336A3" w:rsidRPr="000336A3" w14:paraId="6FE133C9"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32AE76"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REGION VIII</w:t>
            </w:r>
          </w:p>
        </w:tc>
        <w:tc>
          <w:tcPr>
            <w:tcW w:w="714" w:type="pct"/>
            <w:tcBorders>
              <w:top w:val="nil"/>
              <w:left w:val="nil"/>
              <w:bottom w:val="single" w:sz="4" w:space="0" w:color="000000"/>
              <w:right w:val="single" w:sz="4" w:space="0" w:color="000000"/>
            </w:tcBorders>
            <w:shd w:val="clear" w:color="BFBFBF" w:fill="BFBFBF"/>
            <w:vAlign w:val="center"/>
            <w:hideMark/>
          </w:tcPr>
          <w:p w14:paraId="2C5BB557" w14:textId="345FBBAE"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11,769 </w:t>
            </w:r>
          </w:p>
        </w:tc>
        <w:tc>
          <w:tcPr>
            <w:tcW w:w="713" w:type="pct"/>
            <w:tcBorders>
              <w:top w:val="nil"/>
              <w:left w:val="nil"/>
              <w:bottom w:val="single" w:sz="4" w:space="0" w:color="000000"/>
              <w:right w:val="single" w:sz="4" w:space="0" w:color="000000"/>
            </w:tcBorders>
            <w:shd w:val="clear" w:color="BFBFBF" w:fill="BFBFBF"/>
            <w:vAlign w:val="center"/>
            <w:hideMark/>
          </w:tcPr>
          <w:p w14:paraId="5548A797" w14:textId="1D2B3C09"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273 </w:t>
            </w:r>
          </w:p>
        </w:tc>
        <w:tc>
          <w:tcPr>
            <w:tcW w:w="712" w:type="pct"/>
            <w:tcBorders>
              <w:top w:val="nil"/>
              <w:left w:val="nil"/>
              <w:bottom w:val="single" w:sz="4" w:space="0" w:color="000000"/>
              <w:right w:val="single" w:sz="4" w:space="0" w:color="000000"/>
            </w:tcBorders>
            <w:shd w:val="clear" w:color="BFBFBF" w:fill="BFBFBF"/>
            <w:vAlign w:val="center"/>
            <w:hideMark/>
          </w:tcPr>
          <w:p w14:paraId="5F5235A7" w14:textId="3C6C2EB3"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11,496 </w:t>
            </w:r>
          </w:p>
        </w:tc>
      </w:tr>
      <w:tr w:rsidR="000336A3" w:rsidRPr="000336A3" w14:paraId="15CFD7F0"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CAA58"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Biliran</w:t>
            </w:r>
          </w:p>
        </w:tc>
        <w:tc>
          <w:tcPr>
            <w:tcW w:w="714" w:type="pct"/>
            <w:tcBorders>
              <w:top w:val="nil"/>
              <w:left w:val="nil"/>
              <w:bottom w:val="single" w:sz="4" w:space="0" w:color="000000"/>
              <w:right w:val="single" w:sz="4" w:space="0" w:color="000000"/>
            </w:tcBorders>
            <w:shd w:val="clear" w:color="D8D8D8" w:fill="D8D8D8"/>
            <w:vAlign w:val="center"/>
            <w:hideMark/>
          </w:tcPr>
          <w:p w14:paraId="086FC36B" w14:textId="553A8554"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500 </w:t>
            </w:r>
          </w:p>
        </w:tc>
        <w:tc>
          <w:tcPr>
            <w:tcW w:w="713" w:type="pct"/>
            <w:tcBorders>
              <w:top w:val="nil"/>
              <w:left w:val="nil"/>
              <w:bottom w:val="single" w:sz="4" w:space="0" w:color="000000"/>
              <w:right w:val="single" w:sz="4" w:space="0" w:color="000000"/>
            </w:tcBorders>
            <w:shd w:val="clear" w:color="D8D8D8" w:fill="D8D8D8"/>
            <w:vAlign w:val="center"/>
            <w:hideMark/>
          </w:tcPr>
          <w:p w14:paraId="42A8A45B" w14:textId="06180F4F"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23 </w:t>
            </w:r>
          </w:p>
        </w:tc>
        <w:tc>
          <w:tcPr>
            <w:tcW w:w="712" w:type="pct"/>
            <w:tcBorders>
              <w:top w:val="nil"/>
              <w:left w:val="nil"/>
              <w:bottom w:val="single" w:sz="4" w:space="0" w:color="000000"/>
              <w:right w:val="single" w:sz="4" w:space="0" w:color="000000"/>
            </w:tcBorders>
            <w:shd w:val="clear" w:color="D8D8D8" w:fill="D8D8D8"/>
            <w:vAlign w:val="center"/>
            <w:hideMark/>
          </w:tcPr>
          <w:p w14:paraId="5AB611A5" w14:textId="04CACAAC"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477 </w:t>
            </w:r>
          </w:p>
        </w:tc>
      </w:tr>
      <w:tr w:rsidR="000336A3" w:rsidRPr="000336A3" w14:paraId="31B34B81"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9BC25D" w14:textId="77777777" w:rsidR="000336A3" w:rsidRPr="000336A3" w:rsidRDefault="000336A3" w:rsidP="000336A3">
            <w:pPr>
              <w:spacing w:after="0" w:line="240" w:lineRule="auto"/>
              <w:ind w:right="57"/>
              <w:contextualSpacing/>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2F7C621F"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Almeria</w:t>
            </w:r>
          </w:p>
        </w:tc>
        <w:tc>
          <w:tcPr>
            <w:tcW w:w="714" w:type="pct"/>
            <w:tcBorders>
              <w:top w:val="nil"/>
              <w:left w:val="nil"/>
              <w:bottom w:val="single" w:sz="4" w:space="0" w:color="000000"/>
              <w:right w:val="single" w:sz="4" w:space="0" w:color="000000"/>
            </w:tcBorders>
            <w:shd w:val="clear" w:color="auto" w:fill="auto"/>
            <w:noWrap/>
            <w:vAlign w:val="center"/>
            <w:hideMark/>
          </w:tcPr>
          <w:p w14:paraId="51CD0E29" w14:textId="127851B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5 </w:t>
            </w:r>
          </w:p>
        </w:tc>
        <w:tc>
          <w:tcPr>
            <w:tcW w:w="713" w:type="pct"/>
            <w:tcBorders>
              <w:top w:val="nil"/>
              <w:left w:val="nil"/>
              <w:bottom w:val="single" w:sz="4" w:space="0" w:color="000000"/>
              <w:right w:val="single" w:sz="4" w:space="0" w:color="000000"/>
            </w:tcBorders>
            <w:shd w:val="clear" w:color="auto" w:fill="auto"/>
            <w:noWrap/>
            <w:vAlign w:val="center"/>
            <w:hideMark/>
          </w:tcPr>
          <w:p w14:paraId="42A51F00" w14:textId="37248FA0"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 </w:t>
            </w:r>
          </w:p>
        </w:tc>
        <w:tc>
          <w:tcPr>
            <w:tcW w:w="712" w:type="pct"/>
            <w:tcBorders>
              <w:top w:val="nil"/>
              <w:left w:val="nil"/>
              <w:bottom w:val="single" w:sz="4" w:space="0" w:color="000000"/>
              <w:right w:val="single" w:sz="4" w:space="0" w:color="000000"/>
            </w:tcBorders>
            <w:shd w:val="clear" w:color="auto" w:fill="auto"/>
            <w:noWrap/>
            <w:vAlign w:val="center"/>
            <w:hideMark/>
          </w:tcPr>
          <w:p w14:paraId="53A31040" w14:textId="26E8910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 </w:t>
            </w:r>
          </w:p>
        </w:tc>
      </w:tr>
      <w:tr w:rsidR="000336A3" w:rsidRPr="000336A3" w14:paraId="246E68F7"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646F0D"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160521BD"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Kawayan</w:t>
            </w:r>
          </w:p>
        </w:tc>
        <w:tc>
          <w:tcPr>
            <w:tcW w:w="714" w:type="pct"/>
            <w:tcBorders>
              <w:top w:val="nil"/>
              <w:left w:val="nil"/>
              <w:bottom w:val="single" w:sz="4" w:space="0" w:color="000000"/>
              <w:right w:val="single" w:sz="4" w:space="0" w:color="000000"/>
            </w:tcBorders>
            <w:shd w:val="clear" w:color="auto" w:fill="auto"/>
            <w:noWrap/>
            <w:vAlign w:val="center"/>
            <w:hideMark/>
          </w:tcPr>
          <w:p w14:paraId="5DEC053B" w14:textId="0E38244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121 </w:t>
            </w:r>
          </w:p>
        </w:tc>
        <w:tc>
          <w:tcPr>
            <w:tcW w:w="713" w:type="pct"/>
            <w:tcBorders>
              <w:top w:val="nil"/>
              <w:left w:val="nil"/>
              <w:bottom w:val="single" w:sz="4" w:space="0" w:color="000000"/>
              <w:right w:val="single" w:sz="4" w:space="0" w:color="000000"/>
            </w:tcBorders>
            <w:shd w:val="clear" w:color="auto" w:fill="auto"/>
            <w:noWrap/>
            <w:vAlign w:val="center"/>
            <w:hideMark/>
          </w:tcPr>
          <w:p w14:paraId="4291A3C4" w14:textId="28B38CD8"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 </w:t>
            </w:r>
          </w:p>
        </w:tc>
        <w:tc>
          <w:tcPr>
            <w:tcW w:w="712" w:type="pct"/>
            <w:tcBorders>
              <w:top w:val="nil"/>
              <w:left w:val="nil"/>
              <w:bottom w:val="single" w:sz="4" w:space="0" w:color="000000"/>
              <w:right w:val="single" w:sz="4" w:space="0" w:color="000000"/>
            </w:tcBorders>
            <w:shd w:val="clear" w:color="auto" w:fill="auto"/>
            <w:noWrap/>
            <w:vAlign w:val="center"/>
            <w:hideMark/>
          </w:tcPr>
          <w:p w14:paraId="68446F4A" w14:textId="3F5AD3D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119 </w:t>
            </w:r>
          </w:p>
        </w:tc>
      </w:tr>
      <w:tr w:rsidR="000336A3" w:rsidRPr="000336A3" w14:paraId="60040213"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BD819B"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1321E1CA"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Naval (capital)</w:t>
            </w:r>
          </w:p>
        </w:tc>
        <w:tc>
          <w:tcPr>
            <w:tcW w:w="714" w:type="pct"/>
            <w:tcBorders>
              <w:top w:val="nil"/>
              <w:left w:val="nil"/>
              <w:bottom w:val="single" w:sz="4" w:space="0" w:color="000000"/>
              <w:right w:val="single" w:sz="4" w:space="0" w:color="000000"/>
            </w:tcBorders>
            <w:shd w:val="clear" w:color="auto" w:fill="auto"/>
            <w:noWrap/>
            <w:vAlign w:val="center"/>
            <w:hideMark/>
          </w:tcPr>
          <w:p w14:paraId="15DFCAFE" w14:textId="6D68656D"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30 </w:t>
            </w:r>
          </w:p>
        </w:tc>
        <w:tc>
          <w:tcPr>
            <w:tcW w:w="713" w:type="pct"/>
            <w:tcBorders>
              <w:top w:val="nil"/>
              <w:left w:val="nil"/>
              <w:bottom w:val="single" w:sz="4" w:space="0" w:color="000000"/>
              <w:right w:val="single" w:sz="4" w:space="0" w:color="000000"/>
            </w:tcBorders>
            <w:shd w:val="clear" w:color="auto" w:fill="auto"/>
            <w:noWrap/>
            <w:vAlign w:val="center"/>
            <w:hideMark/>
          </w:tcPr>
          <w:p w14:paraId="457B2620" w14:textId="66DBC223"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4 </w:t>
            </w:r>
          </w:p>
        </w:tc>
        <w:tc>
          <w:tcPr>
            <w:tcW w:w="712" w:type="pct"/>
            <w:tcBorders>
              <w:top w:val="nil"/>
              <w:left w:val="nil"/>
              <w:bottom w:val="single" w:sz="4" w:space="0" w:color="000000"/>
              <w:right w:val="single" w:sz="4" w:space="0" w:color="000000"/>
            </w:tcBorders>
            <w:shd w:val="clear" w:color="auto" w:fill="auto"/>
            <w:noWrap/>
            <w:vAlign w:val="center"/>
            <w:hideMark/>
          </w:tcPr>
          <w:p w14:paraId="207267C7" w14:textId="2F1D8D3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26 </w:t>
            </w:r>
          </w:p>
        </w:tc>
      </w:tr>
      <w:tr w:rsidR="000336A3" w:rsidRPr="000336A3" w14:paraId="61EDBEE7"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D0895E"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1F32954C"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Biliran</w:t>
            </w:r>
          </w:p>
        </w:tc>
        <w:tc>
          <w:tcPr>
            <w:tcW w:w="714" w:type="pct"/>
            <w:tcBorders>
              <w:top w:val="nil"/>
              <w:left w:val="nil"/>
              <w:bottom w:val="single" w:sz="4" w:space="0" w:color="000000"/>
              <w:right w:val="single" w:sz="4" w:space="0" w:color="000000"/>
            </w:tcBorders>
            <w:shd w:val="clear" w:color="auto" w:fill="auto"/>
            <w:noWrap/>
            <w:vAlign w:val="center"/>
            <w:hideMark/>
          </w:tcPr>
          <w:p w14:paraId="72963649" w14:textId="735FF382"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14:paraId="07AD78C6" w14:textId="0349323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24FEE6EC" w14:textId="32F8FCE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r>
      <w:tr w:rsidR="000336A3" w:rsidRPr="000336A3" w14:paraId="6BBAF5DA"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19595"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35946406"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Cabucgayan</w:t>
            </w:r>
          </w:p>
        </w:tc>
        <w:tc>
          <w:tcPr>
            <w:tcW w:w="714" w:type="pct"/>
            <w:tcBorders>
              <w:top w:val="nil"/>
              <w:left w:val="nil"/>
              <w:bottom w:val="single" w:sz="4" w:space="0" w:color="000000"/>
              <w:right w:val="single" w:sz="4" w:space="0" w:color="000000"/>
            </w:tcBorders>
            <w:shd w:val="clear" w:color="auto" w:fill="auto"/>
            <w:noWrap/>
            <w:vAlign w:val="center"/>
            <w:hideMark/>
          </w:tcPr>
          <w:p w14:paraId="18CE0D6E" w14:textId="5E7B48B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 </w:t>
            </w:r>
          </w:p>
        </w:tc>
        <w:tc>
          <w:tcPr>
            <w:tcW w:w="713" w:type="pct"/>
            <w:tcBorders>
              <w:top w:val="nil"/>
              <w:left w:val="nil"/>
              <w:bottom w:val="single" w:sz="4" w:space="0" w:color="000000"/>
              <w:right w:val="single" w:sz="4" w:space="0" w:color="000000"/>
            </w:tcBorders>
            <w:shd w:val="clear" w:color="auto" w:fill="auto"/>
            <w:noWrap/>
            <w:vAlign w:val="center"/>
            <w:hideMark/>
          </w:tcPr>
          <w:p w14:paraId="33E5E0DF" w14:textId="5D64429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14F08F6D" w14:textId="1924CB0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 </w:t>
            </w:r>
          </w:p>
        </w:tc>
      </w:tr>
      <w:tr w:rsidR="000336A3" w:rsidRPr="000336A3" w14:paraId="59F6F0ED"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76A14E"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281729F2"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Caibiran</w:t>
            </w:r>
          </w:p>
        </w:tc>
        <w:tc>
          <w:tcPr>
            <w:tcW w:w="714" w:type="pct"/>
            <w:tcBorders>
              <w:top w:val="nil"/>
              <w:left w:val="nil"/>
              <w:bottom w:val="single" w:sz="4" w:space="0" w:color="000000"/>
              <w:right w:val="single" w:sz="4" w:space="0" w:color="000000"/>
            </w:tcBorders>
            <w:shd w:val="clear" w:color="auto" w:fill="auto"/>
            <w:noWrap/>
            <w:vAlign w:val="center"/>
            <w:hideMark/>
          </w:tcPr>
          <w:p w14:paraId="1BB0DF17" w14:textId="15704E60"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5 </w:t>
            </w:r>
          </w:p>
        </w:tc>
        <w:tc>
          <w:tcPr>
            <w:tcW w:w="713" w:type="pct"/>
            <w:tcBorders>
              <w:top w:val="nil"/>
              <w:left w:val="nil"/>
              <w:bottom w:val="single" w:sz="4" w:space="0" w:color="000000"/>
              <w:right w:val="single" w:sz="4" w:space="0" w:color="000000"/>
            </w:tcBorders>
            <w:shd w:val="clear" w:color="auto" w:fill="auto"/>
            <w:noWrap/>
            <w:vAlign w:val="center"/>
            <w:hideMark/>
          </w:tcPr>
          <w:p w14:paraId="6B6B3558" w14:textId="6724731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0AEA4F75" w14:textId="51560AA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5 </w:t>
            </w:r>
          </w:p>
        </w:tc>
      </w:tr>
      <w:tr w:rsidR="000336A3" w:rsidRPr="000336A3" w14:paraId="46EB230D"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85A17E"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2E91401B"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Culaba</w:t>
            </w:r>
          </w:p>
        </w:tc>
        <w:tc>
          <w:tcPr>
            <w:tcW w:w="714" w:type="pct"/>
            <w:tcBorders>
              <w:top w:val="nil"/>
              <w:left w:val="nil"/>
              <w:bottom w:val="single" w:sz="4" w:space="0" w:color="000000"/>
              <w:right w:val="single" w:sz="4" w:space="0" w:color="000000"/>
            </w:tcBorders>
            <w:shd w:val="clear" w:color="auto" w:fill="auto"/>
            <w:noWrap/>
            <w:vAlign w:val="center"/>
            <w:hideMark/>
          </w:tcPr>
          <w:p w14:paraId="155523DA" w14:textId="5507002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133 </w:t>
            </w:r>
          </w:p>
        </w:tc>
        <w:tc>
          <w:tcPr>
            <w:tcW w:w="713" w:type="pct"/>
            <w:tcBorders>
              <w:top w:val="nil"/>
              <w:left w:val="nil"/>
              <w:bottom w:val="single" w:sz="4" w:space="0" w:color="000000"/>
              <w:right w:val="single" w:sz="4" w:space="0" w:color="000000"/>
            </w:tcBorders>
            <w:shd w:val="clear" w:color="auto" w:fill="auto"/>
            <w:noWrap/>
            <w:vAlign w:val="center"/>
            <w:hideMark/>
          </w:tcPr>
          <w:p w14:paraId="7E4D2614" w14:textId="1FAE686D"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11 </w:t>
            </w:r>
          </w:p>
        </w:tc>
        <w:tc>
          <w:tcPr>
            <w:tcW w:w="712" w:type="pct"/>
            <w:tcBorders>
              <w:top w:val="nil"/>
              <w:left w:val="nil"/>
              <w:bottom w:val="single" w:sz="4" w:space="0" w:color="000000"/>
              <w:right w:val="single" w:sz="4" w:space="0" w:color="000000"/>
            </w:tcBorders>
            <w:shd w:val="clear" w:color="auto" w:fill="auto"/>
            <w:noWrap/>
            <w:vAlign w:val="center"/>
            <w:hideMark/>
          </w:tcPr>
          <w:p w14:paraId="70BABCD5" w14:textId="1506C449"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122 </w:t>
            </w:r>
          </w:p>
        </w:tc>
      </w:tr>
      <w:tr w:rsidR="000336A3" w:rsidRPr="000336A3" w14:paraId="5E8E1E61"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AC8450"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065CBBB2"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Maripipi</w:t>
            </w:r>
          </w:p>
        </w:tc>
        <w:tc>
          <w:tcPr>
            <w:tcW w:w="714" w:type="pct"/>
            <w:tcBorders>
              <w:top w:val="nil"/>
              <w:left w:val="nil"/>
              <w:bottom w:val="single" w:sz="4" w:space="0" w:color="000000"/>
              <w:right w:val="single" w:sz="4" w:space="0" w:color="000000"/>
            </w:tcBorders>
            <w:shd w:val="clear" w:color="auto" w:fill="auto"/>
            <w:noWrap/>
            <w:vAlign w:val="center"/>
            <w:hideMark/>
          </w:tcPr>
          <w:p w14:paraId="2E994BD8" w14:textId="061890A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196 </w:t>
            </w:r>
          </w:p>
        </w:tc>
        <w:tc>
          <w:tcPr>
            <w:tcW w:w="713" w:type="pct"/>
            <w:tcBorders>
              <w:top w:val="nil"/>
              <w:left w:val="nil"/>
              <w:bottom w:val="single" w:sz="4" w:space="0" w:color="000000"/>
              <w:right w:val="single" w:sz="4" w:space="0" w:color="000000"/>
            </w:tcBorders>
            <w:shd w:val="clear" w:color="auto" w:fill="auto"/>
            <w:noWrap/>
            <w:vAlign w:val="center"/>
            <w:hideMark/>
          </w:tcPr>
          <w:p w14:paraId="49FF6F71" w14:textId="6DCCDA70"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 </w:t>
            </w:r>
          </w:p>
        </w:tc>
        <w:tc>
          <w:tcPr>
            <w:tcW w:w="712" w:type="pct"/>
            <w:tcBorders>
              <w:top w:val="nil"/>
              <w:left w:val="nil"/>
              <w:bottom w:val="single" w:sz="4" w:space="0" w:color="000000"/>
              <w:right w:val="single" w:sz="4" w:space="0" w:color="000000"/>
            </w:tcBorders>
            <w:shd w:val="clear" w:color="auto" w:fill="auto"/>
            <w:noWrap/>
            <w:vAlign w:val="center"/>
            <w:hideMark/>
          </w:tcPr>
          <w:p w14:paraId="676310F3" w14:textId="430C25D1"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193 </w:t>
            </w:r>
          </w:p>
        </w:tc>
      </w:tr>
      <w:tr w:rsidR="000336A3" w:rsidRPr="000336A3" w14:paraId="46C86AF6"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062DB"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Eastern Samar</w:t>
            </w:r>
          </w:p>
        </w:tc>
        <w:tc>
          <w:tcPr>
            <w:tcW w:w="714" w:type="pct"/>
            <w:tcBorders>
              <w:top w:val="nil"/>
              <w:left w:val="nil"/>
              <w:bottom w:val="single" w:sz="4" w:space="0" w:color="000000"/>
              <w:right w:val="single" w:sz="4" w:space="0" w:color="000000"/>
            </w:tcBorders>
            <w:shd w:val="clear" w:color="D8D8D8" w:fill="D8D8D8"/>
            <w:vAlign w:val="center"/>
            <w:hideMark/>
          </w:tcPr>
          <w:p w14:paraId="144D2974" w14:textId="5ACE5B64"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10,005 </w:t>
            </w:r>
          </w:p>
        </w:tc>
        <w:tc>
          <w:tcPr>
            <w:tcW w:w="713" w:type="pct"/>
            <w:tcBorders>
              <w:top w:val="nil"/>
              <w:left w:val="nil"/>
              <w:bottom w:val="single" w:sz="4" w:space="0" w:color="000000"/>
              <w:right w:val="single" w:sz="4" w:space="0" w:color="000000"/>
            </w:tcBorders>
            <w:shd w:val="clear" w:color="D8D8D8" w:fill="D8D8D8"/>
            <w:vAlign w:val="center"/>
            <w:hideMark/>
          </w:tcPr>
          <w:p w14:paraId="6F3BFBF6" w14:textId="414AC57D"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172 </w:t>
            </w:r>
          </w:p>
        </w:tc>
        <w:tc>
          <w:tcPr>
            <w:tcW w:w="712" w:type="pct"/>
            <w:tcBorders>
              <w:top w:val="nil"/>
              <w:left w:val="nil"/>
              <w:bottom w:val="single" w:sz="4" w:space="0" w:color="000000"/>
              <w:right w:val="single" w:sz="4" w:space="0" w:color="000000"/>
            </w:tcBorders>
            <w:shd w:val="clear" w:color="D8D8D8" w:fill="D8D8D8"/>
            <w:vAlign w:val="center"/>
            <w:hideMark/>
          </w:tcPr>
          <w:p w14:paraId="6B3E0EBD" w14:textId="6377906A"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9,833 </w:t>
            </w:r>
          </w:p>
        </w:tc>
      </w:tr>
      <w:tr w:rsidR="000336A3" w:rsidRPr="000336A3" w14:paraId="2E5B86F3"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BC346A"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7C338033"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San Julian</w:t>
            </w:r>
          </w:p>
        </w:tc>
        <w:tc>
          <w:tcPr>
            <w:tcW w:w="714" w:type="pct"/>
            <w:tcBorders>
              <w:top w:val="nil"/>
              <w:left w:val="nil"/>
              <w:bottom w:val="single" w:sz="4" w:space="0" w:color="000000"/>
              <w:right w:val="single" w:sz="4" w:space="0" w:color="000000"/>
            </w:tcBorders>
            <w:shd w:val="clear" w:color="auto" w:fill="auto"/>
            <w:noWrap/>
            <w:vAlign w:val="center"/>
            <w:hideMark/>
          </w:tcPr>
          <w:p w14:paraId="5ECA1F7C" w14:textId="52EF095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14:paraId="0B26B4BD" w14:textId="57F04BAD"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66F05E38" w14:textId="50FFC9B9"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r>
      <w:tr w:rsidR="000336A3" w:rsidRPr="000336A3" w14:paraId="0A2D4882"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54F4BE"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3E3DD60B"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Balangiga</w:t>
            </w:r>
          </w:p>
        </w:tc>
        <w:tc>
          <w:tcPr>
            <w:tcW w:w="714" w:type="pct"/>
            <w:tcBorders>
              <w:top w:val="nil"/>
              <w:left w:val="nil"/>
              <w:bottom w:val="single" w:sz="4" w:space="0" w:color="000000"/>
              <w:right w:val="single" w:sz="4" w:space="0" w:color="000000"/>
            </w:tcBorders>
            <w:shd w:val="clear" w:color="auto" w:fill="auto"/>
            <w:noWrap/>
            <w:vAlign w:val="center"/>
            <w:hideMark/>
          </w:tcPr>
          <w:p w14:paraId="6549469A" w14:textId="3F263FC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87 </w:t>
            </w:r>
          </w:p>
        </w:tc>
        <w:tc>
          <w:tcPr>
            <w:tcW w:w="713" w:type="pct"/>
            <w:tcBorders>
              <w:top w:val="nil"/>
              <w:left w:val="nil"/>
              <w:bottom w:val="single" w:sz="4" w:space="0" w:color="000000"/>
              <w:right w:val="single" w:sz="4" w:space="0" w:color="000000"/>
            </w:tcBorders>
            <w:shd w:val="clear" w:color="auto" w:fill="auto"/>
            <w:noWrap/>
            <w:vAlign w:val="center"/>
            <w:hideMark/>
          </w:tcPr>
          <w:p w14:paraId="47265D48" w14:textId="554D234B"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25D57D1B" w14:textId="382489EF"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87 </w:t>
            </w:r>
          </w:p>
        </w:tc>
      </w:tr>
      <w:tr w:rsidR="000336A3" w:rsidRPr="000336A3" w14:paraId="31C1E9AA"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435296"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5FC3F02C"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General MacArthur</w:t>
            </w:r>
          </w:p>
        </w:tc>
        <w:tc>
          <w:tcPr>
            <w:tcW w:w="714" w:type="pct"/>
            <w:tcBorders>
              <w:top w:val="nil"/>
              <w:left w:val="nil"/>
              <w:bottom w:val="single" w:sz="4" w:space="0" w:color="000000"/>
              <w:right w:val="single" w:sz="4" w:space="0" w:color="000000"/>
            </w:tcBorders>
            <w:shd w:val="clear" w:color="auto" w:fill="auto"/>
            <w:noWrap/>
            <w:vAlign w:val="center"/>
            <w:hideMark/>
          </w:tcPr>
          <w:p w14:paraId="7AE1C436" w14:textId="030BE65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800 </w:t>
            </w:r>
          </w:p>
        </w:tc>
        <w:tc>
          <w:tcPr>
            <w:tcW w:w="713" w:type="pct"/>
            <w:tcBorders>
              <w:top w:val="nil"/>
              <w:left w:val="nil"/>
              <w:bottom w:val="single" w:sz="4" w:space="0" w:color="000000"/>
              <w:right w:val="single" w:sz="4" w:space="0" w:color="000000"/>
            </w:tcBorders>
            <w:shd w:val="clear" w:color="auto" w:fill="auto"/>
            <w:noWrap/>
            <w:vAlign w:val="center"/>
            <w:hideMark/>
          </w:tcPr>
          <w:p w14:paraId="423151F7" w14:textId="6BB903A9"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5 </w:t>
            </w:r>
          </w:p>
        </w:tc>
        <w:tc>
          <w:tcPr>
            <w:tcW w:w="712" w:type="pct"/>
            <w:tcBorders>
              <w:top w:val="nil"/>
              <w:left w:val="nil"/>
              <w:bottom w:val="single" w:sz="4" w:space="0" w:color="000000"/>
              <w:right w:val="single" w:sz="4" w:space="0" w:color="000000"/>
            </w:tcBorders>
            <w:shd w:val="clear" w:color="auto" w:fill="auto"/>
            <w:noWrap/>
            <w:vAlign w:val="center"/>
            <w:hideMark/>
          </w:tcPr>
          <w:p w14:paraId="79223E6E" w14:textId="451F5C3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795 </w:t>
            </w:r>
          </w:p>
        </w:tc>
      </w:tr>
      <w:tr w:rsidR="000336A3" w:rsidRPr="000336A3" w14:paraId="10764BFD"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2DE137"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3625FF9B"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Giporlos</w:t>
            </w:r>
          </w:p>
        </w:tc>
        <w:tc>
          <w:tcPr>
            <w:tcW w:w="714" w:type="pct"/>
            <w:tcBorders>
              <w:top w:val="nil"/>
              <w:left w:val="nil"/>
              <w:bottom w:val="single" w:sz="4" w:space="0" w:color="000000"/>
              <w:right w:val="single" w:sz="4" w:space="0" w:color="000000"/>
            </w:tcBorders>
            <w:shd w:val="clear" w:color="auto" w:fill="auto"/>
            <w:noWrap/>
            <w:vAlign w:val="center"/>
            <w:hideMark/>
          </w:tcPr>
          <w:p w14:paraId="6ACBA443" w14:textId="6BF1C473"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66 </w:t>
            </w:r>
          </w:p>
        </w:tc>
        <w:tc>
          <w:tcPr>
            <w:tcW w:w="713" w:type="pct"/>
            <w:tcBorders>
              <w:top w:val="nil"/>
              <w:left w:val="nil"/>
              <w:bottom w:val="single" w:sz="4" w:space="0" w:color="000000"/>
              <w:right w:val="single" w:sz="4" w:space="0" w:color="000000"/>
            </w:tcBorders>
            <w:shd w:val="clear" w:color="auto" w:fill="auto"/>
            <w:noWrap/>
            <w:vAlign w:val="center"/>
            <w:hideMark/>
          </w:tcPr>
          <w:p w14:paraId="21699F12" w14:textId="7233B60F"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6C082B69" w14:textId="05A6E0B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65 </w:t>
            </w:r>
          </w:p>
        </w:tc>
      </w:tr>
      <w:tr w:rsidR="000336A3" w:rsidRPr="000336A3" w14:paraId="5405EA16"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4DF1AB"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3A3CEEE9"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Guiuan</w:t>
            </w:r>
          </w:p>
        </w:tc>
        <w:tc>
          <w:tcPr>
            <w:tcW w:w="714" w:type="pct"/>
            <w:tcBorders>
              <w:top w:val="nil"/>
              <w:left w:val="nil"/>
              <w:bottom w:val="single" w:sz="4" w:space="0" w:color="000000"/>
              <w:right w:val="single" w:sz="4" w:space="0" w:color="000000"/>
            </w:tcBorders>
            <w:shd w:val="clear" w:color="auto" w:fill="auto"/>
            <w:noWrap/>
            <w:vAlign w:val="center"/>
            <w:hideMark/>
          </w:tcPr>
          <w:p w14:paraId="4EA6268D" w14:textId="62CF063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375 </w:t>
            </w:r>
          </w:p>
        </w:tc>
        <w:tc>
          <w:tcPr>
            <w:tcW w:w="713" w:type="pct"/>
            <w:tcBorders>
              <w:top w:val="nil"/>
              <w:left w:val="nil"/>
              <w:bottom w:val="single" w:sz="4" w:space="0" w:color="000000"/>
              <w:right w:val="single" w:sz="4" w:space="0" w:color="000000"/>
            </w:tcBorders>
            <w:shd w:val="clear" w:color="auto" w:fill="auto"/>
            <w:noWrap/>
            <w:vAlign w:val="center"/>
            <w:hideMark/>
          </w:tcPr>
          <w:p w14:paraId="5721DB1E" w14:textId="022DB3C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4 </w:t>
            </w:r>
          </w:p>
        </w:tc>
        <w:tc>
          <w:tcPr>
            <w:tcW w:w="712" w:type="pct"/>
            <w:tcBorders>
              <w:top w:val="nil"/>
              <w:left w:val="nil"/>
              <w:bottom w:val="single" w:sz="4" w:space="0" w:color="000000"/>
              <w:right w:val="single" w:sz="4" w:space="0" w:color="000000"/>
            </w:tcBorders>
            <w:shd w:val="clear" w:color="auto" w:fill="auto"/>
            <w:noWrap/>
            <w:vAlign w:val="center"/>
            <w:hideMark/>
          </w:tcPr>
          <w:p w14:paraId="48DFFD51" w14:textId="054E953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371 </w:t>
            </w:r>
          </w:p>
        </w:tc>
      </w:tr>
      <w:tr w:rsidR="000336A3" w:rsidRPr="000336A3" w14:paraId="40650933"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F229C9"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4239A4B0"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Hernani</w:t>
            </w:r>
          </w:p>
        </w:tc>
        <w:tc>
          <w:tcPr>
            <w:tcW w:w="714" w:type="pct"/>
            <w:tcBorders>
              <w:top w:val="nil"/>
              <w:left w:val="nil"/>
              <w:bottom w:val="single" w:sz="4" w:space="0" w:color="000000"/>
              <w:right w:val="single" w:sz="4" w:space="0" w:color="000000"/>
            </w:tcBorders>
            <w:shd w:val="clear" w:color="auto" w:fill="auto"/>
            <w:noWrap/>
            <w:vAlign w:val="center"/>
            <w:hideMark/>
          </w:tcPr>
          <w:p w14:paraId="386FD546" w14:textId="2EBE517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996 </w:t>
            </w:r>
          </w:p>
        </w:tc>
        <w:tc>
          <w:tcPr>
            <w:tcW w:w="713" w:type="pct"/>
            <w:tcBorders>
              <w:top w:val="nil"/>
              <w:left w:val="nil"/>
              <w:bottom w:val="single" w:sz="4" w:space="0" w:color="000000"/>
              <w:right w:val="single" w:sz="4" w:space="0" w:color="000000"/>
            </w:tcBorders>
            <w:shd w:val="clear" w:color="auto" w:fill="auto"/>
            <w:noWrap/>
            <w:vAlign w:val="center"/>
            <w:hideMark/>
          </w:tcPr>
          <w:p w14:paraId="3555A709" w14:textId="6339B1C3"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36 </w:t>
            </w:r>
          </w:p>
        </w:tc>
        <w:tc>
          <w:tcPr>
            <w:tcW w:w="712" w:type="pct"/>
            <w:tcBorders>
              <w:top w:val="nil"/>
              <w:left w:val="nil"/>
              <w:bottom w:val="single" w:sz="4" w:space="0" w:color="000000"/>
              <w:right w:val="single" w:sz="4" w:space="0" w:color="000000"/>
            </w:tcBorders>
            <w:shd w:val="clear" w:color="auto" w:fill="auto"/>
            <w:noWrap/>
            <w:vAlign w:val="center"/>
            <w:hideMark/>
          </w:tcPr>
          <w:p w14:paraId="31F5DE7C" w14:textId="10047B3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960 </w:t>
            </w:r>
          </w:p>
        </w:tc>
      </w:tr>
      <w:tr w:rsidR="000336A3" w:rsidRPr="000336A3" w14:paraId="5740BA85"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EAE4F"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57120329"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Lawaan</w:t>
            </w:r>
          </w:p>
        </w:tc>
        <w:tc>
          <w:tcPr>
            <w:tcW w:w="714" w:type="pct"/>
            <w:tcBorders>
              <w:top w:val="nil"/>
              <w:left w:val="nil"/>
              <w:bottom w:val="single" w:sz="4" w:space="0" w:color="000000"/>
              <w:right w:val="single" w:sz="4" w:space="0" w:color="000000"/>
            </w:tcBorders>
            <w:shd w:val="clear" w:color="auto" w:fill="auto"/>
            <w:noWrap/>
            <w:vAlign w:val="center"/>
            <w:hideMark/>
          </w:tcPr>
          <w:p w14:paraId="69101C7A" w14:textId="7F02C13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250 </w:t>
            </w:r>
          </w:p>
        </w:tc>
        <w:tc>
          <w:tcPr>
            <w:tcW w:w="713" w:type="pct"/>
            <w:tcBorders>
              <w:top w:val="nil"/>
              <w:left w:val="nil"/>
              <w:bottom w:val="single" w:sz="4" w:space="0" w:color="000000"/>
              <w:right w:val="single" w:sz="4" w:space="0" w:color="000000"/>
            </w:tcBorders>
            <w:shd w:val="clear" w:color="auto" w:fill="auto"/>
            <w:noWrap/>
            <w:vAlign w:val="center"/>
            <w:hideMark/>
          </w:tcPr>
          <w:p w14:paraId="2A215355" w14:textId="3BA2ADE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5B86A3A4" w14:textId="5A1F908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250 </w:t>
            </w:r>
          </w:p>
        </w:tc>
      </w:tr>
      <w:tr w:rsidR="000336A3" w:rsidRPr="000336A3" w14:paraId="3B3A7443"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406864"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66F1A9A1"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Llorente</w:t>
            </w:r>
          </w:p>
        </w:tc>
        <w:tc>
          <w:tcPr>
            <w:tcW w:w="714" w:type="pct"/>
            <w:tcBorders>
              <w:top w:val="nil"/>
              <w:left w:val="nil"/>
              <w:bottom w:val="single" w:sz="4" w:space="0" w:color="000000"/>
              <w:right w:val="single" w:sz="4" w:space="0" w:color="000000"/>
            </w:tcBorders>
            <w:shd w:val="clear" w:color="auto" w:fill="auto"/>
            <w:noWrap/>
            <w:vAlign w:val="center"/>
            <w:hideMark/>
          </w:tcPr>
          <w:p w14:paraId="60057581" w14:textId="64899C6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1,795 </w:t>
            </w:r>
          </w:p>
        </w:tc>
        <w:tc>
          <w:tcPr>
            <w:tcW w:w="713" w:type="pct"/>
            <w:tcBorders>
              <w:top w:val="nil"/>
              <w:left w:val="nil"/>
              <w:bottom w:val="single" w:sz="4" w:space="0" w:color="000000"/>
              <w:right w:val="single" w:sz="4" w:space="0" w:color="000000"/>
            </w:tcBorders>
            <w:shd w:val="clear" w:color="auto" w:fill="auto"/>
            <w:noWrap/>
            <w:vAlign w:val="center"/>
            <w:hideMark/>
          </w:tcPr>
          <w:p w14:paraId="4C79C4E8" w14:textId="296E2FBB"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42 </w:t>
            </w:r>
          </w:p>
        </w:tc>
        <w:tc>
          <w:tcPr>
            <w:tcW w:w="712" w:type="pct"/>
            <w:tcBorders>
              <w:top w:val="nil"/>
              <w:left w:val="nil"/>
              <w:bottom w:val="single" w:sz="4" w:space="0" w:color="000000"/>
              <w:right w:val="single" w:sz="4" w:space="0" w:color="000000"/>
            </w:tcBorders>
            <w:shd w:val="clear" w:color="auto" w:fill="auto"/>
            <w:noWrap/>
            <w:vAlign w:val="center"/>
            <w:hideMark/>
          </w:tcPr>
          <w:p w14:paraId="7683D976" w14:textId="371B9B33"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1,753 </w:t>
            </w:r>
          </w:p>
        </w:tc>
      </w:tr>
      <w:tr w:rsidR="000336A3" w:rsidRPr="000336A3" w14:paraId="03182D6B"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8AF380"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09AC4215"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Maydolong</w:t>
            </w:r>
          </w:p>
        </w:tc>
        <w:tc>
          <w:tcPr>
            <w:tcW w:w="714" w:type="pct"/>
            <w:tcBorders>
              <w:top w:val="nil"/>
              <w:left w:val="nil"/>
              <w:bottom w:val="single" w:sz="4" w:space="0" w:color="000000"/>
              <w:right w:val="single" w:sz="4" w:space="0" w:color="000000"/>
            </w:tcBorders>
            <w:shd w:val="clear" w:color="auto" w:fill="auto"/>
            <w:noWrap/>
            <w:vAlign w:val="center"/>
            <w:hideMark/>
          </w:tcPr>
          <w:p w14:paraId="306FC52B" w14:textId="7A96E7ED"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2,231 </w:t>
            </w:r>
          </w:p>
        </w:tc>
        <w:tc>
          <w:tcPr>
            <w:tcW w:w="713" w:type="pct"/>
            <w:tcBorders>
              <w:top w:val="nil"/>
              <w:left w:val="nil"/>
              <w:bottom w:val="single" w:sz="4" w:space="0" w:color="000000"/>
              <w:right w:val="single" w:sz="4" w:space="0" w:color="000000"/>
            </w:tcBorders>
            <w:shd w:val="clear" w:color="auto" w:fill="auto"/>
            <w:noWrap/>
            <w:vAlign w:val="center"/>
            <w:hideMark/>
          </w:tcPr>
          <w:p w14:paraId="4AEBDC89" w14:textId="4DDEDD1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42 </w:t>
            </w:r>
          </w:p>
        </w:tc>
        <w:tc>
          <w:tcPr>
            <w:tcW w:w="712" w:type="pct"/>
            <w:tcBorders>
              <w:top w:val="nil"/>
              <w:left w:val="nil"/>
              <w:bottom w:val="single" w:sz="4" w:space="0" w:color="000000"/>
              <w:right w:val="single" w:sz="4" w:space="0" w:color="000000"/>
            </w:tcBorders>
            <w:shd w:val="clear" w:color="auto" w:fill="auto"/>
            <w:noWrap/>
            <w:vAlign w:val="center"/>
            <w:hideMark/>
          </w:tcPr>
          <w:p w14:paraId="55784C69" w14:textId="7BAF482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2,189 </w:t>
            </w:r>
          </w:p>
        </w:tc>
      </w:tr>
      <w:tr w:rsidR="000336A3" w:rsidRPr="000336A3" w14:paraId="0A4B0EB0"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30A1B"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10F79C69"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Mercedes</w:t>
            </w:r>
          </w:p>
        </w:tc>
        <w:tc>
          <w:tcPr>
            <w:tcW w:w="714" w:type="pct"/>
            <w:tcBorders>
              <w:top w:val="nil"/>
              <w:left w:val="nil"/>
              <w:bottom w:val="single" w:sz="4" w:space="0" w:color="000000"/>
              <w:right w:val="single" w:sz="4" w:space="0" w:color="000000"/>
            </w:tcBorders>
            <w:shd w:val="clear" w:color="auto" w:fill="auto"/>
            <w:noWrap/>
            <w:vAlign w:val="center"/>
            <w:hideMark/>
          </w:tcPr>
          <w:p w14:paraId="06381029" w14:textId="6ECEDBA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250 </w:t>
            </w:r>
          </w:p>
        </w:tc>
        <w:tc>
          <w:tcPr>
            <w:tcW w:w="713" w:type="pct"/>
            <w:tcBorders>
              <w:top w:val="nil"/>
              <w:left w:val="nil"/>
              <w:bottom w:val="single" w:sz="4" w:space="0" w:color="000000"/>
              <w:right w:val="single" w:sz="4" w:space="0" w:color="000000"/>
            </w:tcBorders>
            <w:shd w:val="clear" w:color="auto" w:fill="auto"/>
            <w:noWrap/>
            <w:vAlign w:val="center"/>
            <w:hideMark/>
          </w:tcPr>
          <w:p w14:paraId="2FD0A839" w14:textId="1B66EE5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 </w:t>
            </w:r>
          </w:p>
        </w:tc>
        <w:tc>
          <w:tcPr>
            <w:tcW w:w="712" w:type="pct"/>
            <w:tcBorders>
              <w:top w:val="nil"/>
              <w:left w:val="nil"/>
              <w:bottom w:val="single" w:sz="4" w:space="0" w:color="000000"/>
              <w:right w:val="single" w:sz="4" w:space="0" w:color="000000"/>
            </w:tcBorders>
            <w:shd w:val="clear" w:color="auto" w:fill="auto"/>
            <w:noWrap/>
            <w:vAlign w:val="center"/>
            <w:hideMark/>
          </w:tcPr>
          <w:p w14:paraId="72D25670" w14:textId="74B3E6EB"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241 </w:t>
            </w:r>
          </w:p>
        </w:tc>
      </w:tr>
      <w:tr w:rsidR="000336A3" w:rsidRPr="000336A3" w14:paraId="36A0E7E3"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7F1D1F"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338D2E64"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Quinapondan</w:t>
            </w:r>
          </w:p>
        </w:tc>
        <w:tc>
          <w:tcPr>
            <w:tcW w:w="714" w:type="pct"/>
            <w:tcBorders>
              <w:top w:val="nil"/>
              <w:left w:val="nil"/>
              <w:bottom w:val="single" w:sz="4" w:space="0" w:color="000000"/>
              <w:right w:val="single" w:sz="4" w:space="0" w:color="000000"/>
            </w:tcBorders>
            <w:shd w:val="clear" w:color="auto" w:fill="auto"/>
            <w:noWrap/>
            <w:vAlign w:val="center"/>
            <w:hideMark/>
          </w:tcPr>
          <w:p w14:paraId="4A397D2E" w14:textId="7D2BCFA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2,188 </w:t>
            </w:r>
          </w:p>
        </w:tc>
        <w:tc>
          <w:tcPr>
            <w:tcW w:w="713" w:type="pct"/>
            <w:tcBorders>
              <w:top w:val="nil"/>
              <w:left w:val="nil"/>
              <w:bottom w:val="single" w:sz="4" w:space="0" w:color="000000"/>
              <w:right w:val="single" w:sz="4" w:space="0" w:color="000000"/>
            </w:tcBorders>
            <w:shd w:val="clear" w:color="auto" w:fill="auto"/>
            <w:noWrap/>
            <w:vAlign w:val="center"/>
            <w:hideMark/>
          </w:tcPr>
          <w:p w14:paraId="1A843929" w14:textId="21658649"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21 </w:t>
            </w:r>
          </w:p>
        </w:tc>
        <w:tc>
          <w:tcPr>
            <w:tcW w:w="712" w:type="pct"/>
            <w:tcBorders>
              <w:top w:val="nil"/>
              <w:left w:val="nil"/>
              <w:bottom w:val="single" w:sz="4" w:space="0" w:color="000000"/>
              <w:right w:val="single" w:sz="4" w:space="0" w:color="000000"/>
            </w:tcBorders>
            <w:shd w:val="clear" w:color="auto" w:fill="auto"/>
            <w:noWrap/>
            <w:vAlign w:val="center"/>
            <w:hideMark/>
          </w:tcPr>
          <w:p w14:paraId="5D919F80" w14:textId="2685899F"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2,167 </w:t>
            </w:r>
          </w:p>
        </w:tc>
      </w:tr>
      <w:tr w:rsidR="000336A3" w:rsidRPr="000336A3" w14:paraId="3B18F87B"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ECC901"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77E80786"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Salcedo</w:t>
            </w:r>
          </w:p>
        </w:tc>
        <w:tc>
          <w:tcPr>
            <w:tcW w:w="714" w:type="pct"/>
            <w:tcBorders>
              <w:top w:val="nil"/>
              <w:left w:val="nil"/>
              <w:bottom w:val="single" w:sz="4" w:space="0" w:color="000000"/>
              <w:right w:val="single" w:sz="4" w:space="0" w:color="000000"/>
            </w:tcBorders>
            <w:shd w:val="clear" w:color="auto" w:fill="auto"/>
            <w:noWrap/>
            <w:vAlign w:val="center"/>
            <w:hideMark/>
          </w:tcPr>
          <w:p w14:paraId="1B75898E" w14:textId="456F65B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966 </w:t>
            </w:r>
          </w:p>
        </w:tc>
        <w:tc>
          <w:tcPr>
            <w:tcW w:w="713" w:type="pct"/>
            <w:tcBorders>
              <w:top w:val="nil"/>
              <w:left w:val="nil"/>
              <w:bottom w:val="single" w:sz="4" w:space="0" w:color="000000"/>
              <w:right w:val="single" w:sz="4" w:space="0" w:color="000000"/>
            </w:tcBorders>
            <w:shd w:val="clear" w:color="auto" w:fill="auto"/>
            <w:noWrap/>
            <w:vAlign w:val="center"/>
            <w:hideMark/>
          </w:tcPr>
          <w:p w14:paraId="072AD964" w14:textId="3C003D3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12 </w:t>
            </w:r>
          </w:p>
        </w:tc>
        <w:tc>
          <w:tcPr>
            <w:tcW w:w="712" w:type="pct"/>
            <w:tcBorders>
              <w:top w:val="nil"/>
              <w:left w:val="nil"/>
              <w:bottom w:val="single" w:sz="4" w:space="0" w:color="000000"/>
              <w:right w:val="single" w:sz="4" w:space="0" w:color="000000"/>
            </w:tcBorders>
            <w:shd w:val="clear" w:color="auto" w:fill="auto"/>
            <w:noWrap/>
            <w:vAlign w:val="center"/>
            <w:hideMark/>
          </w:tcPr>
          <w:p w14:paraId="11E28BC6" w14:textId="7CFA0B92"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954 </w:t>
            </w:r>
          </w:p>
        </w:tc>
      </w:tr>
      <w:tr w:rsidR="000336A3" w:rsidRPr="000336A3" w14:paraId="54692EBA"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16073"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Leyte</w:t>
            </w:r>
          </w:p>
        </w:tc>
        <w:tc>
          <w:tcPr>
            <w:tcW w:w="714" w:type="pct"/>
            <w:tcBorders>
              <w:top w:val="nil"/>
              <w:left w:val="nil"/>
              <w:bottom w:val="single" w:sz="4" w:space="0" w:color="000000"/>
              <w:right w:val="single" w:sz="4" w:space="0" w:color="000000"/>
            </w:tcBorders>
            <w:shd w:val="clear" w:color="D8D8D8" w:fill="D8D8D8"/>
            <w:vAlign w:val="center"/>
            <w:hideMark/>
          </w:tcPr>
          <w:p w14:paraId="77DDE67A" w14:textId="5E7DC1B5"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28 </w:t>
            </w:r>
          </w:p>
        </w:tc>
        <w:tc>
          <w:tcPr>
            <w:tcW w:w="713" w:type="pct"/>
            <w:tcBorders>
              <w:top w:val="nil"/>
              <w:left w:val="nil"/>
              <w:bottom w:val="single" w:sz="4" w:space="0" w:color="000000"/>
              <w:right w:val="single" w:sz="4" w:space="0" w:color="000000"/>
            </w:tcBorders>
            <w:shd w:val="clear" w:color="D8D8D8" w:fill="D8D8D8"/>
            <w:vAlign w:val="center"/>
            <w:hideMark/>
          </w:tcPr>
          <w:p w14:paraId="16DFDA32" w14:textId="53A9243A"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6 </w:t>
            </w:r>
          </w:p>
        </w:tc>
        <w:tc>
          <w:tcPr>
            <w:tcW w:w="712" w:type="pct"/>
            <w:tcBorders>
              <w:top w:val="nil"/>
              <w:left w:val="nil"/>
              <w:bottom w:val="single" w:sz="4" w:space="0" w:color="000000"/>
              <w:right w:val="single" w:sz="4" w:space="0" w:color="000000"/>
            </w:tcBorders>
            <w:shd w:val="clear" w:color="D8D8D8" w:fill="D8D8D8"/>
            <w:vAlign w:val="center"/>
            <w:hideMark/>
          </w:tcPr>
          <w:p w14:paraId="24C27E04" w14:textId="3ED80EAF"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22 </w:t>
            </w:r>
          </w:p>
        </w:tc>
      </w:tr>
      <w:tr w:rsidR="000336A3" w:rsidRPr="000336A3" w14:paraId="262FBACB"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327627"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44EB952D"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Babatngon</w:t>
            </w:r>
          </w:p>
        </w:tc>
        <w:tc>
          <w:tcPr>
            <w:tcW w:w="714" w:type="pct"/>
            <w:tcBorders>
              <w:top w:val="nil"/>
              <w:left w:val="nil"/>
              <w:bottom w:val="single" w:sz="4" w:space="0" w:color="000000"/>
              <w:right w:val="single" w:sz="4" w:space="0" w:color="000000"/>
            </w:tcBorders>
            <w:shd w:val="clear" w:color="auto" w:fill="auto"/>
            <w:noWrap/>
            <w:vAlign w:val="center"/>
            <w:hideMark/>
          </w:tcPr>
          <w:p w14:paraId="1CC6C57A" w14:textId="590AE3B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12 </w:t>
            </w:r>
          </w:p>
        </w:tc>
        <w:tc>
          <w:tcPr>
            <w:tcW w:w="713" w:type="pct"/>
            <w:tcBorders>
              <w:top w:val="nil"/>
              <w:left w:val="nil"/>
              <w:bottom w:val="single" w:sz="4" w:space="0" w:color="000000"/>
              <w:right w:val="single" w:sz="4" w:space="0" w:color="000000"/>
            </w:tcBorders>
            <w:shd w:val="clear" w:color="auto" w:fill="auto"/>
            <w:noWrap/>
            <w:vAlign w:val="center"/>
            <w:hideMark/>
          </w:tcPr>
          <w:p w14:paraId="1092A2E7" w14:textId="30C71DC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648039A1" w14:textId="031888AF"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12 </w:t>
            </w:r>
          </w:p>
        </w:tc>
      </w:tr>
      <w:tr w:rsidR="000336A3" w:rsidRPr="000336A3" w14:paraId="3AFA3F15"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DC767"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61778319"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Dulag</w:t>
            </w:r>
          </w:p>
        </w:tc>
        <w:tc>
          <w:tcPr>
            <w:tcW w:w="714" w:type="pct"/>
            <w:tcBorders>
              <w:top w:val="nil"/>
              <w:left w:val="nil"/>
              <w:bottom w:val="single" w:sz="4" w:space="0" w:color="000000"/>
              <w:right w:val="single" w:sz="4" w:space="0" w:color="000000"/>
            </w:tcBorders>
            <w:shd w:val="clear" w:color="auto" w:fill="auto"/>
            <w:noWrap/>
            <w:vAlign w:val="center"/>
            <w:hideMark/>
          </w:tcPr>
          <w:p w14:paraId="40ED3744" w14:textId="6D649328"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14:paraId="676DF5BB" w14:textId="63C1A1F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0078F276" w14:textId="3D7AA27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r>
      <w:tr w:rsidR="000336A3" w:rsidRPr="000336A3" w14:paraId="72CBD8F4"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52D489"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5DB04AC8"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Villaba</w:t>
            </w:r>
          </w:p>
        </w:tc>
        <w:tc>
          <w:tcPr>
            <w:tcW w:w="714" w:type="pct"/>
            <w:tcBorders>
              <w:top w:val="nil"/>
              <w:left w:val="nil"/>
              <w:bottom w:val="single" w:sz="4" w:space="0" w:color="000000"/>
              <w:right w:val="single" w:sz="4" w:space="0" w:color="000000"/>
            </w:tcBorders>
            <w:shd w:val="clear" w:color="auto" w:fill="auto"/>
            <w:noWrap/>
            <w:vAlign w:val="center"/>
            <w:hideMark/>
          </w:tcPr>
          <w:p w14:paraId="4F31D1A4" w14:textId="1968F2E0"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13 </w:t>
            </w:r>
          </w:p>
        </w:tc>
        <w:tc>
          <w:tcPr>
            <w:tcW w:w="713" w:type="pct"/>
            <w:tcBorders>
              <w:top w:val="nil"/>
              <w:left w:val="nil"/>
              <w:bottom w:val="single" w:sz="4" w:space="0" w:color="000000"/>
              <w:right w:val="single" w:sz="4" w:space="0" w:color="000000"/>
            </w:tcBorders>
            <w:shd w:val="clear" w:color="auto" w:fill="auto"/>
            <w:noWrap/>
            <w:vAlign w:val="center"/>
            <w:hideMark/>
          </w:tcPr>
          <w:p w14:paraId="45446B80" w14:textId="356B9D0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 </w:t>
            </w:r>
          </w:p>
        </w:tc>
        <w:tc>
          <w:tcPr>
            <w:tcW w:w="712" w:type="pct"/>
            <w:tcBorders>
              <w:top w:val="nil"/>
              <w:left w:val="nil"/>
              <w:bottom w:val="single" w:sz="4" w:space="0" w:color="000000"/>
              <w:right w:val="single" w:sz="4" w:space="0" w:color="000000"/>
            </w:tcBorders>
            <w:shd w:val="clear" w:color="auto" w:fill="auto"/>
            <w:noWrap/>
            <w:vAlign w:val="center"/>
            <w:hideMark/>
          </w:tcPr>
          <w:p w14:paraId="6CDCEF0E" w14:textId="792F7883"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10 </w:t>
            </w:r>
          </w:p>
        </w:tc>
      </w:tr>
      <w:tr w:rsidR="000336A3" w:rsidRPr="000336A3" w14:paraId="1048ADE7"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4F0600"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1FA5DD22"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Ormoc City</w:t>
            </w:r>
          </w:p>
        </w:tc>
        <w:tc>
          <w:tcPr>
            <w:tcW w:w="714" w:type="pct"/>
            <w:tcBorders>
              <w:top w:val="nil"/>
              <w:left w:val="nil"/>
              <w:bottom w:val="single" w:sz="4" w:space="0" w:color="000000"/>
              <w:right w:val="single" w:sz="4" w:space="0" w:color="000000"/>
            </w:tcBorders>
            <w:shd w:val="clear" w:color="auto" w:fill="auto"/>
            <w:noWrap/>
            <w:vAlign w:val="center"/>
            <w:hideMark/>
          </w:tcPr>
          <w:p w14:paraId="39211E7E" w14:textId="5DA9464E"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 </w:t>
            </w:r>
          </w:p>
        </w:tc>
        <w:tc>
          <w:tcPr>
            <w:tcW w:w="713" w:type="pct"/>
            <w:tcBorders>
              <w:top w:val="nil"/>
              <w:left w:val="nil"/>
              <w:bottom w:val="single" w:sz="4" w:space="0" w:color="000000"/>
              <w:right w:val="single" w:sz="4" w:space="0" w:color="000000"/>
            </w:tcBorders>
            <w:shd w:val="clear" w:color="auto" w:fill="auto"/>
            <w:noWrap/>
            <w:vAlign w:val="center"/>
            <w:hideMark/>
          </w:tcPr>
          <w:p w14:paraId="469BAA01" w14:textId="36AB19D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2 </w:t>
            </w:r>
          </w:p>
        </w:tc>
        <w:tc>
          <w:tcPr>
            <w:tcW w:w="712" w:type="pct"/>
            <w:tcBorders>
              <w:top w:val="nil"/>
              <w:left w:val="nil"/>
              <w:bottom w:val="single" w:sz="4" w:space="0" w:color="000000"/>
              <w:right w:val="single" w:sz="4" w:space="0" w:color="000000"/>
            </w:tcBorders>
            <w:shd w:val="clear" w:color="auto" w:fill="auto"/>
            <w:noWrap/>
            <w:vAlign w:val="center"/>
            <w:hideMark/>
          </w:tcPr>
          <w:p w14:paraId="5CD5C739" w14:textId="56DD6360"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r>
      <w:tr w:rsidR="000336A3" w:rsidRPr="000336A3" w14:paraId="75EF89AB" w14:textId="77777777" w:rsidTr="000336A3">
        <w:trPr>
          <w:trHeight w:val="20"/>
        </w:trPr>
        <w:tc>
          <w:tcPr>
            <w:tcW w:w="2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42260" w14:textId="77777777" w:rsidR="000336A3" w:rsidRPr="000336A3" w:rsidRDefault="000336A3" w:rsidP="000336A3">
            <w:pPr>
              <w:spacing w:after="0" w:line="240" w:lineRule="auto"/>
              <w:ind w:right="57"/>
              <w:contextualSpacing/>
              <w:rPr>
                <w:rFonts w:ascii="Arial" w:hAnsi="Arial" w:cs="Arial"/>
                <w:b/>
                <w:bCs/>
                <w:color w:val="000000"/>
                <w:sz w:val="20"/>
                <w:szCs w:val="20"/>
              </w:rPr>
            </w:pPr>
            <w:r w:rsidRPr="000336A3">
              <w:rPr>
                <w:rFonts w:ascii="Arial" w:hAnsi="Arial" w:cs="Arial"/>
                <w:b/>
                <w:bCs/>
                <w:color w:val="000000"/>
                <w:sz w:val="20"/>
                <w:szCs w:val="20"/>
              </w:rPr>
              <w:t>Western Samar</w:t>
            </w:r>
          </w:p>
        </w:tc>
        <w:tc>
          <w:tcPr>
            <w:tcW w:w="714" w:type="pct"/>
            <w:tcBorders>
              <w:top w:val="nil"/>
              <w:left w:val="nil"/>
              <w:bottom w:val="single" w:sz="4" w:space="0" w:color="000000"/>
              <w:right w:val="single" w:sz="4" w:space="0" w:color="000000"/>
            </w:tcBorders>
            <w:shd w:val="clear" w:color="D8D8D8" w:fill="D8D8D8"/>
            <w:vAlign w:val="center"/>
            <w:hideMark/>
          </w:tcPr>
          <w:p w14:paraId="03E7A435" w14:textId="5585C8D9"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1,236 </w:t>
            </w:r>
          </w:p>
        </w:tc>
        <w:tc>
          <w:tcPr>
            <w:tcW w:w="713" w:type="pct"/>
            <w:tcBorders>
              <w:top w:val="nil"/>
              <w:left w:val="nil"/>
              <w:bottom w:val="single" w:sz="4" w:space="0" w:color="000000"/>
              <w:right w:val="single" w:sz="4" w:space="0" w:color="000000"/>
            </w:tcBorders>
            <w:shd w:val="clear" w:color="D8D8D8" w:fill="D8D8D8"/>
            <w:vAlign w:val="center"/>
            <w:hideMark/>
          </w:tcPr>
          <w:p w14:paraId="689324DF" w14:textId="6F14D859"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 72 </w:t>
            </w:r>
          </w:p>
        </w:tc>
        <w:tc>
          <w:tcPr>
            <w:tcW w:w="712" w:type="pct"/>
            <w:tcBorders>
              <w:top w:val="nil"/>
              <w:left w:val="nil"/>
              <w:bottom w:val="single" w:sz="4" w:space="0" w:color="000000"/>
              <w:right w:val="single" w:sz="4" w:space="0" w:color="000000"/>
            </w:tcBorders>
            <w:shd w:val="clear" w:color="D8D8D8" w:fill="D8D8D8"/>
            <w:vAlign w:val="center"/>
            <w:hideMark/>
          </w:tcPr>
          <w:p w14:paraId="6FFA71E0" w14:textId="29BBDE9C" w:rsidR="000336A3" w:rsidRPr="000336A3" w:rsidRDefault="000336A3" w:rsidP="000336A3">
            <w:pPr>
              <w:spacing w:after="0" w:line="240" w:lineRule="auto"/>
              <w:ind w:right="57"/>
              <w:contextualSpacing/>
              <w:jc w:val="right"/>
              <w:rPr>
                <w:rFonts w:ascii="Arial" w:hAnsi="Arial" w:cs="Arial"/>
                <w:b/>
                <w:bCs/>
                <w:color w:val="000000"/>
                <w:sz w:val="20"/>
                <w:szCs w:val="20"/>
              </w:rPr>
            </w:pPr>
            <w:r w:rsidRPr="000336A3">
              <w:rPr>
                <w:rFonts w:ascii="Arial" w:hAnsi="Arial" w:cs="Arial"/>
                <w:b/>
                <w:bCs/>
                <w:color w:val="000000"/>
                <w:sz w:val="20"/>
                <w:szCs w:val="20"/>
              </w:rPr>
              <w:t xml:space="preserve">1,164 </w:t>
            </w:r>
          </w:p>
        </w:tc>
      </w:tr>
      <w:tr w:rsidR="000336A3" w:rsidRPr="000336A3" w14:paraId="7F0E7A3F"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816986"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5CB9EBA8"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Calbayog City</w:t>
            </w:r>
          </w:p>
        </w:tc>
        <w:tc>
          <w:tcPr>
            <w:tcW w:w="714" w:type="pct"/>
            <w:tcBorders>
              <w:top w:val="nil"/>
              <w:left w:val="nil"/>
              <w:bottom w:val="single" w:sz="4" w:space="0" w:color="000000"/>
              <w:right w:val="single" w:sz="4" w:space="0" w:color="000000"/>
            </w:tcBorders>
            <w:shd w:val="clear" w:color="auto" w:fill="auto"/>
            <w:noWrap/>
            <w:vAlign w:val="center"/>
            <w:hideMark/>
          </w:tcPr>
          <w:p w14:paraId="63926BCA" w14:textId="64A4FED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14:paraId="033E0EEF" w14:textId="5DC9EC4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7ECFA589" w14:textId="033DCBAF"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r>
      <w:tr w:rsidR="000336A3" w:rsidRPr="000336A3" w14:paraId="69EE41BD"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74AF02"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3C6ABDC3"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Santo Nino</w:t>
            </w:r>
          </w:p>
        </w:tc>
        <w:tc>
          <w:tcPr>
            <w:tcW w:w="714" w:type="pct"/>
            <w:tcBorders>
              <w:top w:val="nil"/>
              <w:left w:val="nil"/>
              <w:bottom w:val="single" w:sz="4" w:space="0" w:color="000000"/>
              <w:right w:val="single" w:sz="4" w:space="0" w:color="000000"/>
            </w:tcBorders>
            <w:shd w:val="clear" w:color="auto" w:fill="auto"/>
            <w:noWrap/>
            <w:vAlign w:val="center"/>
            <w:hideMark/>
          </w:tcPr>
          <w:p w14:paraId="65FEBA1A" w14:textId="48A0F48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378 </w:t>
            </w:r>
          </w:p>
        </w:tc>
        <w:tc>
          <w:tcPr>
            <w:tcW w:w="713" w:type="pct"/>
            <w:tcBorders>
              <w:top w:val="nil"/>
              <w:left w:val="nil"/>
              <w:bottom w:val="single" w:sz="4" w:space="0" w:color="000000"/>
              <w:right w:val="single" w:sz="4" w:space="0" w:color="000000"/>
            </w:tcBorders>
            <w:shd w:val="clear" w:color="auto" w:fill="auto"/>
            <w:noWrap/>
            <w:vAlign w:val="center"/>
            <w:hideMark/>
          </w:tcPr>
          <w:p w14:paraId="78367698" w14:textId="380BF5D2"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59 </w:t>
            </w:r>
          </w:p>
        </w:tc>
        <w:tc>
          <w:tcPr>
            <w:tcW w:w="712" w:type="pct"/>
            <w:tcBorders>
              <w:top w:val="nil"/>
              <w:left w:val="nil"/>
              <w:bottom w:val="single" w:sz="4" w:space="0" w:color="000000"/>
              <w:right w:val="single" w:sz="4" w:space="0" w:color="000000"/>
            </w:tcBorders>
            <w:shd w:val="clear" w:color="auto" w:fill="auto"/>
            <w:noWrap/>
            <w:vAlign w:val="center"/>
            <w:hideMark/>
          </w:tcPr>
          <w:p w14:paraId="5C70AEC9" w14:textId="1DA5D89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319 </w:t>
            </w:r>
          </w:p>
        </w:tc>
      </w:tr>
      <w:tr w:rsidR="000336A3" w:rsidRPr="000336A3" w14:paraId="5E2DD2DB"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CDF00"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29E4000F"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Pinabacdao</w:t>
            </w:r>
          </w:p>
        </w:tc>
        <w:tc>
          <w:tcPr>
            <w:tcW w:w="714" w:type="pct"/>
            <w:tcBorders>
              <w:top w:val="nil"/>
              <w:left w:val="nil"/>
              <w:bottom w:val="single" w:sz="4" w:space="0" w:color="000000"/>
              <w:right w:val="single" w:sz="4" w:space="0" w:color="000000"/>
            </w:tcBorders>
            <w:shd w:val="clear" w:color="auto" w:fill="auto"/>
            <w:noWrap/>
            <w:vAlign w:val="center"/>
            <w:hideMark/>
          </w:tcPr>
          <w:p w14:paraId="2AE2F912" w14:textId="07451E9A"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14:paraId="6079F52A" w14:textId="3F48578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41BF2CFE" w14:textId="396BF855"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r>
      <w:tr w:rsidR="000336A3" w:rsidRPr="000336A3" w14:paraId="42822962"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FEF972"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36B454BE"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San Sebastian</w:t>
            </w:r>
          </w:p>
        </w:tc>
        <w:tc>
          <w:tcPr>
            <w:tcW w:w="714" w:type="pct"/>
            <w:tcBorders>
              <w:top w:val="nil"/>
              <w:left w:val="nil"/>
              <w:bottom w:val="single" w:sz="4" w:space="0" w:color="000000"/>
              <w:right w:val="single" w:sz="4" w:space="0" w:color="000000"/>
            </w:tcBorders>
            <w:shd w:val="clear" w:color="auto" w:fill="auto"/>
            <w:noWrap/>
            <w:vAlign w:val="center"/>
            <w:hideMark/>
          </w:tcPr>
          <w:p w14:paraId="3F23DE0E" w14:textId="30E095E9"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854 </w:t>
            </w:r>
          </w:p>
        </w:tc>
        <w:tc>
          <w:tcPr>
            <w:tcW w:w="713" w:type="pct"/>
            <w:tcBorders>
              <w:top w:val="nil"/>
              <w:left w:val="nil"/>
              <w:bottom w:val="single" w:sz="4" w:space="0" w:color="000000"/>
              <w:right w:val="single" w:sz="4" w:space="0" w:color="000000"/>
            </w:tcBorders>
            <w:shd w:val="clear" w:color="auto" w:fill="auto"/>
            <w:noWrap/>
            <w:vAlign w:val="center"/>
            <w:hideMark/>
          </w:tcPr>
          <w:p w14:paraId="5E0AA18A" w14:textId="34C5C1A3"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11 </w:t>
            </w:r>
          </w:p>
        </w:tc>
        <w:tc>
          <w:tcPr>
            <w:tcW w:w="712" w:type="pct"/>
            <w:tcBorders>
              <w:top w:val="nil"/>
              <w:left w:val="nil"/>
              <w:bottom w:val="single" w:sz="4" w:space="0" w:color="000000"/>
              <w:right w:val="single" w:sz="4" w:space="0" w:color="000000"/>
            </w:tcBorders>
            <w:shd w:val="clear" w:color="auto" w:fill="auto"/>
            <w:noWrap/>
            <w:vAlign w:val="center"/>
            <w:hideMark/>
          </w:tcPr>
          <w:p w14:paraId="58E41EE5" w14:textId="2D5D9D30"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843 </w:t>
            </w:r>
          </w:p>
        </w:tc>
      </w:tr>
      <w:tr w:rsidR="000336A3" w:rsidRPr="000336A3" w14:paraId="41238E1E"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7A678D"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70E3429E"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Talalora</w:t>
            </w:r>
          </w:p>
        </w:tc>
        <w:tc>
          <w:tcPr>
            <w:tcW w:w="714" w:type="pct"/>
            <w:tcBorders>
              <w:top w:val="nil"/>
              <w:left w:val="nil"/>
              <w:bottom w:val="single" w:sz="4" w:space="0" w:color="000000"/>
              <w:right w:val="single" w:sz="4" w:space="0" w:color="000000"/>
            </w:tcBorders>
            <w:shd w:val="clear" w:color="auto" w:fill="auto"/>
            <w:noWrap/>
            <w:vAlign w:val="center"/>
            <w:hideMark/>
          </w:tcPr>
          <w:p w14:paraId="597FA2A7" w14:textId="5615E96C"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14:paraId="108FD93B" w14:textId="621F970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798D69DF" w14:textId="49CC0B5B"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r>
      <w:tr w:rsidR="000336A3" w:rsidRPr="000336A3" w14:paraId="002D0C34" w14:textId="77777777" w:rsidTr="000336A3">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FE35A" w14:textId="77777777" w:rsidR="000336A3" w:rsidRPr="000336A3" w:rsidRDefault="000336A3" w:rsidP="000336A3">
            <w:pPr>
              <w:spacing w:after="0" w:line="240" w:lineRule="auto"/>
              <w:ind w:right="57"/>
              <w:contextualSpacing/>
              <w:jc w:val="right"/>
              <w:rPr>
                <w:rFonts w:ascii="Arial" w:hAnsi="Arial" w:cs="Arial"/>
                <w:color w:val="000000"/>
                <w:sz w:val="20"/>
                <w:szCs w:val="20"/>
              </w:rPr>
            </w:pPr>
            <w:r w:rsidRPr="000336A3">
              <w:rPr>
                <w:rFonts w:ascii="Arial" w:hAnsi="Arial" w:cs="Arial"/>
                <w:color w:val="000000"/>
                <w:sz w:val="20"/>
                <w:szCs w:val="20"/>
              </w:rPr>
              <w:t> </w:t>
            </w:r>
          </w:p>
        </w:tc>
        <w:tc>
          <w:tcPr>
            <w:tcW w:w="2785" w:type="pct"/>
            <w:tcBorders>
              <w:top w:val="nil"/>
              <w:left w:val="nil"/>
              <w:bottom w:val="single" w:sz="4" w:space="0" w:color="000000"/>
              <w:right w:val="single" w:sz="4" w:space="0" w:color="000000"/>
            </w:tcBorders>
            <w:shd w:val="clear" w:color="auto" w:fill="auto"/>
            <w:vAlign w:val="center"/>
            <w:hideMark/>
          </w:tcPr>
          <w:p w14:paraId="5891ADFD" w14:textId="77777777" w:rsidR="000336A3" w:rsidRPr="000336A3" w:rsidRDefault="000336A3" w:rsidP="000336A3">
            <w:pPr>
              <w:spacing w:after="0" w:line="240" w:lineRule="auto"/>
              <w:ind w:right="57"/>
              <w:contextualSpacing/>
              <w:rPr>
                <w:rFonts w:ascii="Arial" w:hAnsi="Arial" w:cs="Arial"/>
                <w:i/>
                <w:iCs/>
                <w:color w:val="000000"/>
                <w:sz w:val="20"/>
                <w:szCs w:val="20"/>
              </w:rPr>
            </w:pPr>
            <w:r w:rsidRPr="000336A3">
              <w:rPr>
                <w:rFonts w:ascii="Arial" w:hAnsi="Arial" w:cs="Arial"/>
                <w:i/>
                <w:iCs/>
                <w:color w:val="000000"/>
                <w:sz w:val="20"/>
                <w:szCs w:val="20"/>
              </w:rPr>
              <w:t>Villareal</w:t>
            </w:r>
          </w:p>
        </w:tc>
        <w:tc>
          <w:tcPr>
            <w:tcW w:w="714" w:type="pct"/>
            <w:tcBorders>
              <w:top w:val="nil"/>
              <w:left w:val="nil"/>
              <w:bottom w:val="single" w:sz="4" w:space="0" w:color="000000"/>
              <w:right w:val="single" w:sz="4" w:space="0" w:color="000000"/>
            </w:tcBorders>
            <w:shd w:val="clear" w:color="auto" w:fill="auto"/>
            <w:noWrap/>
            <w:vAlign w:val="center"/>
            <w:hideMark/>
          </w:tcPr>
          <w:p w14:paraId="67CCA8E3" w14:textId="74CEA677"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c>
          <w:tcPr>
            <w:tcW w:w="713" w:type="pct"/>
            <w:tcBorders>
              <w:top w:val="nil"/>
              <w:left w:val="nil"/>
              <w:bottom w:val="single" w:sz="4" w:space="0" w:color="000000"/>
              <w:right w:val="single" w:sz="4" w:space="0" w:color="000000"/>
            </w:tcBorders>
            <w:shd w:val="clear" w:color="auto" w:fill="auto"/>
            <w:noWrap/>
            <w:vAlign w:val="center"/>
            <w:hideMark/>
          </w:tcPr>
          <w:p w14:paraId="3177EE79" w14:textId="56405616"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 </w:t>
            </w:r>
          </w:p>
        </w:tc>
        <w:tc>
          <w:tcPr>
            <w:tcW w:w="712" w:type="pct"/>
            <w:tcBorders>
              <w:top w:val="nil"/>
              <w:left w:val="nil"/>
              <w:bottom w:val="single" w:sz="4" w:space="0" w:color="000000"/>
              <w:right w:val="single" w:sz="4" w:space="0" w:color="000000"/>
            </w:tcBorders>
            <w:shd w:val="clear" w:color="auto" w:fill="auto"/>
            <w:noWrap/>
            <w:vAlign w:val="center"/>
            <w:hideMark/>
          </w:tcPr>
          <w:p w14:paraId="610461E9" w14:textId="45B356C4" w:rsidR="000336A3" w:rsidRPr="000336A3" w:rsidRDefault="000336A3" w:rsidP="000336A3">
            <w:pPr>
              <w:spacing w:after="0" w:line="240" w:lineRule="auto"/>
              <w:ind w:right="57"/>
              <w:contextualSpacing/>
              <w:jc w:val="right"/>
              <w:rPr>
                <w:rFonts w:ascii="Arial" w:hAnsi="Arial" w:cs="Arial"/>
                <w:i/>
                <w:iCs/>
                <w:color w:val="000000"/>
                <w:sz w:val="20"/>
                <w:szCs w:val="20"/>
              </w:rPr>
            </w:pPr>
            <w:r w:rsidRPr="000336A3">
              <w:rPr>
                <w:rFonts w:ascii="Arial" w:hAnsi="Arial" w:cs="Arial"/>
                <w:i/>
                <w:iCs/>
                <w:color w:val="000000"/>
                <w:sz w:val="20"/>
                <w:szCs w:val="20"/>
              </w:rPr>
              <w:t xml:space="preserve"> 1 </w:t>
            </w:r>
          </w:p>
        </w:tc>
      </w:tr>
    </w:tbl>
    <w:p w14:paraId="038062A6" w14:textId="12E2D52F" w:rsidR="008C318A" w:rsidRPr="00FE7C33" w:rsidRDefault="00450ACB"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8C318A" w:rsidRPr="00FE7C33">
        <w:rPr>
          <w:rFonts w:ascii="Arial" w:eastAsia="Times New Roman" w:hAnsi="Arial" w:cs="Arial"/>
          <w:bCs/>
          <w:i/>
          <w:iCs/>
          <w:sz w:val="16"/>
          <w:szCs w:val="20"/>
        </w:rPr>
        <w:t>Note: Ongoing assessment and validation are continuously being conducted.</w:t>
      </w:r>
    </w:p>
    <w:p w14:paraId="150A276E" w14:textId="0EC8FAA5" w:rsidR="00BF3E38" w:rsidRDefault="008C318A"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5596488D" w14:textId="77777777" w:rsidR="008C33CD" w:rsidRPr="00877C33" w:rsidRDefault="008C33CD" w:rsidP="008C33CD">
      <w:pPr>
        <w:pStyle w:val="NoSpacing"/>
        <w:contextualSpacing/>
        <w:jc w:val="both"/>
        <w:rPr>
          <w:rFonts w:ascii="Arial" w:hAnsi="Arial" w:cs="Arial"/>
          <w:color w:val="002060"/>
          <w:sz w:val="24"/>
          <w:szCs w:val="24"/>
        </w:rPr>
      </w:pPr>
    </w:p>
    <w:p w14:paraId="1846CE50" w14:textId="1692A492" w:rsidR="00256C77" w:rsidRPr="000336A3" w:rsidRDefault="009528F5" w:rsidP="000336A3">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C8D18D2" w14:textId="7F8F718A" w:rsidR="009528F5" w:rsidRPr="000336A3" w:rsidRDefault="00450ACB" w:rsidP="00040C91">
      <w:pPr>
        <w:pStyle w:val="NoSpacing"/>
        <w:ind w:left="450"/>
        <w:contextualSpacing/>
        <w:jc w:val="both"/>
        <w:rPr>
          <w:rFonts w:ascii="Arial" w:hAnsi="Arial" w:cs="Arial"/>
          <w:b/>
          <w:sz w:val="28"/>
          <w:szCs w:val="24"/>
        </w:rPr>
      </w:pPr>
      <w:r w:rsidRPr="000336A3">
        <w:rPr>
          <w:rFonts w:ascii="Arial" w:hAnsi="Arial" w:cs="Arial"/>
          <w:bCs/>
          <w:sz w:val="24"/>
          <w:szCs w:val="24"/>
        </w:rPr>
        <w:t xml:space="preserve">A total of </w:t>
      </w:r>
      <w:r w:rsidRPr="000336A3">
        <w:rPr>
          <w:rFonts w:ascii="Arial" w:hAnsi="Arial" w:cs="Arial"/>
          <w:b/>
          <w:sz w:val="24"/>
          <w:szCs w:val="24"/>
        </w:rPr>
        <w:t>₱</w:t>
      </w:r>
      <w:r w:rsidR="00E77933" w:rsidRPr="000336A3">
        <w:rPr>
          <w:rFonts w:ascii="Arial" w:hAnsi="Arial" w:cs="Arial"/>
          <w:b/>
          <w:bCs/>
          <w:sz w:val="24"/>
          <w:szCs w:val="24"/>
        </w:rPr>
        <w:t xml:space="preserve">1,480,489.20 </w:t>
      </w:r>
      <w:r w:rsidRPr="000336A3">
        <w:rPr>
          <w:rFonts w:ascii="Arial" w:hAnsi="Arial" w:cs="Arial"/>
          <w:bCs/>
          <w:sz w:val="24"/>
          <w:szCs w:val="24"/>
        </w:rPr>
        <w:t>worth of assistance was provided to the affected</w:t>
      </w:r>
      <w:r w:rsidRPr="000336A3">
        <w:rPr>
          <w:rFonts w:ascii="Arial" w:hAnsi="Arial" w:cs="Arial"/>
          <w:b/>
          <w:sz w:val="28"/>
          <w:szCs w:val="24"/>
        </w:rPr>
        <w:t xml:space="preserve"> </w:t>
      </w:r>
      <w:r w:rsidRPr="000336A3">
        <w:rPr>
          <w:rFonts w:ascii="Arial" w:hAnsi="Arial" w:cs="Arial"/>
          <w:bCs/>
          <w:sz w:val="24"/>
          <w:szCs w:val="24"/>
        </w:rPr>
        <w:t xml:space="preserve">families; of which, </w:t>
      </w:r>
      <w:r w:rsidRPr="000336A3">
        <w:rPr>
          <w:rFonts w:ascii="Arial" w:hAnsi="Arial" w:cs="Arial"/>
          <w:b/>
          <w:sz w:val="24"/>
          <w:szCs w:val="24"/>
        </w:rPr>
        <w:t>₱</w:t>
      </w:r>
      <w:r w:rsidR="00E77933" w:rsidRPr="000336A3">
        <w:rPr>
          <w:rFonts w:ascii="Arial" w:hAnsi="Arial" w:cs="Arial"/>
          <w:b/>
          <w:sz w:val="24"/>
          <w:szCs w:val="24"/>
        </w:rPr>
        <w:t xml:space="preserve">564,840.20 </w:t>
      </w:r>
      <w:r w:rsidRPr="000336A3">
        <w:rPr>
          <w:rFonts w:ascii="Arial" w:hAnsi="Arial" w:cs="Arial"/>
          <w:bCs/>
          <w:sz w:val="24"/>
          <w:szCs w:val="24"/>
        </w:rPr>
        <w:t xml:space="preserve">from </w:t>
      </w:r>
      <w:r w:rsidRPr="000336A3">
        <w:rPr>
          <w:rFonts w:ascii="Arial" w:hAnsi="Arial" w:cs="Arial"/>
          <w:b/>
          <w:sz w:val="24"/>
          <w:szCs w:val="24"/>
        </w:rPr>
        <w:t>DSWD</w:t>
      </w:r>
      <w:r w:rsidRPr="000336A3">
        <w:rPr>
          <w:rFonts w:ascii="Arial" w:hAnsi="Arial" w:cs="Arial"/>
          <w:bCs/>
          <w:sz w:val="24"/>
          <w:szCs w:val="24"/>
        </w:rPr>
        <w:t xml:space="preserve"> and </w:t>
      </w:r>
      <w:r w:rsidRPr="000336A3">
        <w:rPr>
          <w:rFonts w:ascii="Arial" w:hAnsi="Arial" w:cs="Arial"/>
          <w:b/>
          <w:sz w:val="24"/>
          <w:szCs w:val="24"/>
        </w:rPr>
        <w:t>₱</w:t>
      </w:r>
      <w:r w:rsidR="00E77933" w:rsidRPr="000336A3">
        <w:rPr>
          <w:rFonts w:ascii="Arial" w:hAnsi="Arial" w:cs="Arial"/>
          <w:b/>
          <w:bCs/>
          <w:sz w:val="24"/>
          <w:szCs w:val="24"/>
        </w:rPr>
        <w:t xml:space="preserve">915,649.00 </w:t>
      </w:r>
      <w:r w:rsidRPr="000336A3">
        <w:rPr>
          <w:rFonts w:ascii="Arial" w:hAnsi="Arial" w:cs="Arial"/>
          <w:bCs/>
          <w:sz w:val="24"/>
          <w:szCs w:val="24"/>
        </w:rPr>
        <w:t xml:space="preserve">from the </w:t>
      </w:r>
      <w:r w:rsidRPr="000336A3">
        <w:rPr>
          <w:rFonts w:ascii="Arial" w:hAnsi="Arial" w:cs="Arial"/>
          <w:b/>
          <w:sz w:val="24"/>
          <w:szCs w:val="24"/>
        </w:rPr>
        <w:t>Local</w:t>
      </w:r>
      <w:r w:rsidRPr="000336A3">
        <w:rPr>
          <w:rFonts w:ascii="Arial" w:hAnsi="Arial" w:cs="Arial"/>
          <w:b/>
          <w:sz w:val="28"/>
          <w:szCs w:val="24"/>
        </w:rPr>
        <w:t xml:space="preserve"> </w:t>
      </w:r>
      <w:r w:rsidRPr="000336A3">
        <w:rPr>
          <w:rFonts w:ascii="Arial" w:hAnsi="Arial" w:cs="Arial"/>
          <w:b/>
          <w:sz w:val="24"/>
          <w:szCs w:val="24"/>
        </w:rPr>
        <w:t xml:space="preserve">Government Units </w:t>
      </w:r>
      <w:r w:rsidRPr="000336A3">
        <w:rPr>
          <w:rFonts w:ascii="Arial" w:hAnsi="Arial" w:cs="Arial"/>
          <w:bCs/>
          <w:sz w:val="24"/>
          <w:szCs w:val="24"/>
        </w:rPr>
        <w:t>(LGUs) (see Table 6).</w:t>
      </w:r>
    </w:p>
    <w:p w14:paraId="199578BA" w14:textId="164531CB" w:rsidR="009528F5" w:rsidRDefault="009528F5" w:rsidP="00040C91">
      <w:pPr>
        <w:pStyle w:val="NoSpacing"/>
        <w:ind w:left="450"/>
        <w:contextualSpacing/>
        <w:jc w:val="both"/>
        <w:rPr>
          <w:rFonts w:ascii="Arial" w:hAnsi="Arial" w:cs="Arial"/>
          <w:bCs/>
          <w:sz w:val="24"/>
          <w:szCs w:val="24"/>
        </w:rPr>
      </w:pPr>
    </w:p>
    <w:p w14:paraId="6424F6C5" w14:textId="088E05DB" w:rsidR="009528F5" w:rsidRPr="009528F5" w:rsidRDefault="009528F5" w:rsidP="00040C91">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p>
    <w:tbl>
      <w:tblPr>
        <w:tblW w:w="4801" w:type="pct"/>
        <w:tblInd w:w="421" w:type="dxa"/>
        <w:tblCellMar>
          <w:left w:w="0" w:type="dxa"/>
          <w:right w:w="0" w:type="dxa"/>
        </w:tblCellMar>
        <w:tblLook w:val="04A0" w:firstRow="1" w:lastRow="0" w:firstColumn="1" w:lastColumn="0" w:noHBand="0" w:noVBand="1"/>
      </w:tblPr>
      <w:tblGrid>
        <w:gridCol w:w="123"/>
        <w:gridCol w:w="2713"/>
        <w:gridCol w:w="1559"/>
        <w:gridCol w:w="1275"/>
        <w:gridCol w:w="1088"/>
        <w:gridCol w:w="903"/>
        <w:gridCol w:w="1688"/>
      </w:tblGrid>
      <w:tr w:rsidR="00E77933" w:rsidRPr="00E77933" w14:paraId="0E5EE323" w14:textId="77777777" w:rsidTr="00E77933">
        <w:trPr>
          <w:trHeight w:val="58"/>
          <w:tblHeader/>
        </w:trPr>
        <w:tc>
          <w:tcPr>
            <w:tcW w:w="1516"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4B8D38D" w14:textId="77777777"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 xml:space="preserve">REGION / PROVINCE / MUNICIPALITY </w:t>
            </w:r>
          </w:p>
        </w:tc>
        <w:tc>
          <w:tcPr>
            <w:tcW w:w="3484" w:type="pct"/>
            <w:gridSpan w:val="5"/>
            <w:tcBorders>
              <w:top w:val="single" w:sz="4" w:space="0" w:color="auto"/>
              <w:left w:val="single" w:sz="4" w:space="0" w:color="auto"/>
              <w:bottom w:val="single" w:sz="4" w:space="0" w:color="auto"/>
              <w:right w:val="single" w:sz="4" w:space="0" w:color="auto"/>
            </w:tcBorders>
            <w:shd w:val="clear" w:color="808080" w:fill="808080"/>
            <w:vAlign w:val="center"/>
          </w:tcPr>
          <w:p w14:paraId="7198CF8A" w14:textId="02D48813"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COST OF ASSISTANCE</w:t>
            </w:r>
          </w:p>
        </w:tc>
      </w:tr>
      <w:tr w:rsidR="00E77933" w:rsidRPr="00E77933" w14:paraId="7A43F4B3" w14:textId="77777777" w:rsidTr="00E77933">
        <w:trPr>
          <w:trHeight w:val="20"/>
          <w:tblHeader/>
        </w:trPr>
        <w:tc>
          <w:tcPr>
            <w:tcW w:w="1516" w:type="pct"/>
            <w:gridSpan w:val="2"/>
            <w:vMerge/>
            <w:tcBorders>
              <w:top w:val="single" w:sz="4" w:space="0" w:color="000000"/>
              <w:left w:val="single" w:sz="4" w:space="0" w:color="000000"/>
              <w:bottom w:val="single" w:sz="4" w:space="0" w:color="000000"/>
              <w:right w:val="single" w:sz="4" w:space="0" w:color="000000"/>
            </w:tcBorders>
            <w:vAlign w:val="center"/>
            <w:hideMark/>
          </w:tcPr>
          <w:p w14:paraId="44CF29C5" w14:textId="77777777" w:rsidR="00E77933" w:rsidRPr="00E77933" w:rsidRDefault="00E77933" w:rsidP="00E77933">
            <w:pPr>
              <w:spacing w:after="0" w:line="240" w:lineRule="auto"/>
              <w:ind w:right="57"/>
              <w:contextualSpacing/>
              <w:rPr>
                <w:rFonts w:ascii="Arial" w:hAnsi="Arial" w:cs="Arial"/>
                <w:b/>
                <w:bCs/>
                <w:color w:val="000000"/>
                <w:sz w:val="20"/>
                <w:szCs w:val="20"/>
              </w:rPr>
            </w:pPr>
          </w:p>
        </w:tc>
        <w:tc>
          <w:tcPr>
            <w:tcW w:w="834" w:type="pct"/>
            <w:tcBorders>
              <w:top w:val="single" w:sz="4" w:space="0" w:color="auto"/>
              <w:left w:val="nil"/>
              <w:bottom w:val="single" w:sz="4" w:space="0" w:color="000000"/>
              <w:right w:val="single" w:sz="4" w:space="0" w:color="000000"/>
            </w:tcBorders>
            <w:shd w:val="clear" w:color="808080" w:fill="808080"/>
            <w:vAlign w:val="center"/>
            <w:hideMark/>
          </w:tcPr>
          <w:p w14:paraId="52677CE0" w14:textId="77777777"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 xml:space="preserve"> DSWD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672E7DBB" w14:textId="77777777"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 xml:space="preserve"> LGUs </w:t>
            </w:r>
          </w:p>
        </w:tc>
        <w:tc>
          <w:tcPr>
            <w:tcW w:w="582" w:type="pct"/>
            <w:tcBorders>
              <w:top w:val="single" w:sz="4" w:space="0" w:color="auto"/>
              <w:left w:val="nil"/>
              <w:bottom w:val="single" w:sz="4" w:space="0" w:color="000000"/>
              <w:right w:val="single" w:sz="4" w:space="0" w:color="000000"/>
            </w:tcBorders>
            <w:shd w:val="clear" w:color="808080" w:fill="808080"/>
            <w:vAlign w:val="center"/>
            <w:hideMark/>
          </w:tcPr>
          <w:p w14:paraId="7D9A5F66" w14:textId="357539A1"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 xml:space="preserve">NGOs </w:t>
            </w:r>
          </w:p>
        </w:tc>
        <w:tc>
          <w:tcPr>
            <w:tcW w:w="483" w:type="pct"/>
            <w:tcBorders>
              <w:top w:val="single" w:sz="4" w:space="0" w:color="auto"/>
              <w:left w:val="nil"/>
              <w:bottom w:val="single" w:sz="4" w:space="0" w:color="000000"/>
              <w:right w:val="single" w:sz="4" w:space="0" w:color="000000"/>
            </w:tcBorders>
            <w:shd w:val="clear" w:color="808080" w:fill="808080"/>
            <w:vAlign w:val="center"/>
            <w:hideMark/>
          </w:tcPr>
          <w:p w14:paraId="264ABE8C" w14:textId="71FB7F08"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 xml:space="preserve">OTHERS </w:t>
            </w:r>
          </w:p>
        </w:tc>
        <w:tc>
          <w:tcPr>
            <w:tcW w:w="903" w:type="pct"/>
            <w:tcBorders>
              <w:top w:val="single" w:sz="4" w:space="0" w:color="auto"/>
              <w:left w:val="nil"/>
              <w:bottom w:val="single" w:sz="4" w:space="0" w:color="000000"/>
              <w:right w:val="single" w:sz="4" w:space="0" w:color="000000"/>
            </w:tcBorders>
            <w:shd w:val="clear" w:color="808080" w:fill="808080"/>
            <w:vAlign w:val="center"/>
            <w:hideMark/>
          </w:tcPr>
          <w:p w14:paraId="1C7CC951" w14:textId="77777777"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 xml:space="preserve"> GRAND TOTAL </w:t>
            </w:r>
          </w:p>
        </w:tc>
      </w:tr>
      <w:tr w:rsidR="00E77933" w:rsidRPr="00E77933" w14:paraId="67C7341C"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1DBC90" w14:textId="77777777" w:rsidR="00E77933" w:rsidRPr="00E77933" w:rsidRDefault="00E77933" w:rsidP="00E77933">
            <w:pPr>
              <w:spacing w:after="0" w:line="240" w:lineRule="auto"/>
              <w:ind w:right="57"/>
              <w:contextualSpacing/>
              <w:jc w:val="center"/>
              <w:rPr>
                <w:rFonts w:ascii="Arial" w:hAnsi="Arial" w:cs="Arial"/>
                <w:b/>
                <w:bCs/>
                <w:color w:val="000000"/>
                <w:sz w:val="20"/>
                <w:szCs w:val="20"/>
              </w:rPr>
            </w:pPr>
            <w:r w:rsidRPr="00E77933">
              <w:rPr>
                <w:rFonts w:ascii="Arial" w:hAnsi="Arial" w:cs="Arial"/>
                <w:b/>
                <w:bCs/>
                <w:color w:val="000000"/>
                <w:sz w:val="20"/>
                <w:szCs w:val="20"/>
              </w:rPr>
              <w:t>GRAND TOTAL</w:t>
            </w:r>
          </w:p>
        </w:tc>
        <w:tc>
          <w:tcPr>
            <w:tcW w:w="834" w:type="pct"/>
            <w:tcBorders>
              <w:top w:val="nil"/>
              <w:left w:val="nil"/>
              <w:bottom w:val="single" w:sz="4" w:space="0" w:color="000000"/>
              <w:right w:val="single" w:sz="4" w:space="0" w:color="000000"/>
            </w:tcBorders>
            <w:shd w:val="clear" w:color="A5A5A5" w:fill="A5A5A5"/>
            <w:vAlign w:val="center"/>
            <w:hideMark/>
          </w:tcPr>
          <w:p w14:paraId="7912D011" w14:textId="34F54EE0"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564,840.20 </w:t>
            </w:r>
          </w:p>
        </w:tc>
        <w:tc>
          <w:tcPr>
            <w:tcW w:w="682" w:type="pct"/>
            <w:tcBorders>
              <w:top w:val="nil"/>
              <w:left w:val="nil"/>
              <w:bottom w:val="single" w:sz="4" w:space="0" w:color="000000"/>
              <w:right w:val="single" w:sz="4" w:space="0" w:color="000000"/>
            </w:tcBorders>
            <w:shd w:val="clear" w:color="A5A5A5" w:fill="A5A5A5"/>
            <w:vAlign w:val="center"/>
            <w:hideMark/>
          </w:tcPr>
          <w:p w14:paraId="61C5248B" w14:textId="41DFBA22"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915,649.00 </w:t>
            </w:r>
          </w:p>
        </w:tc>
        <w:tc>
          <w:tcPr>
            <w:tcW w:w="582" w:type="pct"/>
            <w:tcBorders>
              <w:top w:val="nil"/>
              <w:left w:val="nil"/>
              <w:bottom w:val="single" w:sz="4" w:space="0" w:color="000000"/>
              <w:right w:val="single" w:sz="4" w:space="0" w:color="000000"/>
            </w:tcBorders>
            <w:shd w:val="clear" w:color="A5A5A5" w:fill="A5A5A5"/>
            <w:vAlign w:val="center"/>
            <w:hideMark/>
          </w:tcPr>
          <w:p w14:paraId="6317D8D0" w14:textId="2F9B784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A5A5A5" w:fill="A5A5A5"/>
            <w:vAlign w:val="center"/>
            <w:hideMark/>
          </w:tcPr>
          <w:p w14:paraId="24E5881E" w14:textId="516E91D2"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A5A5A5" w:fill="A5A5A5"/>
            <w:vAlign w:val="center"/>
            <w:hideMark/>
          </w:tcPr>
          <w:p w14:paraId="14A3B799" w14:textId="7777777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1,480,489.20 </w:t>
            </w:r>
          </w:p>
        </w:tc>
      </w:tr>
      <w:tr w:rsidR="00E77933" w:rsidRPr="00E77933" w14:paraId="50A33709"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26F39B"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REGION III</w:t>
            </w:r>
          </w:p>
        </w:tc>
        <w:tc>
          <w:tcPr>
            <w:tcW w:w="834" w:type="pct"/>
            <w:tcBorders>
              <w:top w:val="nil"/>
              <w:left w:val="nil"/>
              <w:bottom w:val="single" w:sz="4" w:space="0" w:color="000000"/>
              <w:right w:val="single" w:sz="4" w:space="0" w:color="000000"/>
            </w:tcBorders>
            <w:shd w:val="clear" w:color="BFBFBF" w:fill="BFBFBF"/>
            <w:vAlign w:val="center"/>
            <w:hideMark/>
          </w:tcPr>
          <w:p w14:paraId="620A10FB" w14:textId="3B722072"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BFBFBF" w:fill="BFBFBF"/>
            <w:vAlign w:val="center"/>
            <w:hideMark/>
          </w:tcPr>
          <w:p w14:paraId="373A4D64" w14:textId="34104945"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10,000.00 </w:t>
            </w:r>
          </w:p>
        </w:tc>
        <w:tc>
          <w:tcPr>
            <w:tcW w:w="582" w:type="pct"/>
            <w:tcBorders>
              <w:top w:val="nil"/>
              <w:left w:val="nil"/>
              <w:bottom w:val="single" w:sz="4" w:space="0" w:color="000000"/>
              <w:right w:val="single" w:sz="4" w:space="0" w:color="000000"/>
            </w:tcBorders>
            <w:shd w:val="clear" w:color="BFBFBF" w:fill="BFBFBF"/>
            <w:vAlign w:val="center"/>
            <w:hideMark/>
          </w:tcPr>
          <w:p w14:paraId="52B7D7DC" w14:textId="758CF2F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71E0E74A" w14:textId="4171D4D4"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BFBFBF" w:fill="BFBFBF"/>
            <w:vAlign w:val="center"/>
            <w:hideMark/>
          </w:tcPr>
          <w:p w14:paraId="5C15EFF3" w14:textId="38F5EEC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10,000.00 </w:t>
            </w:r>
          </w:p>
        </w:tc>
      </w:tr>
      <w:tr w:rsidR="00E77933" w:rsidRPr="00E77933" w14:paraId="7622042A"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3347B"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Bulacan</w:t>
            </w:r>
          </w:p>
        </w:tc>
        <w:tc>
          <w:tcPr>
            <w:tcW w:w="834" w:type="pct"/>
            <w:tcBorders>
              <w:top w:val="nil"/>
              <w:left w:val="nil"/>
              <w:bottom w:val="single" w:sz="4" w:space="0" w:color="000000"/>
              <w:right w:val="single" w:sz="4" w:space="0" w:color="000000"/>
            </w:tcBorders>
            <w:shd w:val="clear" w:color="D8D8D8" w:fill="D8D8D8"/>
            <w:vAlign w:val="center"/>
            <w:hideMark/>
          </w:tcPr>
          <w:p w14:paraId="46239591" w14:textId="462FF74D"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5E2DA361" w14:textId="5D1D417F"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10,000.00 </w:t>
            </w:r>
          </w:p>
        </w:tc>
        <w:tc>
          <w:tcPr>
            <w:tcW w:w="582" w:type="pct"/>
            <w:tcBorders>
              <w:top w:val="nil"/>
              <w:left w:val="nil"/>
              <w:bottom w:val="single" w:sz="4" w:space="0" w:color="000000"/>
              <w:right w:val="single" w:sz="4" w:space="0" w:color="000000"/>
            </w:tcBorders>
            <w:shd w:val="clear" w:color="D8D8D8" w:fill="D8D8D8"/>
            <w:vAlign w:val="center"/>
            <w:hideMark/>
          </w:tcPr>
          <w:p w14:paraId="17E1B9ED" w14:textId="7C831375"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49A66BF9" w14:textId="4160BA8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1089161D" w14:textId="5FDD1B3F"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10,000.00 </w:t>
            </w:r>
          </w:p>
        </w:tc>
      </w:tr>
      <w:tr w:rsidR="00E77933" w:rsidRPr="00E77933" w14:paraId="411D72CD"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206B0DA"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25BB5CC2"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Pandi</w:t>
            </w:r>
          </w:p>
        </w:tc>
        <w:tc>
          <w:tcPr>
            <w:tcW w:w="834" w:type="pct"/>
            <w:tcBorders>
              <w:top w:val="nil"/>
              <w:left w:val="nil"/>
              <w:bottom w:val="single" w:sz="4" w:space="0" w:color="000000"/>
              <w:right w:val="single" w:sz="4" w:space="0" w:color="000000"/>
            </w:tcBorders>
            <w:shd w:val="clear" w:color="auto" w:fill="auto"/>
            <w:noWrap/>
            <w:vAlign w:val="center"/>
            <w:hideMark/>
          </w:tcPr>
          <w:p w14:paraId="4904115D" w14:textId="0918C162"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C1B0B15" w14:textId="6CE0E51C"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10,000.00 </w:t>
            </w:r>
          </w:p>
        </w:tc>
        <w:tc>
          <w:tcPr>
            <w:tcW w:w="582" w:type="pct"/>
            <w:tcBorders>
              <w:top w:val="nil"/>
              <w:left w:val="nil"/>
              <w:bottom w:val="single" w:sz="4" w:space="0" w:color="000000"/>
              <w:right w:val="single" w:sz="4" w:space="0" w:color="000000"/>
            </w:tcBorders>
            <w:shd w:val="clear" w:color="auto" w:fill="auto"/>
            <w:noWrap/>
            <w:vAlign w:val="center"/>
            <w:hideMark/>
          </w:tcPr>
          <w:p w14:paraId="7484E67D" w14:textId="1341DC02"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298B3CA7" w14:textId="69E8EA8B"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5DA2943B" w14:textId="2C2CDDFD"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10,000.00 </w:t>
            </w:r>
          </w:p>
        </w:tc>
      </w:tr>
      <w:tr w:rsidR="00E77933" w:rsidRPr="00E77933" w14:paraId="57E0F61E"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C9F45F"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CALABARZON</w:t>
            </w:r>
          </w:p>
        </w:tc>
        <w:tc>
          <w:tcPr>
            <w:tcW w:w="834" w:type="pct"/>
            <w:tcBorders>
              <w:top w:val="nil"/>
              <w:left w:val="nil"/>
              <w:bottom w:val="single" w:sz="4" w:space="0" w:color="000000"/>
              <w:right w:val="single" w:sz="4" w:space="0" w:color="000000"/>
            </w:tcBorders>
            <w:shd w:val="clear" w:color="BFBFBF" w:fill="BFBFBF"/>
            <w:vAlign w:val="center"/>
            <w:hideMark/>
          </w:tcPr>
          <w:p w14:paraId="233ADF47" w14:textId="504CFF7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362,576.00 </w:t>
            </w:r>
          </w:p>
        </w:tc>
        <w:tc>
          <w:tcPr>
            <w:tcW w:w="682" w:type="pct"/>
            <w:tcBorders>
              <w:top w:val="nil"/>
              <w:left w:val="nil"/>
              <w:bottom w:val="single" w:sz="4" w:space="0" w:color="000000"/>
              <w:right w:val="single" w:sz="4" w:space="0" w:color="000000"/>
            </w:tcBorders>
            <w:shd w:val="clear" w:color="BFBFBF" w:fill="BFBFBF"/>
            <w:vAlign w:val="center"/>
            <w:hideMark/>
          </w:tcPr>
          <w:p w14:paraId="249473AC" w14:textId="34F22A50"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715,464.00 </w:t>
            </w:r>
          </w:p>
        </w:tc>
        <w:tc>
          <w:tcPr>
            <w:tcW w:w="582" w:type="pct"/>
            <w:tcBorders>
              <w:top w:val="nil"/>
              <w:left w:val="nil"/>
              <w:bottom w:val="single" w:sz="4" w:space="0" w:color="000000"/>
              <w:right w:val="single" w:sz="4" w:space="0" w:color="000000"/>
            </w:tcBorders>
            <w:shd w:val="clear" w:color="BFBFBF" w:fill="BFBFBF"/>
            <w:vAlign w:val="center"/>
            <w:hideMark/>
          </w:tcPr>
          <w:p w14:paraId="6E264EE5" w14:textId="25D98051"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4EAD96FC" w14:textId="069F45B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BFBFBF" w:fill="BFBFBF"/>
            <w:vAlign w:val="center"/>
            <w:hideMark/>
          </w:tcPr>
          <w:p w14:paraId="74861BAF" w14:textId="7777777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1,078,040.00 </w:t>
            </w:r>
          </w:p>
        </w:tc>
      </w:tr>
      <w:tr w:rsidR="00E77933" w:rsidRPr="00E77933" w14:paraId="2CB88D94"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ECC50"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Batangas</w:t>
            </w:r>
          </w:p>
        </w:tc>
        <w:tc>
          <w:tcPr>
            <w:tcW w:w="834" w:type="pct"/>
            <w:tcBorders>
              <w:top w:val="nil"/>
              <w:left w:val="nil"/>
              <w:bottom w:val="single" w:sz="4" w:space="0" w:color="000000"/>
              <w:right w:val="single" w:sz="4" w:space="0" w:color="000000"/>
            </w:tcBorders>
            <w:shd w:val="clear" w:color="D8D8D8" w:fill="D8D8D8"/>
            <w:vAlign w:val="center"/>
            <w:hideMark/>
          </w:tcPr>
          <w:p w14:paraId="13C5B0EF" w14:textId="2742BFFF"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173,600.00 </w:t>
            </w:r>
          </w:p>
        </w:tc>
        <w:tc>
          <w:tcPr>
            <w:tcW w:w="682" w:type="pct"/>
            <w:tcBorders>
              <w:top w:val="nil"/>
              <w:left w:val="nil"/>
              <w:bottom w:val="single" w:sz="4" w:space="0" w:color="000000"/>
              <w:right w:val="single" w:sz="4" w:space="0" w:color="000000"/>
            </w:tcBorders>
            <w:shd w:val="clear" w:color="D8D8D8" w:fill="D8D8D8"/>
            <w:vAlign w:val="center"/>
            <w:hideMark/>
          </w:tcPr>
          <w:p w14:paraId="22216F6F" w14:textId="46CC61C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715,464.00 </w:t>
            </w:r>
          </w:p>
        </w:tc>
        <w:tc>
          <w:tcPr>
            <w:tcW w:w="582" w:type="pct"/>
            <w:tcBorders>
              <w:top w:val="nil"/>
              <w:left w:val="nil"/>
              <w:bottom w:val="single" w:sz="4" w:space="0" w:color="000000"/>
              <w:right w:val="single" w:sz="4" w:space="0" w:color="000000"/>
            </w:tcBorders>
            <w:shd w:val="clear" w:color="D8D8D8" w:fill="D8D8D8"/>
            <w:vAlign w:val="center"/>
            <w:hideMark/>
          </w:tcPr>
          <w:p w14:paraId="77BCA80C" w14:textId="2FAE2038"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1B87D371" w14:textId="1B356894"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44C74BED" w14:textId="098202CF"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889,064.00 </w:t>
            </w:r>
          </w:p>
        </w:tc>
      </w:tr>
      <w:tr w:rsidR="00E77933" w:rsidRPr="00E77933" w14:paraId="4CBEB867"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F1C2F5F"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375229BA"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Batangas City (capital)</w:t>
            </w:r>
          </w:p>
        </w:tc>
        <w:tc>
          <w:tcPr>
            <w:tcW w:w="834" w:type="pct"/>
            <w:tcBorders>
              <w:top w:val="nil"/>
              <w:left w:val="nil"/>
              <w:bottom w:val="single" w:sz="4" w:space="0" w:color="000000"/>
              <w:right w:val="single" w:sz="4" w:space="0" w:color="000000"/>
            </w:tcBorders>
            <w:shd w:val="clear" w:color="auto" w:fill="auto"/>
            <w:noWrap/>
            <w:vAlign w:val="center"/>
            <w:hideMark/>
          </w:tcPr>
          <w:p w14:paraId="316487FE" w14:textId="5BB268EF"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173,600.00 </w:t>
            </w:r>
          </w:p>
        </w:tc>
        <w:tc>
          <w:tcPr>
            <w:tcW w:w="682" w:type="pct"/>
            <w:tcBorders>
              <w:top w:val="nil"/>
              <w:left w:val="nil"/>
              <w:bottom w:val="single" w:sz="4" w:space="0" w:color="000000"/>
              <w:right w:val="single" w:sz="4" w:space="0" w:color="000000"/>
            </w:tcBorders>
            <w:shd w:val="clear" w:color="auto" w:fill="auto"/>
            <w:noWrap/>
            <w:vAlign w:val="center"/>
            <w:hideMark/>
          </w:tcPr>
          <w:p w14:paraId="78C1EB5E" w14:textId="66707954"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128,694.00 </w:t>
            </w:r>
          </w:p>
        </w:tc>
        <w:tc>
          <w:tcPr>
            <w:tcW w:w="582" w:type="pct"/>
            <w:tcBorders>
              <w:top w:val="nil"/>
              <w:left w:val="nil"/>
              <w:bottom w:val="single" w:sz="4" w:space="0" w:color="000000"/>
              <w:right w:val="single" w:sz="4" w:space="0" w:color="000000"/>
            </w:tcBorders>
            <w:shd w:val="clear" w:color="auto" w:fill="auto"/>
            <w:noWrap/>
            <w:vAlign w:val="center"/>
            <w:hideMark/>
          </w:tcPr>
          <w:p w14:paraId="426F7C05" w14:textId="686F316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9F5A3DB" w14:textId="5478624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6F9BF2CE" w14:textId="295E9628"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302,294.00 </w:t>
            </w:r>
          </w:p>
        </w:tc>
      </w:tr>
      <w:tr w:rsidR="00E77933" w:rsidRPr="00E77933" w14:paraId="4E6B4E0F"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B53317"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0175D3DF"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Calaca</w:t>
            </w:r>
          </w:p>
        </w:tc>
        <w:tc>
          <w:tcPr>
            <w:tcW w:w="834" w:type="pct"/>
            <w:tcBorders>
              <w:top w:val="nil"/>
              <w:left w:val="nil"/>
              <w:bottom w:val="single" w:sz="4" w:space="0" w:color="000000"/>
              <w:right w:val="single" w:sz="4" w:space="0" w:color="000000"/>
            </w:tcBorders>
            <w:shd w:val="clear" w:color="auto" w:fill="auto"/>
            <w:noWrap/>
            <w:vAlign w:val="center"/>
            <w:hideMark/>
          </w:tcPr>
          <w:p w14:paraId="650B0226" w14:textId="09AD432A"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25E48E6" w14:textId="56F647DF"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202,000.00 </w:t>
            </w:r>
          </w:p>
        </w:tc>
        <w:tc>
          <w:tcPr>
            <w:tcW w:w="582" w:type="pct"/>
            <w:tcBorders>
              <w:top w:val="nil"/>
              <w:left w:val="nil"/>
              <w:bottom w:val="single" w:sz="4" w:space="0" w:color="000000"/>
              <w:right w:val="single" w:sz="4" w:space="0" w:color="000000"/>
            </w:tcBorders>
            <w:shd w:val="clear" w:color="auto" w:fill="auto"/>
            <w:noWrap/>
            <w:vAlign w:val="center"/>
            <w:hideMark/>
          </w:tcPr>
          <w:p w14:paraId="261FA707" w14:textId="27334DFF"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27577A9B" w14:textId="50F3A73E"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62075596" w14:textId="2E63CBFE"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202,000.00 </w:t>
            </w:r>
          </w:p>
        </w:tc>
      </w:tr>
      <w:tr w:rsidR="00E77933" w:rsidRPr="00E77933" w14:paraId="10DE6C12"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59E64E1"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2890AD88"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Lemery</w:t>
            </w:r>
          </w:p>
        </w:tc>
        <w:tc>
          <w:tcPr>
            <w:tcW w:w="834" w:type="pct"/>
            <w:tcBorders>
              <w:top w:val="nil"/>
              <w:left w:val="nil"/>
              <w:bottom w:val="single" w:sz="4" w:space="0" w:color="000000"/>
              <w:right w:val="single" w:sz="4" w:space="0" w:color="000000"/>
            </w:tcBorders>
            <w:shd w:val="clear" w:color="auto" w:fill="auto"/>
            <w:noWrap/>
            <w:vAlign w:val="center"/>
            <w:hideMark/>
          </w:tcPr>
          <w:p w14:paraId="20C5ABDD" w14:textId="6E15E727"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A5EFFD2" w14:textId="5951C5EB"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128,270.00 </w:t>
            </w:r>
          </w:p>
        </w:tc>
        <w:tc>
          <w:tcPr>
            <w:tcW w:w="582" w:type="pct"/>
            <w:tcBorders>
              <w:top w:val="nil"/>
              <w:left w:val="nil"/>
              <w:bottom w:val="single" w:sz="4" w:space="0" w:color="000000"/>
              <w:right w:val="single" w:sz="4" w:space="0" w:color="000000"/>
            </w:tcBorders>
            <w:shd w:val="clear" w:color="auto" w:fill="auto"/>
            <w:noWrap/>
            <w:vAlign w:val="center"/>
            <w:hideMark/>
          </w:tcPr>
          <w:p w14:paraId="09890085" w14:textId="59B8F30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67E5B100" w14:textId="5DB5387C"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71C44029" w14:textId="0C44D2E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128,270.00 </w:t>
            </w:r>
          </w:p>
        </w:tc>
      </w:tr>
      <w:tr w:rsidR="00E77933" w:rsidRPr="00E77933" w14:paraId="3968D219"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FE495BA"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3F50DA56"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Lobo</w:t>
            </w:r>
          </w:p>
        </w:tc>
        <w:tc>
          <w:tcPr>
            <w:tcW w:w="834" w:type="pct"/>
            <w:tcBorders>
              <w:top w:val="nil"/>
              <w:left w:val="nil"/>
              <w:bottom w:val="single" w:sz="4" w:space="0" w:color="000000"/>
              <w:right w:val="single" w:sz="4" w:space="0" w:color="000000"/>
            </w:tcBorders>
            <w:shd w:val="clear" w:color="auto" w:fill="auto"/>
            <w:noWrap/>
            <w:vAlign w:val="center"/>
            <w:hideMark/>
          </w:tcPr>
          <w:p w14:paraId="50A0246D" w14:textId="32CBDCF4"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AA23773" w14:textId="51E83AD5"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105,000.00 </w:t>
            </w:r>
          </w:p>
        </w:tc>
        <w:tc>
          <w:tcPr>
            <w:tcW w:w="582" w:type="pct"/>
            <w:tcBorders>
              <w:top w:val="nil"/>
              <w:left w:val="nil"/>
              <w:bottom w:val="single" w:sz="4" w:space="0" w:color="000000"/>
              <w:right w:val="single" w:sz="4" w:space="0" w:color="000000"/>
            </w:tcBorders>
            <w:shd w:val="clear" w:color="auto" w:fill="auto"/>
            <w:noWrap/>
            <w:vAlign w:val="center"/>
            <w:hideMark/>
          </w:tcPr>
          <w:p w14:paraId="2C36060E" w14:textId="00D7F6F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2F93014E" w14:textId="2E38E22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35A5EC59" w14:textId="57482D15"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105,000.00 </w:t>
            </w:r>
          </w:p>
        </w:tc>
      </w:tr>
      <w:tr w:rsidR="00E77933" w:rsidRPr="00E77933" w14:paraId="5D4C30DD"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550D2AA"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08AE8579"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Nasugbu</w:t>
            </w:r>
          </w:p>
        </w:tc>
        <w:tc>
          <w:tcPr>
            <w:tcW w:w="834" w:type="pct"/>
            <w:tcBorders>
              <w:top w:val="nil"/>
              <w:left w:val="nil"/>
              <w:bottom w:val="single" w:sz="4" w:space="0" w:color="000000"/>
              <w:right w:val="single" w:sz="4" w:space="0" w:color="000000"/>
            </w:tcBorders>
            <w:shd w:val="clear" w:color="auto" w:fill="auto"/>
            <w:noWrap/>
            <w:vAlign w:val="center"/>
            <w:hideMark/>
          </w:tcPr>
          <w:p w14:paraId="6EDE0E35" w14:textId="16E2BF67"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57D3F64C" w14:textId="13D59748"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151,500.00 </w:t>
            </w:r>
          </w:p>
        </w:tc>
        <w:tc>
          <w:tcPr>
            <w:tcW w:w="582" w:type="pct"/>
            <w:tcBorders>
              <w:top w:val="nil"/>
              <w:left w:val="nil"/>
              <w:bottom w:val="single" w:sz="4" w:space="0" w:color="000000"/>
              <w:right w:val="single" w:sz="4" w:space="0" w:color="000000"/>
            </w:tcBorders>
            <w:shd w:val="clear" w:color="auto" w:fill="auto"/>
            <w:noWrap/>
            <w:vAlign w:val="center"/>
            <w:hideMark/>
          </w:tcPr>
          <w:p w14:paraId="799CA2F0" w14:textId="6368EF4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0923CF85" w14:textId="66D03E5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3DDCDE62" w14:textId="5DF44DCB"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151,500.00 </w:t>
            </w:r>
          </w:p>
        </w:tc>
      </w:tr>
      <w:tr w:rsidR="00E77933" w:rsidRPr="00E77933" w14:paraId="5F2A00A6"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B7144"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Laguna</w:t>
            </w:r>
          </w:p>
        </w:tc>
        <w:tc>
          <w:tcPr>
            <w:tcW w:w="834" w:type="pct"/>
            <w:tcBorders>
              <w:top w:val="nil"/>
              <w:left w:val="nil"/>
              <w:bottom w:val="single" w:sz="4" w:space="0" w:color="000000"/>
              <w:right w:val="single" w:sz="4" w:space="0" w:color="000000"/>
            </w:tcBorders>
            <w:shd w:val="clear" w:color="D8D8D8" w:fill="D8D8D8"/>
            <w:vAlign w:val="center"/>
            <w:hideMark/>
          </w:tcPr>
          <w:p w14:paraId="528764A9" w14:textId="00595BD0"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188,976.00 </w:t>
            </w:r>
          </w:p>
        </w:tc>
        <w:tc>
          <w:tcPr>
            <w:tcW w:w="682" w:type="pct"/>
            <w:tcBorders>
              <w:top w:val="nil"/>
              <w:left w:val="nil"/>
              <w:bottom w:val="single" w:sz="4" w:space="0" w:color="000000"/>
              <w:right w:val="single" w:sz="4" w:space="0" w:color="000000"/>
            </w:tcBorders>
            <w:shd w:val="clear" w:color="D8D8D8" w:fill="D8D8D8"/>
            <w:vAlign w:val="center"/>
            <w:hideMark/>
          </w:tcPr>
          <w:p w14:paraId="2F2D7CF7" w14:textId="69C14EE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D8D8D8" w:fill="D8D8D8"/>
            <w:vAlign w:val="center"/>
            <w:hideMark/>
          </w:tcPr>
          <w:p w14:paraId="7F1FD3D6" w14:textId="0F37CA46"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030EBD38" w14:textId="4EA86C56"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677DC636" w14:textId="761C8D85"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188,976.00 </w:t>
            </w:r>
          </w:p>
        </w:tc>
      </w:tr>
      <w:tr w:rsidR="00E77933" w:rsidRPr="00E77933" w14:paraId="05C75359"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967DAE3"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50451699"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Biñan</w:t>
            </w:r>
          </w:p>
        </w:tc>
        <w:tc>
          <w:tcPr>
            <w:tcW w:w="834" w:type="pct"/>
            <w:tcBorders>
              <w:top w:val="nil"/>
              <w:left w:val="nil"/>
              <w:bottom w:val="single" w:sz="4" w:space="0" w:color="000000"/>
              <w:right w:val="single" w:sz="4" w:space="0" w:color="000000"/>
            </w:tcBorders>
            <w:shd w:val="clear" w:color="auto" w:fill="auto"/>
            <w:noWrap/>
            <w:vAlign w:val="center"/>
            <w:hideMark/>
          </w:tcPr>
          <w:p w14:paraId="3864AEEF" w14:textId="406E1157"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188,976.00 </w:t>
            </w:r>
          </w:p>
        </w:tc>
        <w:tc>
          <w:tcPr>
            <w:tcW w:w="682" w:type="pct"/>
            <w:tcBorders>
              <w:top w:val="nil"/>
              <w:left w:val="nil"/>
              <w:bottom w:val="single" w:sz="4" w:space="0" w:color="000000"/>
              <w:right w:val="single" w:sz="4" w:space="0" w:color="000000"/>
            </w:tcBorders>
            <w:shd w:val="clear" w:color="auto" w:fill="auto"/>
            <w:noWrap/>
            <w:vAlign w:val="center"/>
            <w:hideMark/>
          </w:tcPr>
          <w:p w14:paraId="0997CE29" w14:textId="2110F19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14:paraId="1FCCAB60" w14:textId="349EC8C8"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09D7495C" w14:textId="044B0937"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23260CD7" w14:textId="4DAD3435"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188,976.00 </w:t>
            </w:r>
          </w:p>
        </w:tc>
      </w:tr>
      <w:tr w:rsidR="00E77933" w:rsidRPr="00E77933" w14:paraId="1A2E26B5"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D53C7F"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MIMAROPA</w:t>
            </w:r>
          </w:p>
        </w:tc>
        <w:tc>
          <w:tcPr>
            <w:tcW w:w="834" w:type="pct"/>
            <w:tcBorders>
              <w:top w:val="nil"/>
              <w:left w:val="nil"/>
              <w:bottom w:val="single" w:sz="4" w:space="0" w:color="000000"/>
              <w:right w:val="single" w:sz="4" w:space="0" w:color="000000"/>
            </w:tcBorders>
            <w:shd w:val="clear" w:color="BFBFBF" w:fill="BFBFBF"/>
            <w:vAlign w:val="center"/>
            <w:hideMark/>
          </w:tcPr>
          <w:p w14:paraId="249A3959" w14:textId="03D341A5"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BFBFBF" w:fill="BFBFBF"/>
            <w:vAlign w:val="center"/>
            <w:hideMark/>
          </w:tcPr>
          <w:p w14:paraId="4B96C759" w14:textId="5A8A09D1"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143,885.00 </w:t>
            </w:r>
          </w:p>
        </w:tc>
        <w:tc>
          <w:tcPr>
            <w:tcW w:w="582" w:type="pct"/>
            <w:tcBorders>
              <w:top w:val="nil"/>
              <w:left w:val="nil"/>
              <w:bottom w:val="single" w:sz="4" w:space="0" w:color="000000"/>
              <w:right w:val="single" w:sz="4" w:space="0" w:color="000000"/>
            </w:tcBorders>
            <w:shd w:val="clear" w:color="BFBFBF" w:fill="BFBFBF"/>
            <w:vAlign w:val="center"/>
            <w:hideMark/>
          </w:tcPr>
          <w:p w14:paraId="726A8E20" w14:textId="6B1401F8"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7CDB57EF" w14:textId="4F0F2E2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BFBFBF" w:fill="BFBFBF"/>
            <w:vAlign w:val="center"/>
            <w:hideMark/>
          </w:tcPr>
          <w:p w14:paraId="05C964D6" w14:textId="699F4C7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143,885.00 </w:t>
            </w:r>
          </w:p>
        </w:tc>
      </w:tr>
      <w:tr w:rsidR="00E77933" w:rsidRPr="00E77933" w14:paraId="407FB73C"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FB3BC"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Marinduque</w:t>
            </w:r>
          </w:p>
        </w:tc>
        <w:tc>
          <w:tcPr>
            <w:tcW w:w="834" w:type="pct"/>
            <w:tcBorders>
              <w:top w:val="nil"/>
              <w:left w:val="nil"/>
              <w:bottom w:val="single" w:sz="4" w:space="0" w:color="000000"/>
              <w:right w:val="single" w:sz="4" w:space="0" w:color="000000"/>
            </w:tcBorders>
            <w:shd w:val="clear" w:color="D8D8D8" w:fill="D8D8D8"/>
            <w:vAlign w:val="center"/>
            <w:hideMark/>
          </w:tcPr>
          <w:p w14:paraId="1797DE45" w14:textId="1E41594A"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3836BBB5" w14:textId="4C0B1BC3"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135,135.00 </w:t>
            </w:r>
          </w:p>
        </w:tc>
        <w:tc>
          <w:tcPr>
            <w:tcW w:w="582" w:type="pct"/>
            <w:tcBorders>
              <w:top w:val="nil"/>
              <w:left w:val="nil"/>
              <w:bottom w:val="single" w:sz="4" w:space="0" w:color="000000"/>
              <w:right w:val="single" w:sz="4" w:space="0" w:color="000000"/>
            </w:tcBorders>
            <w:shd w:val="clear" w:color="D8D8D8" w:fill="D8D8D8"/>
            <w:vAlign w:val="center"/>
            <w:hideMark/>
          </w:tcPr>
          <w:p w14:paraId="26CBE2E6" w14:textId="2A5E8B1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76CC6AB7" w14:textId="24F6CB4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1B26F488" w14:textId="1C0B599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135,135.00 </w:t>
            </w:r>
          </w:p>
        </w:tc>
      </w:tr>
      <w:tr w:rsidR="00E77933" w:rsidRPr="00E77933" w14:paraId="55A8F8B9"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EA54A9D"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262C76BA"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Boac (capital)</w:t>
            </w:r>
          </w:p>
        </w:tc>
        <w:tc>
          <w:tcPr>
            <w:tcW w:w="834" w:type="pct"/>
            <w:tcBorders>
              <w:top w:val="nil"/>
              <w:left w:val="nil"/>
              <w:bottom w:val="single" w:sz="4" w:space="0" w:color="000000"/>
              <w:right w:val="single" w:sz="4" w:space="0" w:color="000000"/>
            </w:tcBorders>
            <w:shd w:val="clear" w:color="auto" w:fill="auto"/>
            <w:noWrap/>
            <w:vAlign w:val="center"/>
            <w:hideMark/>
          </w:tcPr>
          <w:p w14:paraId="576D8AF5" w14:textId="13260370"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078C02F" w14:textId="345EA30D"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135,135.00 </w:t>
            </w:r>
          </w:p>
        </w:tc>
        <w:tc>
          <w:tcPr>
            <w:tcW w:w="582" w:type="pct"/>
            <w:tcBorders>
              <w:top w:val="nil"/>
              <w:left w:val="nil"/>
              <w:bottom w:val="single" w:sz="4" w:space="0" w:color="000000"/>
              <w:right w:val="single" w:sz="4" w:space="0" w:color="000000"/>
            </w:tcBorders>
            <w:shd w:val="clear" w:color="auto" w:fill="auto"/>
            <w:noWrap/>
            <w:vAlign w:val="center"/>
            <w:hideMark/>
          </w:tcPr>
          <w:p w14:paraId="5371831F" w14:textId="5632B437"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4C01101" w14:textId="6C26F475"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17593DEA" w14:textId="2D7D154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135,135.00 </w:t>
            </w:r>
          </w:p>
        </w:tc>
      </w:tr>
      <w:tr w:rsidR="00E77933" w:rsidRPr="00E77933" w14:paraId="21C61F2E"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5AAC52"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Oriental Mindoro</w:t>
            </w:r>
          </w:p>
        </w:tc>
        <w:tc>
          <w:tcPr>
            <w:tcW w:w="834" w:type="pct"/>
            <w:tcBorders>
              <w:top w:val="nil"/>
              <w:left w:val="nil"/>
              <w:bottom w:val="single" w:sz="4" w:space="0" w:color="000000"/>
              <w:right w:val="single" w:sz="4" w:space="0" w:color="000000"/>
            </w:tcBorders>
            <w:shd w:val="clear" w:color="D8D8D8" w:fill="D8D8D8"/>
            <w:vAlign w:val="center"/>
            <w:hideMark/>
          </w:tcPr>
          <w:p w14:paraId="77EDBD6F" w14:textId="25730D7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76894647" w14:textId="132ED868"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1,250.00 </w:t>
            </w:r>
          </w:p>
        </w:tc>
        <w:tc>
          <w:tcPr>
            <w:tcW w:w="582" w:type="pct"/>
            <w:tcBorders>
              <w:top w:val="nil"/>
              <w:left w:val="nil"/>
              <w:bottom w:val="single" w:sz="4" w:space="0" w:color="000000"/>
              <w:right w:val="single" w:sz="4" w:space="0" w:color="000000"/>
            </w:tcBorders>
            <w:shd w:val="clear" w:color="D8D8D8" w:fill="D8D8D8"/>
            <w:vAlign w:val="center"/>
            <w:hideMark/>
          </w:tcPr>
          <w:p w14:paraId="0B5A14D9" w14:textId="63E5A8A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19DE7079" w14:textId="438C6781"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058D88CF" w14:textId="3C2147A8"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1,250.00 </w:t>
            </w:r>
          </w:p>
        </w:tc>
      </w:tr>
      <w:tr w:rsidR="00E77933" w:rsidRPr="00E77933" w14:paraId="704607B6"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8A6E11B"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4516A7E5"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Baco</w:t>
            </w:r>
          </w:p>
        </w:tc>
        <w:tc>
          <w:tcPr>
            <w:tcW w:w="834" w:type="pct"/>
            <w:tcBorders>
              <w:top w:val="nil"/>
              <w:left w:val="nil"/>
              <w:bottom w:val="single" w:sz="4" w:space="0" w:color="000000"/>
              <w:right w:val="single" w:sz="4" w:space="0" w:color="000000"/>
            </w:tcBorders>
            <w:shd w:val="clear" w:color="auto" w:fill="auto"/>
            <w:noWrap/>
            <w:vAlign w:val="center"/>
            <w:hideMark/>
          </w:tcPr>
          <w:p w14:paraId="09C9C38F" w14:textId="77BD16DC"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C60070A" w14:textId="5D623490"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1,250.00 </w:t>
            </w:r>
          </w:p>
        </w:tc>
        <w:tc>
          <w:tcPr>
            <w:tcW w:w="582" w:type="pct"/>
            <w:tcBorders>
              <w:top w:val="nil"/>
              <w:left w:val="nil"/>
              <w:bottom w:val="single" w:sz="4" w:space="0" w:color="000000"/>
              <w:right w:val="single" w:sz="4" w:space="0" w:color="000000"/>
            </w:tcBorders>
            <w:shd w:val="clear" w:color="auto" w:fill="auto"/>
            <w:noWrap/>
            <w:vAlign w:val="center"/>
            <w:hideMark/>
          </w:tcPr>
          <w:p w14:paraId="2AFAC60D" w14:textId="599669E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718CBC22" w14:textId="4E672D7A"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3F1A5545" w14:textId="3A778E5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1,250.00 </w:t>
            </w:r>
          </w:p>
        </w:tc>
      </w:tr>
      <w:tr w:rsidR="00E77933" w:rsidRPr="00E77933" w14:paraId="7FAF3322"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2D48B"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Romblon</w:t>
            </w:r>
          </w:p>
        </w:tc>
        <w:tc>
          <w:tcPr>
            <w:tcW w:w="834" w:type="pct"/>
            <w:tcBorders>
              <w:top w:val="nil"/>
              <w:left w:val="nil"/>
              <w:bottom w:val="single" w:sz="4" w:space="0" w:color="000000"/>
              <w:right w:val="single" w:sz="4" w:space="0" w:color="000000"/>
            </w:tcBorders>
            <w:shd w:val="clear" w:color="D8D8D8" w:fill="D8D8D8"/>
            <w:vAlign w:val="center"/>
            <w:hideMark/>
          </w:tcPr>
          <w:p w14:paraId="273BF94C" w14:textId="764B7D9D"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42D7AEB4" w14:textId="16BE8B9F"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7,500.00 </w:t>
            </w:r>
          </w:p>
        </w:tc>
        <w:tc>
          <w:tcPr>
            <w:tcW w:w="582" w:type="pct"/>
            <w:tcBorders>
              <w:top w:val="nil"/>
              <w:left w:val="nil"/>
              <w:bottom w:val="single" w:sz="4" w:space="0" w:color="000000"/>
              <w:right w:val="single" w:sz="4" w:space="0" w:color="000000"/>
            </w:tcBorders>
            <w:shd w:val="clear" w:color="D8D8D8" w:fill="D8D8D8"/>
            <w:vAlign w:val="center"/>
            <w:hideMark/>
          </w:tcPr>
          <w:p w14:paraId="6755FDEA" w14:textId="7472D3D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68FAE1A2" w14:textId="09B274FA"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7BAEE5B4" w14:textId="4A4A5481"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7,500.00 </w:t>
            </w:r>
          </w:p>
        </w:tc>
      </w:tr>
      <w:tr w:rsidR="00E77933" w:rsidRPr="00E77933" w14:paraId="596795BF"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F498C38" w14:textId="77777777" w:rsidR="00E77933" w:rsidRPr="00E77933" w:rsidRDefault="00E77933" w:rsidP="00E77933">
            <w:pPr>
              <w:spacing w:after="0" w:line="240" w:lineRule="auto"/>
              <w:ind w:right="57"/>
              <w:contextualSpacing/>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noWrap/>
            <w:vAlign w:val="center"/>
            <w:hideMark/>
          </w:tcPr>
          <w:p w14:paraId="43953DB3"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Magdiwang</w:t>
            </w:r>
          </w:p>
        </w:tc>
        <w:tc>
          <w:tcPr>
            <w:tcW w:w="834" w:type="pct"/>
            <w:tcBorders>
              <w:top w:val="nil"/>
              <w:left w:val="nil"/>
              <w:bottom w:val="single" w:sz="4" w:space="0" w:color="000000"/>
              <w:right w:val="single" w:sz="4" w:space="0" w:color="000000"/>
            </w:tcBorders>
            <w:shd w:val="clear" w:color="auto" w:fill="auto"/>
            <w:noWrap/>
            <w:vAlign w:val="center"/>
            <w:hideMark/>
          </w:tcPr>
          <w:p w14:paraId="1CAEBED3" w14:textId="5347C0A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76DB6084" w14:textId="006B3E42"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7,500.00 </w:t>
            </w:r>
          </w:p>
        </w:tc>
        <w:tc>
          <w:tcPr>
            <w:tcW w:w="582" w:type="pct"/>
            <w:tcBorders>
              <w:top w:val="nil"/>
              <w:left w:val="nil"/>
              <w:bottom w:val="single" w:sz="4" w:space="0" w:color="000000"/>
              <w:right w:val="single" w:sz="4" w:space="0" w:color="000000"/>
            </w:tcBorders>
            <w:shd w:val="clear" w:color="auto" w:fill="auto"/>
            <w:noWrap/>
            <w:vAlign w:val="center"/>
            <w:hideMark/>
          </w:tcPr>
          <w:p w14:paraId="5912AD2D" w14:textId="3C8AAE42"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3C8A6FB0" w14:textId="62556C2A"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25EB92B3" w14:textId="4D7C56E0"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7,500.00 </w:t>
            </w:r>
          </w:p>
        </w:tc>
      </w:tr>
      <w:tr w:rsidR="00E77933" w:rsidRPr="00E77933" w14:paraId="601839E3"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E8AD7B"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REGION V</w:t>
            </w:r>
          </w:p>
        </w:tc>
        <w:tc>
          <w:tcPr>
            <w:tcW w:w="834" w:type="pct"/>
            <w:tcBorders>
              <w:top w:val="nil"/>
              <w:left w:val="nil"/>
              <w:bottom w:val="single" w:sz="4" w:space="0" w:color="000000"/>
              <w:right w:val="single" w:sz="4" w:space="0" w:color="000000"/>
            </w:tcBorders>
            <w:shd w:val="clear" w:color="BFBFBF" w:fill="BFBFBF"/>
            <w:vAlign w:val="center"/>
            <w:hideMark/>
          </w:tcPr>
          <w:p w14:paraId="0B48C464" w14:textId="361DA70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202,264.20 </w:t>
            </w:r>
          </w:p>
        </w:tc>
        <w:tc>
          <w:tcPr>
            <w:tcW w:w="682" w:type="pct"/>
            <w:tcBorders>
              <w:top w:val="nil"/>
              <w:left w:val="nil"/>
              <w:bottom w:val="single" w:sz="4" w:space="0" w:color="000000"/>
              <w:right w:val="single" w:sz="4" w:space="0" w:color="000000"/>
            </w:tcBorders>
            <w:shd w:val="clear" w:color="BFBFBF" w:fill="BFBFBF"/>
            <w:vAlign w:val="center"/>
            <w:hideMark/>
          </w:tcPr>
          <w:p w14:paraId="01A2F2CB" w14:textId="0F43D238"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BFBFBF" w:fill="BFBFBF"/>
            <w:vAlign w:val="center"/>
            <w:hideMark/>
          </w:tcPr>
          <w:p w14:paraId="63490DA4" w14:textId="7ACE2E4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049D39C1" w14:textId="11414A63"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BFBFBF" w:fill="BFBFBF"/>
            <w:vAlign w:val="center"/>
            <w:hideMark/>
          </w:tcPr>
          <w:p w14:paraId="1EBD52A5" w14:textId="7ECA11B2"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202,264.20 </w:t>
            </w:r>
          </w:p>
        </w:tc>
      </w:tr>
      <w:tr w:rsidR="00E77933" w:rsidRPr="00E77933" w14:paraId="2934860C"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1B147"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Masbate</w:t>
            </w:r>
          </w:p>
        </w:tc>
        <w:tc>
          <w:tcPr>
            <w:tcW w:w="834" w:type="pct"/>
            <w:tcBorders>
              <w:top w:val="nil"/>
              <w:left w:val="nil"/>
              <w:bottom w:val="single" w:sz="4" w:space="0" w:color="000000"/>
              <w:right w:val="single" w:sz="4" w:space="0" w:color="000000"/>
            </w:tcBorders>
            <w:shd w:val="clear" w:color="D8D8D8" w:fill="D8D8D8"/>
            <w:vAlign w:val="center"/>
            <w:hideMark/>
          </w:tcPr>
          <w:p w14:paraId="3FF93F62" w14:textId="2915D6C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202,264.20 </w:t>
            </w:r>
          </w:p>
        </w:tc>
        <w:tc>
          <w:tcPr>
            <w:tcW w:w="682" w:type="pct"/>
            <w:tcBorders>
              <w:top w:val="nil"/>
              <w:left w:val="nil"/>
              <w:bottom w:val="single" w:sz="4" w:space="0" w:color="000000"/>
              <w:right w:val="single" w:sz="4" w:space="0" w:color="000000"/>
            </w:tcBorders>
            <w:shd w:val="clear" w:color="D8D8D8" w:fill="D8D8D8"/>
            <w:vAlign w:val="center"/>
            <w:hideMark/>
          </w:tcPr>
          <w:p w14:paraId="58015D3B" w14:textId="7DCA78BE"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582" w:type="pct"/>
            <w:tcBorders>
              <w:top w:val="nil"/>
              <w:left w:val="nil"/>
              <w:bottom w:val="single" w:sz="4" w:space="0" w:color="000000"/>
              <w:right w:val="single" w:sz="4" w:space="0" w:color="000000"/>
            </w:tcBorders>
            <w:shd w:val="clear" w:color="D8D8D8" w:fill="D8D8D8"/>
            <w:vAlign w:val="center"/>
            <w:hideMark/>
          </w:tcPr>
          <w:p w14:paraId="476276FA" w14:textId="0A7AC002"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277B26CB" w14:textId="47BA096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3A8C08A5" w14:textId="25153BA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202,264.20 </w:t>
            </w:r>
          </w:p>
        </w:tc>
      </w:tr>
      <w:tr w:rsidR="00E77933" w:rsidRPr="00E77933" w14:paraId="5675F276"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07479C" w14:textId="77777777" w:rsidR="00E77933" w:rsidRPr="00E77933" w:rsidRDefault="00E77933" w:rsidP="00E77933">
            <w:pPr>
              <w:spacing w:after="0" w:line="240" w:lineRule="auto"/>
              <w:ind w:right="57"/>
              <w:contextualSpacing/>
              <w:jc w:val="right"/>
              <w:rPr>
                <w:rFonts w:ascii="Arial" w:hAnsi="Arial" w:cs="Arial"/>
                <w:color w:val="000000"/>
                <w:sz w:val="20"/>
                <w:szCs w:val="20"/>
              </w:rPr>
            </w:pPr>
            <w:r w:rsidRPr="00E77933">
              <w:rPr>
                <w:rFonts w:ascii="Arial" w:hAnsi="Arial" w:cs="Arial"/>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35530FED"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Mobo</w:t>
            </w:r>
          </w:p>
        </w:tc>
        <w:tc>
          <w:tcPr>
            <w:tcW w:w="834" w:type="pct"/>
            <w:tcBorders>
              <w:top w:val="nil"/>
              <w:left w:val="nil"/>
              <w:bottom w:val="single" w:sz="4" w:space="0" w:color="000000"/>
              <w:right w:val="single" w:sz="4" w:space="0" w:color="000000"/>
            </w:tcBorders>
            <w:shd w:val="clear" w:color="auto" w:fill="auto"/>
            <w:noWrap/>
            <w:vAlign w:val="center"/>
            <w:hideMark/>
          </w:tcPr>
          <w:p w14:paraId="0B0E1689" w14:textId="3A9E98A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202,264.20 </w:t>
            </w:r>
          </w:p>
        </w:tc>
        <w:tc>
          <w:tcPr>
            <w:tcW w:w="682" w:type="pct"/>
            <w:tcBorders>
              <w:top w:val="nil"/>
              <w:left w:val="nil"/>
              <w:bottom w:val="single" w:sz="4" w:space="0" w:color="000000"/>
              <w:right w:val="single" w:sz="4" w:space="0" w:color="000000"/>
            </w:tcBorders>
            <w:shd w:val="clear" w:color="auto" w:fill="auto"/>
            <w:noWrap/>
            <w:vAlign w:val="center"/>
            <w:hideMark/>
          </w:tcPr>
          <w:p w14:paraId="36833B58" w14:textId="7BC6A74E"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582" w:type="pct"/>
            <w:tcBorders>
              <w:top w:val="nil"/>
              <w:left w:val="nil"/>
              <w:bottom w:val="single" w:sz="4" w:space="0" w:color="000000"/>
              <w:right w:val="single" w:sz="4" w:space="0" w:color="000000"/>
            </w:tcBorders>
            <w:shd w:val="clear" w:color="auto" w:fill="auto"/>
            <w:noWrap/>
            <w:vAlign w:val="center"/>
            <w:hideMark/>
          </w:tcPr>
          <w:p w14:paraId="638873F0" w14:textId="74A8A05D"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04D49748" w14:textId="14477499"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6ABC5781" w14:textId="1450C7FC"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202,264.20 </w:t>
            </w:r>
          </w:p>
        </w:tc>
      </w:tr>
      <w:tr w:rsidR="00E77933" w:rsidRPr="00E77933" w14:paraId="614AD0A5"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E389B7"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REGION VI</w:t>
            </w:r>
          </w:p>
        </w:tc>
        <w:tc>
          <w:tcPr>
            <w:tcW w:w="834" w:type="pct"/>
            <w:tcBorders>
              <w:top w:val="nil"/>
              <w:left w:val="nil"/>
              <w:bottom w:val="single" w:sz="4" w:space="0" w:color="000000"/>
              <w:right w:val="single" w:sz="4" w:space="0" w:color="000000"/>
            </w:tcBorders>
            <w:shd w:val="clear" w:color="BFBFBF" w:fill="BFBFBF"/>
            <w:vAlign w:val="center"/>
            <w:hideMark/>
          </w:tcPr>
          <w:p w14:paraId="3D953A6C" w14:textId="2058701E"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BFBFBF" w:fill="BFBFBF"/>
            <w:vAlign w:val="center"/>
            <w:hideMark/>
          </w:tcPr>
          <w:p w14:paraId="20EF0F63" w14:textId="42333D04"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46,300.00 </w:t>
            </w:r>
          </w:p>
        </w:tc>
        <w:tc>
          <w:tcPr>
            <w:tcW w:w="582" w:type="pct"/>
            <w:tcBorders>
              <w:top w:val="nil"/>
              <w:left w:val="nil"/>
              <w:bottom w:val="single" w:sz="4" w:space="0" w:color="000000"/>
              <w:right w:val="single" w:sz="4" w:space="0" w:color="000000"/>
            </w:tcBorders>
            <w:shd w:val="clear" w:color="BFBFBF" w:fill="BFBFBF"/>
            <w:vAlign w:val="center"/>
            <w:hideMark/>
          </w:tcPr>
          <w:p w14:paraId="0E2E0DC1" w14:textId="32737140"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BFBFBF" w:fill="BFBFBF"/>
            <w:vAlign w:val="center"/>
            <w:hideMark/>
          </w:tcPr>
          <w:p w14:paraId="17D24EDA" w14:textId="13A2E6ED"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BFBFBF" w:fill="BFBFBF"/>
            <w:vAlign w:val="center"/>
            <w:hideMark/>
          </w:tcPr>
          <w:p w14:paraId="7A27BB56" w14:textId="20358F13"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46,300.00 </w:t>
            </w:r>
          </w:p>
        </w:tc>
      </w:tr>
      <w:tr w:rsidR="00E77933" w:rsidRPr="00E77933" w14:paraId="39A56FE5"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33445"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Aklan</w:t>
            </w:r>
          </w:p>
        </w:tc>
        <w:tc>
          <w:tcPr>
            <w:tcW w:w="834" w:type="pct"/>
            <w:tcBorders>
              <w:top w:val="nil"/>
              <w:left w:val="nil"/>
              <w:bottom w:val="single" w:sz="4" w:space="0" w:color="000000"/>
              <w:right w:val="single" w:sz="4" w:space="0" w:color="000000"/>
            </w:tcBorders>
            <w:shd w:val="clear" w:color="D8D8D8" w:fill="D8D8D8"/>
            <w:vAlign w:val="center"/>
            <w:hideMark/>
          </w:tcPr>
          <w:p w14:paraId="1C214CDA" w14:textId="37E575D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448E1B1D" w14:textId="00973B83"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9,700.00 </w:t>
            </w:r>
          </w:p>
        </w:tc>
        <w:tc>
          <w:tcPr>
            <w:tcW w:w="582" w:type="pct"/>
            <w:tcBorders>
              <w:top w:val="nil"/>
              <w:left w:val="nil"/>
              <w:bottom w:val="single" w:sz="4" w:space="0" w:color="000000"/>
              <w:right w:val="single" w:sz="4" w:space="0" w:color="000000"/>
            </w:tcBorders>
            <w:shd w:val="clear" w:color="D8D8D8" w:fill="D8D8D8"/>
            <w:vAlign w:val="center"/>
            <w:hideMark/>
          </w:tcPr>
          <w:p w14:paraId="1AB31229" w14:textId="525CCD74"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62CC7493" w14:textId="6CF62685"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58A128C2" w14:textId="170DCC4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9,700.00 </w:t>
            </w:r>
          </w:p>
        </w:tc>
      </w:tr>
      <w:tr w:rsidR="00E77933" w:rsidRPr="00E77933" w14:paraId="128B182E"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AC280BB"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32D145EC"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Malay</w:t>
            </w:r>
          </w:p>
        </w:tc>
        <w:tc>
          <w:tcPr>
            <w:tcW w:w="834" w:type="pct"/>
            <w:tcBorders>
              <w:top w:val="nil"/>
              <w:left w:val="nil"/>
              <w:bottom w:val="single" w:sz="4" w:space="0" w:color="000000"/>
              <w:right w:val="single" w:sz="4" w:space="0" w:color="000000"/>
            </w:tcBorders>
            <w:shd w:val="clear" w:color="auto" w:fill="auto"/>
            <w:noWrap/>
            <w:vAlign w:val="center"/>
            <w:hideMark/>
          </w:tcPr>
          <w:p w14:paraId="05C3390F" w14:textId="758DD13C"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2D70B484" w14:textId="38A1D627"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9,700.00 </w:t>
            </w:r>
          </w:p>
        </w:tc>
        <w:tc>
          <w:tcPr>
            <w:tcW w:w="582" w:type="pct"/>
            <w:tcBorders>
              <w:top w:val="nil"/>
              <w:left w:val="nil"/>
              <w:bottom w:val="single" w:sz="4" w:space="0" w:color="000000"/>
              <w:right w:val="single" w:sz="4" w:space="0" w:color="000000"/>
            </w:tcBorders>
            <w:shd w:val="clear" w:color="auto" w:fill="auto"/>
            <w:noWrap/>
            <w:vAlign w:val="center"/>
            <w:hideMark/>
          </w:tcPr>
          <w:p w14:paraId="57C9EB0B" w14:textId="4217BAC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784ADC96" w14:textId="2F499D8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6AFD4D4B" w14:textId="5BA38C1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9,700.00 </w:t>
            </w:r>
          </w:p>
        </w:tc>
      </w:tr>
      <w:tr w:rsidR="00E77933" w:rsidRPr="00E77933" w14:paraId="585E3791"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B5FC5"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Antique</w:t>
            </w:r>
          </w:p>
        </w:tc>
        <w:tc>
          <w:tcPr>
            <w:tcW w:w="834" w:type="pct"/>
            <w:tcBorders>
              <w:top w:val="nil"/>
              <w:left w:val="nil"/>
              <w:bottom w:val="single" w:sz="4" w:space="0" w:color="000000"/>
              <w:right w:val="single" w:sz="4" w:space="0" w:color="000000"/>
            </w:tcBorders>
            <w:shd w:val="clear" w:color="D8D8D8" w:fill="D8D8D8"/>
            <w:vAlign w:val="center"/>
            <w:hideMark/>
          </w:tcPr>
          <w:p w14:paraId="740FFBF7" w14:textId="5B5CC12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24423675" w14:textId="6E93FA60"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15,000.00 </w:t>
            </w:r>
          </w:p>
        </w:tc>
        <w:tc>
          <w:tcPr>
            <w:tcW w:w="582" w:type="pct"/>
            <w:tcBorders>
              <w:top w:val="nil"/>
              <w:left w:val="nil"/>
              <w:bottom w:val="single" w:sz="4" w:space="0" w:color="000000"/>
              <w:right w:val="single" w:sz="4" w:space="0" w:color="000000"/>
            </w:tcBorders>
            <w:shd w:val="clear" w:color="D8D8D8" w:fill="D8D8D8"/>
            <w:vAlign w:val="center"/>
            <w:hideMark/>
          </w:tcPr>
          <w:p w14:paraId="1B2FE692" w14:textId="7B000117"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17AD2E22" w14:textId="0527B4EA"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69CF7F94" w14:textId="35F1FF49"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15,000.00 </w:t>
            </w:r>
          </w:p>
        </w:tc>
      </w:tr>
      <w:tr w:rsidR="00E77933" w:rsidRPr="00E77933" w14:paraId="44D7589C"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186979C"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1372FEA9"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Libertad</w:t>
            </w:r>
          </w:p>
        </w:tc>
        <w:tc>
          <w:tcPr>
            <w:tcW w:w="834" w:type="pct"/>
            <w:tcBorders>
              <w:top w:val="nil"/>
              <w:left w:val="nil"/>
              <w:bottom w:val="single" w:sz="4" w:space="0" w:color="000000"/>
              <w:right w:val="single" w:sz="4" w:space="0" w:color="000000"/>
            </w:tcBorders>
            <w:shd w:val="clear" w:color="auto" w:fill="auto"/>
            <w:noWrap/>
            <w:vAlign w:val="center"/>
            <w:hideMark/>
          </w:tcPr>
          <w:p w14:paraId="4BEAFF14" w14:textId="0B7D1D74"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11487151" w14:textId="72BB063B"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15,000.00 </w:t>
            </w:r>
          </w:p>
        </w:tc>
        <w:tc>
          <w:tcPr>
            <w:tcW w:w="582" w:type="pct"/>
            <w:tcBorders>
              <w:top w:val="nil"/>
              <w:left w:val="nil"/>
              <w:bottom w:val="single" w:sz="4" w:space="0" w:color="000000"/>
              <w:right w:val="single" w:sz="4" w:space="0" w:color="000000"/>
            </w:tcBorders>
            <w:shd w:val="clear" w:color="auto" w:fill="auto"/>
            <w:noWrap/>
            <w:vAlign w:val="center"/>
            <w:hideMark/>
          </w:tcPr>
          <w:p w14:paraId="232FFC1B" w14:textId="2BA97B1F"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02E75CD2" w14:textId="15BA7E5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00E0A2EF" w14:textId="7EF17E9C"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15,000.00 </w:t>
            </w:r>
          </w:p>
        </w:tc>
      </w:tr>
      <w:tr w:rsidR="00E77933" w:rsidRPr="00E77933" w14:paraId="79FA8426" w14:textId="77777777" w:rsidTr="00E77933">
        <w:trPr>
          <w:trHeight w:val="20"/>
        </w:trPr>
        <w:tc>
          <w:tcPr>
            <w:tcW w:w="15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F2279" w14:textId="77777777" w:rsidR="00E77933" w:rsidRPr="00E77933" w:rsidRDefault="00E77933" w:rsidP="00E77933">
            <w:pPr>
              <w:spacing w:after="0" w:line="240" w:lineRule="auto"/>
              <w:ind w:right="57"/>
              <w:contextualSpacing/>
              <w:rPr>
                <w:rFonts w:ascii="Arial" w:hAnsi="Arial" w:cs="Arial"/>
                <w:b/>
                <w:bCs/>
                <w:color w:val="000000"/>
                <w:sz w:val="20"/>
                <w:szCs w:val="20"/>
              </w:rPr>
            </w:pPr>
            <w:r w:rsidRPr="00E77933">
              <w:rPr>
                <w:rFonts w:ascii="Arial" w:hAnsi="Arial" w:cs="Arial"/>
                <w:b/>
                <w:bCs/>
                <w:color w:val="000000"/>
                <w:sz w:val="20"/>
                <w:szCs w:val="20"/>
              </w:rPr>
              <w:t>Negros Occidental</w:t>
            </w:r>
          </w:p>
        </w:tc>
        <w:tc>
          <w:tcPr>
            <w:tcW w:w="834" w:type="pct"/>
            <w:tcBorders>
              <w:top w:val="nil"/>
              <w:left w:val="nil"/>
              <w:bottom w:val="single" w:sz="4" w:space="0" w:color="000000"/>
              <w:right w:val="single" w:sz="4" w:space="0" w:color="000000"/>
            </w:tcBorders>
            <w:shd w:val="clear" w:color="D8D8D8" w:fill="D8D8D8"/>
            <w:vAlign w:val="center"/>
            <w:hideMark/>
          </w:tcPr>
          <w:p w14:paraId="00B1AB53" w14:textId="22E4D291"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w:t>
            </w:r>
          </w:p>
        </w:tc>
        <w:tc>
          <w:tcPr>
            <w:tcW w:w="682" w:type="pct"/>
            <w:tcBorders>
              <w:top w:val="nil"/>
              <w:left w:val="nil"/>
              <w:bottom w:val="single" w:sz="4" w:space="0" w:color="000000"/>
              <w:right w:val="single" w:sz="4" w:space="0" w:color="000000"/>
            </w:tcBorders>
            <w:shd w:val="clear" w:color="D8D8D8" w:fill="D8D8D8"/>
            <w:vAlign w:val="center"/>
            <w:hideMark/>
          </w:tcPr>
          <w:p w14:paraId="3B0642A1" w14:textId="19335875"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21,600.00 </w:t>
            </w:r>
          </w:p>
        </w:tc>
        <w:tc>
          <w:tcPr>
            <w:tcW w:w="582" w:type="pct"/>
            <w:tcBorders>
              <w:top w:val="nil"/>
              <w:left w:val="nil"/>
              <w:bottom w:val="single" w:sz="4" w:space="0" w:color="000000"/>
              <w:right w:val="single" w:sz="4" w:space="0" w:color="000000"/>
            </w:tcBorders>
            <w:shd w:val="clear" w:color="D8D8D8" w:fill="D8D8D8"/>
            <w:vAlign w:val="center"/>
            <w:hideMark/>
          </w:tcPr>
          <w:p w14:paraId="7A36EC28" w14:textId="776EB72B"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483" w:type="pct"/>
            <w:tcBorders>
              <w:top w:val="nil"/>
              <w:left w:val="nil"/>
              <w:bottom w:val="single" w:sz="4" w:space="0" w:color="000000"/>
              <w:right w:val="single" w:sz="4" w:space="0" w:color="000000"/>
            </w:tcBorders>
            <w:shd w:val="clear" w:color="D8D8D8" w:fill="D8D8D8"/>
            <w:vAlign w:val="center"/>
            <w:hideMark/>
          </w:tcPr>
          <w:p w14:paraId="280EC5C0" w14:textId="3B7138E6"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 - </w:t>
            </w:r>
          </w:p>
        </w:tc>
        <w:tc>
          <w:tcPr>
            <w:tcW w:w="903" w:type="pct"/>
            <w:tcBorders>
              <w:top w:val="nil"/>
              <w:left w:val="nil"/>
              <w:bottom w:val="single" w:sz="4" w:space="0" w:color="000000"/>
              <w:right w:val="single" w:sz="4" w:space="0" w:color="000000"/>
            </w:tcBorders>
            <w:shd w:val="clear" w:color="D8D8D8" w:fill="D8D8D8"/>
            <w:vAlign w:val="center"/>
            <w:hideMark/>
          </w:tcPr>
          <w:p w14:paraId="59C51D1B" w14:textId="4AAFFD9C" w:rsidR="00E77933" w:rsidRPr="00E77933" w:rsidRDefault="00E77933" w:rsidP="00E77933">
            <w:pPr>
              <w:spacing w:after="0" w:line="240" w:lineRule="auto"/>
              <w:ind w:right="57"/>
              <w:contextualSpacing/>
              <w:jc w:val="right"/>
              <w:rPr>
                <w:rFonts w:ascii="Arial" w:hAnsi="Arial" w:cs="Arial"/>
                <w:b/>
                <w:bCs/>
                <w:color w:val="000000"/>
                <w:sz w:val="20"/>
                <w:szCs w:val="20"/>
              </w:rPr>
            </w:pPr>
            <w:r w:rsidRPr="00E77933">
              <w:rPr>
                <w:rFonts w:ascii="Arial" w:hAnsi="Arial" w:cs="Arial"/>
                <w:b/>
                <w:bCs/>
                <w:color w:val="000000"/>
                <w:sz w:val="20"/>
                <w:szCs w:val="20"/>
              </w:rPr>
              <w:t xml:space="preserve">21,600.00 </w:t>
            </w:r>
          </w:p>
        </w:tc>
      </w:tr>
      <w:tr w:rsidR="00E77933" w:rsidRPr="00E77933" w14:paraId="2134D52C"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AACA2DD"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6BF0B1E7"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La Castellana</w:t>
            </w:r>
          </w:p>
        </w:tc>
        <w:tc>
          <w:tcPr>
            <w:tcW w:w="834" w:type="pct"/>
            <w:tcBorders>
              <w:top w:val="nil"/>
              <w:left w:val="nil"/>
              <w:bottom w:val="single" w:sz="4" w:space="0" w:color="000000"/>
              <w:right w:val="single" w:sz="4" w:space="0" w:color="000000"/>
            </w:tcBorders>
            <w:shd w:val="clear" w:color="auto" w:fill="auto"/>
            <w:noWrap/>
            <w:vAlign w:val="center"/>
            <w:hideMark/>
          </w:tcPr>
          <w:p w14:paraId="0CA54B04" w14:textId="2F3AD7E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3C3B9F09" w14:textId="2F3D1A74"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4,500.00 </w:t>
            </w:r>
          </w:p>
        </w:tc>
        <w:tc>
          <w:tcPr>
            <w:tcW w:w="582" w:type="pct"/>
            <w:tcBorders>
              <w:top w:val="nil"/>
              <w:left w:val="nil"/>
              <w:bottom w:val="single" w:sz="4" w:space="0" w:color="000000"/>
              <w:right w:val="single" w:sz="4" w:space="0" w:color="000000"/>
            </w:tcBorders>
            <w:shd w:val="clear" w:color="auto" w:fill="auto"/>
            <w:noWrap/>
            <w:vAlign w:val="center"/>
            <w:hideMark/>
          </w:tcPr>
          <w:p w14:paraId="5650FA27" w14:textId="76D540B5"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7B999ADB" w14:textId="5C55E1C3"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4ED6CAF4" w14:textId="6F0E2E5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4,500.00 </w:t>
            </w:r>
          </w:p>
        </w:tc>
      </w:tr>
      <w:tr w:rsidR="00E77933" w:rsidRPr="00E77933" w14:paraId="59131828" w14:textId="77777777" w:rsidTr="00E77933">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2E2CD5C"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 </w:t>
            </w:r>
          </w:p>
        </w:tc>
        <w:tc>
          <w:tcPr>
            <w:tcW w:w="1451" w:type="pct"/>
            <w:tcBorders>
              <w:top w:val="nil"/>
              <w:left w:val="nil"/>
              <w:bottom w:val="single" w:sz="4" w:space="0" w:color="000000"/>
              <w:right w:val="single" w:sz="4" w:space="0" w:color="000000"/>
            </w:tcBorders>
            <w:shd w:val="clear" w:color="auto" w:fill="auto"/>
            <w:vAlign w:val="center"/>
            <w:hideMark/>
          </w:tcPr>
          <w:p w14:paraId="51ECE3C4" w14:textId="77777777" w:rsidR="00E77933" w:rsidRPr="00E77933" w:rsidRDefault="00E77933" w:rsidP="00E77933">
            <w:pPr>
              <w:spacing w:after="0" w:line="240" w:lineRule="auto"/>
              <w:ind w:right="57"/>
              <w:contextualSpacing/>
              <w:rPr>
                <w:rFonts w:ascii="Arial" w:hAnsi="Arial" w:cs="Arial"/>
                <w:i/>
                <w:iCs/>
                <w:color w:val="000000"/>
                <w:sz w:val="20"/>
                <w:szCs w:val="20"/>
              </w:rPr>
            </w:pPr>
            <w:r w:rsidRPr="00E77933">
              <w:rPr>
                <w:rFonts w:ascii="Arial" w:hAnsi="Arial" w:cs="Arial"/>
                <w:i/>
                <w:iCs/>
                <w:color w:val="000000"/>
                <w:sz w:val="20"/>
                <w:szCs w:val="20"/>
              </w:rPr>
              <w:t>Moises Padilla (Magallon)</w:t>
            </w:r>
          </w:p>
        </w:tc>
        <w:tc>
          <w:tcPr>
            <w:tcW w:w="834" w:type="pct"/>
            <w:tcBorders>
              <w:top w:val="nil"/>
              <w:left w:val="nil"/>
              <w:bottom w:val="single" w:sz="4" w:space="0" w:color="000000"/>
              <w:right w:val="single" w:sz="4" w:space="0" w:color="000000"/>
            </w:tcBorders>
            <w:shd w:val="clear" w:color="auto" w:fill="auto"/>
            <w:noWrap/>
            <w:vAlign w:val="center"/>
            <w:hideMark/>
          </w:tcPr>
          <w:p w14:paraId="507669EC" w14:textId="02DC8BC2"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682" w:type="pct"/>
            <w:tcBorders>
              <w:top w:val="nil"/>
              <w:left w:val="nil"/>
              <w:bottom w:val="single" w:sz="4" w:space="0" w:color="000000"/>
              <w:right w:val="single" w:sz="4" w:space="0" w:color="000000"/>
            </w:tcBorders>
            <w:shd w:val="clear" w:color="auto" w:fill="auto"/>
            <w:noWrap/>
            <w:vAlign w:val="center"/>
            <w:hideMark/>
          </w:tcPr>
          <w:p w14:paraId="69CA6051" w14:textId="719DEABF"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17,100.00 </w:t>
            </w:r>
          </w:p>
        </w:tc>
        <w:tc>
          <w:tcPr>
            <w:tcW w:w="582" w:type="pct"/>
            <w:tcBorders>
              <w:top w:val="nil"/>
              <w:left w:val="nil"/>
              <w:bottom w:val="single" w:sz="4" w:space="0" w:color="000000"/>
              <w:right w:val="single" w:sz="4" w:space="0" w:color="000000"/>
            </w:tcBorders>
            <w:shd w:val="clear" w:color="auto" w:fill="auto"/>
            <w:noWrap/>
            <w:vAlign w:val="center"/>
            <w:hideMark/>
          </w:tcPr>
          <w:p w14:paraId="13DDFE9C" w14:textId="01ACB1B6"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w:t>
            </w:r>
          </w:p>
        </w:tc>
        <w:tc>
          <w:tcPr>
            <w:tcW w:w="483" w:type="pct"/>
            <w:tcBorders>
              <w:top w:val="nil"/>
              <w:left w:val="nil"/>
              <w:bottom w:val="single" w:sz="4" w:space="0" w:color="000000"/>
              <w:right w:val="single" w:sz="4" w:space="0" w:color="000000"/>
            </w:tcBorders>
            <w:shd w:val="clear" w:color="auto" w:fill="auto"/>
            <w:noWrap/>
            <w:vAlign w:val="center"/>
            <w:hideMark/>
          </w:tcPr>
          <w:p w14:paraId="467D71D3" w14:textId="2C486931"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 </w:t>
            </w:r>
          </w:p>
        </w:tc>
        <w:tc>
          <w:tcPr>
            <w:tcW w:w="903" w:type="pct"/>
            <w:tcBorders>
              <w:top w:val="nil"/>
              <w:left w:val="nil"/>
              <w:bottom w:val="single" w:sz="4" w:space="0" w:color="000000"/>
              <w:right w:val="single" w:sz="4" w:space="0" w:color="000000"/>
            </w:tcBorders>
            <w:shd w:val="clear" w:color="auto" w:fill="auto"/>
            <w:noWrap/>
            <w:vAlign w:val="center"/>
            <w:hideMark/>
          </w:tcPr>
          <w:p w14:paraId="55848C9C" w14:textId="007FD602" w:rsidR="00E77933" w:rsidRPr="00E77933" w:rsidRDefault="00E77933" w:rsidP="00E77933">
            <w:pPr>
              <w:spacing w:after="0" w:line="240" w:lineRule="auto"/>
              <w:ind w:right="57"/>
              <w:contextualSpacing/>
              <w:jc w:val="right"/>
              <w:rPr>
                <w:rFonts w:ascii="Arial" w:hAnsi="Arial" w:cs="Arial"/>
                <w:i/>
                <w:iCs/>
                <w:color w:val="000000"/>
                <w:sz w:val="20"/>
                <w:szCs w:val="20"/>
              </w:rPr>
            </w:pPr>
            <w:r w:rsidRPr="00E77933">
              <w:rPr>
                <w:rFonts w:ascii="Arial" w:hAnsi="Arial" w:cs="Arial"/>
                <w:i/>
                <w:iCs/>
                <w:color w:val="000000"/>
                <w:sz w:val="20"/>
                <w:szCs w:val="20"/>
              </w:rPr>
              <w:t xml:space="preserve"> 17,100.00 </w:t>
            </w:r>
          </w:p>
        </w:tc>
      </w:tr>
    </w:tbl>
    <w:p w14:paraId="2B93CE71" w14:textId="3D5BF1C5" w:rsidR="001E7C10" w:rsidRPr="00FE7C33" w:rsidRDefault="001E7C10" w:rsidP="00040C91">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assistance provided in Boac, Marinduque was intended for the families who pre</w:t>
      </w:r>
      <w:r w:rsidR="00A94199">
        <w:rPr>
          <w:rFonts w:ascii="Arial" w:eastAsia="Times New Roman" w:hAnsi="Arial" w:cs="Arial"/>
          <w:bCs/>
          <w:i/>
          <w:iCs/>
          <w:sz w:val="16"/>
          <w:szCs w:val="20"/>
        </w:rPr>
        <w:t>-</w:t>
      </w:r>
      <w:r w:rsidR="00573E30">
        <w:rPr>
          <w:rFonts w:ascii="Arial" w:eastAsia="Times New Roman" w:hAnsi="Arial" w:cs="Arial"/>
          <w:bCs/>
          <w:i/>
          <w:iCs/>
          <w:sz w:val="16"/>
          <w:szCs w:val="20"/>
        </w:rPr>
        <w:t xml:space="preserve">emptively evacuated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A94199">
        <w:rPr>
          <w:rFonts w:ascii="Arial" w:eastAsia="Times New Roman" w:hAnsi="Arial" w:cs="Arial"/>
          <w:bCs/>
          <w:i/>
          <w:iCs/>
          <w:sz w:val="16"/>
          <w:szCs w:val="20"/>
        </w:rPr>
        <w:t>“</w:t>
      </w:r>
      <w:r w:rsidR="00573E30">
        <w:rPr>
          <w:rFonts w:ascii="Arial" w:eastAsia="Times New Roman" w:hAnsi="Arial" w:cs="Arial"/>
          <w:bCs/>
          <w:i/>
          <w:iCs/>
          <w:sz w:val="16"/>
          <w:szCs w:val="20"/>
        </w:rPr>
        <w:t>Jolina</w:t>
      </w:r>
      <w:r w:rsidR="00A94199">
        <w:rPr>
          <w:rFonts w:ascii="Arial" w:eastAsia="Times New Roman" w:hAnsi="Arial" w:cs="Arial"/>
          <w:bCs/>
          <w:i/>
          <w:iCs/>
          <w:sz w:val="16"/>
          <w:szCs w:val="20"/>
        </w:rPr>
        <w:t>”</w:t>
      </w:r>
      <w:r w:rsidRPr="00FE7C33">
        <w:rPr>
          <w:rFonts w:ascii="Arial" w:eastAsia="Times New Roman" w:hAnsi="Arial" w:cs="Arial"/>
          <w:bCs/>
          <w:i/>
          <w:iCs/>
          <w:sz w:val="16"/>
          <w:szCs w:val="20"/>
        </w:rPr>
        <w:t>.</w:t>
      </w:r>
    </w:p>
    <w:p w14:paraId="7DD081C4" w14:textId="77777777" w:rsidR="009528F5" w:rsidRDefault="009528F5" w:rsidP="00040C91">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F91CD90" w14:textId="42AEB2F7" w:rsidR="008F6C17" w:rsidRDefault="008F6C17" w:rsidP="00040C91">
      <w:pPr>
        <w:spacing w:after="0" w:line="240" w:lineRule="auto"/>
        <w:contextualSpacing/>
        <w:rPr>
          <w:rFonts w:ascii="Arial" w:hAnsi="Arial" w:cs="Arial"/>
          <w:b/>
          <w:sz w:val="24"/>
          <w:szCs w:val="24"/>
        </w:rPr>
      </w:pPr>
    </w:p>
    <w:p w14:paraId="0765B7F9" w14:textId="16B597EB" w:rsidR="00443495" w:rsidRPr="00262D30" w:rsidRDefault="00443495" w:rsidP="00040C91">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40C91">
      <w:pPr>
        <w:pStyle w:val="NoSpacing"/>
        <w:ind w:left="720"/>
        <w:contextualSpacing/>
        <w:jc w:val="both"/>
        <w:rPr>
          <w:rFonts w:ascii="Arial" w:hAnsi="Arial" w:cs="Arial"/>
          <w:sz w:val="24"/>
          <w:szCs w:val="24"/>
        </w:rPr>
      </w:pPr>
    </w:p>
    <w:p w14:paraId="0E958020" w14:textId="7888CA87" w:rsidR="008C3615" w:rsidRPr="00262D30" w:rsidRDefault="00443495" w:rsidP="00040C91">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p w14:paraId="1DA61741" w14:textId="77777777" w:rsidR="008E2670" w:rsidRPr="00FE7C33" w:rsidRDefault="008E2670" w:rsidP="00040C91">
      <w:pPr>
        <w:pStyle w:val="ListParagraph"/>
        <w:spacing w:after="0" w:line="240" w:lineRule="auto"/>
        <w:ind w:left="1170"/>
        <w:rPr>
          <w:rFonts w:ascii="Arial" w:hAnsi="Arial" w:cs="Arial"/>
          <w:b/>
          <w:sz w:val="24"/>
          <w:szCs w:val="24"/>
        </w:rPr>
      </w:pPr>
    </w:p>
    <w:tbl>
      <w:tblPr>
        <w:tblW w:w="4575" w:type="pct"/>
        <w:tblInd w:w="805" w:type="dxa"/>
        <w:tblLayout w:type="fixed"/>
        <w:tblLook w:val="04A0" w:firstRow="1" w:lastRow="0" w:firstColumn="1" w:lastColumn="0" w:noHBand="0" w:noVBand="1"/>
      </w:tblPr>
      <w:tblGrid>
        <w:gridCol w:w="1980"/>
        <w:gridCol w:w="1529"/>
        <w:gridCol w:w="973"/>
        <w:gridCol w:w="1447"/>
        <w:gridCol w:w="1360"/>
        <w:gridCol w:w="1620"/>
      </w:tblGrid>
      <w:tr w:rsidR="00DE6CE6" w:rsidRPr="00E77933" w14:paraId="7289C478" w14:textId="77777777" w:rsidTr="00DE6CE6">
        <w:trPr>
          <w:trHeight w:val="20"/>
          <w:tblHeader/>
        </w:trPr>
        <w:tc>
          <w:tcPr>
            <w:tcW w:w="1111"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891DC3"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Office</w:t>
            </w:r>
          </w:p>
        </w:tc>
        <w:tc>
          <w:tcPr>
            <w:tcW w:w="858"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7B47B500" w14:textId="72B6794F"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Quick Response Fund (QRF) / Standby Funds</w:t>
            </w:r>
          </w:p>
        </w:tc>
        <w:tc>
          <w:tcPr>
            <w:tcW w:w="1358"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8F7C82D"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Family Food Packs (FFPs)</w:t>
            </w:r>
          </w:p>
        </w:tc>
        <w:tc>
          <w:tcPr>
            <w:tcW w:w="763" w:type="pct"/>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24C70D8A"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Other Food and Non-Food Items (FNIs)</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35F1A8A"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Total</w:t>
            </w:r>
          </w:p>
        </w:tc>
      </w:tr>
      <w:tr w:rsidR="00DE6CE6" w:rsidRPr="00E77933" w14:paraId="5DC5DB37" w14:textId="77777777" w:rsidTr="00DE6CE6">
        <w:trPr>
          <w:trHeight w:val="20"/>
          <w:tblHeader/>
        </w:trPr>
        <w:tc>
          <w:tcPr>
            <w:tcW w:w="1111"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433378"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p>
        </w:tc>
        <w:tc>
          <w:tcPr>
            <w:tcW w:w="858" w:type="pct"/>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6F1A5071" w14:textId="16D0026E"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p>
        </w:tc>
        <w:tc>
          <w:tcPr>
            <w:tcW w:w="546" w:type="pct"/>
            <w:tcBorders>
              <w:top w:val="nil"/>
              <w:left w:val="nil"/>
              <w:bottom w:val="single" w:sz="4" w:space="0" w:color="auto"/>
              <w:right w:val="single" w:sz="4" w:space="0" w:color="auto"/>
            </w:tcBorders>
            <w:shd w:val="clear" w:color="auto" w:fill="D0CECE" w:themeFill="background2" w:themeFillShade="E6"/>
            <w:vAlign w:val="center"/>
            <w:hideMark/>
          </w:tcPr>
          <w:p w14:paraId="5F8CF4B0"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No.</w:t>
            </w:r>
          </w:p>
        </w:tc>
        <w:tc>
          <w:tcPr>
            <w:tcW w:w="812" w:type="pct"/>
            <w:tcBorders>
              <w:top w:val="nil"/>
              <w:left w:val="nil"/>
              <w:bottom w:val="single" w:sz="4" w:space="0" w:color="auto"/>
              <w:right w:val="single" w:sz="4" w:space="0" w:color="auto"/>
            </w:tcBorders>
            <w:shd w:val="clear" w:color="auto" w:fill="D0CECE" w:themeFill="background2" w:themeFillShade="E6"/>
            <w:vAlign w:val="center"/>
            <w:hideMark/>
          </w:tcPr>
          <w:p w14:paraId="3D93E4AC"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Cost</w:t>
            </w:r>
          </w:p>
        </w:tc>
        <w:tc>
          <w:tcPr>
            <w:tcW w:w="763" w:type="pct"/>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6DB86110"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p>
        </w:tc>
        <w:tc>
          <w:tcPr>
            <w:tcW w:w="909"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570A70F" w14:textId="77777777" w:rsidR="00DE6CE6" w:rsidRPr="00E77933" w:rsidRDefault="00DE6CE6" w:rsidP="00040C91">
            <w:pPr>
              <w:spacing w:after="0" w:line="240" w:lineRule="auto"/>
              <w:contextualSpacing/>
              <w:jc w:val="center"/>
              <w:rPr>
                <w:rFonts w:ascii="Arial Narrow" w:eastAsia="Times New Roman" w:hAnsi="Arial Narrow" w:cs="Arial"/>
                <w:b/>
                <w:bCs/>
                <w:color w:val="000000"/>
                <w:sz w:val="20"/>
                <w:szCs w:val="20"/>
                <w:lang w:eastAsia="en-PH"/>
              </w:rPr>
            </w:pPr>
          </w:p>
        </w:tc>
      </w:tr>
      <w:tr w:rsidR="00BF751D" w:rsidRPr="00E77933" w14:paraId="4A78CFF2"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0A77B4FC" w14:textId="77777777" w:rsidR="00BF751D" w:rsidRPr="00E77933" w:rsidRDefault="00BF751D" w:rsidP="00BF751D">
            <w:pPr>
              <w:spacing w:after="0" w:line="240" w:lineRule="auto"/>
              <w:contextualSpacing/>
              <w:rPr>
                <w:rFonts w:ascii="Arial Narrow" w:eastAsia="Times New Roman" w:hAnsi="Arial Narrow" w:cs="Arial"/>
                <w:color w:val="000000"/>
                <w:sz w:val="20"/>
                <w:szCs w:val="20"/>
                <w:lang w:eastAsia="en-PH"/>
              </w:rPr>
            </w:pPr>
            <w:r w:rsidRPr="00E77933">
              <w:rPr>
                <w:rFonts w:ascii="Arial Narrow" w:eastAsia="Times New Roman" w:hAnsi="Arial Narrow" w:cs="Arial"/>
                <w:color w:val="000000"/>
                <w:sz w:val="20"/>
                <w:szCs w:val="20"/>
                <w:lang w:eastAsia="en-PH"/>
              </w:rPr>
              <w:t>DSWD-CO</w:t>
            </w:r>
          </w:p>
        </w:tc>
        <w:tc>
          <w:tcPr>
            <w:tcW w:w="858" w:type="pct"/>
            <w:tcBorders>
              <w:top w:val="nil"/>
              <w:left w:val="nil"/>
              <w:bottom w:val="single" w:sz="4" w:space="0" w:color="auto"/>
              <w:right w:val="single" w:sz="4" w:space="0" w:color="auto"/>
            </w:tcBorders>
            <w:shd w:val="clear" w:color="auto" w:fill="auto"/>
            <w:vAlign w:val="center"/>
            <w:hideMark/>
          </w:tcPr>
          <w:p w14:paraId="2D66DF85" w14:textId="31DE13A0"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s="Calibri"/>
                <w:color w:val="000000"/>
                <w:sz w:val="20"/>
                <w:szCs w:val="20"/>
              </w:rPr>
              <w:t xml:space="preserve"> 403,151,648.37 </w:t>
            </w:r>
          </w:p>
        </w:tc>
        <w:tc>
          <w:tcPr>
            <w:tcW w:w="546" w:type="pct"/>
            <w:tcBorders>
              <w:top w:val="nil"/>
              <w:left w:val="nil"/>
              <w:bottom w:val="single" w:sz="4" w:space="0" w:color="auto"/>
              <w:right w:val="single" w:sz="4" w:space="0" w:color="auto"/>
            </w:tcBorders>
            <w:shd w:val="clear" w:color="auto" w:fill="auto"/>
            <w:vAlign w:val="center"/>
            <w:hideMark/>
          </w:tcPr>
          <w:p w14:paraId="5E99BF17" w14:textId="123D63FA"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w:t>
            </w:r>
          </w:p>
        </w:tc>
        <w:tc>
          <w:tcPr>
            <w:tcW w:w="812" w:type="pct"/>
            <w:tcBorders>
              <w:top w:val="nil"/>
              <w:left w:val="nil"/>
              <w:bottom w:val="single" w:sz="4" w:space="0" w:color="auto"/>
              <w:right w:val="single" w:sz="4" w:space="0" w:color="auto"/>
            </w:tcBorders>
            <w:shd w:val="clear" w:color="auto" w:fill="auto"/>
            <w:vAlign w:val="center"/>
            <w:hideMark/>
          </w:tcPr>
          <w:p w14:paraId="4B44C406" w14:textId="719D5DD8"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w:t>
            </w:r>
          </w:p>
        </w:tc>
        <w:tc>
          <w:tcPr>
            <w:tcW w:w="763" w:type="pct"/>
            <w:tcBorders>
              <w:top w:val="nil"/>
              <w:left w:val="nil"/>
              <w:bottom w:val="single" w:sz="4" w:space="0" w:color="auto"/>
              <w:right w:val="single" w:sz="4" w:space="0" w:color="auto"/>
            </w:tcBorders>
            <w:shd w:val="clear" w:color="auto" w:fill="auto"/>
            <w:vAlign w:val="center"/>
            <w:hideMark/>
          </w:tcPr>
          <w:p w14:paraId="2820FEE3" w14:textId="3D262845"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p>
        </w:tc>
        <w:tc>
          <w:tcPr>
            <w:tcW w:w="909" w:type="pct"/>
            <w:tcBorders>
              <w:top w:val="nil"/>
              <w:left w:val="nil"/>
              <w:bottom w:val="single" w:sz="4" w:space="0" w:color="auto"/>
              <w:right w:val="single" w:sz="4" w:space="0" w:color="auto"/>
            </w:tcBorders>
            <w:shd w:val="clear" w:color="auto" w:fill="auto"/>
            <w:vAlign w:val="center"/>
            <w:hideMark/>
          </w:tcPr>
          <w:p w14:paraId="14DF02BD" w14:textId="6B9DDDEA"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403,151,648.37</w:t>
            </w:r>
          </w:p>
        </w:tc>
      </w:tr>
      <w:tr w:rsidR="00BF751D" w:rsidRPr="00E77933" w14:paraId="438E440D"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17CE551A" w14:textId="77777777" w:rsidR="00BF751D" w:rsidRPr="00E77933" w:rsidRDefault="00EF7A08" w:rsidP="00BF751D">
            <w:pPr>
              <w:spacing w:after="0" w:line="240" w:lineRule="auto"/>
              <w:contextualSpacing/>
              <w:rPr>
                <w:rFonts w:ascii="Arial Narrow" w:eastAsia="Times New Roman" w:hAnsi="Arial Narrow" w:cs="Arial"/>
                <w:color w:val="000000"/>
                <w:sz w:val="20"/>
                <w:szCs w:val="20"/>
                <w:lang w:eastAsia="en-PH"/>
              </w:rPr>
            </w:pPr>
            <w:hyperlink r:id="rId9" w:anchor="RANGE!A1" w:history="1">
              <w:r w:rsidR="00BF751D" w:rsidRPr="00E77933">
                <w:rPr>
                  <w:rFonts w:ascii="Arial Narrow" w:eastAsia="Times New Roman" w:hAnsi="Arial Narrow" w:cs="Arial"/>
                  <w:color w:val="000000"/>
                  <w:sz w:val="20"/>
                  <w:szCs w:val="20"/>
                  <w:lang w:eastAsia="en-PH"/>
                </w:rPr>
                <w:t>NROC</w:t>
              </w:r>
            </w:hyperlink>
          </w:p>
        </w:tc>
        <w:tc>
          <w:tcPr>
            <w:tcW w:w="858" w:type="pct"/>
            <w:tcBorders>
              <w:top w:val="nil"/>
              <w:left w:val="nil"/>
              <w:bottom w:val="single" w:sz="4" w:space="0" w:color="auto"/>
              <w:right w:val="single" w:sz="4" w:space="0" w:color="auto"/>
            </w:tcBorders>
            <w:shd w:val="clear" w:color="auto" w:fill="auto"/>
            <w:vAlign w:val="center"/>
            <w:hideMark/>
          </w:tcPr>
          <w:p w14:paraId="61A38648" w14:textId="17C04F3D"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s="Calibri"/>
                <w:color w:val="000000"/>
                <w:sz w:val="20"/>
                <w:szCs w:val="20"/>
              </w:rPr>
              <w:t xml:space="preserve"> - </w:t>
            </w:r>
          </w:p>
        </w:tc>
        <w:tc>
          <w:tcPr>
            <w:tcW w:w="546" w:type="pct"/>
            <w:tcBorders>
              <w:top w:val="nil"/>
              <w:left w:val="nil"/>
              <w:bottom w:val="single" w:sz="4" w:space="0" w:color="auto"/>
              <w:right w:val="single" w:sz="4" w:space="0" w:color="auto"/>
            </w:tcBorders>
            <w:shd w:val="clear" w:color="auto" w:fill="auto"/>
            <w:vAlign w:val="center"/>
            <w:hideMark/>
          </w:tcPr>
          <w:p w14:paraId="59636F11" w14:textId="25DD6A69" w:rsidR="00BF751D" w:rsidRPr="00E77933" w:rsidRDefault="00DD6092" w:rsidP="00BF751D">
            <w:pPr>
              <w:spacing w:after="0" w:line="240" w:lineRule="auto"/>
              <w:contextualSpacing/>
              <w:jc w:val="right"/>
              <w:rPr>
                <w:rFonts w:ascii="Arial Narrow" w:eastAsia="Times New Roman" w:hAnsi="Arial Narrow" w:cs="Arial"/>
                <w:color w:val="000000"/>
                <w:sz w:val="20"/>
                <w:szCs w:val="20"/>
                <w:lang w:eastAsia="en-PH"/>
              </w:rPr>
            </w:pPr>
            <w:r>
              <w:rPr>
                <w:rFonts w:ascii="Arial Narrow" w:hAnsi="Arial Narrow"/>
                <w:color w:val="000000"/>
                <w:sz w:val="20"/>
                <w:szCs w:val="20"/>
              </w:rPr>
              <w:t>43</w:t>
            </w:r>
            <w:r w:rsidR="00BF751D" w:rsidRPr="00E77933">
              <w:rPr>
                <w:rFonts w:ascii="Arial Narrow" w:hAnsi="Arial Narrow"/>
                <w:color w:val="000000"/>
                <w:sz w:val="20"/>
                <w:szCs w:val="20"/>
              </w:rPr>
              <w:t>,447</w:t>
            </w:r>
          </w:p>
        </w:tc>
        <w:tc>
          <w:tcPr>
            <w:tcW w:w="812" w:type="pct"/>
            <w:tcBorders>
              <w:top w:val="nil"/>
              <w:left w:val="nil"/>
              <w:bottom w:val="single" w:sz="4" w:space="0" w:color="auto"/>
              <w:right w:val="single" w:sz="4" w:space="0" w:color="auto"/>
            </w:tcBorders>
            <w:shd w:val="clear" w:color="auto" w:fill="auto"/>
            <w:vAlign w:val="center"/>
            <w:hideMark/>
          </w:tcPr>
          <w:p w14:paraId="56A8C321" w14:textId="074726A6" w:rsidR="00BF751D" w:rsidRPr="00E77933" w:rsidRDefault="00DD6092" w:rsidP="00BF751D">
            <w:pPr>
              <w:spacing w:after="0" w:line="240" w:lineRule="auto"/>
              <w:contextualSpacing/>
              <w:jc w:val="right"/>
              <w:rPr>
                <w:rFonts w:ascii="Arial Narrow" w:eastAsia="Times New Roman" w:hAnsi="Arial Narrow" w:cs="Arial"/>
                <w:color w:val="000000"/>
                <w:sz w:val="20"/>
                <w:szCs w:val="20"/>
                <w:lang w:eastAsia="en-PH"/>
              </w:rPr>
            </w:pPr>
            <w:r>
              <w:rPr>
                <w:rFonts w:ascii="Arial Narrow" w:hAnsi="Arial Narrow"/>
                <w:color w:val="000000"/>
                <w:sz w:val="20"/>
                <w:szCs w:val="20"/>
              </w:rPr>
              <w:t>29,884,535.60</w:t>
            </w:r>
          </w:p>
        </w:tc>
        <w:tc>
          <w:tcPr>
            <w:tcW w:w="763" w:type="pct"/>
            <w:tcBorders>
              <w:top w:val="nil"/>
              <w:left w:val="nil"/>
              <w:bottom w:val="single" w:sz="4" w:space="0" w:color="auto"/>
              <w:right w:val="single" w:sz="4" w:space="0" w:color="auto"/>
            </w:tcBorders>
            <w:shd w:val="clear" w:color="auto" w:fill="auto"/>
            <w:vAlign w:val="center"/>
            <w:hideMark/>
          </w:tcPr>
          <w:p w14:paraId="2352AEAB" w14:textId="670FF67B"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165,018,668.38</w:t>
            </w:r>
          </w:p>
        </w:tc>
        <w:tc>
          <w:tcPr>
            <w:tcW w:w="909" w:type="pct"/>
            <w:tcBorders>
              <w:top w:val="nil"/>
              <w:left w:val="nil"/>
              <w:bottom w:val="single" w:sz="4" w:space="0" w:color="auto"/>
              <w:right w:val="single" w:sz="4" w:space="0" w:color="auto"/>
            </w:tcBorders>
            <w:shd w:val="clear" w:color="auto" w:fill="auto"/>
            <w:vAlign w:val="center"/>
            <w:hideMark/>
          </w:tcPr>
          <w:p w14:paraId="36039C41" w14:textId="4530AF2F" w:rsidR="00BF751D" w:rsidRPr="00E77933" w:rsidRDefault="00DD6092" w:rsidP="00BF751D">
            <w:pPr>
              <w:spacing w:after="0" w:line="240" w:lineRule="auto"/>
              <w:contextualSpacing/>
              <w:jc w:val="right"/>
              <w:rPr>
                <w:rFonts w:ascii="Arial Narrow" w:eastAsia="Times New Roman" w:hAnsi="Arial Narrow" w:cs="Arial"/>
                <w:color w:val="000000"/>
                <w:sz w:val="20"/>
                <w:szCs w:val="20"/>
                <w:lang w:eastAsia="en-PH"/>
              </w:rPr>
            </w:pPr>
            <w:r>
              <w:rPr>
                <w:rFonts w:ascii="Arial Narrow" w:hAnsi="Arial Narrow"/>
                <w:color w:val="000000"/>
                <w:sz w:val="20"/>
                <w:szCs w:val="20"/>
              </w:rPr>
              <w:t>194,903,203.98</w:t>
            </w:r>
          </w:p>
        </w:tc>
      </w:tr>
      <w:tr w:rsidR="00BF751D" w:rsidRPr="00E77933" w14:paraId="60305358"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43D589C7" w14:textId="77777777" w:rsidR="00BF751D" w:rsidRPr="00E77933" w:rsidRDefault="00EF7A08" w:rsidP="00BF751D">
            <w:pPr>
              <w:spacing w:after="0" w:line="240" w:lineRule="auto"/>
              <w:contextualSpacing/>
              <w:rPr>
                <w:rFonts w:ascii="Arial Narrow" w:eastAsia="Times New Roman" w:hAnsi="Arial Narrow" w:cs="Arial"/>
                <w:color w:val="000000"/>
                <w:sz w:val="20"/>
                <w:szCs w:val="20"/>
                <w:lang w:eastAsia="en-PH"/>
              </w:rPr>
            </w:pPr>
            <w:hyperlink r:id="rId10" w:anchor="RANGE!A1" w:history="1">
              <w:r w:rsidR="00BF751D" w:rsidRPr="00E77933">
                <w:rPr>
                  <w:rFonts w:ascii="Arial Narrow" w:eastAsia="Times New Roman" w:hAnsi="Arial Narrow" w:cs="Arial"/>
                  <w:color w:val="000000"/>
                  <w:sz w:val="20"/>
                  <w:szCs w:val="20"/>
                  <w:lang w:eastAsia="en-PH"/>
                </w:rPr>
                <w:t>VDRC</w:t>
              </w:r>
            </w:hyperlink>
          </w:p>
        </w:tc>
        <w:tc>
          <w:tcPr>
            <w:tcW w:w="858" w:type="pct"/>
            <w:tcBorders>
              <w:top w:val="nil"/>
              <w:left w:val="nil"/>
              <w:bottom w:val="single" w:sz="4" w:space="0" w:color="auto"/>
              <w:right w:val="single" w:sz="4" w:space="0" w:color="auto"/>
            </w:tcBorders>
            <w:shd w:val="clear" w:color="auto" w:fill="auto"/>
            <w:vAlign w:val="center"/>
            <w:hideMark/>
          </w:tcPr>
          <w:p w14:paraId="72137613" w14:textId="0ED76672"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s="Calibri"/>
                <w:color w:val="000000"/>
                <w:sz w:val="20"/>
                <w:szCs w:val="20"/>
              </w:rPr>
              <w:t xml:space="preserve"> - </w:t>
            </w:r>
          </w:p>
        </w:tc>
        <w:tc>
          <w:tcPr>
            <w:tcW w:w="546" w:type="pct"/>
            <w:tcBorders>
              <w:top w:val="nil"/>
              <w:left w:val="nil"/>
              <w:bottom w:val="single" w:sz="4" w:space="0" w:color="auto"/>
              <w:right w:val="single" w:sz="4" w:space="0" w:color="auto"/>
            </w:tcBorders>
            <w:shd w:val="clear" w:color="auto" w:fill="auto"/>
            <w:vAlign w:val="center"/>
            <w:hideMark/>
          </w:tcPr>
          <w:p w14:paraId="6FA5AE7C" w14:textId="7E112CFC"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12,634</w:t>
            </w:r>
          </w:p>
        </w:tc>
        <w:tc>
          <w:tcPr>
            <w:tcW w:w="812" w:type="pct"/>
            <w:tcBorders>
              <w:top w:val="nil"/>
              <w:left w:val="nil"/>
              <w:bottom w:val="single" w:sz="4" w:space="0" w:color="auto"/>
              <w:right w:val="single" w:sz="4" w:space="0" w:color="auto"/>
            </w:tcBorders>
            <w:shd w:val="clear" w:color="auto" w:fill="auto"/>
            <w:vAlign w:val="center"/>
            <w:hideMark/>
          </w:tcPr>
          <w:p w14:paraId="4223C75A" w14:textId="19BC82E9"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6,001,150.00</w:t>
            </w:r>
          </w:p>
        </w:tc>
        <w:tc>
          <w:tcPr>
            <w:tcW w:w="763" w:type="pct"/>
            <w:tcBorders>
              <w:top w:val="nil"/>
              <w:left w:val="nil"/>
              <w:bottom w:val="single" w:sz="4" w:space="0" w:color="auto"/>
              <w:right w:val="single" w:sz="4" w:space="0" w:color="auto"/>
            </w:tcBorders>
            <w:shd w:val="clear" w:color="auto" w:fill="auto"/>
            <w:vAlign w:val="center"/>
            <w:hideMark/>
          </w:tcPr>
          <w:p w14:paraId="71A3AEB8" w14:textId="6F4626F8"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28,288,615.16</w:t>
            </w:r>
          </w:p>
        </w:tc>
        <w:tc>
          <w:tcPr>
            <w:tcW w:w="909" w:type="pct"/>
            <w:tcBorders>
              <w:top w:val="nil"/>
              <w:left w:val="nil"/>
              <w:bottom w:val="single" w:sz="4" w:space="0" w:color="auto"/>
              <w:right w:val="single" w:sz="4" w:space="0" w:color="auto"/>
            </w:tcBorders>
            <w:shd w:val="clear" w:color="auto" w:fill="auto"/>
            <w:vAlign w:val="center"/>
            <w:hideMark/>
          </w:tcPr>
          <w:p w14:paraId="2F72BFAE" w14:textId="6F845ACE"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34,289,765.16</w:t>
            </w:r>
          </w:p>
        </w:tc>
      </w:tr>
      <w:tr w:rsidR="00BF751D" w:rsidRPr="00E77933" w14:paraId="11DC6885"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21E03097" w14:textId="02316A6A" w:rsidR="00BF751D" w:rsidRPr="00E77933" w:rsidRDefault="00BF751D" w:rsidP="00BF751D">
            <w:pPr>
              <w:spacing w:after="0" w:line="240" w:lineRule="auto"/>
              <w:contextualSpacing/>
              <w:rPr>
                <w:rFonts w:ascii="Arial Narrow" w:hAnsi="Arial Narrow"/>
                <w:sz w:val="20"/>
                <w:szCs w:val="20"/>
              </w:rPr>
            </w:pPr>
            <w:r w:rsidRPr="00E77933">
              <w:rPr>
                <w:rFonts w:ascii="Arial Narrow" w:eastAsia="Times New Roman" w:hAnsi="Arial Narrow" w:cs="Arial"/>
                <w:color w:val="000000"/>
                <w:sz w:val="20"/>
                <w:szCs w:val="20"/>
                <w:lang w:eastAsia="en-PH"/>
              </w:rPr>
              <w:t>DSWD-FO NCR</w:t>
            </w:r>
          </w:p>
        </w:tc>
        <w:tc>
          <w:tcPr>
            <w:tcW w:w="858" w:type="pct"/>
            <w:tcBorders>
              <w:top w:val="nil"/>
              <w:left w:val="nil"/>
              <w:bottom w:val="single" w:sz="4" w:space="0" w:color="auto"/>
              <w:right w:val="single" w:sz="4" w:space="0" w:color="auto"/>
            </w:tcBorders>
            <w:shd w:val="clear" w:color="auto" w:fill="auto"/>
            <w:vAlign w:val="center"/>
          </w:tcPr>
          <w:p w14:paraId="30B4E081" w14:textId="677BD2F1"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s="Calibri"/>
                <w:color w:val="000000"/>
                <w:sz w:val="20"/>
                <w:szCs w:val="20"/>
              </w:rPr>
              <w:t xml:space="preserve">3,002,563.30 </w:t>
            </w:r>
          </w:p>
        </w:tc>
        <w:tc>
          <w:tcPr>
            <w:tcW w:w="546" w:type="pct"/>
            <w:tcBorders>
              <w:top w:val="nil"/>
              <w:left w:val="nil"/>
              <w:bottom w:val="single" w:sz="4" w:space="0" w:color="auto"/>
              <w:right w:val="single" w:sz="4" w:space="0" w:color="auto"/>
            </w:tcBorders>
            <w:shd w:val="clear" w:color="auto" w:fill="auto"/>
            <w:vAlign w:val="center"/>
          </w:tcPr>
          <w:p w14:paraId="261591ED" w14:textId="18A28CB4"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931</w:t>
            </w:r>
          </w:p>
        </w:tc>
        <w:tc>
          <w:tcPr>
            <w:tcW w:w="812" w:type="pct"/>
            <w:tcBorders>
              <w:top w:val="nil"/>
              <w:left w:val="nil"/>
              <w:bottom w:val="single" w:sz="4" w:space="0" w:color="auto"/>
              <w:right w:val="single" w:sz="4" w:space="0" w:color="auto"/>
            </w:tcBorders>
            <w:shd w:val="clear" w:color="auto" w:fill="auto"/>
            <w:vAlign w:val="center"/>
          </w:tcPr>
          <w:p w14:paraId="248BFB81" w14:textId="64AF29D5"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571,491.12</w:t>
            </w:r>
          </w:p>
        </w:tc>
        <w:tc>
          <w:tcPr>
            <w:tcW w:w="763" w:type="pct"/>
            <w:tcBorders>
              <w:top w:val="nil"/>
              <w:left w:val="nil"/>
              <w:bottom w:val="single" w:sz="4" w:space="0" w:color="auto"/>
              <w:right w:val="single" w:sz="4" w:space="0" w:color="auto"/>
            </w:tcBorders>
            <w:shd w:val="clear" w:color="auto" w:fill="auto"/>
            <w:vAlign w:val="center"/>
          </w:tcPr>
          <w:p w14:paraId="293C4581" w14:textId="16E7068F"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6,598,407.06</w:t>
            </w:r>
          </w:p>
        </w:tc>
        <w:tc>
          <w:tcPr>
            <w:tcW w:w="909" w:type="pct"/>
            <w:tcBorders>
              <w:top w:val="nil"/>
              <w:left w:val="nil"/>
              <w:bottom w:val="single" w:sz="4" w:space="0" w:color="auto"/>
              <w:right w:val="single" w:sz="4" w:space="0" w:color="auto"/>
            </w:tcBorders>
            <w:shd w:val="clear" w:color="auto" w:fill="auto"/>
            <w:vAlign w:val="center"/>
          </w:tcPr>
          <w:p w14:paraId="08431DD7" w14:textId="0F069A12"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10,172,461.48</w:t>
            </w:r>
          </w:p>
        </w:tc>
      </w:tr>
      <w:tr w:rsidR="00BF751D" w:rsidRPr="00E77933" w14:paraId="7AACA6C2"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0A5BC9CF" w14:textId="5D1D702F" w:rsidR="00BF751D" w:rsidRPr="00E77933" w:rsidRDefault="00BF751D" w:rsidP="00BF751D">
            <w:pPr>
              <w:spacing w:after="0" w:line="240" w:lineRule="auto"/>
              <w:contextualSpacing/>
              <w:rPr>
                <w:rFonts w:ascii="Arial Narrow" w:hAnsi="Arial Narrow"/>
                <w:sz w:val="20"/>
                <w:szCs w:val="20"/>
              </w:rPr>
            </w:pPr>
            <w:r w:rsidRPr="00E77933">
              <w:rPr>
                <w:rFonts w:ascii="Arial Narrow" w:eastAsia="Times New Roman" w:hAnsi="Arial Narrow" w:cs="Arial"/>
                <w:color w:val="000000"/>
                <w:sz w:val="20"/>
                <w:szCs w:val="20"/>
                <w:lang w:eastAsia="en-PH"/>
              </w:rPr>
              <w:t>DSWD-FO III</w:t>
            </w:r>
          </w:p>
        </w:tc>
        <w:tc>
          <w:tcPr>
            <w:tcW w:w="858" w:type="pct"/>
            <w:tcBorders>
              <w:top w:val="nil"/>
              <w:left w:val="nil"/>
              <w:bottom w:val="single" w:sz="4" w:space="0" w:color="auto"/>
              <w:right w:val="single" w:sz="4" w:space="0" w:color="auto"/>
            </w:tcBorders>
            <w:shd w:val="clear" w:color="auto" w:fill="auto"/>
            <w:vAlign w:val="center"/>
          </w:tcPr>
          <w:p w14:paraId="7E59D161" w14:textId="06D312B6"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s="Calibri"/>
                <w:color w:val="000000"/>
                <w:sz w:val="20"/>
                <w:szCs w:val="20"/>
              </w:rPr>
              <w:t xml:space="preserve">3,000,000.00 </w:t>
            </w:r>
          </w:p>
        </w:tc>
        <w:tc>
          <w:tcPr>
            <w:tcW w:w="546" w:type="pct"/>
            <w:tcBorders>
              <w:top w:val="nil"/>
              <w:left w:val="nil"/>
              <w:bottom w:val="single" w:sz="4" w:space="0" w:color="auto"/>
              <w:right w:val="single" w:sz="4" w:space="0" w:color="auto"/>
            </w:tcBorders>
            <w:shd w:val="clear" w:color="auto" w:fill="auto"/>
            <w:vAlign w:val="center"/>
          </w:tcPr>
          <w:p w14:paraId="56C26581" w14:textId="189B158F"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25,219</w:t>
            </w:r>
          </w:p>
        </w:tc>
        <w:tc>
          <w:tcPr>
            <w:tcW w:w="812" w:type="pct"/>
            <w:tcBorders>
              <w:top w:val="nil"/>
              <w:left w:val="nil"/>
              <w:bottom w:val="single" w:sz="4" w:space="0" w:color="auto"/>
              <w:right w:val="single" w:sz="4" w:space="0" w:color="auto"/>
            </w:tcBorders>
            <w:shd w:val="clear" w:color="auto" w:fill="auto"/>
            <w:vAlign w:val="center"/>
          </w:tcPr>
          <w:p w14:paraId="7ABCFC06" w14:textId="4C0BF338"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16,410,783.49</w:t>
            </w:r>
          </w:p>
        </w:tc>
        <w:tc>
          <w:tcPr>
            <w:tcW w:w="763" w:type="pct"/>
            <w:tcBorders>
              <w:top w:val="nil"/>
              <w:left w:val="nil"/>
              <w:bottom w:val="single" w:sz="4" w:space="0" w:color="auto"/>
              <w:right w:val="single" w:sz="4" w:space="0" w:color="auto"/>
            </w:tcBorders>
            <w:shd w:val="clear" w:color="auto" w:fill="auto"/>
            <w:vAlign w:val="center"/>
          </w:tcPr>
          <w:p w14:paraId="3F1D5D2D" w14:textId="6C7D9C9E"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20,067,456.30</w:t>
            </w:r>
          </w:p>
        </w:tc>
        <w:tc>
          <w:tcPr>
            <w:tcW w:w="909" w:type="pct"/>
            <w:tcBorders>
              <w:top w:val="nil"/>
              <w:left w:val="nil"/>
              <w:bottom w:val="single" w:sz="4" w:space="0" w:color="auto"/>
              <w:right w:val="single" w:sz="4" w:space="0" w:color="auto"/>
            </w:tcBorders>
            <w:shd w:val="clear" w:color="auto" w:fill="auto"/>
            <w:vAlign w:val="center"/>
          </w:tcPr>
          <w:p w14:paraId="648C6FDF" w14:textId="342791BD"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39,478,239.79</w:t>
            </w:r>
          </w:p>
        </w:tc>
      </w:tr>
      <w:tr w:rsidR="00BF751D" w:rsidRPr="00E77933" w14:paraId="6DCE44D9"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67846605" w14:textId="6078648F" w:rsidR="00BF751D" w:rsidRPr="00E77933" w:rsidRDefault="00BF751D" w:rsidP="00BF751D">
            <w:pPr>
              <w:spacing w:after="0" w:line="240" w:lineRule="auto"/>
              <w:contextualSpacing/>
              <w:rPr>
                <w:rFonts w:ascii="Arial Narrow" w:hAnsi="Arial Narrow"/>
                <w:sz w:val="20"/>
                <w:szCs w:val="20"/>
              </w:rPr>
            </w:pPr>
            <w:r w:rsidRPr="00E77933">
              <w:rPr>
                <w:rFonts w:ascii="Arial Narrow" w:eastAsia="Times New Roman" w:hAnsi="Arial Narrow" w:cs="Arial"/>
                <w:color w:val="000000"/>
                <w:sz w:val="20"/>
                <w:szCs w:val="20"/>
                <w:lang w:eastAsia="en-PH"/>
              </w:rPr>
              <w:t>DSWD-FO CALABARZON</w:t>
            </w:r>
          </w:p>
        </w:tc>
        <w:tc>
          <w:tcPr>
            <w:tcW w:w="858" w:type="pct"/>
            <w:tcBorders>
              <w:top w:val="nil"/>
              <w:left w:val="nil"/>
              <w:bottom w:val="single" w:sz="4" w:space="0" w:color="auto"/>
              <w:right w:val="single" w:sz="4" w:space="0" w:color="auto"/>
            </w:tcBorders>
            <w:shd w:val="clear" w:color="auto" w:fill="auto"/>
            <w:vAlign w:val="center"/>
          </w:tcPr>
          <w:p w14:paraId="5D4AC03B" w14:textId="2B2DBA8C"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s="Calibri"/>
                <w:color w:val="000000"/>
                <w:sz w:val="20"/>
                <w:szCs w:val="20"/>
              </w:rPr>
              <w:t xml:space="preserve">5,240,440.00 </w:t>
            </w:r>
          </w:p>
        </w:tc>
        <w:tc>
          <w:tcPr>
            <w:tcW w:w="546" w:type="pct"/>
            <w:tcBorders>
              <w:top w:val="nil"/>
              <w:left w:val="nil"/>
              <w:bottom w:val="single" w:sz="4" w:space="0" w:color="auto"/>
              <w:right w:val="single" w:sz="4" w:space="0" w:color="auto"/>
            </w:tcBorders>
            <w:shd w:val="clear" w:color="auto" w:fill="auto"/>
            <w:vAlign w:val="center"/>
          </w:tcPr>
          <w:p w14:paraId="17BD7F49" w14:textId="71A60A90" w:rsidR="00BF751D" w:rsidRPr="00E77933" w:rsidRDefault="00DD6092" w:rsidP="00BF751D">
            <w:pPr>
              <w:spacing w:after="0" w:line="240" w:lineRule="auto"/>
              <w:contextualSpacing/>
              <w:jc w:val="right"/>
              <w:rPr>
                <w:rFonts w:ascii="Arial Narrow" w:hAnsi="Arial Narrow" w:cs="Calibri"/>
                <w:color w:val="000000"/>
                <w:sz w:val="20"/>
                <w:szCs w:val="20"/>
              </w:rPr>
            </w:pPr>
            <w:r>
              <w:rPr>
                <w:rFonts w:ascii="Arial Narrow" w:hAnsi="Arial Narrow"/>
                <w:color w:val="000000"/>
                <w:sz w:val="20"/>
                <w:szCs w:val="20"/>
              </w:rPr>
              <w:t>27,218</w:t>
            </w:r>
          </w:p>
        </w:tc>
        <w:tc>
          <w:tcPr>
            <w:tcW w:w="812" w:type="pct"/>
            <w:tcBorders>
              <w:top w:val="nil"/>
              <w:left w:val="nil"/>
              <w:bottom w:val="single" w:sz="4" w:space="0" w:color="auto"/>
              <w:right w:val="single" w:sz="4" w:space="0" w:color="auto"/>
            </w:tcBorders>
            <w:shd w:val="clear" w:color="auto" w:fill="auto"/>
            <w:vAlign w:val="center"/>
          </w:tcPr>
          <w:p w14:paraId="5BC8E3EB" w14:textId="511BEC4B" w:rsidR="00BF751D" w:rsidRPr="00E77933" w:rsidRDefault="00DD6092" w:rsidP="00BF751D">
            <w:pPr>
              <w:spacing w:after="0" w:line="240" w:lineRule="auto"/>
              <w:contextualSpacing/>
              <w:jc w:val="right"/>
              <w:rPr>
                <w:rFonts w:ascii="Arial Narrow" w:hAnsi="Arial Narrow" w:cs="Calibri"/>
                <w:color w:val="000000"/>
                <w:sz w:val="20"/>
                <w:szCs w:val="20"/>
              </w:rPr>
            </w:pPr>
            <w:r>
              <w:rPr>
                <w:rFonts w:ascii="Arial Narrow" w:hAnsi="Arial Narrow"/>
                <w:color w:val="000000"/>
                <w:sz w:val="20"/>
                <w:szCs w:val="20"/>
              </w:rPr>
              <w:t>11,234,979.85</w:t>
            </w:r>
          </w:p>
        </w:tc>
        <w:tc>
          <w:tcPr>
            <w:tcW w:w="763" w:type="pct"/>
            <w:tcBorders>
              <w:top w:val="nil"/>
              <w:left w:val="nil"/>
              <w:bottom w:val="single" w:sz="4" w:space="0" w:color="auto"/>
              <w:right w:val="single" w:sz="4" w:space="0" w:color="auto"/>
            </w:tcBorders>
            <w:shd w:val="clear" w:color="auto" w:fill="auto"/>
            <w:vAlign w:val="center"/>
          </w:tcPr>
          <w:p w14:paraId="44DC8464" w14:textId="79F1E25B" w:rsidR="00BF751D" w:rsidRPr="00E77933" w:rsidRDefault="00BF751D" w:rsidP="00DD6092">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14,</w:t>
            </w:r>
            <w:r w:rsidR="00DD6092">
              <w:rPr>
                <w:rFonts w:ascii="Arial Narrow" w:hAnsi="Arial Narrow"/>
                <w:color w:val="000000"/>
                <w:sz w:val="20"/>
                <w:szCs w:val="20"/>
              </w:rPr>
              <w:t>459,076.68</w:t>
            </w:r>
          </w:p>
        </w:tc>
        <w:tc>
          <w:tcPr>
            <w:tcW w:w="909" w:type="pct"/>
            <w:tcBorders>
              <w:top w:val="nil"/>
              <w:left w:val="nil"/>
              <w:bottom w:val="single" w:sz="4" w:space="0" w:color="auto"/>
              <w:right w:val="single" w:sz="4" w:space="0" w:color="auto"/>
            </w:tcBorders>
            <w:shd w:val="clear" w:color="auto" w:fill="auto"/>
            <w:vAlign w:val="center"/>
          </w:tcPr>
          <w:p w14:paraId="5ACFB7E2" w14:textId="7B929BB3"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23,162,902.68</w:t>
            </w:r>
          </w:p>
        </w:tc>
      </w:tr>
      <w:tr w:rsidR="00BF751D" w:rsidRPr="00E77933" w14:paraId="28D239D5"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hideMark/>
          </w:tcPr>
          <w:p w14:paraId="38FA4EB4" w14:textId="429C6B12" w:rsidR="00BF751D" w:rsidRPr="00E77933" w:rsidRDefault="00BF751D" w:rsidP="00BF751D">
            <w:pPr>
              <w:spacing w:after="0" w:line="240" w:lineRule="auto"/>
              <w:contextualSpacing/>
              <w:rPr>
                <w:rFonts w:ascii="Arial Narrow" w:eastAsia="Times New Roman" w:hAnsi="Arial Narrow" w:cs="Arial"/>
                <w:color w:val="000000"/>
                <w:sz w:val="20"/>
                <w:szCs w:val="20"/>
                <w:lang w:eastAsia="en-PH"/>
              </w:rPr>
            </w:pPr>
            <w:r w:rsidRPr="00E77933">
              <w:rPr>
                <w:rFonts w:ascii="Arial Narrow" w:eastAsia="Times New Roman" w:hAnsi="Arial Narrow" w:cs="Arial"/>
                <w:color w:val="000000"/>
                <w:sz w:val="20"/>
                <w:szCs w:val="20"/>
                <w:lang w:eastAsia="en-PH"/>
              </w:rPr>
              <w:t>DSWD-FO MIMAROPA</w:t>
            </w:r>
          </w:p>
        </w:tc>
        <w:tc>
          <w:tcPr>
            <w:tcW w:w="858" w:type="pct"/>
            <w:tcBorders>
              <w:top w:val="nil"/>
              <w:left w:val="nil"/>
              <w:bottom w:val="single" w:sz="4" w:space="0" w:color="auto"/>
              <w:right w:val="single" w:sz="4" w:space="0" w:color="auto"/>
            </w:tcBorders>
            <w:shd w:val="clear" w:color="auto" w:fill="auto"/>
            <w:vAlign w:val="center"/>
            <w:hideMark/>
          </w:tcPr>
          <w:p w14:paraId="75AA3344" w14:textId="22977D11"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s="Calibri"/>
                <w:color w:val="000000"/>
                <w:sz w:val="20"/>
                <w:szCs w:val="20"/>
              </w:rPr>
              <w:t xml:space="preserve">5,347,036.87 </w:t>
            </w:r>
          </w:p>
        </w:tc>
        <w:tc>
          <w:tcPr>
            <w:tcW w:w="546" w:type="pct"/>
            <w:tcBorders>
              <w:top w:val="nil"/>
              <w:left w:val="nil"/>
              <w:bottom w:val="single" w:sz="4" w:space="0" w:color="auto"/>
              <w:right w:val="single" w:sz="4" w:space="0" w:color="auto"/>
            </w:tcBorders>
            <w:shd w:val="clear" w:color="auto" w:fill="auto"/>
            <w:vAlign w:val="center"/>
            <w:hideMark/>
          </w:tcPr>
          <w:p w14:paraId="1D7DBCC7" w14:textId="0B69E144"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26,126</w:t>
            </w:r>
          </w:p>
        </w:tc>
        <w:tc>
          <w:tcPr>
            <w:tcW w:w="812" w:type="pct"/>
            <w:tcBorders>
              <w:top w:val="nil"/>
              <w:left w:val="nil"/>
              <w:bottom w:val="single" w:sz="4" w:space="0" w:color="auto"/>
              <w:right w:val="single" w:sz="4" w:space="0" w:color="auto"/>
            </w:tcBorders>
            <w:shd w:val="clear" w:color="auto" w:fill="auto"/>
            <w:vAlign w:val="center"/>
            <w:hideMark/>
          </w:tcPr>
          <w:p w14:paraId="7BBFE88B" w14:textId="49AF0014"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16,346,996.83</w:t>
            </w:r>
          </w:p>
        </w:tc>
        <w:tc>
          <w:tcPr>
            <w:tcW w:w="763" w:type="pct"/>
            <w:tcBorders>
              <w:top w:val="nil"/>
              <w:left w:val="nil"/>
              <w:bottom w:val="single" w:sz="4" w:space="0" w:color="auto"/>
              <w:right w:val="single" w:sz="4" w:space="0" w:color="auto"/>
            </w:tcBorders>
            <w:shd w:val="clear" w:color="auto" w:fill="auto"/>
            <w:vAlign w:val="center"/>
            <w:hideMark/>
          </w:tcPr>
          <w:p w14:paraId="0C491CED" w14:textId="5516ED82"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19,107,061.00</w:t>
            </w:r>
          </w:p>
        </w:tc>
        <w:tc>
          <w:tcPr>
            <w:tcW w:w="909" w:type="pct"/>
            <w:tcBorders>
              <w:top w:val="nil"/>
              <w:left w:val="nil"/>
              <w:bottom w:val="single" w:sz="4" w:space="0" w:color="auto"/>
              <w:right w:val="single" w:sz="4" w:space="0" w:color="auto"/>
            </w:tcBorders>
            <w:shd w:val="clear" w:color="auto" w:fill="auto"/>
            <w:vAlign w:val="center"/>
            <w:hideMark/>
          </w:tcPr>
          <w:p w14:paraId="6BE77075" w14:textId="53EC16C0"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olor w:val="000000"/>
                <w:sz w:val="20"/>
                <w:szCs w:val="20"/>
              </w:rPr>
              <w:t>40,801,094.70</w:t>
            </w:r>
          </w:p>
        </w:tc>
      </w:tr>
      <w:tr w:rsidR="00BF751D" w:rsidRPr="00E77933" w14:paraId="0967D9F1"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320B2ABF" w14:textId="1EB13839" w:rsidR="00BF751D" w:rsidRPr="00E77933" w:rsidRDefault="00BF751D" w:rsidP="00BF751D">
            <w:pPr>
              <w:spacing w:after="0" w:line="240" w:lineRule="auto"/>
              <w:contextualSpacing/>
              <w:rPr>
                <w:rFonts w:ascii="Arial Narrow" w:eastAsia="Times New Roman" w:hAnsi="Arial Narrow" w:cs="Arial"/>
                <w:color w:val="000000"/>
                <w:sz w:val="20"/>
                <w:szCs w:val="20"/>
                <w:lang w:eastAsia="en-PH"/>
              </w:rPr>
            </w:pPr>
            <w:r w:rsidRPr="00E77933">
              <w:rPr>
                <w:rFonts w:ascii="Arial Narrow" w:eastAsia="Times New Roman" w:hAnsi="Arial Narrow" w:cs="Arial"/>
                <w:color w:val="000000"/>
                <w:sz w:val="20"/>
                <w:szCs w:val="20"/>
                <w:lang w:eastAsia="en-PH"/>
              </w:rPr>
              <w:t>DSWD-FO V</w:t>
            </w:r>
          </w:p>
        </w:tc>
        <w:tc>
          <w:tcPr>
            <w:tcW w:w="858" w:type="pct"/>
            <w:tcBorders>
              <w:top w:val="nil"/>
              <w:left w:val="nil"/>
              <w:bottom w:val="single" w:sz="4" w:space="0" w:color="auto"/>
              <w:right w:val="single" w:sz="4" w:space="0" w:color="auto"/>
            </w:tcBorders>
            <w:shd w:val="clear" w:color="auto" w:fill="auto"/>
            <w:vAlign w:val="center"/>
          </w:tcPr>
          <w:p w14:paraId="71739D7A" w14:textId="1B30C0CF"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s="Calibri"/>
                <w:color w:val="000000"/>
                <w:sz w:val="20"/>
                <w:szCs w:val="20"/>
              </w:rPr>
              <w:t xml:space="preserve">3,000,000.00 </w:t>
            </w:r>
          </w:p>
        </w:tc>
        <w:tc>
          <w:tcPr>
            <w:tcW w:w="546" w:type="pct"/>
            <w:tcBorders>
              <w:top w:val="nil"/>
              <w:left w:val="nil"/>
              <w:bottom w:val="single" w:sz="4" w:space="0" w:color="auto"/>
              <w:right w:val="single" w:sz="4" w:space="0" w:color="auto"/>
            </w:tcBorders>
            <w:shd w:val="clear" w:color="auto" w:fill="auto"/>
            <w:vAlign w:val="center"/>
          </w:tcPr>
          <w:p w14:paraId="7B6D4515" w14:textId="287F76F2"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31,518</w:t>
            </w:r>
          </w:p>
        </w:tc>
        <w:tc>
          <w:tcPr>
            <w:tcW w:w="812" w:type="pct"/>
            <w:tcBorders>
              <w:top w:val="nil"/>
              <w:left w:val="nil"/>
              <w:bottom w:val="single" w:sz="4" w:space="0" w:color="auto"/>
              <w:right w:val="single" w:sz="4" w:space="0" w:color="auto"/>
            </w:tcBorders>
            <w:shd w:val="clear" w:color="auto" w:fill="auto"/>
            <w:vAlign w:val="center"/>
          </w:tcPr>
          <w:p w14:paraId="2A0028E5" w14:textId="406F076D"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15,919,814.46</w:t>
            </w:r>
          </w:p>
        </w:tc>
        <w:tc>
          <w:tcPr>
            <w:tcW w:w="763" w:type="pct"/>
            <w:tcBorders>
              <w:top w:val="nil"/>
              <w:left w:val="nil"/>
              <w:bottom w:val="single" w:sz="4" w:space="0" w:color="auto"/>
              <w:right w:val="single" w:sz="4" w:space="0" w:color="auto"/>
            </w:tcBorders>
            <w:shd w:val="clear" w:color="auto" w:fill="auto"/>
            <w:vAlign w:val="center"/>
          </w:tcPr>
          <w:p w14:paraId="632DB32E" w14:textId="114B74E6"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29,004,939.78</w:t>
            </w:r>
          </w:p>
        </w:tc>
        <w:tc>
          <w:tcPr>
            <w:tcW w:w="909" w:type="pct"/>
            <w:tcBorders>
              <w:top w:val="nil"/>
              <w:left w:val="nil"/>
              <w:bottom w:val="single" w:sz="4" w:space="0" w:color="auto"/>
              <w:right w:val="single" w:sz="4" w:space="0" w:color="auto"/>
            </w:tcBorders>
            <w:shd w:val="clear" w:color="auto" w:fill="auto"/>
            <w:vAlign w:val="center"/>
          </w:tcPr>
          <w:p w14:paraId="6B3FCB51" w14:textId="50E7B268"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47,924,754.24</w:t>
            </w:r>
          </w:p>
        </w:tc>
      </w:tr>
      <w:tr w:rsidR="00BF751D" w:rsidRPr="00E77933" w14:paraId="433EDD35"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3C9CCDB1" w14:textId="507C5ABF" w:rsidR="00BF751D" w:rsidRPr="00E77933" w:rsidRDefault="00BF751D" w:rsidP="00BF751D">
            <w:pPr>
              <w:spacing w:after="0" w:line="240" w:lineRule="auto"/>
              <w:contextualSpacing/>
              <w:rPr>
                <w:rFonts w:ascii="Arial Narrow" w:eastAsia="Times New Roman" w:hAnsi="Arial Narrow" w:cs="Arial"/>
                <w:color w:val="000000"/>
                <w:sz w:val="20"/>
                <w:szCs w:val="20"/>
                <w:lang w:eastAsia="en-PH"/>
              </w:rPr>
            </w:pPr>
            <w:r w:rsidRPr="00E77933">
              <w:rPr>
                <w:rFonts w:ascii="Arial Narrow" w:eastAsia="Times New Roman" w:hAnsi="Arial Narrow" w:cs="Arial"/>
                <w:color w:val="000000"/>
                <w:sz w:val="20"/>
                <w:szCs w:val="20"/>
                <w:lang w:eastAsia="en-PH"/>
              </w:rPr>
              <w:t>DSWD-FO VI</w:t>
            </w:r>
          </w:p>
        </w:tc>
        <w:tc>
          <w:tcPr>
            <w:tcW w:w="858" w:type="pct"/>
            <w:tcBorders>
              <w:top w:val="nil"/>
              <w:left w:val="nil"/>
              <w:bottom w:val="single" w:sz="4" w:space="0" w:color="auto"/>
              <w:right w:val="single" w:sz="4" w:space="0" w:color="auto"/>
            </w:tcBorders>
            <w:shd w:val="clear" w:color="auto" w:fill="auto"/>
            <w:vAlign w:val="center"/>
          </w:tcPr>
          <w:p w14:paraId="668BCD39" w14:textId="4BE95ED3"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s="Calibri"/>
                <w:color w:val="000000"/>
                <w:sz w:val="20"/>
                <w:szCs w:val="20"/>
              </w:rPr>
              <w:t xml:space="preserve"> 518,196.42 </w:t>
            </w:r>
          </w:p>
        </w:tc>
        <w:tc>
          <w:tcPr>
            <w:tcW w:w="546" w:type="pct"/>
            <w:tcBorders>
              <w:top w:val="nil"/>
              <w:left w:val="nil"/>
              <w:bottom w:val="single" w:sz="4" w:space="0" w:color="auto"/>
              <w:right w:val="single" w:sz="4" w:space="0" w:color="auto"/>
            </w:tcBorders>
            <w:shd w:val="clear" w:color="auto" w:fill="auto"/>
            <w:vAlign w:val="center"/>
          </w:tcPr>
          <w:p w14:paraId="1C4D0051" w14:textId="52D2033C"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25,711</w:t>
            </w:r>
          </w:p>
        </w:tc>
        <w:tc>
          <w:tcPr>
            <w:tcW w:w="812" w:type="pct"/>
            <w:tcBorders>
              <w:top w:val="nil"/>
              <w:left w:val="nil"/>
              <w:bottom w:val="single" w:sz="4" w:space="0" w:color="auto"/>
              <w:right w:val="single" w:sz="4" w:space="0" w:color="auto"/>
            </w:tcBorders>
            <w:shd w:val="clear" w:color="auto" w:fill="auto"/>
            <w:vAlign w:val="center"/>
          </w:tcPr>
          <w:p w14:paraId="5111D986" w14:textId="0D818EDF"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12,531,128.55</w:t>
            </w:r>
          </w:p>
        </w:tc>
        <w:tc>
          <w:tcPr>
            <w:tcW w:w="763" w:type="pct"/>
            <w:tcBorders>
              <w:top w:val="nil"/>
              <w:left w:val="nil"/>
              <w:bottom w:val="single" w:sz="4" w:space="0" w:color="auto"/>
              <w:right w:val="single" w:sz="4" w:space="0" w:color="auto"/>
            </w:tcBorders>
            <w:shd w:val="clear" w:color="auto" w:fill="auto"/>
            <w:vAlign w:val="center"/>
          </w:tcPr>
          <w:p w14:paraId="34D2C910" w14:textId="05A973AC"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29,314,319.72</w:t>
            </w:r>
          </w:p>
        </w:tc>
        <w:tc>
          <w:tcPr>
            <w:tcW w:w="909" w:type="pct"/>
            <w:tcBorders>
              <w:top w:val="nil"/>
              <w:left w:val="nil"/>
              <w:bottom w:val="single" w:sz="4" w:space="0" w:color="auto"/>
              <w:right w:val="single" w:sz="4" w:space="0" w:color="auto"/>
            </w:tcBorders>
            <w:shd w:val="clear" w:color="auto" w:fill="auto"/>
            <w:vAlign w:val="center"/>
          </w:tcPr>
          <w:p w14:paraId="15784D6C" w14:textId="07DD25FD"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42,363,644.69</w:t>
            </w:r>
          </w:p>
        </w:tc>
      </w:tr>
      <w:tr w:rsidR="00BF751D" w:rsidRPr="00E77933" w14:paraId="1822E88B"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vAlign w:val="center"/>
          </w:tcPr>
          <w:p w14:paraId="6E567642" w14:textId="4DB22AC7" w:rsidR="00BF751D" w:rsidRPr="00E77933" w:rsidRDefault="00BF751D" w:rsidP="00BF751D">
            <w:pPr>
              <w:spacing w:after="0" w:line="240" w:lineRule="auto"/>
              <w:contextualSpacing/>
              <w:rPr>
                <w:rFonts w:ascii="Arial Narrow" w:eastAsia="Times New Roman" w:hAnsi="Arial Narrow" w:cs="Arial"/>
                <w:color w:val="000000"/>
                <w:sz w:val="20"/>
                <w:szCs w:val="20"/>
                <w:lang w:eastAsia="en-PH"/>
              </w:rPr>
            </w:pPr>
            <w:r w:rsidRPr="00E77933">
              <w:rPr>
                <w:rFonts w:ascii="Arial Narrow" w:eastAsia="Times New Roman" w:hAnsi="Arial Narrow" w:cs="Arial"/>
                <w:color w:val="000000"/>
                <w:sz w:val="20"/>
                <w:szCs w:val="20"/>
                <w:lang w:eastAsia="en-PH"/>
              </w:rPr>
              <w:t>DSWD-FO VIII</w:t>
            </w:r>
          </w:p>
        </w:tc>
        <w:tc>
          <w:tcPr>
            <w:tcW w:w="858" w:type="pct"/>
            <w:tcBorders>
              <w:top w:val="nil"/>
              <w:left w:val="nil"/>
              <w:bottom w:val="single" w:sz="4" w:space="0" w:color="auto"/>
              <w:right w:val="single" w:sz="4" w:space="0" w:color="auto"/>
            </w:tcBorders>
            <w:shd w:val="clear" w:color="auto" w:fill="auto"/>
            <w:vAlign w:val="center"/>
          </w:tcPr>
          <w:p w14:paraId="0603A230" w14:textId="0C233EF0"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s="Calibri"/>
                <w:color w:val="000000"/>
                <w:sz w:val="20"/>
                <w:szCs w:val="20"/>
              </w:rPr>
              <w:t xml:space="preserve">2,285,000.00 </w:t>
            </w:r>
          </w:p>
        </w:tc>
        <w:tc>
          <w:tcPr>
            <w:tcW w:w="546" w:type="pct"/>
            <w:tcBorders>
              <w:top w:val="nil"/>
              <w:left w:val="nil"/>
              <w:bottom w:val="single" w:sz="4" w:space="0" w:color="auto"/>
              <w:right w:val="single" w:sz="4" w:space="0" w:color="auto"/>
            </w:tcBorders>
            <w:shd w:val="clear" w:color="auto" w:fill="auto"/>
            <w:vAlign w:val="center"/>
          </w:tcPr>
          <w:p w14:paraId="5471C79B" w14:textId="75DE279A"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13,103</w:t>
            </w:r>
          </w:p>
        </w:tc>
        <w:tc>
          <w:tcPr>
            <w:tcW w:w="812" w:type="pct"/>
            <w:tcBorders>
              <w:top w:val="nil"/>
              <w:left w:val="nil"/>
              <w:bottom w:val="single" w:sz="4" w:space="0" w:color="auto"/>
              <w:right w:val="single" w:sz="4" w:space="0" w:color="auto"/>
            </w:tcBorders>
            <w:shd w:val="clear" w:color="auto" w:fill="auto"/>
            <w:vAlign w:val="center"/>
          </w:tcPr>
          <w:p w14:paraId="2C0359AE" w14:textId="0E719E9A"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7,127,114.79</w:t>
            </w:r>
          </w:p>
        </w:tc>
        <w:tc>
          <w:tcPr>
            <w:tcW w:w="763" w:type="pct"/>
            <w:tcBorders>
              <w:top w:val="nil"/>
              <w:left w:val="nil"/>
              <w:bottom w:val="single" w:sz="4" w:space="0" w:color="auto"/>
              <w:right w:val="single" w:sz="4" w:space="0" w:color="auto"/>
            </w:tcBorders>
            <w:shd w:val="clear" w:color="auto" w:fill="auto"/>
            <w:vAlign w:val="center"/>
          </w:tcPr>
          <w:p w14:paraId="17942FEC" w14:textId="62B20C32"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34,849,581.72</w:t>
            </w:r>
          </w:p>
        </w:tc>
        <w:tc>
          <w:tcPr>
            <w:tcW w:w="909" w:type="pct"/>
            <w:tcBorders>
              <w:top w:val="nil"/>
              <w:left w:val="nil"/>
              <w:bottom w:val="single" w:sz="4" w:space="0" w:color="auto"/>
              <w:right w:val="single" w:sz="4" w:space="0" w:color="auto"/>
            </w:tcBorders>
            <w:shd w:val="clear" w:color="auto" w:fill="auto"/>
            <w:vAlign w:val="center"/>
          </w:tcPr>
          <w:p w14:paraId="2AFF1DB1" w14:textId="5E9DB434" w:rsidR="00BF751D" w:rsidRPr="00E77933" w:rsidRDefault="00BF751D" w:rsidP="00BF751D">
            <w:pPr>
              <w:spacing w:after="0" w:line="240" w:lineRule="auto"/>
              <w:contextualSpacing/>
              <w:jc w:val="right"/>
              <w:rPr>
                <w:rFonts w:ascii="Arial Narrow" w:hAnsi="Arial Narrow" w:cs="Calibri"/>
                <w:color w:val="000000"/>
                <w:sz w:val="20"/>
                <w:szCs w:val="20"/>
              </w:rPr>
            </w:pPr>
            <w:r w:rsidRPr="00E77933">
              <w:rPr>
                <w:rFonts w:ascii="Arial Narrow" w:hAnsi="Arial Narrow"/>
                <w:color w:val="000000"/>
                <w:sz w:val="20"/>
                <w:szCs w:val="20"/>
              </w:rPr>
              <w:t>44,261,696.51</w:t>
            </w:r>
          </w:p>
        </w:tc>
      </w:tr>
      <w:tr w:rsidR="00BF751D" w:rsidRPr="00E77933" w14:paraId="058CCD4D"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auto"/>
            <w:noWrap/>
            <w:vAlign w:val="center"/>
            <w:hideMark/>
          </w:tcPr>
          <w:p w14:paraId="5E623B06" w14:textId="77777777" w:rsidR="00BF751D" w:rsidRPr="00E77933" w:rsidRDefault="00BF751D" w:rsidP="00BF751D">
            <w:pPr>
              <w:spacing w:after="0" w:line="240" w:lineRule="auto"/>
              <w:contextualSpacing/>
              <w:rPr>
                <w:rFonts w:ascii="Arial Narrow" w:eastAsia="Times New Roman" w:hAnsi="Arial Narrow" w:cs="Arial"/>
                <w:color w:val="000000"/>
                <w:sz w:val="20"/>
                <w:szCs w:val="20"/>
                <w:lang w:eastAsia="en-PH"/>
              </w:rPr>
            </w:pPr>
            <w:r w:rsidRPr="00E77933">
              <w:rPr>
                <w:rFonts w:ascii="Arial Narrow" w:eastAsia="Times New Roman" w:hAnsi="Arial Narrow" w:cs="Arial"/>
                <w:color w:val="000000"/>
                <w:sz w:val="20"/>
                <w:szCs w:val="20"/>
                <w:lang w:eastAsia="en-PH"/>
              </w:rPr>
              <w:t>Other DSWD-FOs</w:t>
            </w:r>
          </w:p>
        </w:tc>
        <w:tc>
          <w:tcPr>
            <w:tcW w:w="858" w:type="pct"/>
            <w:tcBorders>
              <w:top w:val="nil"/>
              <w:left w:val="nil"/>
              <w:bottom w:val="single" w:sz="4" w:space="0" w:color="auto"/>
              <w:right w:val="single" w:sz="4" w:space="0" w:color="auto"/>
            </w:tcBorders>
            <w:shd w:val="clear" w:color="auto" w:fill="auto"/>
            <w:noWrap/>
            <w:vAlign w:val="center"/>
            <w:hideMark/>
          </w:tcPr>
          <w:p w14:paraId="797F2C3E" w14:textId="3B5B3400" w:rsidR="00BF751D" w:rsidRPr="00E77933" w:rsidRDefault="00BF751D" w:rsidP="00BF751D">
            <w:pPr>
              <w:spacing w:after="0" w:line="240" w:lineRule="auto"/>
              <w:contextualSpacing/>
              <w:jc w:val="right"/>
              <w:rPr>
                <w:rFonts w:ascii="Arial Narrow" w:eastAsia="Times New Roman" w:hAnsi="Arial Narrow" w:cs="Arial"/>
                <w:color w:val="000000"/>
                <w:sz w:val="20"/>
                <w:szCs w:val="20"/>
                <w:lang w:eastAsia="en-PH"/>
              </w:rPr>
            </w:pPr>
            <w:r w:rsidRPr="00E77933">
              <w:rPr>
                <w:rFonts w:ascii="Arial Narrow" w:hAnsi="Arial Narrow" w:cs="Calibri"/>
                <w:color w:val="000000"/>
                <w:sz w:val="20"/>
                <w:szCs w:val="20"/>
              </w:rPr>
              <w:t xml:space="preserve"> 21,281,703.77 </w:t>
            </w:r>
          </w:p>
        </w:tc>
        <w:tc>
          <w:tcPr>
            <w:tcW w:w="546" w:type="pct"/>
            <w:tcBorders>
              <w:top w:val="nil"/>
              <w:left w:val="nil"/>
              <w:bottom w:val="single" w:sz="4" w:space="0" w:color="auto"/>
              <w:right w:val="single" w:sz="4" w:space="0" w:color="auto"/>
            </w:tcBorders>
            <w:shd w:val="clear" w:color="auto" w:fill="auto"/>
            <w:noWrap/>
            <w:vAlign w:val="center"/>
            <w:hideMark/>
          </w:tcPr>
          <w:p w14:paraId="1ED14947" w14:textId="067E10FA" w:rsidR="00BF751D" w:rsidRPr="00E77933" w:rsidRDefault="00DD6092" w:rsidP="00BF751D">
            <w:pPr>
              <w:spacing w:after="0" w:line="240" w:lineRule="auto"/>
              <w:contextualSpacing/>
              <w:jc w:val="right"/>
              <w:rPr>
                <w:rFonts w:ascii="Arial Narrow" w:eastAsia="Times New Roman" w:hAnsi="Arial Narrow" w:cs="Arial"/>
                <w:color w:val="000000"/>
                <w:sz w:val="20"/>
                <w:szCs w:val="20"/>
                <w:lang w:eastAsia="en-PH"/>
              </w:rPr>
            </w:pPr>
            <w:r>
              <w:rPr>
                <w:rFonts w:ascii="Arial Narrow" w:hAnsi="Arial Narrow"/>
                <w:color w:val="000000"/>
                <w:sz w:val="20"/>
                <w:szCs w:val="20"/>
              </w:rPr>
              <w:t>182,913</w:t>
            </w:r>
          </w:p>
        </w:tc>
        <w:tc>
          <w:tcPr>
            <w:tcW w:w="812" w:type="pct"/>
            <w:tcBorders>
              <w:top w:val="nil"/>
              <w:left w:val="nil"/>
              <w:bottom w:val="single" w:sz="4" w:space="0" w:color="auto"/>
              <w:right w:val="single" w:sz="4" w:space="0" w:color="auto"/>
            </w:tcBorders>
            <w:shd w:val="clear" w:color="auto" w:fill="auto"/>
            <w:noWrap/>
            <w:vAlign w:val="center"/>
            <w:hideMark/>
          </w:tcPr>
          <w:p w14:paraId="5DF4DAEB" w14:textId="579604A6" w:rsidR="00BF751D" w:rsidRPr="00E77933" w:rsidRDefault="00DD6092" w:rsidP="00BF751D">
            <w:pPr>
              <w:spacing w:after="0" w:line="240" w:lineRule="auto"/>
              <w:contextualSpacing/>
              <w:jc w:val="right"/>
              <w:rPr>
                <w:rFonts w:ascii="Arial Narrow" w:eastAsia="Times New Roman" w:hAnsi="Arial Narrow" w:cs="Arial"/>
                <w:color w:val="000000"/>
                <w:sz w:val="20"/>
                <w:szCs w:val="20"/>
                <w:lang w:eastAsia="en-PH"/>
              </w:rPr>
            </w:pPr>
            <w:r>
              <w:rPr>
                <w:rFonts w:ascii="Arial Narrow" w:hAnsi="Arial Narrow"/>
                <w:color w:val="000000"/>
                <w:sz w:val="20"/>
                <w:szCs w:val="20"/>
              </w:rPr>
              <w:t>95,387,481.41</w:t>
            </w:r>
          </w:p>
        </w:tc>
        <w:tc>
          <w:tcPr>
            <w:tcW w:w="763" w:type="pct"/>
            <w:tcBorders>
              <w:top w:val="nil"/>
              <w:left w:val="nil"/>
              <w:bottom w:val="single" w:sz="4" w:space="0" w:color="auto"/>
              <w:right w:val="single" w:sz="4" w:space="0" w:color="auto"/>
            </w:tcBorders>
            <w:shd w:val="clear" w:color="auto" w:fill="auto"/>
            <w:vAlign w:val="center"/>
            <w:hideMark/>
          </w:tcPr>
          <w:p w14:paraId="157F5712" w14:textId="6863B39F" w:rsidR="00BF751D" w:rsidRPr="00E77933" w:rsidRDefault="00DD6092" w:rsidP="00BF751D">
            <w:pPr>
              <w:spacing w:after="0" w:line="240" w:lineRule="auto"/>
              <w:contextualSpacing/>
              <w:jc w:val="right"/>
              <w:rPr>
                <w:rFonts w:ascii="Arial Narrow" w:eastAsia="Times New Roman" w:hAnsi="Arial Narrow" w:cs="Arial"/>
                <w:color w:val="000000"/>
                <w:sz w:val="20"/>
                <w:szCs w:val="20"/>
                <w:lang w:eastAsia="en-PH"/>
              </w:rPr>
            </w:pPr>
            <w:r>
              <w:rPr>
                <w:rFonts w:ascii="Arial Narrow" w:hAnsi="Arial Narrow"/>
                <w:color w:val="000000"/>
                <w:sz w:val="20"/>
                <w:szCs w:val="20"/>
              </w:rPr>
              <w:t>285,053,887.58</w:t>
            </w:r>
          </w:p>
        </w:tc>
        <w:tc>
          <w:tcPr>
            <w:tcW w:w="909" w:type="pct"/>
            <w:tcBorders>
              <w:top w:val="nil"/>
              <w:left w:val="nil"/>
              <w:bottom w:val="single" w:sz="4" w:space="0" w:color="auto"/>
              <w:right w:val="single" w:sz="4" w:space="0" w:color="auto"/>
            </w:tcBorders>
            <w:shd w:val="clear" w:color="auto" w:fill="auto"/>
            <w:noWrap/>
            <w:vAlign w:val="center"/>
            <w:hideMark/>
          </w:tcPr>
          <w:p w14:paraId="513BFE04" w14:textId="072D816C" w:rsidR="00BF751D" w:rsidRPr="00E77933" w:rsidRDefault="00DD6092" w:rsidP="00BF751D">
            <w:pPr>
              <w:spacing w:after="0" w:line="240" w:lineRule="auto"/>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401,723,072.76</w:t>
            </w:r>
          </w:p>
        </w:tc>
      </w:tr>
      <w:tr w:rsidR="00BF751D" w:rsidRPr="00E77933" w14:paraId="2D82E007" w14:textId="77777777" w:rsidTr="00BF751D">
        <w:trPr>
          <w:trHeight w:val="20"/>
        </w:trPr>
        <w:tc>
          <w:tcPr>
            <w:tcW w:w="1111" w:type="pc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5ACC164" w14:textId="77777777" w:rsidR="00BF751D" w:rsidRPr="00E77933" w:rsidRDefault="00BF751D" w:rsidP="00BF751D">
            <w:pPr>
              <w:spacing w:after="0" w:line="240" w:lineRule="auto"/>
              <w:contextualSpacing/>
              <w:jc w:val="center"/>
              <w:rPr>
                <w:rFonts w:ascii="Arial Narrow" w:eastAsia="Times New Roman" w:hAnsi="Arial Narrow" w:cs="Arial"/>
                <w:b/>
                <w:bCs/>
                <w:color w:val="000000"/>
                <w:sz w:val="20"/>
                <w:szCs w:val="20"/>
                <w:lang w:eastAsia="en-PH"/>
              </w:rPr>
            </w:pPr>
            <w:r w:rsidRPr="00E77933">
              <w:rPr>
                <w:rFonts w:ascii="Arial Narrow" w:eastAsia="Times New Roman" w:hAnsi="Arial Narrow" w:cs="Arial"/>
                <w:b/>
                <w:bCs/>
                <w:color w:val="000000"/>
                <w:sz w:val="20"/>
                <w:szCs w:val="20"/>
                <w:lang w:eastAsia="en-PH"/>
              </w:rPr>
              <w:t>TOTAL</w:t>
            </w:r>
          </w:p>
        </w:tc>
        <w:tc>
          <w:tcPr>
            <w:tcW w:w="858" w:type="pct"/>
            <w:tcBorders>
              <w:top w:val="nil"/>
              <w:left w:val="nil"/>
              <w:bottom w:val="single" w:sz="4" w:space="0" w:color="auto"/>
              <w:right w:val="single" w:sz="4" w:space="0" w:color="auto"/>
            </w:tcBorders>
            <w:shd w:val="clear" w:color="auto" w:fill="D0CECE" w:themeFill="background2" w:themeFillShade="E6"/>
            <w:vAlign w:val="center"/>
            <w:hideMark/>
          </w:tcPr>
          <w:p w14:paraId="4F83D891" w14:textId="6290D033" w:rsidR="00BF751D" w:rsidRPr="00E77933" w:rsidRDefault="00BF751D" w:rsidP="00BF751D">
            <w:pPr>
              <w:spacing w:after="0" w:line="240" w:lineRule="auto"/>
              <w:contextualSpacing/>
              <w:jc w:val="right"/>
              <w:rPr>
                <w:rFonts w:ascii="Arial Narrow" w:eastAsia="Times New Roman" w:hAnsi="Arial Narrow" w:cs="Arial"/>
                <w:b/>
                <w:bCs/>
                <w:color w:val="000000"/>
                <w:sz w:val="20"/>
                <w:szCs w:val="20"/>
                <w:lang w:eastAsia="en-PH"/>
              </w:rPr>
            </w:pPr>
            <w:r w:rsidRPr="00E77933">
              <w:rPr>
                <w:rFonts w:ascii="Arial Narrow" w:hAnsi="Arial Narrow" w:cs="Calibri"/>
                <w:b/>
                <w:bCs/>
                <w:color w:val="000000"/>
                <w:sz w:val="20"/>
                <w:szCs w:val="20"/>
              </w:rPr>
              <w:t xml:space="preserve"> 446,826,588.73 </w:t>
            </w:r>
          </w:p>
        </w:tc>
        <w:tc>
          <w:tcPr>
            <w:tcW w:w="546" w:type="pct"/>
            <w:tcBorders>
              <w:top w:val="nil"/>
              <w:left w:val="nil"/>
              <w:bottom w:val="single" w:sz="4" w:space="0" w:color="auto"/>
              <w:right w:val="single" w:sz="4" w:space="0" w:color="auto"/>
            </w:tcBorders>
            <w:shd w:val="clear" w:color="auto" w:fill="D0CECE" w:themeFill="background2" w:themeFillShade="E6"/>
            <w:vAlign w:val="center"/>
            <w:hideMark/>
          </w:tcPr>
          <w:p w14:paraId="10181835" w14:textId="11B78850" w:rsidR="00BF751D" w:rsidRPr="00E77933" w:rsidRDefault="00DD6092" w:rsidP="00BF751D">
            <w:pPr>
              <w:spacing w:after="0" w:line="240" w:lineRule="auto"/>
              <w:contextualSpacing/>
              <w:jc w:val="right"/>
              <w:rPr>
                <w:rFonts w:ascii="Arial Narrow" w:eastAsia="Times New Roman" w:hAnsi="Arial Narrow" w:cs="Arial"/>
                <w:b/>
                <w:bCs/>
                <w:color w:val="000000"/>
                <w:sz w:val="20"/>
                <w:szCs w:val="20"/>
                <w:lang w:eastAsia="en-PH"/>
              </w:rPr>
            </w:pPr>
            <w:r>
              <w:rPr>
                <w:rFonts w:ascii="Arial Narrow" w:hAnsi="Arial Narrow"/>
                <w:b/>
                <w:color w:val="000000"/>
                <w:sz w:val="20"/>
                <w:szCs w:val="20"/>
              </w:rPr>
              <w:t>388,825</w:t>
            </w:r>
          </w:p>
        </w:tc>
        <w:tc>
          <w:tcPr>
            <w:tcW w:w="812" w:type="pct"/>
            <w:tcBorders>
              <w:top w:val="nil"/>
              <w:left w:val="nil"/>
              <w:bottom w:val="single" w:sz="4" w:space="0" w:color="auto"/>
              <w:right w:val="single" w:sz="4" w:space="0" w:color="auto"/>
            </w:tcBorders>
            <w:shd w:val="clear" w:color="auto" w:fill="D0CECE" w:themeFill="background2" w:themeFillShade="E6"/>
            <w:vAlign w:val="center"/>
            <w:hideMark/>
          </w:tcPr>
          <w:p w14:paraId="07656174" w14:textId="11F593E7" w:rsidR="00BF751D" w:rsidRPr="00E77933" w:rsidRDefault="00DD6092" w:rsidP="00BF751D">
            <w:pPr>
              <w:spacing w:after="0" w:line="240" w:lineRule="auto"/>
              <w:contextualSpacing/>
              <w:jc w:val="right"/>
              <w:rPr>
                <w:rFonts w:ascii="Arial Narrow" w:eastAsia="Times New Roman" w:hAnsi="Arial Narrow" w:cs="Arial"/>
                <w:b/>
                <w:bCs/>
                <w:color w:val="000000"/>
                <w:sz w:val="20"/>
                <w:szCs w:val="20"/>
                <w:lang w:eastAsia="en-PH"/>
              </w:rPr>
            </w:pPr>
            <w:r>
              <w:rPr>
                <w:rFonts w:ascii="Arial Narrow" w:hAnsi="Arial Narrow"/>
                <w:b/>
                <w:color w:val="000000"/>
                <w:sz w:val="20"/>
                <w:szCs w:val="20"/>
              </w:rPr>
              <w:t>211,415,476.10</w:t>
            </w:r>
          </w:p>
        </w:tc>
        <w:tc>
          <w:tcPr>
            <w:tcW w:w="763" w:type="pct"/>
            <w:tcBorders>
              <w:top w:val="nil"/>
              <w:left w:val="nil"/>
              <w:bottom w:val="single" w:sz="4" w:space="0" w:color="auto"/>
              <w:right w:val="single" w:sz="4" w:space="0" w:color="auto"/>
            </w:tcBorders>
            <w:shd w:val="clear" w:color="auto" w:fill="D0CECE" w:themeFill="background2" w:themeFillShade="E6"/>
            <w:vAlign w:val="center"/>
            <w:hideMark/>
          </w:tcPr>
          <w:p w14:paraId="57585B75" w14:textId="6CDAE391" w:rsidR="00BF751D" w:rsidRPr="00E77933" w:rsidRDefault="00DD6092" w:rsidP="00BF751D">
            <w:pPr>
              <w:spacing w:after="0" w:line="240" w:lineRule="auto"/>
              <w:contextualSpacing/>
              <w:jc w:val="right"/>
              <w:rPr>
                <w:rFonts w:ascii="Arial Narrow" w:eastAsia="Times New Roman" w:hAnsi="Arial Narrow" w:cs="Arial"/>
                <w:b/>
                <w:bCs/>
                <w:color w:val="000000"/>
                <w:sz w:val="20"/>
                <w:szCs w:val="20"/>
                <w:lang w:eastAsia="en-PH"/>
              </w:rPr>
            </w:pPr>
            <w:r>
              <w:rPr>
                <w:rFonts w:ascii="Arial Narrow" w:hAnsi="Arial Narrow"/>
                <w:b/>
                <w:color w:val="000000"/>
                <w:sz w:val="20"/>
                <w:szCs w:val="20"/>
              </w:rPr>
              <w:t>631,762,013.38</w:t>
            </w:r>
          </w:p>
        </w:tc>
        <w:tc>
          <w:tcPr>
            <w:tcW w:w="909" w:type="pct"/>
            <w:tcBorders>
              <w:top w:val="nil"/>
              <w:left w:val="nil"/>
              <w:bottom w:val="single" w:sz="4" w:space="0" w:color="auto"/>
              <w:right w:val="single" w:sz="4" w:space="0" w:color="auto"/>
            </w:tcBorders>
            <w:shd w:val="clear" w:color="auto" w:fill="D0CECE" w:themeFill="background2" w:themeFillShade="E6"/>
            <w:vAlign w:val="center"/>
            <w:hideMark/>
          </w:tcPr>
          <w:p w14:paraId="73B979CF" w14:textId="0AF1A742" w:rsidR="00BF751D" w:rsidRPr="00E77933" w:rsidRDefault="00DD6092" w:rsidP="00BF751D">
            <w:pPr>
              <w:spacing w:after="0" w:line="240" w:lineRule="auto"/>
              <w:contextualSpacing/>
              <w:jc w:val="right"/>
              <w:rPr>
                <w:rFonts w:ascii="Arial Narrow" w:eastAsia="Times New Roman" w:hAnsi="Arial Narrow" w:cs="Arial"/>
                <w:b/>
                <w:bCs/>
                <w:color w:val="000000"/>
                <w:sz w:val="20"/>
                <w:szCs w:val="20"/>
                <w:lang w:eastAsia="en-PH"/>
              </w:rPr>
            </w:pPr>
            <w:r>
              <w:rPr>
                <w:rFonts w:ascii="Arial Narrow" w:hAnsi="Arial Narrow"/>
                <w:b/>
                <w:color w:val="000000"/>
                <w:sz w:val="20"/>
                <w:szCs w:val="20"/>
              </w:rPr>
              <w:t>1,290,004,078.21</w:t>
            </w:r>
          </w:p>
        </w:tc>
      </w:tr>
    </w:tbl>
    <w:p w14:paraId="10D940B1" w14:textId="07C3BD77" w:rsidR="006B36B6" w:rsidRPr="006B36B6" w:rsidRDefault="006B36B6" w:rsidP="00FD6080">
      <w:pPr>
        <w:pStyle w:val="NoSpacing"/>
        <w:ind w:firstLine="720"/>
        <w:contextualSpacing/>
        <w:jc w:val="both"/>
        <w:rPr>
          <w:rFonts w:ascii="Arial" w:hAnsi="Arial" w:cs="Arial"/>
          <w:i/>
          <w:sz w:val="16"/>
          <w:szCs w:val="24"/>
        </w:rPr>
      </w:pPr>
      <w:r w:rsidRPr="00FE7C33">
        <w:rPr>
          <w:rFonts w:ascii="Arial" w:hAnsi="Arial" w:cs="Arial"/>
          <w:i/>
          <w:sz w:val="24"/>
          <w:szCs w:val="24"/>
        </w:rPr>
        <w:t xml:space="preserve"> </w:t>
      </w:r>
      <w:r w:rsidRPr="006B36B6">
        <w:rPr>
          <w:rFonts w:ascii="Arial" w:hAnsi="Arial" w:cs="Arial"/>
          <w:i/>
          <w:sz w:val="16"/>
          <w:szCs w:val="24"/>
        </w:rPr>
        <w:t>Note: T</w:t>
      </w:r>
      <w:r w:rsidR="00C525A8">
        <w:rPr>
          <w:rFonts w:ascii="Arial" w:hAnsi="Arial" w:cs="Arial"/>
          <w:i/>
          <w:sz w:val="16"/>
          <w:szCs w:val="24"/>
        </w:rPr>
        <w:t xml:space="preserve">he Inventory Summary </w:t>
      </w:r>
      <w:r w:rsidR="00160C3C">
        <w:rPr>
          <w:rFonts w:ascii="Arial" w:hAnsi="Arial" w:cs="Arial"/>
          <w:i/>
          <w:sz w:val="16"/>
          <w:szCs w:val="24"/>
        </w:rPr>
        <w:t>is as of 13</w:t>
      </w:r>
      <w:r w:rsidRPr="006B36B6">
        <w:rPr>
          <w:rFonts w:ascii="Arial" w:hAnsi="Arial" w:cs="Arial"/>
          <w:i/>
          <w:sz w:val="16"/>
          <w:szCs w:val="24"/>
        </w:rPr>
        <w:t xml:space="preserve"> September 2021, 4PM.</w:t>
      </w:r>
    </w:p>
    <w:p w14:paraId="79937919" w14:textId="1B3D2219" w:rsidR="006B36B6" w:rsidRPr="006B36B6" w:rsidRDefault="006B36B6" w:rsidP="00040C91">
      <w:pPr>
        <w:pStyle w:val="NoSpacing1"/>
        <w:ind w:left="720"/>
        <w:contextualSpacing/>
        <w:jc w:val="right"/>
        <w:rPr>
          <w:rFonts w:ascii="Arial" w:hAnsi="Arial" w:cs="Arial"/>
          <w:bCs/>
          <w:i/>
          <w:color w:val="0070C0"/>
          <w:sz w:val="16"/>
          <w:szCs w:val="24"/>
        </w:rPr>
      </w:pPr>
      <w:r w:rsidRPr="006B36B6">
        <w:rPr>
          <w:rFonts w:ascii="Arial" w:hAnsi="Arial" w:cs="Arial"/>
          <w:bCs/>
          <w:i/>
          <w:color w:val="0070C0"/>
          <w:sz w:val="16"/>
          <w:szCs w:val="24"/>
        </w:rPr>
        <w:t>Source: DSWD-</w:t>
      </w:r>
      <w:r w:rsidR="002F1FB3">
        <w:rPr>
          <w:rFonts w:ascii="Arial" w:hAnsi="Arial" w:cs="Arial"/>
          <w:bCs/>
          <w:i/>
          <w:color w:val="0070C0"/>
          <w:sz w:val="16"/>
          <w:szCs w:val="24"/>
        </w:rPr>
        <w:t>DRMB &amp; DSWD-</w:t>
      </w:r>
      <w:r w:rsidRPr="006B36B6">
        <w:rPr>
          <w:rFonts w:ascii="Arial" w:hAnsi="Arial" w:cs="Arial"/>
          <w:bCs/>
          <w:i/>
          <w:color w:val="0070C0"/>
          <w:sz w:val="16"/>
          <w:szCs w:val="24"/>
        </w:rPr>
        <w:t>NRLMB</w:t>
      </w:r>
    </w:p>
    <w:p w14:paraId="4B1E6D23" w14:textId="541F574B" w:rsidR="00E0525B" w:rsidRPr="00FE7C33" w:rsidRDefault="00E0525B" w:rsidP="00040C91">
      <w:pPr>
        <w:spacing w:after="0" w:line="240" w:lineRule="auto"/>
        <w:contextualSpacing/>
        <w:rPr>
          <w:rFonts w:ascii="Arial" w:hAnsi="Arial" w:cs="Arial"/>
          <w:b/>
          <w:sz w:val="24"/>
          <w:szCs w:val="24"/>
        </w:rPr>
      </w:pPr>
    </w:p>
    <w:p w14:paraId="1CEDDA89" w14:textId="7C0446D6" w:rsidR="00CB41C6" w:rsidRPr="00FE7C33" w:rsidRDefault="00CB41C6" w:rsidP="00040C91">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2AAA4A7C"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04800">
        <w:rPr>
          <w:rFonts w:ascii="Arial" w:eastAsia="Arial" w:hAnsi="Arial" w:cs="Arial"/>
          <w:sz w:val="24"/>
          <w:szCs w:val="24"/>
        </w:rPr>
        <w:t>403.15</w:t>
      </w:r>
      <w:r w:rsidRPr="00D36B1A">
        <w:rPr>
          <w:rFonts w:ascii="Arial" w:eastAsia="Arial" w:hAnsi="Arial" w:cs="Arial"/>
          <w:sz w:val="24"/>
          <w:szCs w:val="24"/>
        </w:rPr>
        <w:t xml:space="preserve"> million Quick Response Fund (QRF) at the DSWD-Central Office.</w:t>
      </w:r>
    </w:p>
    <w:p w14:paraId="6C555DB1" w14:textId="14445FDB" w:rsid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13B9A">
        <w:rPr>
          <w:rFonts w:ascii="Arial" w:eastAsia="Arial" w:hAnsi="Arial" w:cs="Arial"/>
          <w:sz w:val="24"/>
          <w:szCs w:val="24"/>
        </w:rPr>
        <w:t>22.4</w:t>
      </w:r>
      <w:r w:rsidRPr="00D36B1A">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3E7EC7EF" w:rsidR="00D92599" w:rsidRPr="006B36B6" w:rsidRDefault="006B36B6" w:rsidP="00040C91">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44572B">
        <w:rPr>
          <w:rFonts w:ascii="Arial" w:hAnsi="Arial" w:cs="Arial"/>
          <w:sz w:val="24"/>
          <w:szCs w:val="24"/>
        </w:rPr>
        <w:t>21.28</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Pr>
          <w:rFonts w:ascii="Arial" w:hAnsi="Arial" w:cs="Arial"/>
          <w:sz w:val="24"/>
          <w:szCs w:val="24"/>
        </w:rPr>
        <w:t xml:space="preserve">“JOLINA”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338CCCE8" w14:textId="77777777" w:rsidR="006B36B6" w:rsidRPr="00FE7C33" w:rsidRDefault="006B36B6" w:rsidP="00040C91">
      <w:pPr>
        <w:spacing w:after="0" w:line="240" w:lineRule="auto"/>
        <w:contextualSpacing/>
        <w:rPr>
          <w:rFonts w:ascii="Arial" w:hAnsi="Arial" w:cs="Arial"/>
          <w:b/>
          <w:sz w:val="24"/>
          <w:szCs w:val="24"/>
        </w:rPr>
      </w:pPr>
    </w:p>
    <w:p w14:paraId="33708B8E" w14:textId="57C7821C" w:rsidR="00CB41C6" w:rsidRPr="00FE7C33" w:rsidRDefault="00CB41C6" w:rsidP="00040C91">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6BD4E7CC" w14:textId="69DF8381" w:rsidR="008136AC" w:rsidRDefault="00160C3C"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56</w:t>
      </w:r>
      <w:r w:rsidR="0011298F">
        <w:rPr>
          <w:rFonts w:ascii="Arial" w:eastAsia="Arial" w:hAnsi="Arial" w:cs="Arial"/>
          <w:sz w:val="24"/>
          <w:szCs w:val="24"/>
        </w:rPr>
        <w:t>,081</w:t>
      </w:r>
      <w:r w:rsidR="008136AC" w:rsidRPr="00D36B1A">
        <w:rPr>
          <w:rFonts w:ascii="Arial" w:eastAsia="Arial" w:hAnsi="Arial" w:cs="Arial"/>
          <w:sz w:val="24"/>
          <w:szCs w:val="24"/>
        </w:rPr>
        <w:t xml:space="preserve"> FFPs available in Disaster Response Centers; of which, </w:t>
      </w:r>
      <w:r>
        <w:rPr>
          <w:rFonts w:ascii="Arial" w:eastAsia="Arial" w:hAnsi="Arial" w:cs="Arial"/>
          <w:sz w:val="24"/>
          <w:szCs w:val="24"/>
        </w:rPr>
        <w:t>43</w:t>
      </w:r>
      <w:r w:rsidR="0011298F">
        <w:rPr>
          <w:rFonts w:ascii="Arial" w:eastAsia="Arial" w:hAnsi="Arial" w:cs="Arial"/>
          <w:sz w:val="24"/>
          <w:szCs w:val="24"/>
        </w:rPr>
        <w:t>,447</w:t>
      </w:r>
      <w:r w:rsidR="008136AC" w:rsidRPr="00D36B1A">
        <w:rPr>
          <w:rFonts w:ascii="Arial" w:eastAsia="Arial" w:hAnsi="Arial" w:cs="Arial"/>
          <w:sz w:val="24"/>
          <w:szCs w:val="24"/>
        </w:rPr>
        <w:t xml:space="preserve"> FFPs are at the National Resource Operations Center (NROC), Pasay City and</w:t>
      </w:r>
      <w:r w:rsidR="008136AC">
        <w:rPr>
          <w:rFonts w:ascii="Arial" w:eastAsia="Arial" w:hAnsi="Arial" w:cs="Arial"/>
          <w:sz w:val="24"/>
          <w:szCs w:val="24"/>
        </w:rPr>
        <w:t xml:space="preserve"> </w:t>
      </w:r>
      <w:r w:rsidR="0011298F">
        <w:rPr>
          <w:rFonts w:ascii="Arial" w:eastAsia="Arial" w:hAnsi="Arial" w:cs="Arial"/>
          <w:sz w:val="24"/>
          <w:szCs w:val="24"/>
        </w:rPr>
        <w:t>12,634</w:t>
      </w:r>
      <w:r w:rsidR="00613B9A">
        <w:rPr>
          <w:rFonts w:ascii="Arial" w:eastAsia="Arial" w:hAnsi="Arial" w:cs="Arial"/>
          <w:sz w:val="24"/>
          <w:szCs w:val="24"/>
        </w:rPr>
        <w:t xml:space="preserve"> </w:t>
      </w:r>
      <w:r w:rsidR="008136AC" w:rsidRPr="00D36B1A">
        <w:rPr>
          <w:rFonts w:ascii="Arial" w:eastAsia="Arial" w:hAnsi="Arial" w:cs="Arial"/>
          <w:sz w:val="24"/>
          <w:szCs w:val="24"/>
        </w:rPr>
        <w:t>FFPs are at the Visayas Disaster Response Center (VDRC), Cebu</w:t>
      </w:r>
      <w:r w:rsidR="008136AC">
        <w:rPr>
          <w:rFonts w:ascii="Arial" w:eastAsia="Arial" w:hAnsi="Arial" w:cs="Arial"/>
          <w:sz w:val="24"/>
          <w:szCs w:val="24"/>
        </w:rPr>
        <w:t xml:space="preserve"> </w:t>
      </w:r>
      <w:r w:rsidR="008136AC" w:rsidRPr="00D36B1A">
        <w:rPr>
          <w:rFonts w:ascii="Arial" w:eastAsia="Arial" w:hAnsi="Arial" w:cs="Arial"/>
          <w:sz w:val="24"/>
          <w:szCs w:val="24"/>
        </w:rPr>
        <w:t>City.</w:t>
      </w:r>
    </w:p>
    <w:p w14:paraId="427154A2" w14:textId="18AC5371" w:rsidR="008136AC" w:rsidRDefault="00160C3C"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149,826</w:t>
      </w:r>
      <w:r w:rsidR="00613B9A">
        <w:rPr>
          <w:rFonts w:ascii="Arial" w:eastAsia="Arial" w:hAnsi="Arial" w:cs="Arial"/>
          <w:sz w:val="24"/>
          <w:szCs w:val="24"/>
        </w:rPr>
        <w:t xml:space="preserve"> </w:t>
      </w:r>
      <w:r w:rsidR="008136AC" w:rsidRPr="00D36B1A">
        <w:rPr>
          <w:rFonts w:ascii="Arial" w:eastAsia="Arial" w:hAnsi="Arial" w:cs="Arial"/>
          <w:sz w:val="24"/>
          <w:szCs w:val="24"/>
        </w:rPr>
        <w:t xml:space="preserve">FFPs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7E7BB6C9" w:rsidR="008136AC" w:rsidRPr="008136AC" w:rsidRDefault="00F9708C" w:rsidP="00040C91">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18</w:t>
      </w:r>
      <w:r w:rsidR="00160C3C">
        <w:rPr>
          <w:rFonts w:ascii="Arial" w:eastAsia="Arial" w:hAnsi="Arial" w:cs="Arial"/>
          <w:sz w:val="24"/>
          <w:szCs w:val="24"/>
        </w:rPr>
        <w:t>2,918</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“JOLINA”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1EB2ACD6" w14:textId="72AEA220" w:rsidR="008136AC" w:rsidRPr="00D36B1A" w:rsidRDefault="008136AC" w:rsidP="00040C91">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160C3C">
        <w:rPr>
          <w:rFonts w:ascii="Arial" w:eastAsia="Arial" w:hAnsi="Arial" w:cs="Arial"/>
          <w:sz w:val="24"/>
          <w:szCs w:val="24"/>
        </w:rPr>
        <w:t>631.</w:t>
      </w:r>
      <w:r w:rsidR="00160C3C">
        <w:rPr>
          <w:rFonts w:ascii="Arial" w:eastAsia="Arial" w:hAnsi="Arial" w:cs="Arial"/>
          <w:sz w:val="24"/>
          <w:szCs w:val="24"/>
        </w:rPr>
        <w:tab/>
        <w:t>8</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0FB4129C" w14:textId="793DE91F" w:rsidR="004208E9" w:rsidRDefault="004208E9" w:rsidP="00040C91">
      <w:pPr>
        <w:pStyle w:val="NoSpacing"/>
        <w:contextualSpacing/>
        <w:jc w:val="both"/>
        <w:rPr>
          <w:rFonts w:ascii="Arial" w:hAnsi="Arial" w:cs="Arial"/>
          <w:sz w:val="24"/>
          <w:szCs w:val="24"/>
        </w:rPr>
      </w:pPr>
    </w:p>
    <w:p w14:paraId="57253CAD" w14:textId="44D5803E" w:rsidR="00E77933" w:rsidRDefault="00E77933" w:rsidP="00040C91">
      <w:pPr>
        <w:pStyle w:val="NoSpacing"/>
        <w:contextualSpacing/>
        <w:jc w:val="both"/>
        <w:rPr>
          <w:rFonts w:ascii="Arial" w:hAnsi="Arial" w:cs="Arial"/>
          <w:sz w:val="24"/>
          <w:szCs w:val="24"/>
        </w:rPr>
      </w:pPr>
    </w:p>
    <w:p w14:paraId="4DA5A0FD" w14:textId="77777777" w:rsidR="00E77933" w:rsidRPr="00FE7C33" w:rsidRDefault="00E77933" w:rsidP="00040C91">
      <w:pPr>
        <w:pStyle w:val="NoSpacing"/>
        <w:contextualSpacing/>
        <w:jc w:val="both"/>
        <w:rPr>
          <w:rFonts w:ascii="Arial" w:hAnsi="Arial" w:cs="Arial"/>
          <w:sz w:val="24"/>
          <w:szCs w:val="24"/>
        </w:rPr>
      </w:pPr>
      <w:bookmarkStart w:id="2" w:name="_GoBack"/>
      <w:bookmarkEnd w:id="2"/>
    </w:p>
    <w:p w14:paraId="709C791A"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40C91">
      <w:pPr>
        <w:pStyle w:val="NoSpacing"/>
        <w:ind w:firstLine="851"/>
        <w:contextualSpacing/>
        <w:jc w:val="both"/>
        <w:rPr>
          <w:rFonts w:ascii="Arial" w:hAnsi="Arial" w:cs="Arial"/>
          <w:b/>
          <w:sz w:val="24"/>
          <w:szCs w:val="24"/>
        </w:rPr>
      </w:pPr>
    </w:p>
    <w:p w14:paraId="285D30B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Food pack production is ongoing at the Regional Production Hubs.</w:t>
            </w:r>
          </w:p>
          <w:p w14:paraId="5AC8C495" w14:textId="77777777" w:rsidR="004548E1" w:rsidRPr="00546E86" w:rsidRDefault="004548E1" w:rsidP="00040C91">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DSWD-FO CAR has a scheduled delivery of 2,500 FFPs and 135 hygiene kits to Abra Satellite Warehouse and 700 FFPs to Mountain Province Satellite Warehouse on 08 September 2021.</w:t>
            </w:r>
          </w:p>
        </w:tc>
      </w:tr>
    </w:tbl>
    <w:p w14:paraId="6EE89723" w14:textId="77777777" w:rsidR="004548E1" w:rsidRDefault="004548E1" w:rsidP="00040C91">
      <w:pPr>
        <w:pStyle w:val="NoSpacing"/>
        <w:ind w:firstLine="851"/>
        <w:contextualSpacing/>
        <w:jc w:val="both"/>
        <w:rPr>
          <w:rFonts w:ascii="Arial" w:hAnsi="Arial" w:cs="Arial"/>
          <w:b/>
          <w:sz w:val="24"/>
          <w:szCs w:val="24"/>
        </w:rPr>
      </w:pPr>
    </w:p>
    <w:p w14:paraId="6BFB1C2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40C91">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40C91">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A1438A">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40C91">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472922">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5A5A1970" w14:textId="77777777" w:rsidR="004548E1" w:rsidRDefault="004548E1" w:rsidP="00040C91">
      <w:pPr>
        <w:pStyle w:val="NoSpacing"/>
        <w:ind w:firstLine="851"/>
        <w:contextualSpacing/>
        <w:jc w:val="both"/>
        <w:rPr>
          <w:rFonts w:ascii="Arial" w:hAnsi="Arial" w:cs="Arial"/>
          <w:b/>
          <w:sz w:val="24"/>
          <w:szCs w:val="24"/>
        </w:rPr>
      </w:pPr>
    </w:p>
    <w:p w14:paraId="4D8EB43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F7A08" w:rsidRPr="006B4BAB" w14:paraId="729DE1DE" w14:textId="77777777" w:rsidTr="00F8204D">
        <w:tc>
          <w:tcPr>
            <w:tcW w:w="2160" w:type="dxa"/>
          </w:tcPr>
          <w:p w14:paraId="5FCDC04D" w14:textId="37E2B996" w:rsidR="00EF7A08" w:rsidRDefault="007F1375" w:rsidP="00EF7A08">
            <w:pPr>
              <w:pStyle w:val="NoSpacing"/>
              <w:contextualSpacing/>
              <w:jc w:val="center"/>
              <w:rPr>
                <w:rFonts w:ascii="Arial" w:hAnsi="Arial" w:cs="Arial"/>
                <w:sz w:val="20"/>
                <w:szCs w:val="24"/>
              </w:rPr>
            </w:pPr>
            <w:r>
              <w:rPr>
                <w:rFonts w:ascii="Arial" w:hAnsi="Arial" w:cs="Arial"/>
                <w:sz w:val="20"/>
                <w:szCs w:val="24"/>
              </w:rPr>
              <w:t>12</w:t>
            </w:r>
            <w:r w:rsidR="00EF7A08">
              <w:rPr>
                <w:rFonts w:ascii="Arial" w:hAnsi="Arial" w:cs="Arial"/>
                <w:sz w:val="20"/>
                <w:szCs w:val="24"/>
              </w:rPr>
              <w:t xml:space="preserve"> September 2021</w:t>
            </w:r>
          </w:p>
        </w:tc>
        <w:tc>
          <w:tcPr>
            <w:tcW w:w="6682" w:type="dxa"/>
          </w:tcPr>
          <w:p w14:paraId="73572E73" w14:textId="1E0B1E93" w:rsidR="00EF7A08" w:rsidRDefault="00EF7A08"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w:t>
            </w:r>
            <w:r w:rsidR="007F1375">
              <w:rPr>
                <w:rFonts w:ascii="Arial" w:hAnsi="Arial" w:cs="Arial"/>
                <w:sz w:val="20"/>
                <w:szCs w:val="24"/>
              </w:rPr>
              <w:t>coordinated with all the PSWDOs to closely monitor assistance provided by the LGUs including CSOs and ensure inclusion to their update reports.</w:t>
            </w:r>
          </w:p>
        </w:tc>
      </w:tr>
      <w:tr w:rsidR="007F1375" w:rsidRPr="006B4BAB" w14:paraId="7C056D8E" w14:textId="77777777" w:rsidTr="00F8204D">
        <w:tc>
          <w:tcPr>
            <w:tcW w:w="2160" w:type="dxa"/>
          </w:tcPr>
          <w:p w14:paraId="01C92A82" w14:textId="38B7CB5E" w:rsidR="007F1375" w:rsidRDefault="007F1375" w:rsidP="007F1375">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7F1375" w:rsidRPr="006B4BAB" w14:paraId="5F099BF1" w14:textId="77777777" w:rsidTr="00F8204D">
        <w:tc>
          <w:tcPr>
            <w:tcW w:w="2160" w:type="dxa"/>
          </w:tcPr>
          <w:p w14:paraId="166D508D" w14:textId="77777777" w:rsidR="007F1375" w:rsidRPr="006B4BAB" w:rsidRDefault="007F1375" w:rsidP="007F1375">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7AB7EAFD" w14:textId="7777777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Disaster Response Management Division of DSWD-FO CALABARZON mobilized 23 community volunteers to produced FFPs at the DSWD-FO IV-A warehouse in Gen. Mariano Alvarez, Cavite.</w:t>
            </w:r>
          </w:p>
          <w:p w14:paraId="7CBEEDD5" w14:textId="7777777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0EB0687C" w14:textId="77777777" w:rsidR="004548E1" w:rsidRDefault="004548E1" w:rsidP="00040C91">
      <w:pPr>
        <w:pStyle w:val="NoSpacing"/>
        <w:contextualSpacing/>
        <w:jc w:val="both"/>
        <w:rPr>
          <w:rFonts w:ascii="Arial" w:hAnsi="Arial" w:cs="Arial"/>
          <w:sz w:val="24"/>
          <w:szCs w:val="24"/>
        </w:rPr>
      </w:pPr>
    </w:p>
    <w:p w14:paraId="5155F8A7" w14:textId="129E81E9" w:rsidR="007D1C25" w:rsidRPr="00FE7C33" w:rsidRDefault="007D1C25" w:rsidP="007D1C25">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CC39D0">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1D86C385" w:rsidR="007D1C25" w:rsidRPr="006B4BAB" w:rsidRDefault="007D1C25" w:rsidP="00CC39D0">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52DCAED7" w14:textId="77777777" w:rsidR="007D1C25" w:rsidRDefault="007D1C25" w:rsidP="00CC39D0">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p w14:paraId="133BAC2F" w14:textId="367CA961" w:rsidR="00E57883" w:rsidRDefault="00E57883" w:rsidP="00E5788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Delivered 500 FFPs to LGU Mobo, Masbate.</w:t>
            </w:r>
          </w:p>
          <w:p w14:paraId="038F6BE0" w14:textId="1E37DF21" w:rsidR="00E57883" w:rsidRPr="00A561F9" w:rsidRDefault="00E57883" w:rsidP="00E5788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FFPs at DSWD Warehouses</w:t>
            </w:r>
          </w:p>
        </w:tc>
      </w:tr>
    </w:tbl>
    <w:p w14:paraId="3B9F7912" w14:textId="77777777" w:rsidR="007D1C25" w:rsidRDefault="007D1C25" w:rsidP="00040C91">
      <w:pPr>
        <w:pStyle w:val="NoSpacing"/>
        <w:ind w:firstLine="851"/>
        <w:contextualSpacing/>
        <w:jc w:val="both"/>
        <w:rPr>
          <w:rFonts w:ascii="Arial" w:hAnsi="Arial" w:cs="Arial"/>
          <w:b/>
          <w:sz w:val="24"/>
          <w:szCs w:val="24"/>
        </w:rPr>
      </w:pPr>
    </w:p>
    <w:p w14:paraId="20A52129" w14:textId="0659BC75"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657182E"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Repacking of FFPs at the Regional Warehouse is ongoing.</w:t>
            </w:r>
          </w:p>
        </w:tc>
      </w:tr>
      <w:tr w:rsidR="004548E1" w:rsidRPr="006B4BAB" w14:paraId="247907CE" w14:textId="77777777" w:rsidTr="00F8204D">
        <w:tc>
          <w:tcPr>
            <w:tcW w:w="2160" w:type="dxa"/>
          </w:tcPr>
          <w:p w14:paraId="4ECCAEB2"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4548E1" w:rsidRPr="006718EE" w:rsidRDefault="004548E1" w:rsidP="00040C91">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40C91">
      <w:pPr>
        <w:pStyle w:val="NoSpacing"/>
        <w:contextualSpacing/>
        <w:jc w:val="both"/>
        <w:rPr>
          <w:rFonts w:ascii="Arial" w:hAnsi="Arial" w:cs="Arial"/>
          <w:sz w:val="24"/>
          <w:szCs w:val="24"/>
        </w:rPr>
      </w:pPr>
    </w:p>
    <w:p w14:paraId="2834B2F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54F3431F" w14:textId="77777777" w:rsidTr="00F8204D">
        <w:tc>
          <w:tcPr>
            <w:tcW w:w="2160" w:type="dxa"/>
          </w:tcPr>
          <w:p w14:paraId="45CE839B"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7777777" w:rsidR="004548E1" w:rsidRPr="00A561F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Production of FFPs at the Regional Resource Operations Center (RROC) of DSWD-FO VIII is ongoing.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66C80717" w:rsidR="00A458BE" w:rsidRDefault="00A458BE"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Prepositioned 3,600 FFPs at Allen, Northern Samar for possible augmentation to LGUs.</w:t>
            </w:r>
          </w:p>
        </w:tc>
      </w:tr>
    </w:tbl>
    <w:p w14:paraId="1362EA42" w14:textId="77777777" w:rsidR="004548E1" w:rsidRDefault="004548E1" w:rsidP="00040C91">
      <w:pPr>
        <w:pStyle w:val="NoSpacing"/>
        <w:contextualSpacing/>
        <w:jc w:val="both"/>
        <w:rPr>
          <w:rFonts w:ascii="Arial" w:hAnsi="Arial" w:cs="Arial"/>
          <w:sz w:val="24"/>
          <w:szCs w:val="24"/>
        </w:rPr>
      </w:pPr>
    </w:p>
    <w:p w14:paraId="54C1B254" w14:textId="4ACBE45C"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40C91">
      <w:pPr>
        <w:pStyle w:val="NoSpacing"/>
        <w:contextualSpacing/>
        <w:jc w:val="both"/>
        <w:rPr>
          <w:rFonts w:ascii="Arial" w:hAnsi="Arial" w:cs="Arial"/>
          <w:sz w:val="24"/>
          <w:szCs w:val="24"/>
        </w:rPr>
      </w:pPr>
    </w:p>
    <w:p w14:paraId="14FE00A8"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9</w:t>
            </w:r>
            <w:r w:rsidRPr="006B4BAB">
              <w:rPr>
                <w:rFonts w:ascii="Arial" w:hAnsi="Arial" w:cs="Arial"/>
                <w:sz w:val="20"/>
                <w:szCs w:val="24"/>
              </w:rPr>
              <w:t xml:space="preserve"> September 2021</w:t>
            </w:r>
          </w:p>
        </w:tc>
        <w:tc>
          <w:tcPr>
            <w:tcW w:w="6682" w:type="dxa"/>
          </w:tcPr>
          <w:p w14:paraId="20C73C49" w14:textId="40D6828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All concerned Local </w:t>
            </w:r>
            <w:r w:rsidR="00765966">
              <w:rPr>
                <w:rFonts w:ascii="Arial" w:hAnsi="Arial" w:cs="Arial"/>
                <w:sz w:val="20"/>
                <w:szCs w:val="24"/>
              </w:rPr>
              <w:t>Social Welfare and Development Office</w:t>
            </w:r>
            <w:r w:rsidR="00AB2C11">
              <w:rPr>
                <w:rFonts w:ascii="Arial" w:hAnsi="Arial" w:cs="Arial"/>
                <w:sz w:val="20"/>
                <w:szCs w:val="24"/>
              </w:rPr>
              <w:t>s</w:t>
            </w:r>
            <w:r w:rsidR="00765966">
              <w:rPr>
                <w:rFonts w:ascii="Arial" w:hAnsi="Arial" w:cs="Arial"/>
                <w:sz w:val="20"/>
                <w:szCs w:val="24"/>
              </w:rPr>
              <w:t xml:space="preserve"> (</w:t>
            </w:r>
            <w:r w:rsidR="00B56B6B">
              <w:rPr>
                <w:rFonts w:ascii="Arial" w:hAnsi="Arial" w:cs="Arial"/>
                <w:sz w:val="20"/>
                <w:szCs w:val="24"/>
              </w:rPr>
              <w:t>SWDOs</w:t>
            </w:r>
            <w:r w:rsidR="00765966">
              <w:rPr>
                <w:rFonts w:ascii="Arial" w:hAnsi="Arial" w:cs="Arial"/>
                <w:sz w:val="20"/>
                <w:szCs w:val="24"/>
              </w:rPr>
              <w:t>)</w:t>
            </w:r>
            <w:r>
              <w:rPr>
                <w:rFonts w:ascii="Arial" w:hAnsi="Arial" w:cs="Arial"/>
                <w:sz w:val="20"/>
                <w:szCs w:val="24"/>
              </w:rPr>
              <w:t xml:space="preserve"> activated camp coordination and camp management. They are continuously coordinating with concerned agencies and conducting assessment and validation of the families affected by Typhoon “Jolina” through the use of the Disaster Assistance Family Access Card (DAFAC).</w:t>
            </w:r>
          </w:p>
          <w:p w14:paraId="16607B76"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Local SWDOs are advocating and implementing strict adherence to safety measures inside evacuation centers in compliance with health protocols.</w:t>
            </w:r>
          </w:p>
        </w:tc>
      </w:tr>
    </w:tbl>
    <w:p w14:paraId="0C92085D" w14:textId="77777777" w:rsidR="004548E1" w:rsidRDefault="004548E1" w:rsidP="00040C91">
      <w:pPr>
        <w:pStyle w:val="NoSpacing"/>
        <w:ind w:firstLine="851"/>
        <w:contextualSpacing/>
        <w:jc w:val="both"/>
        <w:rPr>
          <w:rFonts w:ascii="Arial" w:hAnsi="Arial" w:cs="Arial"/>
          <w:b/>
          <w:sz w:val="24"/>
          <w:szCs w:val="24"/>
        </w:rPr>
      </w:pPr>
    </w:p>
    <w:p w14:paraId="5957929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B5901A1" w:rsidR="00EB4363" w:rsidRPr="0051247A" w:rsidRDefault="00AB4013" w:rsidP="0051247A">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w:t>
            </w:r>
            <w:r w:rsidR="00AB2C11">
              <w:rPr>
                <w:rFonts w:ascii="Arial" w:hAnsi="Arial" w:cs="Arial"/>
                <w:sz w:val="20"/>
                <w:szCs w:val="24"/>
              </w:rPr>
              <w:t>Disaster Response Management Division (</w:t>
            </w:r>
            <w:r>
              <w:rPr>
                <w:rFonts w:ascii="Arial" w:hAnsi="Arial" w:cs="Arial"/>
                <w:sz w:val="20"/>
                <w:szCs w:val="24"/>
              </w:rPr>
              <w:t>DRMD</w:t>
            </w:r>
            <w:r w:rsidR="00AB2C11">
              <w:rPr>
                <w:rFonts w:ascii="Arial" w:hAnsi="Arial" w:cs="Arial"/>
                <w:sz w:val="20"/>
                <w:szCs w:val="24"/>
              </w:rPr>
              <w:t>)</w:t>
            </w:r>
            <w:r>
              <w:rPr>
                <w:rFonts w:ascii="Arial" w:hAnsi="Arial" w:cs="Arial"/>
                <w:sz w:val="20"/>
                <w:szCs w:val="24"/>
              </w:rPr>
              <w:t xml:space="preserve">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2E375A0C" w:rsidR="004548E1" w:rsidRPr="00385692" w:rsidRDefault="004548E1" w:rsidP="00AB4013">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Pr>
                <w:rFonts w:ascii="Arial" w:hAnsi="Arial" w:cs="Arial"/>
                <w:sz w:val="20"/>
                <w:szCs w:val="24"/>
              </w:rPr>
              <w:t>CCCM</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5674D9BF"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312C14EC" w14:textId="77777777" w:rsidR="004548E1" w:rsidRDefault="004548E1" w:rsidP="00040C91">
      <w:pPr>
        <w:pStyle w:val="NoSpacing"/>
        <w:contextualSpacing/>
        <w:jc w:val="both"/>
        <w:rPr>
          <w:rFonts w:ascii="Arial" w:hAnsi="Arial" w:cs="Arial"/>
          <w:sz w:val="24"/>
          <w:szCs w:val="24"/>
        </w:rPr>
      </w:pPr>
    </w:p>
    <w:p w14:paraId="032B5E21"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3C8C6B6A"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40 families or 144 persons who pre-emptively evacuated and are still in 18 evacuation centers or staying with their relatives/friends.</w:t>
            </w:r>
          </w:p>
        </w:tc>
      </w:tr>
    </w:tbl>
    <w:p w14:paraId="13F57CF8" w14:textId="5BCEF5A8" w:rsidR="004548E1" w:rsidRDefault="004548E1" w:rsidP="00040C91">
      <w:pPr>
        <w:pStyle w:val="NoSpacing"/>
        <w:contextualSpacing/>
        <w:jc w:val="both"/>
        <w:rPr>
          <w:rFonts w:ascii="Arial" w:hAnsi="Arial" w:cs="Arial"/>
          <w:sz w:val="24"/>
          <w:szCs w:val="24"/>
        </w:rPr>
      </w:pPr>
    </w:p>
    <w:p w14:paraId="0798238D" w14:textId="6FBB6AD4" w:rsidR="00FD2832" w:rsidRPr="00FE7C33" w:rsidRDefault="00FD2832"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832" w:rsidRPr="006B4BAB" w14:paraId="07D6102F" w14:textId="77777777" w:rsidTr="000C1363">
        <w:tc>
          <w:tcPr>
            <w:tcW w:w="2160" w:type="dxa"/>
          </w:tcPr>
          <w:p w14:paraId="7663D8E5" w14:textId="77777777" w:rsidR="00FD2832" w:rsidRPr="006B4BAB" w:rsidRDefault="00FD2832"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4D7945B2" w:rsidR="00FD2832" w:rsidRPr="00B91F88" w:rsidRDefault="00FD2832"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are 1,112 families or 5,381 persons who pre-emptively evacuated and are still in 20 evacuation centers or staying with their relatives/friends.</w:t>
            </w:r>
          </w:p>
        </w:tc>
      </w:tr>
    </w:tbl>
    <w:p w14:paraId="2DB31356" w14:textId="154524E1" w:rsidR="00FD2832" w:rsidRDefault="00FD2832" w:rsidP="00040C91">
      <w:pPr>
        <w:pStyle w:val="NoSpacing"/>
        <w:contextualSpacing/>
        <w:jc w:val="both"/>
        <w:rPr>
          <w:rFonts w:ascii="Arial" w:hAnsi="Arial" w:cs="Arial"/>
          <w:sz w:val="24"/>
          <w:szCs w:val="24"/>
        </w:rPr>
      </w:pPr>
    </w:p>
    <w:p w14:paraId="18A49AA4" w14:textId="6F55161F" w:rsidR="00E77933" w:rsidRDefault="00E77933" w:rsidP="00040C91">
      <w:pPr>
        <w:pStyle w:val="NoSpacing"/>
        <w:contextualSpacing/>
        <w:jc w:val="both"/>
        <w:rPr>
          <w:rFonts w:ascii="Arial" w:hAnsi="Arial" w:cs="Arial"/>
          <w:sz w:val="24"/>
          <w:szCs w:val="24"/>
        </w:rPr>
      </w:pPr>
    </w:p>
    <w:p w14:paraId="2E3EA796" w14:textId="47F501DB" w:rsidR="00E77933" w:rsidRDefault="00E77933" w:rsidP="00040C91">
      <w:pPr>
        <w:pStyle w:val="NoSpacing"/>
        <w:contextualSpacing/>
        <w:jc w:val="both"/>
        <w:rPr>
          <w:rFonts w:ascii="Arial" w:hAnsi="Arial" w:cs="Arial"/>
          <w:sz w:val="24"/>
          <w:szCs w:val="24"/>
        </w:rPr>
      </w:pPr>
    </w:p>
    <w:p w14:paraId="1D55016F" w14:textId="13DE1783" w:rsidR="00E77933" w:rsidRDefault="00E77933" w:rsidP="00040C91">
      <w:pPr>
        <w:pStyle w:val="NoSpacing"/>
        <w:contextualSpacing/>
        <w:jc w:val="both"/>
        <w:rPr>
          <w:rFonts w:ascii="Arial" w:hAnsi="Arial" w:cs="Arial"/>
          <w:sz w:val="24"/>
          <w:szCs w:val="24"/>
        </w:rPr>
      </w:pPr>
    </w:p>
    <w:p w14:paraId="4A38A6A0" w14:textId="4970D084" w:rsidR="00E77933" w:rsidRDefault="00E77933" w:rsidP="00040C91">
      <w:pPr>
        <w:pStyle w:val="NoSpacing"/>
        <w:contextualSpacing/>
        <w:jc w:val="both"/>
        <w:rPr>
          <w:rFonts w:ascii="Arial" w:hAnsi="Arial" w:cs="Arial"/>
          <w:sz w:val="24"/>
          <w:szCs w:val="24"/>
        </w:rPr>
      </w:pPr>
    </w:p>
    <w:p w14:paraId="07FC2AD4" w14:textId="77777777" w:rsidR="00E77933" w:rsidRPr="00DC6645" w:rsidRDefault="00E77933" w:rsidP="00040C91">
      <w:pPr>
        <w:pStyle w:val="NoSpacing"/>
        <w:contextualSpacing/>
        <w:jc w:val="both"/>
        <w:rPr>
          <w:rFonts w:ascii="Arial" w:hAnsi="Arial" w:cs="Arial"/>
          <w:sz w:val="24"/>
          <w:szCs w:val="24"/>
        </w:rPr>
      </w:pPr>
    </w:p>
    <w:p w14:paraId="4BC7F99B"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40C91">
      <w:pPr>
        <w:pStyle w:val="NoSpacing"/>
        <w:ind w:firstLine="851"/>
        <w:contextualSpacing/>
        <w:jc w:val="both"/>
        <w:rPr>
          <w:rFonts w:ascii="Arial" w:hAnsi="Arial" w:cs="Arial"/>
          <w:b/>
          <w:sz w:val="24"/>
          <w:szCs w:val="24"/>
        </w:rPr>
      </w:pPr>
    </w:p>
    <w:p w14:paraId="3A063F1C"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77777777" w:rsidR="005648C9" w:rsidRDefault="005648C9"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5648C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40C91">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05F4150A" w14:textId="77777777" w:rsidR="004548E1" w:rsidRPr="00DC6645" w:rsidRDefault="004548E1" w:rsidP="00040C91">
      <w:pPr>
        <w:pStyle w:val="NoSpacing"/>
        <w:contextualSpacing/>
        <w:jc w:val="both"/>
        <w:rPr>
          <w:rFonts w:ascii="Arial" w:hAnsi="Arial" w:cs="Arial"/>
          <w:sz w:val="24"/>
          <w:szCs w:val="24"/>
        </w:rPr>
      </w:pPr>
    </w:p>
    <w:p w14:paraId="7FD7DC59" w14:textId="77777777" w:rsidR="004548E1" w:rsidRPr="000B35CE" w:rsidRDefault="004548E1" w:rsidP="00040C91">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40C91">
      <w:pPr>
        <w:pStyle w:val="NoSpacing"/>
        <w:contextualSpacing/>
        <w:jc w:val="both"/>
        <w:rPr>
          <w:rFonts w:ascii="Arial" w:eastAsia="Arial" w:hAnsi="Arial" w:cs="Arial"/>
          <w:i/>
          <w:sz w:val="24"/>
          <w:szCs w:val="24"/>
        </w:rPr>
      </w:pPr>
    </w:p>
    <w:p w14:paraId="3D0842D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8</w:t>
            </w:r>
            <w:r w:rsidRPr="006B4BAB">
              <w:rPr>
                <w:rFonts w:ascii="Arial" w:hAnsi="Arial" w:cs="Arial"/>
                <w:sz w:val="20"/>
                <w:szCs w:val="24"/>
              </w:rPr>
              <w:t xml:space="preserve"> September 2021</w:t>
            </w:r>
          </w:p>
        </w:tc>
        <w:tc>
          <w:tcPr>
            <w:tcW w:w="6682" w:type="dxa"/>
          </w:tcPr>
          <w:p w14:paraId="3D8D5175"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and Quick Response Teams (QRTs) of DSWD-FO NCR are on standby and may be activated in case of eventualities that may occur due to Typhoon “Jolina”.</w:t>
            </w:r>
          </w:p>
          <w:p w14:paraId="717AD110"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NCR is closely coordinating with Local SWDOs in Metro Manila for updates and augmentation requests.</w:t>
            </w:r>
          </w:p>
        </w:tc>
      </w:tr>
    </w:tbl>
    <w:p w14:paraId="6D50D486" w14:textId="77777777" w:rsidR="004548E1" w:rsidRDefault="004548E1" w:rsidP="00040C91">
      <w:pPr>
        <w:pStyle w:val="NoSpacing"/>
        <w:ind w:firstLine="851"/>
        <w:contextualSpacing/>
        <w:jc w:val="both"/>
        <w:rPr>
          <w:rFonts w:ascii="Arial" w:hAnsi="Arial" w:cs="Arial"/>
          <w:b/>
          <w:sz w:val="24"/>
          <w:szCs w:val="24"/>
        </w:rPr>
      </w:pPr>
    </w:p>
    <w:p w14:paraId="50F61CDA" w14:textId="0D39FF71"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C8DE81" w14:textId="77777777" w:rsidTr="00F8204D">
        <w:tc>
          <w:tcPr>
            <w:tcW w:w="2160" w:type="dxa"/>
          </w:tcPr>
          <w:p w14:paraId="59CE23C3"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43ED046" w14:textId="77777777" w:rsidR="004548E1" w:rsidRPr="007705FC"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attended the Pre-Disaster Risk Assessment (PDRA) for Typhoon “Jolina” and Typhoon “Kiko”.</w:t>
            </w:r>
          </w:p>
        </w:tc>
      </w:tr>
      <w:tr w:rsidR="004548E1" w:rsidRPr="006B4BAB" w14:paraId="1D0372DC" w14:textId="77777777" w:rsidTr="00F8204D">
        <w:tc>
          <w:tcPr>
            <w:tcW w:w="2160" w:type="dxa"/>
          </w:tcPr>
          <w:p w14:paraId="1D0CC2D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0D9CADD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ensured availability of FNIs and transportation services for resource augmentation as need arises.</w:t>
            </w:r>
          </w:p>
          <w:p w14:paraId="4EC60039"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QRT members were activated and on standby for possible augmentation.</w:t>
            </w:r>
          </w:p>
        </w:tc>
      </w:tr>
    </w:tbl>
    <w:p w14:paraId="285A27D5" w14:textId="77777777" w:rsidR="004548E1" w:rsidRDefault="004548E1" w:rsidP="00040C91">
      <w:pPr>
        <w:pStyle w:val="NoSpacing"/>
        <w:ind w:firstLine="851"/>
        <w:contextualSpacing/>
        <w:jc w:val="both"/>
        <w:rPr>
          <w:rFonts w:ascii="Arial" w:hAnsi="Arial" w:cs="Arial"/>
          <w:b/>
          <w:sz w:val="24"/>
          <w:szCs w:val="24"/>
        </w:rPr>
      </w:pPr>
    </w:p>
    <w:p w14:paraId="25B6DBEA"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1A532E60" w:rsidR="00BF7E12" w:rsidRDefault="00BF7E12"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w:t>
            </w:r>
            <w:r w:rsidR="00737AAE">
              <w:rPr>
                <w:rFonts w:ascii="Arial" w:hAnsi="Arial" w:cs="Arial"/>
                <w:sz w:val="20"/>
                <w:szCs w:val="24"/>
              </w:rPr>
              <w:t>and</w:t>
            </w:r>
            <w:r>
              <w:rPr>
                <w:rFonts w:ascii="Arial" w:hAnsi="Arial" w:cs="Arial"/>
                <w:sz w:val="20"/>
                <w:szCs w:val="24"/>
              </w:rPr>
              <w:t xml:space="preserve"> individuals</w:t>
            </w:r>
            <w:r w:rsidR="00737AAE">
              <w:rPr>
                <w:rFonts w:ascii="Arial" w:hAnsi="Arial" w:cs="Arial"/>
                <w:sz w:val="20"/>
                <w:szCs w:val="24"/>
              </w:rPr>
              <w:t>,</w:t>
            </w:r>
            <w:r>
              <w:rPr>
                <w:rFonts w:ascii="Arial" w:hAnsi="Arial" w:cs="Arial"/>
                <w:sz w:val="20"/>
                <w:szCs w:val="24"/>
              </w:rPr>
              <w:t xml:space="preserve"> and damaged houses in the Region during the onset of Typhoon “Jolina”. Hence, DSWD-FO I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11BCCA94" w14:textId="77777777" w:rsidTr="00F8204D">
        <w:tc>
          <w:tcPr>
            <w:tcW w:w="2160" w:type="dxa"/>
          </w:tcPr>
          <w:p w14:paraId="6416B729" w14:textId="2FF947C7" w:rsidR="004548E1" w:rsidRPr="006B4BAB" w:rsidRDefault="00E576CE" w:rsidP="00040C91">
            <w:pPr>
              <w:pStyle w:val="NoSpacing"/>
              <w:contextualSpacing/>
              <w:jc w:val="center"/>
              <w:rPr>
                <w:rFonts w:ascii="Arial" w:hAnsi="Arial" w:cs="Arial"/>
                <w:sz w:val="20"/>
                <w:szCs w:val="24"/>
              </w:rPr>
            </w:pPr>
            <w:r>
              <w:rPr>
                <w:rFonts w:ascii="Arial" w:hAnsi="Arial" w:cs="Arial"/>
                <w:sz w:val="20"/>
                <w:szCs w:val="24"/>
              </w:rPr>
              <w:t>09</w:t>
            </w:r>
            <w:r w:rsidR="004548E1">
              <w:rPr>
                <w:rFonts w:ascii="Arial" w:hAnsi="Arial" w:cs="Arial"/>
                <w:sz w:val="20"/>
                <w:szCs w:val="24"/>
              </w:rPr>
              <w:t xml:space="preserve"> September 2021</w:t>
            </w:r>
          </w:p>
        </w:tc>
        <w:tc>
          <w:tcPr>
            <w:tcW w:w="6682" w:type="dxa"/>
          </w:tcPr>
          <w:p w14:paraId="567D78FC" w14:textId="4BA05D1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 closely </w:t>
            </w:r>
            <w:r w:rsidR="00E576CE">
              <w:rPr>
                <w:rFonts w:ascii="Arial" w:hAnsi="Arial" w:cs="Arial"/>
                <w:sz w:val="20"/>
                <w:szCs w:val="24"/>
              </w:rPr>
              <w:t xml:space="preserve">monitored the possible effects of Typhoon “Jolina” and Typhoon “Kiko” through the Department of Science and Technology-Philippine Atmospheric, Geophysical and Astronomical Services Administration (DOST-PAGASA) and </w:t>
            </w:r>
            <w:r>
              <w:rPr>
                <w:rFonts w:ascii="Arial" w:hAnsi="Arial" w:cs="Arial"/>
                <w:sz w:val="20"/>
                <w:szCs w:val="24"/>
              </w:rPr>
              <w:t>coordinated with the RDRRMC 1. Its Provincial Operations Offices (POOs) were in close coordination with different Local Disaster Risk Reduction and Management Councils (DRRMCs) and Local SWDOs to monitor the adverse effects of brought by the weather disturbance.</w:t>
            </w:r>
          </w:p>
          <w:p w14:paraId="26973444" w14:textId="2D3447C3" w:rsidR="004548E1" w:rsidRPr="0086752A" w:rsidRDefault="004548E1" w:rsidP="002409D6">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 attended the Regional PDRA Analyst/Core Group Meeting. The discussion focused on the current weather situation </w:t>
            </w:r>
            <w:r w:rsidR="002409D6">
              <w:rPr>
                <w:rFonts w:ascii="Arial" w:hAnsi="Arial" w:cs="Arial"/>
                <w:sz w:val="20"/>
                <w:szCs w:val="24"/>
              </w:rPr>
              <w:t>(possible effects of Typhoon “Jolina” and Typhoon “Kiko”). Likewise, there was no changes in the Emergency Preparedness for Response (EPR) Protocol and alert level status in the Region.</w:t>
            </w:r>
          </w:p>
        </w:tc>
      </w:tr>
      <w:tr w:rsidR="004548E1" w:rsidRPr="006B4BAB" w14:paraId="50D92A0F" w14:textId="77777777" w:rsidTr="00F8204D">
        <w:tc>
          <w:tcPr>
            <w:tcW w:w="2160" w:type="dxa"/>
          </w:tcPr>
          <w:p w14:paraId="12B45A3F"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2BF6EB7E"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Incident Management Team (IMT) remains activated and on duty, while other DSWD staff are on standby for possible augmentation.</w:t>
            </w:r>
          </w:p>
          <w:p w14:paraId="3AB51AFD"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ensured availability and readiness of resources.</w:t>
            </w:r>
          </w:p>
        </w:tc>
      </w:tr>
    </w:tbl>
    <w:p w14:paraId="362F6C99" w14:textId="77777777" w:rsidR="004548E1" w:rsidRDefault="004548E1" w:rsidP="00040C91">
      <w:pPr>
        <w:pStyle w:val="NoSpacing"/>
        <w:ind w:firstLine="851"/>
        <w:contextualSpacing/>
        <w:jc w:val="both"/>
        <w:rPr>
          <w:rFonts w:ascii="Arial" w:hAnsi="Arial" w:cs="Arial"/>
          <w:b/>
          <w:sz w:val="24"/>
          <w:szCs w:val="24"/>
        </w:rPr>
      </w:pPr>
    </w:p>
    <w:p w14:paraId="5465F9A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0C52B388" w:rsidR="00737AAE" w:rsidRDefault="00737AAE" w:rsidP="00737AA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no reports on affected/displaced families and individuals, and damaged houses in the Region during the onset of Typhoon “Jolina”. Hence, DSWD-FO I</w:t>
            </w:r>
            <w:r w:rsidR="00415940">
              <w:rPr>
                <w:rFonts w:ascii="Arial" w:hAnsi="Arial" w:cs="Arial"/>
                <w:sz w:val="20"/>
                <w:szCs w:val="24"/>
              </w:rPr>
              <w:t>I</w:t>
            </w:r>
            <w:r>
              <w:rPr>
                <w:rFonts w:ascii="Arial" w:hAnsi="Arial" w:cs="Arial"/>
                <w:sz w:val="20"/>
                <w:szCs w:val="24"/>
              </w:rPr>
              <w:t xml:space="preserve"> submitted their </w:t>
            </w:r>
            <w:r w:rsidRPr="00BF7E12">
              <w:rPr>
                <w:rFonts w:ascii="Arial" w:hAnsi="Arial" w:cs="Arial"/>
                <w:b/>
                <w:sz w:val="20"/>
                <w:szCs w:val="24"/>
              </w:rPr>
              <w:t>terminal report</w:t>
            </w:r>
            <w:r>
              <w:rPr>
                <w:rFonts w:ascii="Arial" w:hAnsi="Arial" w:cs="Arial"/>
                <w:sz w:val="20"/>
                <w:szCs w:val="24"/>
              </w:rPr>
              <w:t>.</w:t>
            </w:r>
          </w:p>
        </w:tc>
      </w:tr>
      <w:tr w:rsidR="00B56B6B" w:rsidRPr="006B4BAB" w14:paraId="470E889B" w14:textId="77777777" w:rsidTr="00F8204D">
        <w:tc>
          <w:tcPr>
            <w:tcW w:w="2160" w:type="dxa"/>
          </w:tcPr>
          <w:p w14:paraId="2C6710F7" w14:textId="41DF3A45" w:rsidR="00B56B6B" w:rsidRDefault="00B56B6B"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31C6AA6" w14:textId="77777777" w:rsidR="00B56B6B" w:rsidRDefault="00B56B6B" w:rsidP="00B56B6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of DSWD-FO II, through its Regional Resource Operations Section (RROS) ensured availability of FNIs at any given time.</w:t>
            </w:r>
          </w:p>
          <w:p w14:paraId="0902AF5F" w14:textId="37F6FBA8" w:rsidR="00A67E41" w:rsidRPr="00B56B6B" w:rsidRDefault="00A67E41" w:rsidP="00B56B6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Social Welfare and Development Teams (SWADTs), POOs and Provincial/City/Municipal Action Teams (P/C/MATs) closely coordinated with LGUs through Local DRRMCs and Local SWDOs to monitor the situation in their respective localities and for any concerns that need to be addressed.</w:t>
            </w:r>
          </w:p>
        </w:tc>
      </w:tr>
      <w:tr w:rsidR="004548E1" w:rsidRPr="006B4BAB" w14:paraId="7A7559A0" w14:textId="77777777" w:rsidTr="00F8204D">
        <w:tc>
          <w:tcPr>
            <w:tcW w:w="2160" w:type="dxa"/>
          </w:tcPr>
          <w:p w14:paraId="78D02FE6"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566F944" w14:textId="02A71E23" w:rsidR="004548E1" w:rsidRPr="00A67E41" w:rsidRDefault="004548E1" w:rsidP="00A67E4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 released an advisory to its Regional Disaster Management Response Team (DMRT), </w:t>
            </w:r>
            <w:r w:rsidR="00A67E41">
              <w:rPr>
                <w:rFonts w:ascii="Arial" w:hAnsi="Arial" w:cs="Arial"/>
                <w:sz w:val="20"/>
                <w:szCs w:val="24"/>
              </w:rPr>
              <w:t>SWADTs</w:t>
            </w:r>
            <w:r>
              <w:rPr>
                <w:rFonts w:ascii="Arial" w:hAnsi="Arial" w:cs="Arial"/>
                <w:sz w:val="20"/>
                <w:szCs w:val="24"/>
              </w:rPr>
              <w:t>, POOs, and City/Municipal Action Teams (C/MATs) on the raising of alert status of the Cagayan Valley Disaster Risk Reduction and Management Operation Center (CVDRRMOC) and Operations Center of Local DRRMCs to blue in relation to the possible effects of Typhoon “Jolina”. This also alerted FO staff to be on standby to render duty once the Tropical Cyclones bring adverse effect to the Region.</w:t>
            </w:r>
          </w:p>
        </w:tc>
      </w:tr>
      <w:tr w:rsidR="004548E1" w:rsidRPr="006B4BAB" w14:paraId="24D7CAB8" w14:textId="77777777" w:rsidTr="00F8204D">
        <w:tc>
          <w:tcPr>
            <w:tcW w:w="2160" w:type="dxa"/>
          </w:tcPr>
          <w:p w14:paraId="02FC4A9C"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23C70356" w14:textId="77777777" w:rsidR="004548E1" w:rsidRPr="00B512D4"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attended the Virtual PDRA Core Group Meeting relative to preparedness response measures of each council member of Cagayan Valley Regional Disaster Risk Reduction and Management Council (CVRDRRMC).</w:t>
            </w:r>
          </w:p>
        </w:tc>
      </w:tr>
    </w:tbl>
    <w:p w14:paraId="0588C279" w14:textId="77777777" w:rsidR="004548E1" w:rsidRDefault="004548E1" w:rsidP="00040C91">
      <w:pPr>
        <w:pStyle w:val="NoSpacing"/>
        <w:ind w:firstLine="851"/>
        <w:contextualSpacing/>
        <w:jc w:val="both"/>
        <w:rPr>
          <w:rFonts w:ascii="Arial" w:hAnsi="Arial" w:cs="Arial"/>
          <w:b/>
          <w:sz w:val="24"/>
          <w:szCs w:val="24"/>
        </w:rPr>
      </w:pPr>
    </w:p>
    <w:p w14:paraId="6A995653" w14:textId="483E3C32" w:rsidR="004548E1" w:rsidRPr="00FE7C33" w:rsidRDefault="004548E1" w:rsidP="00E57883">
      <w:pPr>
        <w:ind w:firstLine="720"/>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374F6A3" w14:textId="77777777" w:rsidTr="00F8204D">
        <w:tc>
          <w:tcPr>
            <w:tcW w:w="2160" w:type="dxa"/>
          </w:tcPr>
          <w:p w14:paraId="45A13744"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08</w:t>
            </w:r>
            <w:r w:rsidRPr="006B4BAB">
              <w:rPr>
                <w:rFonts w:ascii="Arial" w:hAnsi="Arial" w:cs="Arial"/>
                <w:sz w:val="20"/>
                <w:szCs w:val="24"/>
              </w:rPr>
              <w:t xml:space="preserve"> September 2021</w:t>
            </w:r>
          </w:p>
        </w:tc>
        <w:tc>
          <w:tcPr>
            <w:tcW w:w="6682" w:type="dxa"/>
          </w:tcPr>
          <w:p w14:paraId="54D20E2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III has 15 QRTs with 27 members per team ready for deployment upon activation of blue or red alert status by the RDRRMC 3.</w:t>
            </w:r>
          </w:p>
          <w:p w14:paraId="1976084C"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Rapid Deployment Team of DSWD-FO III DRMD and DSWD Provincial Extension Office (DPEO) QRT were activated.</w:t>
            </w:r>
          </w:p>
          <w:p w14:paraId="6029176F"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Response Cluster Meeting with cluster members and Provincial DRRMOs was conducted to harmonize preparedness for response activities in preparation for the possible effects of Typhoon “Jolina”.</w:t>
            </w:r>
          </w:p>
        </w:tc>
      </w:tr>
    </w:tbl>
    <w:p w14:paraId="5926819D" w14:textId="77777777" w:rsidR="004548E1" w:rsidRDefault="004548E1" w:rsidP="00040C91">
      <w:pPr>
        <w:pStyle w:val="NoSpacing"/>
        <w:contextualSpacing/>
        <w:jc w:val="both"/>
        <w:rPr>
          <w:rFonts w:ascii="Arial" w:hAnsi="Arial" w:cs="Arial"/>
          <w:b/>
          <w:sz w:val="24"/>
          <w:szCs w:val="24"/>
        </w:rPr>
      </w:pPr>
    </w:p>
    <w:p w14:paraId="354738EE"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F8204D">
        <w:trPr>
          <w:tblHeader/>
        </w:trPr>
        <w:tc>
          <w:tcPr>
            <w:tcW w:w="2160" w:type="dxa"/>
          </w:tcPr>
          <w:p w14:paraId="085FD49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47169" w:rsidRPr="006B4BAB" w14:paraId="37A0E616" w14:textId="77777777" w:rsidTr="00F8204D">
        <w:tc>
          <w:tcPr>
            <w:tcW w:w="2160" w:type="dxa"/>
          </w:tcPr>
          <w:p w14:paraId="50DDD640" w14:textId="435625DF" w:rsidR="00747169" w:rsidRDefault="007F1375" w:rsidP="00040C91">
            <w:pPr>
              <w:pStyle w:val="NoSpacing"/>
              <w:contextualSpacing/>
              <w:jc w:val="center"/>
              <w:rPr>
                <w:rFonts w:ascii="Arial" w:hAnsi="Arial" w:cs="Arial"/>
                <w:sz w:val="20"/>
                <w:szCs w:val="24"/>
              </w:rPr>
            </w:pPr>
            <w:r>
              <w:rPr>
                <w:rFonts w:ascii="Arial" w:hAnsi="Arial" w:cs="Arial"/>
                <w:sz w:val="20"/>
                <w:szCs w:val="24"/>
              </w:rPr>
              <w:t>12</w:t>
            </w:r>
            <w:r w:rsidR="00747169">
              <w:rPr>
                <w:rFonts w:ascii="Arial" w:hAnsi="Arial" w:cs="Arial"/>
                <w:sz w:val="20"/>
                <w:szCs w:val="24"/>
              </w:rPr>
              <w:t xml:space="preserve"> September 2021</w:t>
            </w:r>
          </w:p>
        </w:tc>
        <w:tc>
          <w:tcPr>
            <w:tcW w:w="6682" w:type="dxa"/>
          </w:tcPr>
          <w:p w14:paraId="739DF908" w14:textId="77777777" w:rsidR="00747169" w:rsidRDefault="007F1375" w:rsidP="00747169">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 –FO CALABARZON EOC still activated to monitor and facilitate request relative to the ongoing humanitarian response to those affected areas.</w:t>
            </w:r>
          </w:p>
          <w:p w14:paraId="697138E7" w14:textId="16BBE85A" w:rsidR="007F1375" w:rsidRP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 –FO CALABARZON EOC </w:t>
            </w:r>
            <w:r>
              <w:rPr>
                <w:rFonts w:ascii="Arial" w:hAnsi="Arial" w:cs="Arial"/>
                <w:sz w:val="20"/>
                <w:szCs w:val="24"/>
              </w:rPr>
              <w:t>coordinated with the Office of Civil Defense</w:t>
            </w:r>
            <w:r w:rsidR="00BF78DC">
              <w:rPr>
                <w:rFonts w:ascii="Arial" w:hAnsi="Arial" w:cs="Arial"/>
                <w:sz w:val="20"/>
                <w:szCs w:val="24"/>
              </w:rPr>
              <w:t xml:space="preserve"> for the possible mobilization of Regional RDANA composite team to the affected areas due to TS Jolina to validate damage houses.</w:t>
            </w:r>
          </w:p>
        </w:tc>
      </w:tr>
      <w:tr w:rsidR="007F1375" w:rsidRPr="006B4BAB" w14:paraId="604F2C6F" w14:textId="77777777" w:rsidTr="00F8204D">
        <w:tc>
          <w:tcPr>
            <w:tcW w:w="2160" w:type="dxa"/>
          </w:tcPr>
          <w:p w14:paraId="52760599" w14:textId="37B60193" w:rsidR="007F1375" w:rsidRDefault="007F1375" w:rsidP="007F1375">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6739BF" w14:textId="7777777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through its DRMD coordinated with Biñan City SWDO for the administrative and logistical requirements of the distribution of FFPs and financial assistance to the severely affected families.</w:t>
            </w:r>
          </w:p>
          <w:p w14:paraId="7F1F29F4" w14:textId="7777777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participated in the virtual EOC Briefing facilitated by the Office of Civil Defense (OCD) IV-A where strategic planning was conducted and strategies to reach the affected areas were discussed.</w:t>
            </w:r>
          </w:p>
          <w:p w14:paraId="6999601D" w14:textId="7777777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in the Typhoon “Jolina” Assessment Meeting through a virtual teleconference facilitated by the RDRRMC IV-A. The meeting served as a venue to discuss the challenges encountered by the Response agencies and LGUs at the height of Typhoon “Jolina”.</w:t>
            </w:r>
          </w:p>
          <w:p w14:paraId="3C0916B8" w14:textId="7777777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maintained close coordination with both the LGUs and its POOs of updates and validation of extent of damage brought by Typhoon “Jolina”</w:t>
            </w:r>
          </w:p>
          <w:p w14:paraId="43B9770C" w14:textId="7777777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Provincial QRTs in the affected provinces were advised to continue monitoring the situation in their respective areas of responsibility. </w:t>
            </w:r>
          </w:p>
          <w:p w14:paraId="14C18D1C" w14:textId="3D18D7E8"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coordinated with the RDDRMC IV-A Operations Center for the inventory of available vehicles that may be utilized for hauling and delivery of relief items to affected areas.</w:t>
            </w:r>
          </w:p>
        </w:tc>
      </w:tr>
      <w:tr w:rsidR="007F1375" w:rsidRPr="006B4BAB" w14:paraId="3099D3AD" w14:textId="77777777" w:rsidTr="00F8204D">
        <w:tc>
          <w:tcPr>
            <w:tcW w:w="2160" w:type="dxa"/>
          </w:tcPr>
          <w:p w14:paraId="3FEB6C38" w14:textId="77777777" w:rsidR="007F1375" w:rsidRPr="006B4BAB" w:rsidRDefault="007F1375" w:rsidP="007F1375">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45A37D8E" w14:textId="7777777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Regional Director Marcelo Nicomedes Castillo convened the DRMD to identify priorities for the Humanitarian Assistance and Disaster Relief (HADR).</w:t>
            </w:r>
          </w:p>
          <w:p w14:paraId="2C1488EE" w14:textId="3D7F5E0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Director Marcelo Nicomedes Castillo coordinated with the Regional Director of OCD IV-A for the activation of the Response Cluster Virtual EOC.</w:t>
            </w:r>
          </w:p>
          <w:p w14:paraId="66FA6FA4" w14:textId="7777777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and Provincial QRT members are placed on red alert status and ready for possible deployment in the affected areas as need arises.</w:t>
            </w:r>
          </w:p>
        </w:tc>
      </w:tr>
      <w:tr w:rsidR="007F1375" w:rsidRPr="006B4BAB" w14:paraId="2299AA64" w14:textId="77777777" w:rsidTr="00F8204D">
        <w:tc>
          <w:tcPr>
            <w:tcW w:w="2160" w:type="dxa"/>
          </w:tcPr>
          <w:p w14:paraId="185A594F" w14:textId="77777777" w:rsidR="007F1375" w:rsidRPr="006B4BAB" w:rsidRDefault="007F1375" w:rsidP="007F1375">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5D20EDC9" w14:textId="7777777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Regional and Provincial QRTs and IMT members were placed on standby alert status and ready for mobilization as need arises.</w:t>
            </w:r>
          </w:p>
          <w:p w14:paraId="534F19CD" w14:textId="7777777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of DSWD-FO CALABARZON has been placed on heightened alert status to monitor the possible effects of Typhoon “Jolina”.</w:t>
            </w:r>
          </w:p>
          <w:p w14:paraId="1C9DA8E3" w14:textId="77777777" w:rsidR="007F1375"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attended the Virtual EPR Meeting which served as a venue to check the preparedness level of the Response Cluster and LGUs.</w:t>
            </w:r>
          </w:p>
          <w:p w14:paraId="6764D704" w14:textId="77777777" w:rsidR="007F1375" w:rsidRPr="005B0ED4" w:rsidRDefault="007F1375" w:rsidP="007F1375">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DRMD conducted close coordination with the LGUs relative to the preparedness efforts undertaken in flood, landslide, and storm surge prone areas, and reports on the possible effects of Typhoon “Jolina”.</w:t>
            </w:r>
          </w:p>
        </w:tc>
      </w:tr>
    </w:tbl>
    <w:p w14:paraId="7C2A946B" w14:textId="77777777" w:rsidR="004548E1" w:rsidRDefault="004548E1" w:rsidP="00040C91">
      <w:pPr>
        <w:pStyle w:val="NoSpacing"/>
        <w:ind w:firstLine="851"/>
        <w:contextualSpacing/>
        <w:jc w:val="both"/>
        <w:rPr>
          <w:rFonts w:ascii="Arial" w:hAnsi="Arial" w:cs="Arial"/>
          <w:b/>
          <w:sz w:val="24"/>
          <w:szCs w:val="24"/>
        </w:rPr>
      </w:pPr>
    </w:p>
    <w:p w14:paraId="088CC1C3"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C6331" w:rsidRPr="006B4BAB" w14:paraId="2479508D" w14:textId="77777777" w:rsidTr="00F8204D">
        <w:tc>
          <w:tcPr>
            <w:tcW w:w="2160" w:type="dxa"/>
          </w:tcPr>
          <w:p w14:paraId="62F31663" w14:textId="5582EE80" w:rsidR="007C6331" w:rsidRDefault="007C6331" w:rsidP="00040C91">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22AEBC44" w14:textId="6661FB82" w:rsidR="007C6331" w:rsidRPr="007C6331" w:rsidRDefault="007C6331" w:rsidP="007C633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coordinated with LGUs affected by Typhoon “Jolina” relative to the conduct of validation of affected families and individuals, and damaged houses.</w:t>
            </w:r>
          </w:p>
        </w:tc>
      </w:tr>
      <w:tr w:rsidR="004548E1" w:rsidRPr="006B4BAB" w14:paraId="556F39FA" w14:textId="77777777" w:rsidTr="00F8204D">
        <w:tc>
          <w:tcPr>
            <w:tcW w:w="2160" w:type="dxa"/>
          </w:tcPr>
          <w:p w14:paraId="4CCB577E"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2FE84CB9" w14:textId="4779B774"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w:t>
            </w:r>
            <w:r w:rsidR="00033586">
              <w:rPr>
                <w:rFonts w:ascii="Arial" w:hAnsi="Arial" w:cs="Arial"/>
                <w:sz w:val="20"/>
                <w:szCs w:val="24"/>
              </w:rPr>
              <w:t>closely coordinated</w:t>
            </w:r>
            <w:r>
              <w:rPr>
                <w:rFonts w:ascii="Arial" w:hAnsi="Arial" w:cs="Arial"/>
                <w:sz w:val="20"/>
                <w:szCs w:val="24"/>
              </w:rPr>
              <w:t xml:space="preserve"> with OCD and RDRRMC MIMAROPA for any updates.</w:t>
            </w:r>
          </w:p>
          <w:p w14:paraId="7DD427C6" w14:textId="3BD717F8"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SWADT Offices coordinate</w:t>
            </w:r>
            <w:r w:rsidR="00B373E3">
              <w:rPr>
                <w:rFonts w:ascii="Arial" w:hAnsi="Arial" w:cs="Arial"/>
                <w:sz w:val="20"/>
                <w:szCs w:val="24"/>
              </w:rPr>
              <w:t>d</w:t>
            </w:r>
            <w:r>
              <w:rPr>
                <w:rFonts w:ascii="Arial" w:hAnsi="Arial" w:cs="Arial"/>
                <w:sz w:val="20"/>
                <w:szCs w:val="24"/>
              </w:rPr>
              <w:t xml:space="preserve"> with LGUs affected by Typhoon “Jolina” relative to the needs of families and individuals inside the evacuation centers.</w:t>
            </w:r>
          </w:p>
          <w:p w14:paraId="4F06DD93" w14:textId="0653A270" w:rsidR="004548E1" w:rsidRPr="00B91F88" w:rsidRDefault="004548E1" w:rsidP="00B373E3">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Logistical and emergency telecommunication equipment </w:t>
            </w:r>
            <w:r w:rsidR="00B373E3">
              <w:rPr>
                <w:rFonts w:ascii="Arial" w:hAnsi="Arial" w:cs="Arial"/>
                <w:sz w:val="20"/>
                <w:szCs w:val="24"/>
              </w:rPr>
              <w:t>were</w:t>
            </w:r>
            <w:r>
              <w:rPr>
                <w:rFonts w:ascii="Arial" w:hAnsi="Arial" w:cs="Arial"/>
                <w:sz w:val="20"/>
                <w:szCs w:val="24"/>
              </w:rPr>
              <w:t xml:space="preserve"> on standby.</w:t>
            </w:r>
          </w:p>
        </w:tc>
      </w:tr>
      <w:tr w:rsidR="004548E1" w:rsidRPr="006B4BAB" w14:paraId="40C568CE" w14:textId="77777777" w:rsidTr="00F8204D">
        <w:tc>
          <w:tcPr>
            <w:tcW w:w="2160" w:type="dxa"/>
          </w:tcPr>
          <w:p w14:paraId="2710030A" w14:textId="77777777" w:rsidR="004548E1"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515A98"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activated its EOC to monitor the daily weather condition, related eventualities, bulletins, warnings, and other advisories issued by RDRRMC, Local DRRMCs, and other surveillance agencies.</w:t>
            </w:r>
          </w:p>
          <w:p w14:paraId="480D4964" w14:textId="26AE8B95" w:rsidR="004548E1" w:rsidRPr="005D0E15" w:rsidRDefault="009C364B" w:rsidP="009C364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MIMAROPA activated its virtual EOC together with the </w:t>
            </w:r>
            <w:r w:rsidR="004548E1">
              <w:rPr>
                <w:rFonts w:ascii="Arial" w:hAnsi="Arial" w:cs="Arial"/>
                <w:sz w:val="20"/>
                <w:szCs w:val="24"/>
              </w:rPr>
              <w:t>expanded Regional/Provincial/City/Municipal (R/P/C/M) QRTs together with Special Projects staff were activated to monitor any untoward incidents or eventualities.</w:t>
            </w:r>
          </w:p>
        </w:tc>
      </w:tr>
      <w:tr w:rsidR="004548E1" w:rsidRPr="006B4BAB" w14:paraId="49F3A06B" w14:textId="77777777" w:rsidTr="00F8204D">
        <w:tc>
          <w:tcPr>
            <w:tcW w:w="2160" w:type="dxa"/>
          </w:tcPr>
          <w:p w14:paraId="70527AC1"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273C28BD" w14:textId="77777777" w:rsidR="004548E1" w:rsidRPr="005D0E15"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MIMAROPA attended the PDRA Analyst Group Meeting and PDRA Core Group Meeting for Typhoon “Jolina” and other weather disturbance.</w:t>
            </w:r>
          </w:p>
        </w:tc>
      </w:tr>
    </w:tbl>
    <w:p w14:paraId="0C38EAAE" w14:textId="35BFF31A" w:rsidR="004548E1" w:rsidRPr="00FE7C33" w:rsidRDefault="00E77933" w:rsidP="00E77933">
      <w:pPr>
        <w:pStyle w:val="NoSpacing"/>
        <w:ind w:left="720" w:firstLine="131"/>
        <w:contextualSpacing/>
        <w:jc w:val="both"/>
        <w:rPr>
          <w:rFonts w:ascii="Arial" w:hAnsi="Arial" w:cs="Arial"/>
          <w:b/>
          <w:sz w:val="24"/>
          <w:szCs w:val="24"/>
        </w:rPr>
      </w:pPr>
      <w:r>
        <w:rPr>
          <w:rFonts w:ascii="Arial" w:hAnsi="Arial" w:cs="Arial"/>
          <w:b/>
          <w:sz w:val="24"/>
          <w:szCs w:val="24"/>
        </w:rPr>
        <w:t xml:space="preserve"> </w:t>
      </w:r>
      <w:r w:rsidR="004548E1" w:rsidRPr="00FE7C33">
        <w:rPr>
          <w:rFonts w:ascii="Arial" w:hAnsi="Arial" w:cs="Arial"/>
          <w:b/>
          <w:sz w:val="24"/>
          <w:szCs w:val="24"/>
        </w:rPr>
        <w:t xml:space="preserve">DSWD-FO </w:t>
      </w:r>
      <w:r w:rsidR="004548E1">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E57883" w:rsidRPr="006B4BAB" w14:paraId="4F1CAD6C" w14:textId="77777777" w:rsidTr="008F66A3">
        <w:tc>
          <w:tcPr>
            <w:tcW w:w="2160" w:type="dxa"/>
          </w:tcPr>
          <w:p w14:paraId="6D896FFC" w14:textId="73C64D3C" w:rsidR="00E57883" w:rsidRDefault="00E57883" w:rsidP="00040C9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0F54804A" w14:textId="426DEF8F" w:rsidR="00F43D82" w:rsidRDefault="00E57883"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w:t>
            </w:r>
            <w:r w:rsidR="00F43D82">
              <w:rPr>
                <w:rFonts w:ascii="Arial" w:hAnsi="Arial" w:cs="Arial"/>
                <w:sz w:val="20"/>
                <w:szCs w:val="24"/>
              </w:rPr>
              <w:t xml:space="preserve"> </w:t>
            </w:r>
            <w:r>
              <w:rPr>
                <w:rFonts w:ascii="Arial" w:hAnsi="Arial" w:cs="Arial"/>
                <w:sz w:val="20"/>
                <w:szCs w:val="24"/>
              </w:rPr>
              <w:t>V monitor the daily weather condi</w:t>
            </w:r>
            <w:r w:rsidR="00F43D82">
              <w:rPr>
                <w:rFonts w:ascii="Arial" w:hAnsi="Arial" w:cs="Arial"/>
                <w:sz w:val="20"/>
                <w:szCs w:val="24"/>
              </w:rPr>
              <w:t>tion</w:t>
            </w:r>
          </w:p>
          <w:p w14:paraId="4C9A1B78" w14:textId="48E2DAF8" w:rsidR="00F43D82" w:rsidRDefault="00F43D82" w:rsidP="00F43D82">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 DROMIC Focal provided technical assistance to the QRT on the preparation of reports</w:t>
            </w:r>
          </w:p>
        </w:tc>
      </w:tr>
      <w:tr w:rsidR="004548E1" w:rsidRPr="006B4BAB" w14:paraId="416D7133" w14:textId="77777777" w:rsidTr="008F66A3">
        <w:tc>
          <w:tcPr>
            <w:tcW w:w="2160" w:type="dxa"/>
          </w:tcPr>
          <w:p w14:paraId="54115F4C" w14:textId="4D8C2C09" w:rsidR="004548E1" w:rsidRPr="006B4BAB" w:rsidRDefault="00E57883" w:rsidP="00040C91">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3981BE47" w14:textId="5D1B0477" w:rsidR="004548E1" w:rsidRDefault="004548E1" w:rsidP="003447AB">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DSWD-FOV </w:t>
            </w:r>
            <w:r w:rsidR="003447AB">
              <w:rPr>
                <w:rFonts w:ascii="Arial" w:hAnsi="Arial" w:cs="Arial"/>
                <w:sz w:val="20"/>
                <w:szCs w:val="24"/>
              </w:rPr>
              <w:t>closely coordinated</w:t>
            </w:r>
            <w:r>
              <w:rPr>
                <w:rFonts w:ascii="Arial" w:hAnsi="Arial" w:cs="Arial"/>
                <w:sz w:val="20"/>
                <w:szCs w:val="24"/>
              </w:rPr>
              <w:t xml:space="preserve"> with the SWADTs and LGUs for updates on the situation of affected families and individuals, and the possible provision of relief augmentation and technical assistance.</w:t>
            </w:r>
          </w:p>
        </w:tc>
      </w:tr>
      <w:tr w:rsidR="004548E1" w:rsidRPr="006B4BAB" w14:paraId="64473EBC" w14:textId="77777777" w:rsidTr="008F66A3">
        <w:tc>
          <w:tcPr>
            <w:tcW w:w="2160" w:type="dxa"/>
          </w:tcPr>
          <w:p w14:paraId="1E9C8F57"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7733BFF7"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activated its EOC at the regional and provincial levels.</w:t>
            </w:r>
          </w:p>
          <w:p w14:paraId="17584BE3"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QRT is stationed at Sutherland, Legazpi City Port, Legazpi City, Albay.</w:t>
            </w:r>
          </w:p>
          <w:p w14:paraId="3163FF55" w14:textId="77777777" w:rsidR="004548E1" w:rsidRPr="00B111E6"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Various coordination meetings in the Region were attended.</w:t>
            </w:r>
          </w:p>
        </w:tc>
      </w:tr>
    </w:tbl>
    <w:p w14:paraId="1C3EB0DA" w14:textId="77777777" w:rsidR="004548E1" w:rsidRDefault="004548E1" w:rsidP="00040C91">
      <w:pPr>
        <w:pStyle w:val="NoSpacing"/>
        <w:ind w:firstLine="851"/>
        <w:contextualSpacing/>
        <w:jc w:val="both"/>
        <w:rPr>
          <w:rFonts w:ascii="Arial" w:hAnsi="Arial" w:cs="Arial"/>
          <w:b/>
          <w:sz w:val="24"/>
          <w:szCs w:val="24"/>
        </w:rPr>
      </w:pPr>
    </w:p>
    <w:p w14:paraId="2C136D05"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F8204D">
        <w:trPr>
          <w:tblHeader/>
        </w:trPr>
        <w:tc>
          <w:tcPr>
            <w:tcW w:w="2160" w:type="dxa"/>
          </w:tcPr>
          <w:p w14:paraId="004A19C9"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A1D36" w:rsidRPr="006B4BAB" w14:paraId="6101163D" w14:textId="77777777" w:rsidTr="00F8204D">
        <w:trPr>
          <w:tblHeader/>
        </w:trPr>
        <w:tc>
          <w:tcPr>
            <w:tcW w:w="2160" w:type="dxa"/>
          </w:tcPr>
          <w:p w14:paraId="1D2E260A" w14:textId="444507CE" w:rsidR="008A1D36" w:rsidRDefault="008A1D36" w:rsidP="00040C91">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3A2E95F" w14:textId="77777777" w:rsidR="008A1D36" w:rsidRPr="008A1D36" w:rsidRDefault="008A1D36" w:rsidP="008A1D36">
            <w:pPr>
              <w:pStyle w:val="NoSpacing"/>
              <w:numPr>
                <w:ilvl w:val="0"/>
                <w:numId w:val="3"/>
              </w:numPr>
              <w:ind w:left="376" w:hanging="283"/>
              <w:contextualSpacing/>
              <w:jc w:val="both"/>
              <w:rPr>
                <w:rFonts w:ascii="Arial" w:hAnsi="Arial" w:cs="Arial"/>
                <w:sz w:val="20"/>
                <w:szCs w:val="24"/>
              </w:rPr>
            </w:pPr>
            <w:r w:rsidRPr="008A1D36">
              <w:rPr>
                <w:rFonts w:ascii="Arial" w:hAnsi="Arial" w:cs="Arial"/>
                <w:sz w:val="20"/>
                <w:szCs w:val="24"/>
              </w:rPr>
              <w:t>The Disaster Response Management Division is closely coordinating with PSWDOs for</w:t>
            </w:r>
            <w:r>
              <w:rPr>
                <w:rFonts w:ascii="Arial" w:hAnsi="Arial" w:cs="Arial"/>
                <w:sz w:val="20"/>
                <w:szCs w:val="24"/>
              </w:rPr>
              <w:t xml:space="preserve"> </w:t>
            </w:r>
            <w:r w:rsidRPr="008A1D36">
              <w:rPr>
                <w:rFonts w:ascii="Arial" w:hAnsi="Arial" w:cs="Arial"/>
                <w:sz w:val="20"/>
                <w:szCs w:val="24"/>
              </w:rPr>
              <w:t>significant reports on the status of affected families, assistance, and relief efforts.</w:t>
            </w:r>
          </w:p>
          <w:p w14:paraId="0E760742" w14:textId="4BDFCC49" w:rsidR="008A1D36" w:rsidRDefault="008A1D36" w:rsidP="008A1D36">
            <w:pPr>
              <w:pStyle w:val="NoSpacing"/>
              <w:numPr>
                <w:ilvl w:val="0"/>
                <w:numId w:val="3"/>
              </w:numPr>
              <w:ind w:left="373" w:hanging="283"/>
              <w:contextualSpacing/>
              <w:jc w:val="both"/>
              <w:rPr>
                <w:rFonts w:ascii="Arial" w:hAnsi="Arial" w:cs="Arial"/>
                <w:sz w:val="20"/>
                <w:szCs w:val="24"/>
              </w:rPr>
            </w:pPr>
            <w:r w:rsidRPr="008A1D36">
              <w:rPr>
                <w:rFonts w:ascii="Arial" w:hAnsi="Arial" w:cs="Arial"/>
                <w:sz w:val="20"/>
                <w:szCs w:val="24"/>
              </w:rPr>
              <w:t>Provision of technical assistance on DROMIC Report Writing.</w:t>
            </w:r>
          </w:p>
        </w:tc>
      </w:tr>
      <w:tr w:rsidR="004548E1" w:rsidRPr="006B4BAB" w14:paraId="07D56E4F" w14:textId="77777777" w:rsidTr="00F8204D">
        <w:trPr>
          <w:tblHeader/>
        </w:trPr>
        <w:tc>
          <w:tcPr>
            <w:tcW w:w="2160" w:type="dxa"/>
          </w:tcPr>
          <w:p w14:paraId="28B383F3" w14:textId="77777777" w:rsidR="004548E1" w:rsidRPr="006B4BAB" w:rsidRDefault="004548E1" w:rsidP="00040C91">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09D9DA85" w14:textId="77777777" w:rsidR="004548E1"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issued a Memorandum to all QRT members, P/C/MATs, and SWADTs to monitor the local situation and to coordinate with Local SWDOs and Local DRRMOs for possible augmentation.</w:t>
            </w:r>
          </w:p>
          <w:p w14:paraId="05A0E09C" w14:textId="77777777" w:rsidR="004548E1" w:rsidRPr="002263A8"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 joined the RDRRMC PDRA Meeting and provided updates on the agency’s preparedness measures.</w:t>
            </w:r>
          </w:p>
        </w:tc>
      </w:tr>
      <w:tr w:rsidR="004548E1" w:rsidRPr="006B4BAB" w14:paraId="4227C087" w14:textId="77777777" w:rsidTr="00F8204D">
        <w:trPr>
          <w:tblHeader/>
        </w:trPr>
        <w:tc>
          <w:tcPr>
            <w:tcW w:w="2160" w:type="dxa"/>
          </w:tcPr>
          <w:p w14:paraId="21F57191"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07 September 2021</w:t>
            </w:r>
          </w:p>
        </w:tc>
        <w:tc>
          <w:tcPr>
            <w:tcW w:w="6682" w:type="dxa"/>
          </w:tcPr>
          <w:p w14:paraId="6012893D" w14:textId="77777777" w:rsidR="004548E1" w:rsidRPr="00A3622A" w:rsidRDefault="004548E1" w:rsidP="00040C9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RDANA Team of DSWD-FO VI, composed of 40 trained QRT members is on standby and ready for deployment if needed.</w:t>
            </w:r>
          </w:p>
        </w:tc>
      </w:tr>
    </w:tbl>
    <w:p w14:paraId="0A11CCF1" w14:textId="77777777" w:rsidR="004548E1" w:rsidRDefault="004548E1" w:rsidP="00040C91">
      <w:pPr>
        <w:pStyle w:val="NoSpacing"/>
        <w:ind w:firstLine="851"/>
        <w:contextualSpacing/>
        <w:jc w:val="both"/>
        <w:rPr>
          <w:rFonts w:ascii="Arial" w:hAnsi="Arial" w:cs="Arial"/>
          <w:b/>
          <w:sz w:val="24"/>
          <w:szCs w:val="24"/>
        </w:rPr>
      </w:pPr>
    </w:p>
    <w:p w14:paraId="67F0017B" w14:textId="77777777"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3A34F4">
        <w:trPr>
          <w:tblHeader/>
        </w:trPr>
        <w:tc>
          <w:tcPr>
            <w:tcW w:w="2160" w:type="dxa"/>
          </w:tcPr>
          <w:p w14:paraId="7D75B3E8"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8395273" w14:textId="77777777" w:rsidTr="003A34F4">
        <w:tc>
          <w:tcPr>
            <w:tcW w:w="2160" w:type="dxa"/>
          </w:tcPr>
          <w:p w14:paraId="617E0DE3" w14:textId="369FFC76" w:rsidR="004548E1" w:rsidRPr="006B4BAB" w:rsidRDefault="00E83C5C" w:rsidP="00040C91">
            <w:pPr>
              <w:pStyle w:val="NoSpacing"/>
              <w:contextualSpacing/>
              <w:jc w:val="center"/>
              <w:rPr>
                <w:rFonts w:ascii="Arial" w:hAnsi="Arial" w:cs="Arial"/>
                <w:sz w:val="20"/>
                <w:szCs w:val="24"/>
              </w:rPr>
            </w:pPr>
            <w:r>
              <w:rPr>
                <w:rFonts w:ascii="Arial" w:hAnsi="Arial" w:cs="Arial"/>
                <w:sz w:val="20"/>
                <w:szCs w:val="24"/>
              </w:rPr>
              <w:t xml:space="preserve"> 13</w:t>
            </w:r>
            <w:r w:rsidR="004548E1" w:rsidRPr="006B4BAB">
              <w:rPr>
                <w:rFonts w:ascii="Arial" w:hAnsi="Arial" w:cs="Arial"/>
                <w:sz w:val="20"/>
                <w:szCs w:val="24"/>
              </w:rPr>
              <w:t xml:space="preserve"> September 2021</w:t>
            </w:r>
          </w:p>
        </w:tc>
        <w:tc>
          <w:tcPr>
            <w:tcW w:w="6682" w:type="dxa"/>
          </w:tcPr>
          <w:p w14:paraId="3BE7B5BA" w14:textId="5F3D1BBA" w:rsidR="004548E1"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sidR="00E56961">
              <w:rPr>
                <w:rFonts w:ascii="Arial" w:hAnsi="Arial" w:cs="Arial"/>
                <w:sz w:val="20"/>
                <w:szCs w:val="24"/>
              </w:rPr>
              <w:t>coordinated</w:t>
            </w:r>
            <w:r w:rsidR="00E83C5C">
              <w:rPr>
                <w:rFonts w:ascii="Arial" w:hAnsi="Arial" w:cs="Arial"/>
                <w:sz w:val="20"/>
                <w:szCs w:val="24"/>
              </w:rPr>
              <w:t xml:space="preserve"> with local PAGASA</w:t>
            </w:r>
            <w:r>
              <w:rPr>
                <w:rFonts w:ascii="Arial" w:hAnsi="Arial" w:cs="Arial"/>
                <w:sz w:val="20"/>
                <w:szCs w:val="24"/>
              </w:rPr>
              <w:t xml:space="preserve"> </w:t>
            </w:r>
            <w:r w:rsidR="00E83C5C">
              <w:rPr>
                <w:rFonts w:ascii="Arial" w:hAnsi="Arial" w:cs="Arial"/>
                <w:sz w:val="20"/>
                <w:szCs w:val="24"/>
              </w:rPr>
              <w:t>and continuously monitor weather bulletin through PAGASA website.</w:t>
            </w:r>
          </w:p>
          <w:p w14:paraId="263CDEBA" w14:textId="6EB5F3BF" w:rsidR="004548E1" w:rsidRPr="00321229" w:rsidRDefault="00321229" w:rsidP="00321229">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thru its PDOs closely coordinating and continuously monitoring updates on the affected areas.</w:t>
            </w:r>
          </w:p>
        </w:tc>
      </w:tr>
      <w:tr w:rsidR="00E83C5C" w:rsidRPr="006B4BAB" w14:paraId="0F34B117" w14:textId="77777777" w:rsidTr="003A34F4">
        <w:tc>
          <w:tcPr>
            <w:tcW w:w="2160" w:type="dxa"/>
          </w:tcPr>
          <w:p w14:paraId="43CE7EE0" w14:textId="2C453CC1" w:rsidR="00E83C5C" w:rsidRPr="006B4BAB" w:rsidRDefault="00E83C5C" w:rsidP="00E83C5C">
            <w:pPr>
              <w:pStyle w:val="NoSpacing"/>
              <w:contextualSpacing/>
              <w:jc w:val="center"/>
              <w:rPr>
                <w:rFonts w:ascii="Arial" w:hAnsi="Arial" w:cs="Arial"/>
                <w:sz w:val="20"/>
                <w:szCs w:val="24"/>
              </w:rPr>
            </w:pPr>
            <w:r w:rsidRPr="006B4BAB">
              <w:rPr>
                <w:rFonts w:ascii="Arial" w:hAnsi="Arial" w:cs="Arial"/>
                <w:sz w:val="20"/>
                <w:szCs w:val="24"/>
              </w:rPr>
              <w:t xml:space="preserve"> 0</w:t>
            </w:r>
            <w:r>
              <w:rPr>
                <w:rFonts w:ascii="Arial" w:hAnsi="Arial" w:cs="Arial"/>
                <w:sz w:val="20"/>
                <w:szCs w:val="24"/>
              </w:rPr>
              <w:t>9</w:t>
            </w:r>
            <w:r w:rsidRPr="006B4BAB">
              <w:rPr>
                <w:rFonts w:ascii="Arial" w:hAnsi="Arial" w:cs="Arial"/>
                <w:sz w:val="20"/>
                <w:szCs w:val="24"/>
              </w:rPr>
              <w:t xml:space="preserve"> September 2021</w:t>
            </w:r>
          </w:p>
        </w:tc>
        <w:tc>
          <w:tcPr>
            <w:tcW w:w="6682" w:type="dxa"/>
          </w:tcPr>
          <w:p w14:paraId="77389552" w14:textId="77777777" w:rsidR="00E83C5C" w:rsidRDefault="00E83C5C" w:rsidP="00E83C5C">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VIII </w:t>
            </w:r>
            <w:r>
              <w:rPr>
                <w:rFonts w:ascii="Arial" w:hAnsi="Arial" w:cs="Arial"/>
                <w:sz w:val="20"/>
                <w:szCs w:val="24"/>
              </w:rPr>
              <w:t xml:space="preserve">coordinated </w:t>
            </w:r>
            <w:r w:rsidRPr="006B4BAB">
              <w:rPr>
                <w:rFonts w:ascii="Arial" w:hAnsi="Arial" w:cs="Arial"/>
                <w:sz w:val="20"/>
                <w:szCs w:val="24"/>
              </w:rPr>
              <w:t xml:space="preserve">with the LGUs for updates on the affected families and </w:t>
            </w:r>
            <w:r>
              <w:rPr>
                <w:rFonts w:ascii="Arial" w:hAnsi="Arial" w:cs="Arial"/>
                <w:sz w:val="20"/>
                <w:szCs w:val="24"/>
              </w:rPr>
              <w:t>relief augmentation needs.</w:t>
            </w:r>
          </w:p>
          <w:p w14:paraId="50C5697E" w14:textId="77777777" w:rsidR="00E83C5C" w:rsidRDefault="00E83C5C" w:rsidP="00E83C5C">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RDDRMC 8 and provincial governments continuously monitored the effects of Typhoon “Jolina”.</w:t>
            </w:r>
          </w:p>
          <w:p w14:paraId="63E62560" w14:textId="406CE69B" w:rsidR="00E83C5C" w:rsidRPr="006B4BAB" w:rsidRDefault="00E83C5C" w:rsidP="00E83C5C">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DRMD staff in the provinces closely coordinated with Local SWDOs and Local DRRMOs to gather information relative to the effects of Typhoon “Jolina”.</w:t>
            </w:r>
          </w:p>
        </w:tc>
      </w:tr>
    </w:tbl>
    <w:p w14:paraId="1A1CC731" w14:textId="77777777" w:rsidR="004548E1" w:rsidRDefault="004548E1" w:rsidP="00040C91">
      <w:pPr>
        <w:pStyle w:val="NoSpacing"/>
        <w:ind w:firstLine="851"/>
        <w:contextualSpacing/>
        <w:jc w:val="both"/>
        <w:rPr>
          <w:rFonts w:ascii="Arial" w:hAnsi="Arial" w:cs="Arial"/>
          <w:b/>
          <w:sz w:val="24"/>
          <w:szCs w:val="24"/>
        </w:rPr>
      </w:pPr>
    </w:p>
    <w:p w14:paraId="5D126C3B" w14:textId="5F3E0B32" w:rsidR="004548E1" w:rsidRPr="00FE7C33" w:rsidRDefault="004548E1" w:rsidP="00040C91">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40C9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E8373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29A0A02E" w:rsidR="00735227" w:rsidRDefault="00735227" w:rsidP="0073522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“Jolina”. Hence, DSWD-FO X submitted their </w:t>
            </w:r>
            <w:r w:rsidRPr="00BF7E12">
              <w:rPr>
                <w:rFonts w:ascii="Arial" w:hAnsi="Arial" w:cs="Arial"/>
                <w:b/>
                <w:sz w:val="20"/>
                <w:szCs w:val="24"/>
              </w:rPr>
              <w:t>terminal report</w:t>
            </w:r>
            <w:r>
              <w:rPr>
                <w:rFonts w:ascii="Arial" w:hAnsi="Arial" w:cs="Arial"/>
                <w:sz w:val="20"/>
                <w:szCs w:val="24"/>
              </w:rPr>
              <w:t>.</w:t>
            </w:r>
          </w:p>
        </w:tc>
      </w:tr>
      <w:tr w:rsidR="004548E1" w:rsidRPr="006B4BAB" w14:paraId="5CA07C53" w14:textId="77777777" w:rsidTr="00F8204D">
        <w:tc>
          <w:tcPr>
            <w:tcW w:w="2160" w:type="dxa"/>
          </w:tcPr>
          <w:p w14:paraId="2779CEDB" w14:textId="77777777" w:rsidR="004548E1" w:rsidRPr="006B4BAB" w:rsidRDefault="004548E1" w:rsidP="00040C91">
            <w:pPr>
              <w:pStyle w:val="NoSpacing"/>
              <w:contextualSpacing/>
              <w:jc w:val="center"/>
              <w:rPr>
                <w:rFonts w:ascii="Arial" w:hAnsi="Arial" w:cs="Arial"/>
                <w:sz w:val="20"/>
                <w:szCs w:val="24"/>
              </w:rPr>
            </w:pPr>
            <w:r w:rsidRPr="006B4BAB">
              <w:rPr>
                <w:rFonts w:ascii="Arial" w:hAnsi="Arial" w:cs="Arial"/>
                <w:sz w:val="20"/>
                <w:szCs w:val="24"/>
              </w:rPr>
              <w:t xml:space="preserve"> 07 September 2021</w:t>
            </w:r>
          </w:p>
        </w:tc>
        <w:tc>
          <w:tcPr>
            <w:tcW w:w="6682" w:type="dxa"/>
          </w:tcPr>
          <w:p w14:paraId="07016C32" w14:textId="77777777" w:rsidR="004548E1" w:rsidRPr="006B4BAB" w:rsidRDefault="004548E1" w:rsidP="00040C91">
            <w:pPr>
              <w:pStyle w:val="NoSpacing"/>
              <w:numPr>
                <w:ilvl w:val="0"/>
                <w:numId w:val="3"/>
              </w:numPr>
              <w:ind w:left="373" w:hanging="283"/>
              <w:contextualSpacing/>
              <w:jc w:val="both"/>
              <w:rPr>
                <w:rFonts w:ascii="Arial" w:hAnsi="Arial" w:cs="Arial"/>
                <w:sz w:val="20"/>
                <w:szCs w:val="24"/>
              </w:rPr>
            </w:pPr>
            <w:r w:rsidRPr="006B4BAB">
              <w:rPr>
                <w:rFonts w:ascii="Arial" w:hAnsi="Arial" w:cs="Arial"/>
                <w:sz w:val="20"/>
                <w:szCs w:val="24"/>
              </w:rPr>
              <w:t xml:space="preserve">DSWD-FO </w:t>
            </w:r>
            <w:r>
              <w:rPr>
                <w:rFonts w:ascii="Arial" w:hAnsi="Arial" w:cs="Arial"/>
                <w:sz w:val="20"/>
                <w:szCs w:val="24"/>
              </w:rPr>
              <w:t xml:space="preserve">X through its Disaster Response Information Management Section (DRIMS) closely coordinated </w:t>
            </w:r>
            <w:r w:rsidRPr="006B4BAB">
              <w:rPr>
                <w:rFonts w:ascii="Arial" w:hAnsi="Arial" w:cs="Arial"/>
                <w:sz w:val="20"/>
                <w:szCs w:val="24"/>
              </w:rPr>
              <w:t xml:space="preserve">with </w:t>
            </w:r>
            <w:r>
              <w:rPr>
                <w:rFonts w:ascii="Arial" w:hAnsi="Arial" w:cs="Arial"/>
                <w:sz w:val="20"/>
                <w:szCs w:val="24"/>
              </w:rPr>
              <w:t>SWADT leaders, Local DRRMOs, and Local SWDOs for updates.</w:t>
            </w:r>
          </w:p>
        </w:tc>
      </w:tr>
    </w:tbl>
    <w:p w14:paraId="75138EE9" w14:textId="77777777" w:rsidR="00201D22" w:rsidRDefault="00201D22" w:rsidP="00040C91">
      <w:pPr>
        <w:spacing w:after="0" w:line="240" w:lineRule="auto"/>
        <w:contextualSpacing/>
        <w:jc w:val="center"/>
        <w:rPr>
          <w:rFonts w:ascii="Arial" w:hAnsi="Arial" w:cs="Arial"/>
          <w:b/>
          <w:color w:val="002060"/>
          <w:sz w:val="24"/>
          <w:szCs w:val="24"/>
        </w:rPr>
      </w:pPr>
    </w:p>
    <w:p w14:paraId="2FCAF851" w14:textId="01FA296B" w:rsidR="007F2E58" w:rsidRPr="00183672" w:rsidRDefault="007F2E58" w:rsidP="00040C91">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p>
    <w:p w14:paraId="5F4FC5C3" w14:textId="2F3C14AE" w:rsidR="00D92599" w:rsidRPr="00E77933" w:rsidRDefault="007F2E58" w:rsidP="00E77933">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77777777" w:rsidR="00D17629" w:rsidRPr="00FE7C33" w:rsidRDefault="00D17629" w:rsidP="00040C91">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197889E9" w:rsidR="00F96CAA" w:rsidRPr="00FE7C33" w:rsidRDefault="007F2E58" w:rsidP="00040C91">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47E1ADEF" w14:textId="77777777" w:rsidR="00201D22" w:rsidRDefault="00201D22" w:rsidP="00040C91">
            <w:pPr>
              <w:pStyle w:val="NoSpacing"/>
              <w:contextualSpacing/>
              <w:jc w:val="both"/>
              <w:rPr>
                <w:rFonts w:ascii="Arial" w:hAnsi="Arial" w:cs="Arial"/>
                <w:b/>
                <w:bCs/>
                <w:sz w:val="24"/>
                <w:szCs w:val="24"/>
              </w:rPr>
            </w:pPr>
          </w:p>
          <w:p w14:paraId="4FEE6DB9" w14:textId="77777777" w:rsidR="009342BE" w:rsidRDefault="004804B6" w:rsidP="00201D22">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1C7C6DCC" w:rsidR="00201D22" w:rsidRPr="00FE7C33" w:rsidRDefault="00B60954" w:rsidP="00201D22">
            <w:pPr>
              <w:pStyle w:val="NoSpacing"/>
              <w:contextualSpacing/>
              <w:jc w:val="both"/>
              <w:rPr>
                <w:rFonts w:ascii="Arial" w:hAnsi="Arial" w:cs="Arial"/>
                <w:b/>
                <w:bCs/>
                <w:sz w:val="24"/>
                <w:szCs w:val="24"/>
              </w:rPr>
            </w:pPr>
            <w:r>
              <w:rPr>
                <w:rFonts w:ascii="Arial" w:hAnsi="Arial" w:cs="Arial"/>
                <w:b/>
                <w:bCs/>
                <w:sz w:val="24"/>
                <w:szCs w:val="24"/>
              </w:rPr>
              <w:t>MARIEL B. FERRARIZ</w:t>
            </w:r>
          </w:p>
        </w:tc>
        <w:tc>
          <w:tcPr>
            <w:tcW w:w="4869" w:type="dxa"/>
          </w:tcPr>
          <w:p w14:paraId="6BF6BC81" w14:textId="5A10E58B" w:rsidR="00F96CAA" w:rsidRDefault="007F2E58" w:rsidP="00040C91">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40C91">
            <w:pPr>
              <w:pStyle w:val="NoSpacing"/>
              <w:contextualSpacing/>
              <w:jc w:val="both"/>
              <w:rPr>
                <w:rFonts w:ascii="Arial" w:hAnsi="Arial" w:cs="Arial"/>
                <w:sz w:val="24"/>
                <w:szCs w:val="24"/>
              </w:rPr>
            </w:pPr>
          </w:p>
          <w:p w14:paraId="47689424" w14:textId="7CC50BAB" w:rsidR="007F2E58" w:rsidRPr="00FE7C33" w:rsidRDefault="00B60954" w:rsidP="00040C91">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0B9D0CCD" w14:textId="696DBF6E" w:rsidR="009342BE" w:rsidRPr="009342BE" w:rsidRDefault="009342BE" w:rsidP="00040C91">
      <w:pPr>
        <w:tabs>
          <w:tab w:val="left" w:pos="7980"/>
        </w:tabs>
        <w:spacing w:after="0" w:line="240" w:lineRule="auto"/>
        <w:contextualSpacing/>
        <w:rPr>
          <w:rFonts w:ascii="Arial" w:hAnsi="Arial" w:cs="Arial"/>
          <w:b/>
          <w:bCs/>
          <w:color w:val="002060"/>
          <w:sz w:val="28"/>
          <w:szCs w:val="28"/>
        </w:rPr>
      </w:pPr>
    </w:p>
    <w:sectPr w:rsidR="009342BE" w:rsidRPr="009342BE" w:rsidSect="00FE7C33">
      <w:headerReference w:type="default" r:id="rId11"/>
      <w:footerReference w:type="default" r:id="rId12"/>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64786" w14:textId="77777777" w:rsidR="005D4BC4" w:rsidRDefault="005D4BC4" w:rsidP="00C12445">
      <w:pPr>
        <w:spacing w:after="0" w:line="240" w:lineRule="auto"/>
      </w:pPr>
      <w:r>
        <w:separator/>
      </w:r>
    </w:p>
  </w:endnote>
  <w:endnote w:type="continuationSeparator" w:id="0">
    <w:p w14:paraId="07601C5D" w14:textId="77777777" w:rsidR="005D4BC4" w:rsidRDefault="005D4BC4"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EF7A08" w:rsidRPr="00905CC2" w:rsidRDefault="00EF7A08">
            <w:pPr>
              <w:pStyle w:val="Footer"/>
              <w:pBdr>
                <w:bottom w:val="single" w:sz="6" w:space="1" w:color="auto"/>
              </w:pBdr>
              <w:jc w:val="right"/>
              <w:rPr>
                <w:sz w:val="20"/>
                <w:szCs w:val="20"/>
              </w:rPr>
            </w:pPr>
          </w:p>
          <w:p w14:paraId="4F40EEF9" w14:textId="71A2F8B8" w:rsidR="00EF7A08" w:rsidRPr="00CB6F4E" w:rsidRDefault="00EF7A08" w:rsidP="002706F0">
            <w:pPr>
              <w:pStyle w:val="Footer"/>
              <w:jc w:val="right"/>
              <w:rPr>
                <w:sz w:val="16"/>
                <w:szCs w:val="20"/>
              </w:rPr>
            </w:pPr>
            <w:r w:rsidRPr="002706F0">
              <w:rPr>
                <w:sz w:val="16"/>
                <w:szCs w:val="20"/>
              </w:rPr>
              <w:t>DSWD DROMIC</w:t>
            </w:r>
            <w:r>
              <w:rPr>
                <w:sz w:val="16"/>
                <w:szCs w:val="20"/>
              </w:rPr>
              <w:t xml:space="preserve"> Report #8 on Typhoon “JOLINA”  </w:t>
            </w:r>
            <w:r w:rsidRPr="002706F0">
              <w:rPr>
                <w:sz w:val="16"/>
                <w:szCs w:val="20"/>
              </w:rPr>
              <w:t xml:space="preserve">as of </w:t>
            </w:r>
            <w:r>
              <w:rPr>
                <w:sz w:val="16"/>
                <w:szCs w:val="20"/>
              </w:rPr>
              <w:t>13</w:t>
            </w:r>
            <w:r w:rsidRPr="002706F0">
              <w:rPr>
                <w:sz w:val="16"/>
                <w:szCs w:val="20"/>
              </w:rPr>
              <w:t xml:space="preserve"> September 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5D4BC4">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5D4BC4">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716CC" w14:textId="77777777" w:rsidR="005D4BC4" w:rsidRDefault="005D4BC4" w:rsidP="00C12445">
      <w:pPr>
        <w:spacing w:after="0" w:line="240" w:lineRule="auto"/>
      </w:pPr>
      <w:r>
        <w:separator/>
      </w:r>
    </w:p>
  </w:footnote>
  <w:footnote w:type="continuationSeparator" w:id="0">
    <w:p w14:paraId="75A076C9" w14:textId="77777777" w:rsidR="005D4BC4" w:rsidRDefault="005D4BC4"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EF7A08" w:rsidRDefault="00EF7A08"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EF7A08" w:rsidRDefault="00EF7A08"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EF7A08" w:rsidRDefault="00EF7A08" w:rsidP="004E0B17">
    <w:pPr>
      <w:pBdr>
        <w:bottom w:val="single" w:sz="6" w:space="1" w:color="000000"/>
      </w:pBdr>
      <w:tabs>
        <w:tab w:val="center" w:pos="4680"/>
        <w:tab w:val="right" w:pos="9360"/>
      </w:tabs>
      <w:spacing w:after="0" w:line="240" w:lineRule="auto"/>
    </w:pPr>
  </w:p>
  <w:p w14:paraId="390E5D53" w14:textId="77777777" w:rsidR="00EF7A08" w:rsidRDefault="00EF7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9"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0"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11"/>
  </w:num>
  <w:num w:numId="8">
    <w:abstractNumId w:val="3"/>
  </w:num>
  <w:num w:numId="9">
    <w:abstractNumId w:val="9"/>
  </w:num>
  <w:num w:numId="10">
    <w:abstractNumId w:val="1"/>
  </w:num>
  <w:num w:numId="11">
    <w:abstractNumId w:val="7"/>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5AE"/>
    <w:rsid w:val="00004AF3"/>
    <w:rsid w:val="00010202"/>
    <w:rsid w:val="00010E08"/>
    <w:rsid w:val="00011A89"/>
    <w:rsid w:val="00013B6B"/>
    <w:rsid w:val="00016FA9"/>
    <w:rsid w:val="000200BA"/>
    <w:rsid w:val="000272CE"/>
    <w:rsid w:val="000274A8"/>
    <w:rsid w:val="000276A9"/>
    <w:rsid w:val="00033586"/>
    <w:rsid w:val="0003366C"/>
    <w:rsid w:val="000336A3"/>
    <w:rsid w:val="00033A94"/>
    <w:rsid w:val="00033E5D"/>
    <w:rsid w:val="000342C4"/>
    <w:rsid w:val="0003788C"/>
    <w:rsid w:val="00037C1F"/>
    <w:rsid w:val="00040B1F"/>
    <w:rsid w:val="00040C91"/>
    <w:rsid w:val="00041AD3"/>
    <w:rsid w:val="000420E9"/>
    <w:rsid w:val="00043EFA"/>
    <w:rsid w:val="00044B85"/>
    <w:rsid w:val="00047727"/>
    <w:rsid w:val="000523F6"/>
    <w:rsid w:val="000555D8"/>
    <w:rsid w:val="000557CC"/>
    <w:rsid w:val="00056AA9"/>
    <w:rsid w:val="00057189"/>
    <w:rsid w:val="000573B6"/>
    <w:rsid w:val="00057CE4"/>
    <w:rsid w:val="00057E4D"/>
    <w:rsid w:val="00061D74"/>
    <w:rsid w:val="0006355B"/>
    <w:rsid w:val="0007114F"/>
    <w:rsid w:val="00073EC3"/>
    <w:rsid w:val="0007400B"/>
    <w:rsid w:val="00076707"/>
    <w:rsid w:val="000814E2"/>
    <w:rsid w:val="00081953"/>
    <w:rsid w:val="000823FB"/>
    <w:rsid w:val="00083B22"/>
    <w:rsid w:val="0008430D"/>
    <w:rsid w:val="0008449C"/>
    <w:rsid w:val="00090E2B"/>
    <w:rsid w:val="00090EBE"/>
    <w:rsid w:val="00090FE9"/>
    <w:rsid w:val="000922FC"/>
    <w:rsid w:val="00092F55"/>
    <w:rsid w:val="00093F10"/>
    <w:rsid w:val="00094182"/>
    <w:rsid w:val="00095132"/>
    <w:rsid w:val="00097978"/>
    <w:rsid w:val="000A2577"/>
    <w:rsid w:val="000A302C"/>
    <w:rsid w:val="000A4474"/>
    <w:rsid w:val="000B311B"/>
    <w:rsid w:val="000B3D69"/>
    <w:rsid w:val="000B5E26"/>
    <w:rsid w:val="000B5ECE"/>
    <w:rsid w:val="000B666A"/>
    <w:rsid w:val="000B66C7"/>
    <w:rsid w:val="000C1363"/>
    <w:rsid w:val="000C2682"/>
    <w:rsid w:val="000C2705"/>
    <w:rsid w:val="000C29D6"/>
    <w:rsid w:val="000C3729"/>
    <w:rsid w:val="000C3F72"/>
    <w:rsid w:val="000C4018"/>
    <w:rsid w:val="000C4E7B"/>
    <w:rsid w:val="000C62AE"/>
    <w:rsid w:val="000C753A"/>
    <w:rsid w:val="000C7B33"/>
    <w:rsid w:val="000C7F20"/>
    <w:rsid w:val="000D1284"/>
    <w:rsid w:val="000D303B"/>
    <w:rsid w:val="000D4390"/>
    <w:rsid w:val="000D525F"/>
    <w:rsid w:val="000D53D2"/>
    <w:rsid w:val="000D5921"/>
    <w:rsid w:val="000D699C"/>
    <w:rsid w:val="000E1931"/>
    <w:rsid w:val="000E3221"/>
    <w:rsid w:val="000E3C48"/>
    <w:rsid w:val="000E6E79"/>
    <w:rsid w:val="000F490A"/>
    <w:rsid w:val="000F535C"/>
    <w:rsid w:val="000F7DD9"/>
    <w:rsid w:val="000F7EB8"/>
    <w:rsid w:val="001006A8"/>
    <w:rsid w:val="00102651"/>
    <w:rsid w:val="00105454"/>
    <w:rsid w:val="00106963"/>
    <w:rsid w:val="001120C7"/>
    <w:rsid w:val="0011298F"/>
    <w:rsid w:val="00112FC8"/>
    <w:rsid w:val="001222C5"/>
    <w:rsid w:val="0012576B"/>
    <w:rsid w:val="001265BB"/>
    <w:rsid w:val="00126670"/>
    <w:rsid w:val="00127476"/>
    <w:rsid w:val="00133615"/>
    <w:rsid w:val="0013779C"/>
    <w:rsid w:val="001411CD"/>
    <w:rsid w:val="0014163F"/>
    <w:rsid w:val="00142702"/>
    <w:rsid w:val="001438D2"/>
    <w:rsid w:val="0014587B"/>
    <w:rsid w:val="0014677F"/>
    <w:rsid w:val="00147403"/>
    <w:rsid w:val="00147D95"/>
    <w:rsid w:val="00150659"/>
    <w:rsid w:val="00150A7E"/>
    <w:rsid w:val="00150EE3"/>
    <w:rsid w:val="001510E9"/>
    <w:rsid w:val="00155782"/>
    <w:rsid w:val="00156466"/>
    <w:rsid w:val="001575F0"/>
    <w:rsid w:val="0016018F"/>
    <w:rsid w:val="001608DC"/>
    <w:rsid w:val="00160C3C"/>
    <w:rsid w:val="001614ED"/>
    <w:rsid w:val="0016435B"/>
    <w:rsid w:val="00167B25"/>
    <w:rsid w:val="00167BBE"/>
    <w:rsid w:val="001709B0"/>
    <w:rsid w:val="00173C4B"/>
    <w:rsid w:val="00175655"/>
    <w:rsid w:val="00176FDC"/>
    <w:rsid w:val="00177794"/>
    <w:rsid w:val="001778C3"/>
    <w:rsid w:val="001800DE"/>
    <w:rsid w:val="001813C6"/>
    <w:rsid w:val="00182820"/>
    <w:rsid w:val="00183202"/>
    <w:rsid w:val="00183672"/>
    <w:rsid w:val="00184699"/>
    <w:rsid w:val="00185EED"/>
    <w:rsid w:val="001867A3"/>
    <w:rsid w:val="00191C74"/>
    <w:rsid w:val="001942B0"/>
    <w:rsid w:val="00195411"/>
    <w:rsid w:val="00197CAB"/>
    <w:rsid w:val="001A00F7"/>
    <w:rsid w:val="001A030C"/>
    <w:rsid w:val="001A2814"/>
    <w:rsid w:val="001A3CF2"/>
    <w:rsid w:val="001B0EB8"/>
    <w:rsid w:val="001B27B2"/>
    <w:rsid w:val="001B2883"/>
    <w:rsid w:val="001C25B5"/>
    <w:rsid w:val="001C4214"/>
    <w:rsid w:val="001C44A9"/>
    <w:rsid w:val="001C657E"/>
    <w:rsid w:val="001C7169"/>
    <w:rsid w:val="001C7DDA"/>
    <w:rsid w:val="001D1FD6"/>
    <w:rsid w:val="001D233B"/>
    <w:rsid w:val="001D38D9"/>
    <w:rsid w:val="001D5A8F"/>
    <w:rsid w:val="001D5E0A"/>
    <w:rsid w:val="001D727A"/>
    <w:rsid w:val="001E009D"/>
    <w:rsid w:val="001E1B3A"/>
    <w:rsid w:val="001E2EFE"/>
    <w:rsid w:val="001E5CF7"/>
    <w:rsid w:val="001E7C10"/>
    <w:rsid w:val="001F0680"/>
    <w:rsid w:val="001F0F4F"/>
    <w:rsid w:val="001F3672"/>
    <w:rsid w:val="001F3B15"/>
    <w:rsid w:val="001F584C"/>
    <w:rsid w:val="001F6E83"/>
    <w:rsid w:val="001F708D"/>
    <w:rsid w:val="001F7345"/>
    <w:rsid w:val="001F767D"/>
    <w:rsid w:val="001F7B72"/>
    <w:rsid w:val="00201D22"/>
    <w:rsid w:val="00203CB2"/>
    <w:rsid w:val="00204EE6"/>
    <w:rsid w:val="0021050E"/>
    <w:rsid w:val="00212327"/>
    <w:rsid w:val="002208B6"/>
    <w:rsid w:val="00221220"/>
    <w:rsid w:val="002253E1"/>
    <w:rsid w:val="00225C0C"/>
    <w:rsid w:val="0023100C"/>
    <w:rsid w:val="002319FE"/>
    <w:rsid w:val="0023241A"/>
    <w:rsid w:val="002409D6"/>
    <w:rsid w:val="002416C3"/>
    <w:rsid w:val="0024636C"/>
    <w:rsid w:val="00247136"/>
    <w:rsid w:val="0024768B"/>
    <w:rsid w:val="00254EFD"/>
    <w:rsid w:val="002552BB"/>
    <w:rsid w:val="00256C77"/>
    <w:rsid w:val="00257CC4"/>
    <w:rsid w:val="00261A8B"/>
    <w:rsid w:val="00262D30"/>
    <w:rsid w:val="00265A68"/>
    <w:rsid w:val="002678FF"/>
    <w:rsid w:val="00267E35"/>
    <w:rsid w:val="002706F0"/>
    <w:rsid w:val="002734DB"/>
    <w:rsid w:val="00274C90"/>
    <w:rsid w:val="00277FAD"/>
    <w:rsid w:val="00281BA5"/>
    <w:rsid w:val="002825BE"/>
    <w:rsid w:val="002836CA"/>
    <w:rsid w:val="0028413B"/>
    <w:rsid w:val="002865A7"/>
    <w:rsid w:val="00287DE7"/>
    <w:rsid w:val="00292FEB"/>
    <w:rsid w:val="00293A9A"/>
    <w:rsid w:val="0029460B"/>
    <w:rsid w:val="002971E4"/>
    <w:rsid w:val="002A01E5"/>
    <w:rsid w:val="002A0CF8"/>
    <w:rsid w:val="002A7044"/>
    <w:rsid w:val="002B3899"/>
    <w:rsid w:val="002B518B"/>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D168A"/>
    <w:rsid w:val="002D1B7A"/>
    <w:rsid w:val="002D403D"/>
    <w:rsid w:val="002D5BB0"/>
    <w:rsid w:val="002D64B5"/>
    <w:rsid w:val="002D6CE9"/>
    <w:rsid w:val="002E62F8"/>
    <w:rsid w:val="002E760C"/>
    <w:rsid w:val="002F14AB"/>
    <w:rsid w:val="002F1C87"/>
    <w:rsid w:val="002F1FB3"/>
    <w:rsid w:val="002F2962"/>
    <w:rsid w:val="002F5BCB"/>
    <w:rsid w:val="002F6987"/>
    <w:rsid w:val="002F7D8D"/>
    <w:rsid w:val="002F7ECB"/>
    <w:rsid w:val="00301349"/>
    <w:rsid w:val="0030180A"/>
    <w:rsid w:val="00301CC7"/>
    <w:rsid w:val="00301E1A"/>
    <w:rsid w:val="00301EFF"/>
    <w:rsid w:val="00303016"/>
    <w:rsid w:val="003038BB"/>
    <w:rsid w:val="00304DAE"/>
    <w:rsid w:val="00307018"/>
    <w:rsid w:val="003100D9"/>
    <w:rsid w:val="003102F9"/>
    <w:rsid w:val="00312566"/>
    <w:rsid w:val="00314236"/>
    <w:rsid w:val="00315E65"/>
    <w:rsid w:val="00315FFB"/>
    <w:rsid w:val="0031605C"/>
    <w:rsid w:val="00316EB6"/>
    <w:rsid w:val="00320FE1"/>
    <w:rsid w:val="00321229"/>
    <w:rsid w:val="00321DD9"/>
    <w:rsid w:val="00321E07"/>
    <w:rsid w:val="003220A1"/>
    <w:rsid w:val="003228C9"/>
    <w:rsid w:val="0032420F"/>
    <w:rsid w:val="003272EC"/>
    <w:rsid w:val="003324EC"/>
    <w:rsid w:val="003339F5"/>
    <w:rsid w:val="00333C2B"/>
    <w:rsid w:val="00333C40"/>
    <w:rsid w:val="00334606"/>
    <w:rsid w:val="00335843"/>
    <w:rsid w:val="0033640D"/>
    <w:rsid w:val="00340E30"/>
    <w:rsid w:val="00340F06"/>
    <w:rsid w:val="00341ED4"/>
    <w:rsid w:val="0034281E"/>
    <w:rsid w:val="003442DF"/>
    <w:rsid w:val="003447AB"/>
    <w:rsid w:val="003452CA"/>
    <w:rsid w:val="00347126"/>
    <w:rsid w:val="00347D66"/>
    <w:rsid w:val="00351B9C"/>
    <w:rsid w:val="00351DAB"/>
    <w:rsid w:val="003562EE"/>
    <w:rsid w:val="0036217F"/>
    <w:rsid w:val="003625CA"/>
    <w:rsid w:val="00363746"/>
    <w:rsid w:val="0036619B"/>
    <w:rsid w:val="00366786"/>
    <w:rsid w:val="003672FC"/>
    <w:rsid w:val="0037440F"/>
    <w:rsid w:val="00375346"/>
    <w:rsid w:val="0037560F"/>
    <w:rsid w:val="00375DF9"/>
    <w:rsid w:val="00377754"/>
    <w:rsid w:val="003807B0"/>
    <w:rsid w:val="00381765"/>
    <w:rsid w:val="00381DC7"/>
    <w:rsid w:val="00382598"/>
    <w:rsid w:val="00384881"/>
    <w:rsid w:val="00387B86"/>
    <w:rsid w:val="00387CB3"/>
    <w:rsid w:val="003916D5"/>
    <w:rsid w:val="0039211A"/>
    <w:rsid w:val="00392CC3"/>
    <w:rsid w:val="00394E19"/>
    <w:rsid w:val="003A07A4"/>
    <w:rsid w:val="003A0F44"/>
    <w:rsid w:val="003A34F4"/>
    <w:rsid w:val="003A3595"/>
    <w:rsid w:val="003A5818"/>
    <w:rsid w:val="003A7EE4"/>
    <w:rsid w:val="003B171A"/>
    <w:rsid w:val="003B1E6C"/>
    <w:rsid w:val="003B3050"/>
    <w:rsid w:val="003B3618"/>
    <w:rsid w:val="003B3B97"/>
    <w:rsid w:val="003B4B43"/>
    <w:rsid w:val="003B4CD1"/>
    <w:rsid w:val="003B5010"/>
    <w:rsid w:val="003B7035"/>
    <w:rsid w:val="003C1142"/>
    <w:rsid w:val="003C43F6"/>
    <w:rsid w:val="003C6E37"/>
    <w:rsid w:val="003D0BA7"/>
    <w:rsid w:val="003D1D40"/>
    <w:rsid w:val="003D368B"/>
    <w:rsid w:val="003D400D"/>
    <w:rsid w:val="003D7C5F"/>
    <w:rsid w:val="003E3D36"/>
    <w:rsid w:val="003E56B4"/>
    <w:rsid w:val="003E79B6"/>
    <w:rsid w:val="003E7D52"/>
    <w:rsid w:val="003F0BBB"/>
    <w:rsid w:val="003F1BF2"/>
    <w:rsid w:val="003F35C0"/>
    <w:rsid w:val="003F61BF"/>
    <w:rsid w:val="0040103B"/>
    <w:rsid w:val="00402906"/>
    <w:rsid w:val="00404E51"/>
    <w:rsid w:val="00404F4F"/>
    <w:rsid w:val="00405669"/>
    <w:rsid w:val="00406577"/>
    <w:rsid w:val="00406BBF"/>
    <w:rsid w:val="00406F7C"/>
    <w:rsid w:val="00410987"/>
    <w:rsid w:val="00411558"/>
    <w:rsid w:val="00413BC7"/>
    <w:rsid w:val="00415940"/>
    <w:rsid w:val="004208E9"/>
    <w:rsid w:val="00424283"/>
    <w:rsid w:val="0042437E"/>
    <w:rsid w:val="00425177"/>
    <w:rsid w:val="004259BF"/>
    <w:rsid w:val="00432A1C"/>
    <w:rsid w:val="0043312F"/>
    <w:rsid w:val="00433A22"/>
    <w:rsid w:val="00434D02"/>
    <w:rsid w:val="00440310"/>
    <w:rsid w:val="0044046F"/>
    <w:rsid w:val="00442CB9"/>
    <w:rsid w:val="00443495"/>
    <w:rsid w:val="004448D4"/>
    <w:rsid w:val="00445365"/>
    <w:rsid w:val="0044572B"/>
    <w:rsid w:val="004459AC"/>
    <w:rsid w:val="00445AF9"/>
    <w:rsid w:val="00446793"/>
    <w:rsid w:val="00450ACB"/>
    <w:rsid w:val="00450B47"/>
    <w:rsid w:val="00451A87"/>
    <w:rsid w:val="00451DC2"/>
    <w:rsid w:val="004548E1"/>
    <w:rsid w:val="00456A71"/>
    <w:rsid w:val="00460BAF"/>
    <w:rsid w:val="00460DA8"/>
    <w:rsid w:val="004623ED"/>
    <w:rsid w:val="00463EE3"/>
    <w:rsid w:val="00465277"/>
    <w:rsid w:val="00465F87"/>
    <w:rsid w:val="004725E1"/>
    <w:rsid w:val="00472922"/>
    <w:rsid w:val="00473876"/>
    <w:rsid w:val="00474258"/>
    <w:rsid w:val="004756AA"/>
    <w:rsid w:val="0048020A"/>
    <w:rsid w:val="004804B6"/>
    <w:rsid w:val="00482EA3"/>
    <w:rsid w:val="00484CF9"/>
    <w:rsid w:val="00485021"/>
    <w:rsid w:val="00486552"/>
    <w:rsid w:val="004869FE"/>
    <w:rsid w:val="00486E0B"/>
    <w:rsid w:val="00491BE3"/>
    <w:rsid w:val="004926B5"/>
    <w:rsid w:val="00495C33"/>
    <w:rsid w:val="004973CA"/>
    <w:rsid w:val="004A0CAD"/>
    <w:rsid w:val="004A633D"/>
    <w:rsid w:val="004A792D"/>
    <w:rsid w:val="004B292A"/>
    <w:rsid w:val="004B3DF9"/>
    <w:rsid w:val="004B633E"/>
    <w:rsid w:val="004C1D11"/>
    <w:rsid w:val="004C254A"/>
    <w:rsid w:val="004C3FAC"/>
    <w:rsid w:val="004C3FB0"/>
    <w:rsid w:val="004C563C"/>
    <w:rsid w:val="004C65EC"/>
    <w:rsid w:val="004C69F6"/>
    <w:rsid w:val="004C7388"/>
    <w:rsid w:val="004D2B15"/>
    <w:rsid w:val="004D4986"/>
    <w:rsid w:val="004D54C7"/>
    <w:rsid w:val="004D6524"/>
    <w:rsid w:val="004E0597"/>
    <w:rsid w:val="004E0B17"/>
    <w:rsid w:val="004E1C60"/>
    <w:rsid w:val="004E4F22"/>
    <w:rsid w:val="004E7168"/>
    <w:rsid w:val="004E7DE7"/>
    <w:rsid w:val="004F05DE"/>
    <w:rsid w:val="004F21BF"/>
    <w:rsid w:val="004F6E56"/>
    <w:rsid w:val="004F7614"/>
    <w:rsid w:val="0050503D"/>
    <w:rsid w:val="0050632D"/>
    <w:rsid w:val="00510143"/>
    <w:rsid w:val="0051247A"/>
    <w:rsid w:val="00513093"/>
    <w:rsid w:val="005144F1"/>
    <w:rsid w:val="00516474"/>
    <w:rsid w:val="00516607"/>
    <w:rsid w:val="00516B40"/>
    <w:rsid w:val="0051708A"/>
    <w:rsid w:val="00520070"/>
    <w:rsid w:val="0052239C"/>
    <w:rsid w:val="00524DFE"/>
    <w:rsid w:val="00525BF2"/>
    <w:rsid w:val="00527BC9"/>
    <w:rsid w:val="00530488"/>
    <w:rsid w:val="005314B3"/>
    <w:rsid w:val="00532359"/>
    <w:rsid w:val="0053242B"/>
    <w:rsid w:val="00533334"/>
    <w:rsid w:val="005338C8"/>
    <w:rsid w:val="00534EAF"/>
    <w:rsid w:val="00534F29"/>
    <w:rsid w:val="0053645F"/>
    <w:rsid w:val="00540650"/>
    <w:rsid w:val="00540CA4"/>
    <w:rsid w:val="0054187B"/>
    <w:rsid w:val="005418E9"/>
    <w:rsid w:val="00542558"/>
    <w:rsid w:val="005436C4"/>
    <w:rsid w:val="005439D2"/>
    <w:rsid w:val="00543DDF"/>
    <w:rsid w:val="005454C8"/>
    <w:rsid w:val="005478B1"/>
    <w:rsid w:val="00551AF6"/>
    <w:rsid w:val="00555771"/>
    <w:rsid w:val="00556340"/>
    <w:rsid w:val="00556A07"/>
    <w:rsid w:val="00556ECB"/>
    <w:rsid w:val="00557B42"/>
    <w:rsid w:val="005648C9"/>
    <w:rsid w:val="005702AA"/>
    <w:rsid w:val="005728C7"/>
    <w:rsid w:val="00572C1B"/>
    <w:rsid w:val="00573768"/>
    <w:rsid w:val="0057379A"/>
    <w:rsid w:val="00573E30"/>
    <w:rsid w:val="00573F1B"/>
    <w:rsid w:val="00577A26"/>
    <w:rsid w:val="0058442C"/>
    <w:rsid w:val="00584C3C"/>
    <w:rsid w:val="00584EB4"/>
    <w:rsid w:val="00590E16"/>
    <w:rsid w:val="0059395E"/>
    <w:rsid w:val="0059671E"/>
    <w:rsid w:val="00597F5C"/>
    <w:rsid w:val="005A242E"/>
    <w:rsid w:val="005A407F"/>
    <w:rsid w:val="005A4529"/>
    <w:rsid w:val="005B2DC1"/>
    <w:rsid w:val="005B7AFF"/>
    <w:rsid w:val="005C1BDC"/>
    <w:rsid w:val="005C1C90"/>
    <w:rsid w:val="005C30FF"/>
    <w:rsid w:val="005C589C"/>
    <w:rsid w:val="005C63D4"/>
    <w:rsid w:val="005C6DA9"/>
    <w:rsid w:val="005C7E80"/>
    <w:rsid w:val="005D1E72"/>
    <w:rsid w:val="005D3C48"/>
    <w:rsid w:val="005D4BC4"/>
    <w:rsid w:val="005D5AF3"/>
    <w:rsid w:val="005D5E5B"/>
    <w:rsid w:val="005D60D6"/>
    <w:rsid w:val="005E00D0"/>
    <w:rsid w:val="005E07EA"/>
    <w:rsid w:val="005E1689"/>
    <w:rsid w:val="005E1DDB"/>
    <w:rsid w:val="005E1E82"/>
    <w:rsid w:val="005E338D"/>
    <w:rsid w:val="005E3B3F"/>
    <w:rsid w:val="005E56E2"/>
    <w:rsid w:val="005E6E56"/>
    <w:rsid w:val="005E7679"/>
    <w:rsid w:val="005F138D"/>
    <w:rsid w:val="005F3285"/>
    <w:rsid w:val="005F4577"/>
    <w:rsid w:val="005F508E"/>
    <w:rsid w:val="005F70FF"/>
    <w:rsid w:val="005F7CFE"/>
    <w:rsid w:val="00600DF8"/>
    <w:rsid w:val="006029CC"/>
    <w:rsid w:val="00603C2F"/>
    <w:rsid w:val="00603DE8"/>
    <w:rsid w:val="006047E9"/>
    <w:rsid w:val="00604800"/>
    <w:rsid w:val="00604E4D"/>
    <w:rsid w:val="006072DB"/>
    <w:rsid w:val="00612EF4"/>
    <w:rsid w:val="0061301A"/>
    <w:rsid w:val="00613B9A"/>
    <w:rsid w:val="00613BAA"/>
    <w:rsid w:val="00614FF2"/>
    <w:rsid w:val="00615B8C"/>
    <w:rsid w:val="006166FB"/>
    <w:rsid w:val="00616B70"/>
    <w:rsid w:val="00620539"/>
    <w:rsid w:val="0062115B"/>
    <w:rsid w:val="006217C3"/>
    <w:rsid w:val="00621C03"/>
    <w:rsid w:val="006258C6"/>
    <w:rsid w:val="0062707A"/>
    <w:rsid w:val="00630F7A"/>
    <w:rsid w:val="00640E34"/>
    <w:rsid w:val="0064290D"/>
    <w:rsid w:val="00645625"/>
    <w:rsid w:val="00647090"/>
    <w:rsid w:val="0064783C"/>
    <w:rsid w:val="006502BE"/>
    <w:rsid w:val="006508CE"/>
    <w:rsid w:val="00650E73"/>
    <w:rsid w:val="00653569"/>
    <w:rsid w:val="00654AFC"/>
    <w:rsid w:val="00655940"/>
    <w:rsid w:val="00657543"/>
    <w:rsid w:val="006578FE"/>
    <w:rsid w:val="00661978"/>
    <w:rsid w:val="00663A54"/>
    <w:rsid w:val="0066472C"/>
    <w:rsid w:val="00672ED7"/>
    <w:rsid w:val="006738EE"/>
    <w:rsid w:val="00673A65"/>
    <w:rsid w:val="00673C96"/>
    <w:rsid w:val="00675F8E"/>
    <w:rsid w:val="006768EA"/>
    <w:rsid w:val="0067740E"/>
    <w:rsid w:val="00680ECA"/>
    <w:rsid w:val="00681C29"/>
    <w:rsid w:val="00684BC2"/>
    <w:rsid w:val="00684BE9"/>
    <w:rsid w:val="006855CE"/>
    <w:rsid w:val="006863C4"/>
    <w:rsid w:val="006879EF"/>
    <w:rsid w:val="00690AFD"/>
    <w:rsid w:val="00691F38"/>
    <w:rsid w:val="006921D4"/>
    <w:rsid w:val="00693E11"/>
    <w:rsid w:val="00697811"/>
    <w:rsid w:val="006A024B"/>
    <w:rsid w:val="006A2F80"/>
    <w:rsid w:val="006A3AED"/>
    <w:rsid w:val="006A4C57"/>
    <w:rsid w:val="006A7447"/>
    <w:rsid w:val="006B1A04"/>
    <w:rsid w:val="006B2D97"/>
    <w:rsid w:val="006B31E4"/>
    <w:rsid w:val="006B33F9"/>
    <w:rsid w:val="006B36B6"/>
    <w:rsid w:val="006B4BAB"/>
    <w:rsid w:val="006B6066"/>
    <w:rsid w:val="006C082C"/>
    <w:rsid w:val="006C0A70"/>
    <w:rsid w:val="006C569A"/>
    <w:rsid w:val="006D0614"/>
    <w:rsid w:val="006D15AD"/>
    <w:rsid w:val="006D24A7"/>
    <w:rsid w:val="006D3988"/>
    <w:rsid w:val="006D59A9"/>
    <w:rsid w:val="006D69FE"/>
    <w:rsid w:val="006E3398"/>
    <w:rsid w:val="006E5309"/>
    <w:rsid w:val="006E5EAD"/>
    <w:rsid w:val="006E65A0"/>
    <w:rsid w:val="006E6F6F"/>
    <w:rsid w:val="006F04EE"/>
    <w:rsid w:val="006F1580"/>
    <w:rsid w:val="006F3161"/>
    <w:rsid w:val="006F5D93"/>
    <w:rsid w:val="006F707A"/>
    <w:rsid w:val="006F7B97"/>
    <w:rsid w:val="00700F03"/>
    <w:rsid w:val="0070308A"/>
    <w:rsid w:val="00703620"/>
    <w:rsid w:val="00703F62"/>
    <w:rsid w:val="00706EE6"/>
    <w:rsid w:val="00707F4F"/>
    <w:rsid w:val="007115A5"/>
    <w:rsid w:val="00712DB7"/>
    <w:rsid w:val="007162F5"/>
    <w:rsid w:val="00717961"/>
    <w:rsid w:val="00717E54"/>
    <w:rsid w:val="0072102F"/>
    <w:rsid w:val="0072349F"/>
    <w:rsid w:val="00724C56"/>
    <w:rsid w:val="00724E89"/>
    <w:rsid w:val="00732FC9"/>
    <w:rsid w:val="00735227"/>
    <w:rsid w:val="00736888"/>
    <w:rsid w:val="00736949"/>
    <w:rsid w:val="00736AE4"/>
    <w:rsid w:val="00737AAE"/>
    <w:rsid w:val="00742AA1"/>
    <w:rsid w:val="007455BA"/>
    <w:rsid w:val="007456CB"/>
    <w:rsid w:val="00747169"/>
    <w:rsid w:val="00747436"/>
    <w:rsid w:val="007476F9"/>
    <w:rsid w:val="0074783B"/>
    <w:rsid w:val="00750804"/>
    <w:rsid w:val="0075163A"/>
    <w:rsid w:val="007552D7"/>
    <w:rsid w:val="00757281"/>
    <w:rsid w:val="00757BDF"/>
    <w:rsid w:val="007620B4"/>
    <w:rsid w:val="007620B9"/>
    <w:rsid w:val="00762805"/>
    <w:rsid w:val="00763139"/>
    <w:rsid w:val="00765966"/>
    <w:rsid w:val="00766A61"/>
    <w:rsid w:val="00767876"/>
    <w:rsid w:val="00771BF3"/>
    <w:rsid w:val="00772FC3"/>
    <w:rsid w:val="00774752"/>
    <w:rsid w:val="00776B3E"/>
    <w:rsid w:val="00777C04"/>
    <w:rsid w:val="00780417"/>
    <w:rsid w:val="00781118"/>
    <w:rsid w:val="007813C1"/>
    <w:rsid w:val="0078187B"/>
    <w:rsid w:val="007820C2"/>
    <w:rsid w:val="00782941"/>
    <w:rsid w:val="0078569D"/>
    <w:rsid w:val="0078614B"/>
    <w:rsid w:val="00791303"/>
    <w:rsid w:val="00791790"/>
    <w:rsid w:val="00791EBD"/>
    <w:rsid w:val="00793475"/>
    <w:rsid w:val="007951D0"/>
    <w:rsid w:val="007A132B"/>
    <w:rsid w:val="007A1DA4"/>
    <w:rsid w:val="007A2185"/>
    <w:rsid w:val="007A249A"/>
    <w:rsid w:val="007A4F65"/>
    <w:rsid w:val="007B1999"/>
    <w:rsid w:val="007B1B66"/>
    <w:rsid w:val="007B4D19"/>
    <w:rsid w:val="007C2C38"/>
    <w:rsid w:val="007C5DCE"/>
    <w:rsid w:val="007C6331"/>
    <w:rsid w:val="007C6B13"/>
    <w:rsid w:val="007C79B0"/>
    <w:rsid w:val="007D1C25"/>
    <w:rsid w:val="007D3400"/>
    <w:rsid w:val="007D4A09"/>
    <w:rsid w:val="007E1520"/>
    <w:rsid w:val="007E5463"/>
    <w:rsid w:val="007F095A"/>
    <w:rsid w:val="007F1042"/>
    <w:rsid w:val="007F1375"/>
    <w:rsid w:val="007F1504"/>
    <w:rsid w:val="007F2E58"/>
    <w:rsid w:val="007F32D9"/>
    <w:rsid w:val="007F426E"/>
    <w:rsid w:val="007F5F08"/>
    <w:rsid w:val="007F7295"/>
    <w:rsid w:val="007F7626"/>
    <w:rsid w:val="007F7F0C"/>
    <w:rsid w:val="008029E5"/>
    <w:rsid w:val="0080412B"/>
    <w:rsid w:val="00813257"/>
    <w:rsid w:val="008136AC"/>
    <w:rsid w:val="008153ED"/>
    <w:rsid w:val="00823263"/>
    <w:rsid w:val="00824D6A"/>
    <w:rsid w:val="0082566F"/>
    <w:rsid w:val="008271AB"/>
    <w:rsid w:val="008300F2"/>
    <w:rsid w:val="00832FE7"/>
    <w:rsid w:val="00834EF4"/>
    <w:rsid w:val="0084031C"/>
    <w:rsid w:val="008406C4"/>
    <w:rsid w:val="00842466"/>
    <w:rsid w:val="00844A6E"/>
    <w:rsid w:val="0084526A"/>
    <w:rsid w:val="00850427"/>
    <w:rsid w:val="00850FF0"/>
    <w:rsid w:val="008525E9"/>
    <w:rsid w:val="008530A8"/>
    <w:rsid w:val="008542F8"/>
    <w:rsid w:val="0085601D"/>
    <w:rsid w:val="00856247"/>
    <w:rsid w:val="00871951"/>
    <w:rsid w:val="008731F5"/>
    <w:rsid w:val="008740FD"/>
    <w:rsid w:val="00877C33"/>
    <w:rsid w:val="008806F8"/>
    <w:rsid w:val="0088127C"/>
    <w:rsid w:val="00885E19"/>
    <w:rsid w:val="00887547"/>
    <w:rsid w:val="008909A9"/>
    <w:rsid w:val="00892479"/>
    <w:rsid w:val="00892D49"/>
    <w:rsid w:val="0089328E"/>
    <w:rsid w:val="008939DD"/>
    <w:rsid w:val="00894A0F"/>
    <w:rsid w:val="00896843"/>
    <w:rsid w:val="008A09DF"/>
    <w:rsid w:val="008A1D36"/>
    <w:rsid w:val="008A4D9B"/>
    <w:rsid w:val="008A5338"/>
    <w:rsid w:val="008A5D70"/>
    <w:rsid w:val="008A7B3A"/>
    <w:rsid w:val="008B2ADD"/>
    <w:rsid w:val="008B4361"/>
    <w:rsid w:val="008B47D3"/>
    <w:rsid w:val="008B5C90"/>
    <w:rsid w:val="008B6E1A"/>
    <w:rsid w:val="008B6FC9"/>
    <w:rsid w:val="008B752B"/>
    <w:rsid w:val="008B7CA1"/>
    <w:rsid w:val="008C01B8"/>
    <w:rsid w:val="008C0460"/>
    <w:rsid w:val="008C2F02"/>
    <w:rsid w:val="008C30A5"/>
    <w:rsid w:val="008C318A"/>
    <w:rsid w:val="008C33CD"/>
    <w:rsid w:val="008C3615"/>
    <w:rsid w:val="008D029D"/>
    <w:rsid w:val="008D06BD"/>
    <w:rsid w:val="008D076C"/>
    <w:rsid w:val="008D0959"/>
    <w:rsid w:val="008D269A"/>
    <w:rsid w:val="008D2A00"/>
    <w:rsid w:val="008D31B8"/>
    <w:rsid w:val="008D4FE1"/>
    <w:rsid w:val="008D7735"/>
    <w:rsid w:val="008E08FB"/>
    <w:rsid w:val="008E19A6"/>
    <w:rsid w:val="008E2670"/>
    <w:rsid w:val="008E298E"/>
    <w:rsid w:val="008E71AA"/>
    <w:rsid w:val="008E76A0"/>
    <w:rsid w:val="008F0B72"/>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11B84"/>
    <w:rsid w:val="00913853"/>
    <w:rsid w:val="00913CF4"/>
    <w:rsid w:val="00914086"/>
    <w:rsid w:val="00914ACB"/>
    <w:rsid w:val="009172C3"/>
    <w:rsid w:val="00923907"/>
    <w:rsid w:val="00924CF3"/>
    <w:rsid w:val="00925FFF"/>
    <w:rsid w:val="00926A53"/>
    <w:rsid w:val="00927692"/>
    <w:rsid w:val="00927710"/>
    <w:rsid w:val="00927E83"/>
    <w:rsid w:val="0093270E"/>
    <w:rsid w:val="0093326C"/>
    <w:rsid w:val="00933DCB"/>
    <w:rsid w:val="009342BE"/>
    <w:rsid w:val="00934CD2"/>
    <w:rsid w:val="00943443"/>
    <w:rsid w:val="009436FB"/>
    <w:rsid w:val="00943DA2"/>
    <w:rsid w:val="00950E98"/>
    <w:rsid w:val="0095211F"/>
    <w:rsid w:val="00952329"/>
    <w:rsid w:val="009528F5"/>
    <w:rsid w:val="00953A1D"/>
    <w:rsid w:val="0095617A"/>
    <w:rsid w:val="0096096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33DE"/>
    <w:rsid w:val="009A3FCF"/>
    <w:rsid w:val="009A51C3"/>
    <w:rsid w:val="009A5207"/>
    <w:rsid w:val="009A73AC"/>
    <w:rsid w:val="009A77EF"/>
    <w:rsid w:val="009A79A0"/>
    <w:rsid w:val="009A7DD3"/>
    <w:rsid w:val="009B0C8B"/>
    <w:rsid w:val="009B0E01"/>
    <w:rsid w:val="009B1CA1"/>
    <w:rsid w:val="009B521C"/>
    <w:rsid w:val="009B6CBE"/>
    <w:rsid w:val="009C364B"/>
    <w:rsid w:val="009C3C99"/>
    <w:rsid w:val="009C5C68"/>
    <w:rsid w:val="009C70A0"/>
    <w:rsid w:val="009C7CF6"/>
    <w:rsid w:val="009D1AE9"/>
    <w:rsid w:val="009D606F"/>
    <w:rsid w:val="009D60CF"/>
    <w:rsid w:val="009D6CC7"/>
    <w:rsid w:val="009E102B"/>
    <w:rsid w:val="009E18F8"/>
    <w:rsid w:val="009E349D"/>
    <w:rsid w:val="009E5D76"/>
    <w:rsid w:val="009E6C55"/>
    <w:rsid w:val="009E756C"/>
    <w:rsid w:val="009F16E3"/>
    <w:rsid w:val="009F26F2"/>
    <w:rsid w:val="009F34F8"/>
    <w:rsid w:val="009F4972"/>
    <w:rsid w:val="00A049F2"/>
    <w:rsid w:val="00A05920"/>
    <w:rsid w:val="00A06F34"/>
    <w:rsid w:val="00A105E0"/>
    <w:rsid w:val="00A1280D"/>
    <w:rsid w:val="00A13F40"/>
    <w:rsid w:val="00A1438A"/>
    <w:rsid w:val="00A14872"/>
    <w:rsid w:val="00A15EC3"/>
    <w:rsid w:val="00A201C6"/>
    <w:rsid w:val="00A2085F"/>
    <w:rsid w:val="00A20AB3"/>
    <w:rsid w:val="00A22D14"/>
    <w:rsid w:val="00A23091"/>
    <w:rsid w:val="00A25361"/>
    <w:rsid w:val="00A263EC"/>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7BA"/>
    <w:rsid w:val="00A5431D"/>
    <w:rsid w:val="00A543A8"/>
    <w:rsid w:val="00A54BF1"/>
    <w:rsid w:val="00A5643E"/>
    <w:rsid w:val="00A607BA"/>
    <w:rsid w:val="00A61B50"/>
    <w:rsid w:val="00A64291"/>
    <w:rsid w:val="00A64DA4"/>
    <w:rsid w:val="00A67E41"/>
    <w:rsid w:val="00A711E8"/>
    <w:rsid w:val="00A72C03"/>
    <w:rsid w:val="00A80110"/>
    <w:rsid w:val="00A816DA"/>
    <w:rsid w:val="00A8357E"/>
    <w:rsid w:val="00A8572E"/>
    <w:rsid w:val="00A87137"/>
    <w:rsid w:val="00A87610"/>
    <w:rsid w:val="00A91BDC"/>
    <w:rsid w:val="00A94199"/>
    <w:rsid w:val="00A965F5"/>
    <w:rsid w:val="00A97774"/>
    <w:rsid w:val="00AA2346"/>
    <w:rsid w:val="00AA4922"/>
    <w:rsid w:val="00AA6973"/>
    <w:rsid w:val="00AB1268"/>
    <w:rsid w:val="00AB1B7A"/>
    <w:rsid w:val="00AB1C48"/>
    <w:rsid w:val="00AB2BAA"/>
    <w:rsid w:val="00AB2C11"/>
    <w:rsid w:val="00AB3116"/>
    <w:rsid w:val="00AB3523"/>
    <w:rsid w:val="00AB3E8E"/>
    <w:rsid w:val="00AB4013"/>
    <w:rsid w:val="00AB5A04"/>
    <w:rsid w:val="00AB66F4"/>
    <w:rsid w:val="00AB6F2F"/>
    <w:rsid w:val="00AC1E0A"/>
    <w:rsid w:val="00AC29A2"/>
    <w:rsid w:val="00AC40E6"/>
    <w:rsid w:val="00AC5EC2"/>
    <w:rsid w:val="00AD0B1E"/>
    <w:rsid w:val="00AD205C"/>
    <w:rsid w:val="00AD20C0"/>
    <w:rsid w:val="00AD392E"/>
    <w:rsid w:val="00AD585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3714"/>
    <w:rsid w:val="00B03DB0"/>
    <w:rsid w:val="00B05A15"/>
    <w:rsid w:val="00B0736A"/>
    <w:rsid w:val="00B07DBD"/>
    <w:rsid w:val="00B101F5"/>
    <w:rsid w:val="00B111E6"/>
    <w:rsid w:val="00B126E7"/>
    <w:rsid w:val="00B13C28"/>
    <w:rsid w:val="00B15BC6"/>
    <w:rsid w:val="00B16E83"/>
    <w:rsid w:val="00B21ABA"/>
    <w:rsid w:val="00B23DB5"/>
    <w:rsid w:val="00B249CC"/>
    <w:rsid w:val="00B24B23"/>
    <w:rsid w:val="00B24B29"/>
    <w:rsid w:val="00B2542E"/>
    <w:rsid w:val="00B30940"/>
    <w:rsid w:val="00B327D3"/>
    <w:rsid w:val="00B333A2"/>
    <w:rsid w:val="00B33F46"/>
    <w:rsid w:val="00B35F6F"/>
    <w:rsid w:val="00B360D1"/>
    <w:rsid w:val="00B36FC4"/>
    <w:rsid w:val="00B373E3"/>
    <w:rsid w:val="00B379DF"/>
    <w:rsid w:val="00B43D73"/>
    <w:rsid w:val="00B46B1A"/>
    <w:rsid w:val="00B47987"/>
    <w:rsid w:val="00B50268"/>
    <w:rsid w:val="00B50564"/>
    <w:rsid w:val="00B50D24"/>
    <w:rsid w:val="00B516D9"/>
    <w:rsid w:val="00B5180B"/>
    <w:rsid w:val="00B53122"/>
    <w:rsid w:val="00B549FC"/>
    <w:rsid w:val="00B55D6C"/>
    <w:rsid w:val="00B56120"/>
    <w:rsid w:val="00B56B6B"/>
    <w:rsid w:val="00B60797"/>
    <w:rsid w:val="00B60954"/>
    <w:rsid w:val="00B65458"/>
    <w:rsid w:val="00B7009B"/>
    <w:rsid w:val="00B70B51"/>
    <w:rsid w:val="00B70ED2"/>
    <w:rsid w:val="00B71801"/>
    <w:rsid w:val="00B72BEE"/>
    <w:rsid w:val="00B72D1C"/>
    <w:rsid w:val="00B767CC"/>
    <w:rsid w:val="00B807D9"/>
    <w:rsid w:val="00B81CD8"/>
    <w:rsid w:val="00B835D6"/>
    <w:rsid w:val="00B854AF"/>
    <w:rsid w:val="00B862F9"/>
    <w:rsid w:val="00B91F88"/>
    <w:rsid w:val="00B9261A"/>
    <w:rsid w:val="00B93569"/>
    <w:rsid w:val="00B939C8"/>
    <w:rsid w:val="00B961AA"/>
    <w:rsid w:val="00BA03D5"/>
    <w:rsid w:val="00BA40A3"/>
    <w:rsid w:val="00BB0528"/>
    <w:rsid w:val="00BB11C7"/>
    <w:rsid w:val="00BB3405"/>
    <w:rsid w:val="00BB4645"/>
    <w:rsid w:val="00BB4E63"/>
    <w:rsid w:val="00BB6DA9"/>
    <w:rsid w:val="00BC0276"/>
    <w:rsid w:val="00BC2320"/>
    <w:rsid w:val="00BC25AE"/>
    <w:rsid w:val="00BC28B7"/>
    <w:rsid w:val="00BC5FD1"/>
    <w:rsid w:val="00BC6E4F"/>
    <w:rsid w:val="00BD0E2B"/>
    <w:rsid w:val="00BD15E1"/>
    <w:rsid w:val="00BD4107"/>
    <w:rsid w:val="00BD445D"/>
    <w:rsid w:val="00BD6A55"/>
    <w:rsid w:val="00BD779B"/>
    <w:rsid w:val="00BE0999"/>
    <w:rsid w:val="00BE228C"/>
    <w:rsid w:val="00BE3BC4"/>
    <w:rsid w:val="00BE4C96"/>
    <w:rsid w:val="00BF0841"/>
    <w:rsid w:val="00BF34BC"/>
    <w:rsid w:val="00BF3E38"/>
    <w:rsid w:val="00BF3FC8"/>
    <w:rsid w:val="00BF586C"/>
    <w:rsid w:val="00BF65EE"/>
    <w:rsid w:val="00BF751D"/>
    <w:rsid w:val="00BF78DC"/>
    <w:rsid w:val="00BF7E12"/>
    <w:rsid w:val="00C05764"/>
    <w:rsid w:val="00C10765"/>
    <w:rsid w:val="00C11711"/>
    <w:rsid w:val="00C12445"/>
    <w:rsid w:val="00C21155"/>
    <w:rsid w:val="00C23E53"/>
    <w:rsid w:val="00C24AFC"/>
    <w:rsid w:val="00C24CF8"/>
    <w:rsid w:val="00C279AD"/>
    <w:rsid w:val="00C30066"/>
    <w:rsid w:val="00C31191"/>
    <w:rsid w:val="00C32E51"/>
    <w:rsid w:val="00C33D4B"/>
    <w:rsid w:val="00C34244"/>
    <w:rsid w:val="00C352B3"/>
    <w:rsid w:val="00C46D37"/>
    <w:rsid w:val="00C47CB5"/>
    <w:rsid w:val="00C47E3F"/>
    <w:rsid w:val="00C50647"/>
    <w:rsid w:val="00C50D85"/>
    <w:rsid w:val="00C525A8"/>
    <w:rsid w:val="00C527B0"/>
    <w:rsid w:val="00C56A49"/>
    <w:rsid w:val="00C605DB"/>
    <w:rsid w:val="00C654CE"/>
    <w:rsid w:val="00C7435C"/>
    <w:rsid w:val="00C750B1"/>
    <w:rsid w:val="00C75B80"/>
    <w:rsid w:val="00C75DD2"/>
    <w:rsid w:val="00C7678A"/>
    <w:rsid w:val="00C7711C"/>
    <w:rsid w:val="00C80B7A"/>
    <w:rsid w:val="00C823CD"/>
    <w:rsid w:val="00C846EF"/>
    <w:rsid w:val="00C866AE"/>
    <w:rsid w:val="00C90459"/>
    <w:rsid w:val="00C91565"/>
    <w:rsid w:val="00C93B89"/>
    <w:rsid w:val="00C94531"/>
    <w:rsid w:val="00C960AA"/>
    <w:rsid w:val="00C9613C"/>
    <w:rsid w:val="00C96749"/>
    <w:rsid w:val="00CA0325"/>
    <w:rsid w:val="00CA14E7"/>
    <w:rsid w:val="00CA299D"/>
    <w:rsid w:val="00CA40D0"/>
    <w:rsid w:val="00CA44A7"/>
    <w:rsid w:val="00CA6586"/>
    <w:rsid w:val="00CB0599"/>
    <w:rsid w:val="00CB0C9A"/>
    <w:rsid w:val="00CB1066"/>
    <w:rsid w:val="00CB155C"/>
    <w:rsid w:val="00CB1722"/>
    <w:rsid w:val="00CB31EA"/>
    <w:rsid w:val="00CB3D88"/>
    <w:rsid w:val="00CB4043"/>
    <w:rsid w:val="00CB41C6"/>
    <w:rsid w:val="00CB5A94"/>
    <w:rsid w:val="00CB642F"/>
    <w:rsid w:val="00CB6F4E"/>
    <w:rsid w:val="00CB7215"/>
    <w:rsid w:val="00CB7442"/>
    <w:rsid w:val="00CC0E7D"/>
    <w:rsid w:val="00CC1BB9"/>
    <w:rsid w:val="00CC29F9"/>
    <w:rsid w:val="00CC2AF1"/>
    <w:rsid w:val="00CC314E"/>
    <w:rsid w:val="00CC3400"/>
    <w:rsid w:val="00CC39D0"/>
    <w:rsid w:val="00CC4754"/>
    <w:rsid w:val="00CC66F6"/>
    <w:rsid w:val="00CD112A"/>
    <w:rsid w:val="00CD1939"/>
    <w:rsid w:val="00CD4312"/>
    <w:rsid w:val="00CD78E6"/>
    <w:rsid w:val="00CE07E2"/>
    <w:rsid w:val="00CE153E"/>
    <w:rsid w:val="00CE5FAF"/>
    <w:rsid w:val="00CF2A0F"/>
    <w:rsid w:val="00CF388C"/>
    <w:rsid w:val="00CF50F3"/>
    <w:rsid w:val="00CF5D70"/>
    <w:rsid w:val="00CF6537"/>
    <w:rsid w:val="00D0253F"/>
    <w:rsid w:val="00D03CC0"/>
    <w:rsid w:val="00D05772"/>
    <w:rsid w:val="00D060F1"/>
    <w:rsid w:val="00D06F26"/>
    <w:rsid w:val="00D10A42"/>
    <w:rsid w:val="00D10A86"/>
    <w:rsid w:val="00D1236D"/>
    <w:rsid w:val="00D12C4A"/>
    <w:rsid w:val="00D1340B"/>
    <w:rsid w:val="00D13CB8"/>
    <w:rsid w:val="00D16926"/>
    <w:rsid w:val="00D17629"/>
    <w:rsid w:val="00D23635"/>
    <w:rsid w:val="00D23BDC"/>
    <w:rsid w:val="00D30000"/>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62942"/>
    <w:rsid w:val="00D62E15"/>
    <w:rsid w:val="00D64059"/>
    <w:rsid w:val="00D6409A"/>
    <w:rsid w:val="00D64D07"/>
    <w:rsid w:val="00D65828"/>
    <w:rsid w:val="00D702FD"/>
    <w:rsid w:val="00D70932"/>
    <w:rsid w:val="00D70AB5"/>
    <w:rsid w:val="00D70E91"/>
    <w:rsid w:val="00D71D34"/>
    <w:rsid w:val="00D72282"/>
    <w:rsid w:val="00D726D2"/>
    <w:rsid w:val="00D73ACD"/>
    <w:rsid w:val="00D748B7"/>
    <w:rsid w:val="00D761FD"/>
    <w:rsid w:val="00D768F5"/>
    <w:rsid w:val="00D77A5C"/>
    <w:rsid w:val="00D80927"/>
    <w:rsid w:val="00D81DA5"/>
    <w:rsid w:val="00D820B5"/>
    <w:rsid w:val="00D842C2"/>
    <w:rsid w:val="00D86C7B"/>
    <w:rsid w:val="00D874BA"/>
    <w:rsid w:val="00D87BED"/>
    <w:rsid w:val="00D90CBD"/>
    <w:rsid w:val="00D9179D"/>
    <w:rsid w:val="00D92599"/>
    <w:rsid w:val="00D93B6A"/>
    <w:rsid w:val="00D9531E"/>
    <w:rsid w:val="00DA2456"/>
    <w:rsid w:val="00DA2693"/>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6092"/>
    <w:rsid w:val="00DD662D"/>
    <w:rsid w:val="00DD7469"/>
    <w:rsid w:val="00DD7925"/>
    <w:rsid w:val="00DE0365"/>
    <w:rsid w:val="00DE1413"/>
    <w:rsid w:val="00DE14CA"/>
    <w:rsid w:val="00DE1679"/>
    <w:rsid w:val="00DE4192"/>
    <w:rsid w:val="00DE6CE6"/>
    <w:rsid w:val="00DF02C2"/>
    <w:rsid w:val="00DF5305"/>
    <w:rsid w:val="00DF612A"/>
    <w:rsid w:val="00DF6344"/>
    <w:rsid w:val="00DF6644"/>
    <w:rsid w:val="00E01C04"/>
    <w:rsid w:val="00E0265F"/>
    <w:rsid w:val="00E026EA"/>
    <w:rsid w:val="00E04897"/>
    <w:rsid w:val="00E0525B"/>
    <w:rsid w:val="00E05BF7"/>
    <w:rsid w:val="00E107AD"/>
    <w:rsid w:val="00E11797"/>
    <w:rsid w:val="00E13839"/>
    <w:rsid w:val="00E14469"/>
    <w:rsid w:val="00E14643"/>
    <w:rsid w:val="00E14A22"/>
    <w:rsid w:val="00E23200"/>
    <w:rsid w:val="00E24BC3"/>
    <w:rsid w:val="00E26E07"/>
    <w:rsid w:val="00E30DF7"/>
    <w:rsid w:val="00E35F1E"/>
    <w:rsid w:val="00E360E2"/>
    <w:rsid w:val="00E42E8B"/>
    <w:rsid w:val="00E43023"/>
    <w:rsid w:val="00E43734"/>
    <w:rsid w:val="00E438A6"/>
    <w:rsid w:val="00E44F82"/>
    <w:rsid w:val="00E4534D"/>
    <w:rsid w:val="00E45649"/>
    <w:rsid w:val="00E45A90"/>
    <w:rsid w:val="00E507F9"/>
    <w:rsid w:val="00E5109A"/>
    <w:rsid w:val="00E525DD"/>
    <w:rsid w:val="00E53108"/>
    <w:rsid w:val="00E56961"/>
    <w:rsid w:val="00E5712F"/>
    <w:rsid w:val="00E576CE"/>
    <w:rsid w:val="00E57883"/>
    <w:rsid w:val="00E60120"/>
    <w:rsid w:val="00E60B47"/>
    <w:rsid w:val="00E60B6A"/>
    <w:rsid w:val="00E619FF"/>
    <w:rsid w:val="00E63607"/>
    <w:rsid w:val="00E64AE2"/>
    <w:rsid w:val="00E74A5B"/>
    <w:rsid w:val="00E76FE5"/>
    <w:rsid w:val="00E77933"/>
    <w:rsid w:val="00E77E16"/>
    <w:rsid w:val="00E803F9"/>
    <w:rsid w:val="00E80AFD"/>
    <w:rsid w:val="00E81AE9"/>
    <w:rsid w:val="00E8373F"/>
    <w:rsid w:val="00E83C5C"/>
    <w:rsid w:val="00E84854"/>
    <w:rsid w:val="00E857A6"/>
    <w:rsid w:val="00E91235"/>
    <w:rsid w:val="00E92EB1"/>
    <w:rsid w:val="00E952C7"/>
    <w:rsid w:val="00E95BF0"/>
    <w:rsid w:val="00E95E32"/>
    <w:rsid w:val="00E973EE"/>
    <w:rsid w:val="00EA1696"/>
    <w:rsid w:val="00EA2F07"/>
    <w:rsid w:val="00EA2F1F"/>
    <w:rsid w:val="00EA3B7D"/>
    <w:rsid w:val="00EA44EB"/>
    <w:rsid w:val="00EA5A86"/>
    <w:rsid w:val="00EA67F6"/>
    <w:rsid w:val="00EA7032"/>
    <w:rsid w:val="00EA7209"/>
    <w:rsid w:val="00EB0824"/>
    <w:rsid w:val="00EB2526"/>
    <w:rsid w:val="00EB2985"/>
    <w:rsid w:val="00EB3104"/>
    <w:rsid w:val="00EB3DA4"/>
    <w:rsid w:val="00EB42D6"/>
    <w:rsid w:val="00EB4363"/>
    <w:rsid w:val="00EB47CE"/>
    <w:rsid w:val="00EB4A23"/>
    <w:rsid w:val="00EB6229"/>
    <w:rsid w:val="00EC2A14"/>
    <w:rsid w:val="00EC3803"/>
    <w:rsid w:val="00EC3BD3"/>
    <w:rsid w:val="00EC4BA5"/>
    <w:rsid w:val="00EC76AC"/>
    <w:rsid w:val="00EC7BA0"/>
    <w:rsid w:val="00EC7F4C"/>
    <w:rsid w:val="00ED0311"/>
    <w:rsid w:val="00ED075B"/>
    <w:rsid w:val="00ED11B4"/>
    <w:rsid w:val="00ED2A1A"/>
    <w:rsid w:val="00ED331B"/>
    <w:rsid w:val="00ED3DD5"/>
    <w:rsid w:val="00ED4222"/>
    <w:rsid w:val="00ED440A"/>
    <w:rsid w:val="00ED66BC"/>
    <w:rsid w:val="00ED75AE"/>
    <w:rsid w:val="00EE098C"/>
    <w:rsid w:val="00EE09DD"/>
    <w:rsid w:val="00EE10E3"/>
    <w:rsid w:val="00EE29EB"/>
    <w:rsid w:val="00EE63D7"/>
    <w:rsid w:val="00EE7D35"/>
    <w:rsid w:val="00EF0527"/>
    <w:rsid w:val="00EF0F97"/>
    <w:rsid w:val="00EF2A3D"/>
    <w:rsid w:val="00EF4D92"/>
    <w:rsid w:val="00EF7A08"/>
    <w:rsid w:val="00F027C7"/>
    <w:rsid w:val="00F02940"/>
    <w:rsid w:val="00F04236"/>
    <w:rsid w:val="00F04803"/>
    <w:rsid w:val="00F0626E"/>
    <w:rsid w:val="00F067C1"/>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3380"/>
    <w:rsid w:val="00F638DB"/>
    <w:rsid w:val="00F63C48"/>
    <w:rsid w:val="00F64E68"/>
    <w:rsid w:val="00F65BB6"/>
    <w:rsid w:val="00F67751"/>
    <w:rsid w:val="00F73213"/>
    <w:rsid w:val="00F73D4C"/>
    <w:rsid w:val="00F75026"/>
    <w:rsid w:val="00F8166E"/>
    <w:rsid w:val="00F81E82"/>
    <w:rsid w:val="00F8204D"/>
    <w:rsid w:val="00F822F5"/>
    <w:rsid w:val="00F86C01"/>
    <w:rsid w:val="00F86CC8"/>
    <w:rsid w:val="00F90F4B"/>
    <w:rsid w:val="00F93555"/>
    <w:rsid w:val="00F94430"/>
    <w:rsid w:val="00F94FF9"/>
    <w:rsid w:val="00F9526F"/>
    <w:rsid w:val="00F96CAA"/>
    <w:rsid w:val="00F9708C"/>
    <w:rsid w:val="00FA257A"/>
    <w:rsid w:val="00FA60DD"/>
    <w:rsid w:val="00FB0502"/>
    <w:rsid w:val="00FB3610"/>
    <w:rsid w:val="00FB4C78"/>
    <w:rsid w:val="00FC091D"/>
    <w:rsid w:val="00FC45F3"/>
    <w:rsid w:val="00FC49BC"/>
    <w:rsid w:val="00FC5813"/>
    <w:rsid w:val="00FC7B39"/>
    <w:rsid w:val="00FD2832"/>
    <w:rsid w:val="00FD2CF6"/>
    <w:rsid w:val="00FD6080"/>
    <w:rsid w:val="00FD6839"/>
    <w:rsid w:val="00FE0037"/>
    <w:rsid w:val="00FE1534"/>
    <w:rsid w:val="00FE47B8"/>
    <w:rsid w:val="00FE7C33"/>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character" w:customStyle="1" w:styleId="ListParagraphChar">
    <w:name w:val="List Paragraph Char"/>
    <w:link w:val="ListParagraph"/>
    <w:uiPriority w:val="34"/>
    <w:locked/>
    <w:rsid w:val="006B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Admin\Downloads\FFPs%20for%20SWM.xlsx" TargetMode="External"/><Relationship Id="rId4" Type="http://schemas.openxmlformats.org/officeDocument/2006/relationships/settings" Target="settings.xml"/><Relationship Id="rId9" Type="http://schemas.openxmlformats.org/officeDocument/2006/relationships/hyperlink" Target="file:///C:\Users\Admin\Downloads\FFPs%20for%20SWM.xls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60245-1D15-47C5-A0EC-8533B305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7551</Words>
  <Characters>43041</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4</cp:revision>
  <cp:lastPrinted>2021-07-05T02:11:00Z</cp:lastPrinted>
  <dcterms:created xsi:type="dcterms:W3CDTF">2021-09-13T08:01:00Z</dcterms:created>
  <dcterms:modified xsi:type="dcterms:W3CDTF">2021-09-13T08:44:00Z</dcterms:modified>
</cp:coreProperties>
</file>