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4C9FB" w14:textId="25983716" w:rsidR="002706F0" w:rsidRPr="003745AC" w:rsidRDefault="00F61E34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1"/>
          <w:szCs w:val="31"/>
        </w:rPr>
      </w:pPr>
      <w:r w:rsidRPr="003745AC">
        <w:rPr>
          <w:rFonts w:ascii="Arial" w:hAnsi="Arial" w:cs="Arial"/>
          <w:b/>
          <w:sz w:val="31"/>
          <w:szCs w:val="31"/>
        </w:rPr>
        <w:t>DSWD DROMIC Report #</w:t>
      </w:r>
      <w:r w:rsidR="003745AC" w:rsidRPr="003745AC">
        <w:rPr>
          <w:rFonts w:ascii="Arial" w:hAnsi="Arial" w:cs="Arial"/>
          <w:b/>
          <w:sz w:val="31"/>
          <w:szCs w:val="31"/>
        </w:rPr>
        <w:t>1</w:t>
      </w:r>
      <w:r w:rsidR="00F637E1">
        <w:rPr>
          <w:rFonts w:ascii="Arial" w:hAnsi="Arial" w:cs="Arial"/>
          <w:b/>
          <w:sz w:val="31"/>
          <w:szCs w:val="31"/>
        </w:rPr>
        <w:t xml:space="preserve"> on the Flooding Incident due to Localized Thunderstorms in Davao Oriental</w:t>
      </w:r>
      <w:r w:rsidR="002706F0" w:rsidRPr="003745AC">
        <w:rPr>
          <w:rFonts w:ascii="Arial" w:hAnsi="Arial" w:cs="Arial"/>
          <w:b/>
          <w:sz w:val="31"/>
          <w:szCs w:val="31"/>
        </w:rPr>
        <w:t xml:space="preserve"> </w:t>
      </w:r>
    </w:p>
    <w:p w14:paraId="663B3B84" w14:textId="18739383" w:rsidR="00D41206" w:rsidRPr="00FE7C33" w:rsidRDefault="002706F0" w:rsidP="009D7AEF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FE7C33">
        <w:rPr>
          <w:rFonts w:ascii="Arial" w:eastAsia="Arial" w:hAnsi="Arial" w:cs="Arial"/>
          <w:sz w:val="24"/>
          <w:szCs w:val="24"/>
        </w:rPr>
        <w:t xml:space="preserve"> as o</w:t>
      </w:r>
      <w:r w:rsidR="00D41206" w:rsidRPr="00FE7C33">
        <w:rPr>
          <w:rFonts w:ascii="Arial" w:eastAsia="Arial" w:hAnsi="Arial" w:cs="Arial"/>
          <w:sz w:val="24"/>
          <w:szCs w:val="24"/>
        </w:rPr>
        <w:t>f</w:t>
      </w:r>
      <w:r w:rsidR="00E0525B" w:rsidRPr="00FE7C33">
        <w:rPr>
          <w:rFonts w:ascii="Arial" w:eastAsia="Arial" w:hAnsi="Arial" w:cs="Arial"/>
          <w:sz w:val="24"/>
          <w:szCs w:val="24"/>
        </w:rPr>
        <w:t xml:space="preserve"> </w:t>
      </w:r>
      <w:r w:rsidR="003745AC">
        <w:rPr>
          <w:rFonts w:ascii="Arial" w:eastAsia="Arial" w:hAnsi="Arial" w:cs="Arial"/>
          <w:sz w:val="24"/>
          <w:szCs w:val="24"/>
        </w:rPr>
        <w:t>20</w:t>
      </w:r>
      <w:r w:rsidR="00F61E34">
        <w:rPr>
          <w:rFonts w:ascii="Arial" w:eastAsia="Arial" w:hAnsi="Arial" w:cs="Arial"/>
          <w:sz w:val="24"/>
          <w:szCs w:val="24"/>
        </w:rPr>
        <w:t xml:space="preserve"> October</w:t>
      </w:r>
      <w:r w:rsidRPr="00FE7C33">
        <w:rPr>
          <w:rFonts w:ascii="Arial" w:eastAsia="Arial" w:hAnsi="Arial" w:cs="Arial"/>
          <w:sz w:val="24"/>
          <w:szCs w:val="24"/>
        </w:rPr>
        <w:t xml:space="preserve"> 202</w:t>
      </w:r>
      <w:r w:rsidR="00FE7C33" w:rsidRPr="00FE7C33">
        <w:rPr>
          <w:rFonts w:ascii="Arial" w:eastAsia="Arial" w:hAnsi="Arial" w:cs="Arial"/>
          <w:sz w:val="24"/>
          <w:szCs w:val="24"/>
        </w:rPr>
        <w:t>1</w:t>
      </w:r>
      <w:r w:rsidR="00D41206" w:rsidRPr="00FE7C33">
        <w:rPr>
          <w:rFonts w:ascii="Arial" w:eastAsia="Arial" w:hAnsi="Arial" w:cs="Arial"/>
          <w:sz w:val="24"/>
          <w:szCs w:val="24"/>
        </w:rPr>
        <w:t>,</w:t>
      </w:r>
      <w:bookmarkStart w:id="0" w:name="_30j0zll" w:colFirst="0" w:colLast="0"/>
      <w:bookmarkStart w:id="1" w:name="_1fob9te" w:colFirst="0" w:colLast="0"/>
      <w:bookmarkEnd w:id="0"/>
      <w:bookmarkEnd w:id="1"/>
      <w:r w:rsidR="00463D15">
        <w:rPr>
          <w:rFonts w:ascii="Arial" w:eastAsia="Arial" w:hAnsi="Arial" w:cs="Arial"/>
          <w:sz w:val="24"/>
          <w:szCs w:val="24"/>
        </w:rPr>
        <w:t xml:space="preserve"> 6PM</w:t>
      </w:r>
    </w:p>
    <w:p w14:paraId="1A40A36D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1DBDAB7" w14:textId="77777777" w:rsidR="005A5962" w:rsidRPr="001E5CF7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1E5CF7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4B665CF8" w14:textId="604433EB" w:rsidR="00FE7C33" w:rsidRDefault="00FE7C33" w:rsidP="009D7AEF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4EED6437" w14:textId="18281F0D" w:rsidR="0042764A" w:rsidRDefault="0042764A" w:rsidP="007F1F17">
      <w:pPr>
        <w:pStyle w:val="NoSpacing"/>
        <w:ind w:left="450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  <w:r w:rsidRPr="0042764A">
        <w:rPr>
          <w:rFonts w:ascii="Arial" w:eastAsia="Calibri" w:hAnsi="Arial" w:cs="Arial"/>
          <w:bCs/>
          <w:sz w:val="24"/>
          <w:szCs w:val="24"/>
        </w:rPr>
        <w:t xml:space="preserve">On 10 October 2021, </w:t>
      </w:r>
      <w:r>
        <w:rPr>
          <w:rFonts w:ascii="Arial" w:eastAsia="Calibri" w:hAnsi="Arial" w:cs="Arial"/>
          <w:bCs/>
          <w:sz w:val="24"/>
          <w:szCs w:val="24"/>
        </w:rPr>
        <w:t xml:space="preserve">the Municipalities of San Isidro and Governor </w:t>
      </w:r>
      <w:proofErr w:type="spellStart"/>
      <w:r>
        <w:rPr>
          <w:rFonts w:ascii="Arial" w:eastAsia="Calibri" w:hAnsi="Arial" w:cs="Arial"/>
          <w:bCs/>
          <w:sz w:val="24"/>
          <w:szCs w:val="24"/>
        </w:rPr>
        <w:t>Generoso</w:t>
      </w:r>
      <w:proofErr w:type="spellEnd"/>
      <w:r w:rsidR="007F1F17">
        <w:rPr>
          <w:rFonts w:ascii="Arial" w:eastAsia="Calibri" w:hAnsi="Arial" w:cs="Arial"/>
          <w:bCs/>
          <w:sz w:val="24"/>
          <w:szCs w:val="24"/>
        </w:rPr>
        <w:t xml:space="preserve"> in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Davao Oriental </w:t>
      </w:r>
      <w:r>
        <w:rPr>
          <w:rFonts w:ascii="Arial" w:eastAsia="Calibri" w:hAnsi="Arial" w:cs="Arial"/>
          <w:bCs/>
          <w:sz w:val="24"/>
          <w:szCs w:val="24"/>
        </w:rPr>
        <w:t xml:space="preserve">experienced tidal flooding 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due to </w:t>
      </w:r>
      <w:r w:rsidR="007F1F17" w:rsidRPr="0042764A">
        <w:rPr>
          <w:rFonts w:ascii="Arial" w:eastAsia="Calibri" w:hAnsi="Arial" w:cs="Arial"/>
          <w:bCs/>
          <w:sz w:val="24"/>
          <w:szCs w:val="24"/>
        </w:rPr>
        <w:t>localized thunderstorms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. The tidal waves were estimated to reach a height of </w:t>
      </w:r>
      <w:r w:rsidR="00EF5527">
        <w:rPr>
          <w:rFonts w:ascii="Arial" w:eastAsia="Calibri" w:hAnsi="Arial" w:cs="Arial"/>
          <w:bCs/>
          <w:sz w:val="24"/>
          <w:szCs w:val="24"/>
        </w:rPr>
        <w:t>eight (</w:t>
      </w:r>
      <w:r w:rsidRPr="0042764A">
        <w:rPr>
          <w:rFonts w:ascii="Arial" w:eastAsia="Calibri" w:hAnsi="Arial" w:cs="Arial"/>
          <w:bCs/>
          <w:sz w:val="24"/>
          <w:szCs w:val="24"/>
        </w:rPr>
        <w:t>8</w:t>
      </w:r>
      <w:r w:rsidR="00EF5527">
        <w:rPr>
          <w:rFonts w:ascii="Arial" w:eastAsia="Calibri" w:hAnsi="Arial" w:cs="Arial"/>
          <w:bCs/>
          <w:sz w:val="24"/>
          <w:szCs w:val="24"/>
        </w:rPr>
        <w:t>)</w:t>
      </w:r>
      <w:r w:rsidRPr="0042764A">
        <w:rPr>
          <w:rFonts w:ascii="Arial" w:eastAsia="Calibri" w:hAnsi="Arial" w:cs="Arial"/>
          <w:bCs/>
          <w:sz w:val="24"/>
          <w:szCs w:val="24"/>
        </w:rPr>
        <w:t xml:space="preserve"> feet</w:t>
      </w:r>
      <w:r>
        <w:rPr>
          <w:rFonts w:ascii="Arial" w:eastAsia="Calibri" w:hAnsi="Arial" w:cs="Arial"/>
          <w:bCs/>
          <w:sz w:val="24"/>
          <w:szCs w:val="24"/>
        </w:rPr>
        <w:t>.</w:t>
      </w:r>
    </w:p>
    <w:p w14:paraId="766CEAE9" w14:textId="624F730A" w:rsidR="00F94C1D" w:rsidRDefault="003C1142" w:rsidP="009D7AEF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FE7C33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0525B" w:rsidRPr="00FE7C33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7F1F17">
        <w:rPr>
          <w:rFonts w:ascii="Arial" w:hAnsi="Arial" w:cs="Arial"/>
          <w:bCs/>
          <w:i/>
          <w:color w:val="0070C0"/>
          <w:sz w:val="16"/>
          <w:szCs w:val="24"/>
        </w:rPr>
        <w:t>DSWD-Field Office (FO) XI</w:t>
      </w:r>
    </w:p>
    <w:p w14:paraId="336AF076" w14:textId="19F5D200" w:rsidR="00636D16" w:rsidRPr="000F7563" w:rsidRDefault="00636D16" w:rsidP="009D7AEF">
      <w:pPr>
        <w:tabs>
          <w:tab w:val="left" w:pos="7704"/>
        </w:tabs>
        <w:spacing w:after="0" w:line="240" w:lineRule="auto"/>
        <w:contextualSpacing/>
        <w:rPr>
          <w:lang w:val="en-US"/>
        </w:rPr>
      </w:pPr>
    </w:p>
    <w:p w14:paraId="4A386688" w14:textId="77777777" w:rsidR="005A5962" w:rsidRPr="00B13C28" w:rsidRDefault="005A5962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>Status of Affected Areas and Population</w:t>
      </w:r>
    </w:p>
    <w:p w14:paraId="023FC223" w14:textId="77777777" w:rsidR="005A5962" w:rsidRDefault="005A5962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62C804FC" w14:textId="7061332E" w:rsidR="00FE7C33" w:rsidRDefault="00D41206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FE7C33">
        <w:rPr>
          <w:rFonts w:ascii="Arial" w:eastAsia="Times New Roman" w:hAnsi="Arial" w:cs="Arial"/>
          <w:bCs/>
          <w:sz w:val="24"/>
          <w:szCs w:val="24"/>
        </w:rPr>
        <w:t>A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total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of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42764A" w:rsidRPr="0042764A">
        <w:rPr>
          <w:rFonts w:ascii="Arial" w:eastAsia="Times New Roman" w:hAnsi="Arial" w:cs="Arial"/>
          <w:b/>
          <w:bCs/>
          <w:color w:val="0070C0"/>
          <w:sz w:val="24"/>
          <w:szCs w:val="24"/>
        </w:rPr>
        <w:t>8,203</w:t>
      </w:r>
      <w:r w:rsidR="003801E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or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42764A" w:rsidRPr="0042764A">
        <w:rPr>
          <w:rFonts w:ascii="Arial" w:eastAsia="Times New Roman" w:hAnsi="Arial" w:cs="Arial"/>
          <w:b/>
          <w:bCs/>
          <w:color w:val="0070C0"/>
          <w:sz w:val="24"/>
          <w:szCs w:val="24"/>
        </w:rPr>
        <w:t>24,166</w:t>
      </w:r>
      <w:r w:rsidR="005E43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E0525B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were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affected</w:t>
      </w:r>
      <w:r w:rsidR="00E0525B" w:rsidRPr="00FE7C33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bCs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21 </w:t>
      </w:r>
      <w:r w:rsidR="00FD2CF6" w:rsidRPr="00FE7C33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in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="0042764A" w:rsidRPr="001702BA">
        <w:rPr>
          <w:rFonts w:ascii="Arial" w:eastAsia="Times New Roman" w:hAnsi="Arial" w:cs="Arial"/>
          <w:b/>
          <w:color w:val="0070C0"/>
          <w:sz w:val="24"/>
          <w:szCs w:val="24"/>
        </w:rPr>
        <w:t>Region XI</w:t>
      </w:r>
      <w:r w:rsidR="005A5962" w:rsidRPr="00E275E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(see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Table</w:t>
      </w:r>
      <w:r w:rsidR="00E0525B" w:rsidRPr="00FE7C33">
        <w:rPr>
          <w:rFonts w:ascii="Arial" w:eastAsia="Times New Roman" w:hAnsi="Arial" w:cs="Arial"/>
          <w:sz w:val="24"/>
          <w:szCs w:val="24"/>
        </w:rPr>
        <w:t xml:space="preserve"> </w:t>
      </w:r>
      <w:r w:rsidRPr="00FE7C33">
        <w:rPr>
          <w:rFonts w:ascii="Arial" w:eastAsia="Times New Roman" w:hAnsi="Arial" w:cs="Arial"/>
          <w:sz w:val="24"/>
          <w:szCs w:val="24"/>
        </w:rPr>
        <w:t>1).</w:t>
      </w:r>
    </w:p>
    <w:p w14:paraId="7C86A490" w14:textId="77777777" w:rsidR="00FE7C33" w:rsidRDefault="00FE7C33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635252E" w14:textId="48F28ED2" w:rsidR="00D748B7" w:rsidRPr="001A5700" w:rsidRDefault="00D748B7" w:rsidP="009D7AEF">
      <w:pPr>
        <w:pStyle w:val="NoSpacing"/>
        <w:ind w:left="45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0525B"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FE7C3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</w:t>
      </w:r>
      <w:r w:rsidRPr="001A5700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661"/>
        <w:gridCol w:w="1939"/>
        <w:gridCol w:w="1283"/>
        <w:gridCol w:w="1285"/>
      </w:tblGrid>
      <w:tr w:rsidR="0042764A" w:rsidRPr="0042764A" w14:paraId="359AB679" w14:textId="77777777" w:rsidTr="0042764A">
        <w:trPr>
          <w:trHeight w:val="20"/>
        </w:trPr>
        <w:tc>
          <w:tcPr>
            <w:tcW w:w="25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0D6066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7F410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42764A" w:rsidRPr="0042764A" w14:paraId="4FC6905C" w14:textId="77777777" w:rsidTr="0042764A">
        <w:trPr>
          <w:trHeight w:val="20"/>
        </w:trPr>
        <w:tc>
          <w:tcPr>
            <w:tcW w:w="258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50F89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1C206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CD566B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791279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42764A" w:rsidRPr="0042764A" w14:paraId="62ED56FC" w14:textId="77777777" w:rsidTr="0042764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991C1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C99186" w14:textId="78DF77C9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0979F" w14:textId="6FF10A7B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2595B6" w14:textId="34849771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24,166 </w:t>
            </w:r>
          </w:p>
        </w:tc>
      </w:tr>
      <w:tr w:rsidR="0042764A" w:rsidRPr="0042764A" w14:paraId="2FABDA64" w14:textId="77777777" w:rsidTr="0042764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EE2A7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10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BA0A18" w14:textId="1E4803AD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2203FF" w14:textId="4905EB20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004035" w14:textId="12A35460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24,166 </w:t>
            </w:r>
          </w:p>
        </w:tc>
      </w:tr>
      <w:tr w:rsidR="0042764A" w:rsidRPr="0042764A" w14:paraId="14B862EE" w14:textId="77777777" w:rsidTr="0042764A">
        <w:trPr>
          <w:trHeight w:val="20"/>
        </w:trPr>
        <w:tc>
          <w:tcPr>
            <w:tcW w:w="258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E5FD73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91DCA" w14:textId="29B28407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388F59" w14:textId="1B53C838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8,203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00F51" w14:textId="17BDF668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24,166 </w:t>
            </w:r>
          </w:p>
        </w:tc>
      </w:tr>
      <w:tr w:rsidR="0042764A" w:rsidRPr="0042764A" w14:paraId="1B2D918C" w14:textId="77777777" w:rsidTr="0042764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B80966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4D45BA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8C8D6" w14:textId="3CE2DCF7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BD9E09" w14:textId="467B741D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7,200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48ACC" w14:textId="0758B98B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20,599 </w:t>
            </w:r>
          </w:p>
        </w:tc>
      </w:tr>
      <w:tr w:rsidR="0042764A" w:rsidRPr="0042764A" w14:paraId="4DC13C43" w14:textId="77777777" w:rsidTr="0042764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56EBE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E6426C" w14:textId="77777777" w:rsidR="0042764A" w:rsidRPr="0042764A" w:rsidRDefault="0042764A" w:rsidP="0042764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1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EE313" w14:textId="15805718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AA58CB" w14:textId="56E29F8A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1,003 </w:t>
            </w:r>
          </w:p>
        </w:tc>
        <w:tc>
          <w:tcPr>
            <w:tcW w:w="6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D5E8E" w14:textId="489B222B" w:rsidR="0042764A" w:rsidRPr="0042764A" w:rsidRDefault="0042764A" w:rsidP="0042764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2764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3,567 </w:t>
            </w:r>
          </w:p>
        </w:tc>
      </w:tr>
    </w:tbl>
    <w:p w14:paraId="2A6F6194" w14:textId="5EF97057" w:rsidR="00D41206" w:rsidRPr="00FE7C33" w:rsidRDefault="00D41206" w:rsidP="009D7AEF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Ongoing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assessment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and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validation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are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continuously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being</w:t>
      </w:r>
      <w:r w:rsidR="00E0525B" w:rsidRPr="00FE7C33">
        <w:rPr>
          <w:rFonts w:ascii="Arial" w:eastAsia="Times New Roman" w:hAnsi="Arial" w:cs="Arial"/>
          <w:bCs/>
          <w:i/>
          <w:iCs/>
          <w:sz w:val="16"/>
          <w:szCs w:val="20"/>
        </w:rPr>
        <w:t xml:space="preserve"> </w:t>
      </w: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conducted.</w:t>
      </w:r>
    </w:p>
    <w:p w14:paraId="7ED62CAC" w14:textId="522A6122" w:rsidR="00C31191" w:rsidRPr="00FE7C33" w:rsidRDefault="00E0525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Source:</w:t>
      </w: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905CC2" w:rsidRPr="00FE7C33">
        <w:rPr>
          <w:rFonts w:ascii="Arial" w:hAnsi="Arial" w:cs="Arial"/>
          <w:bCs/>
          <w:i/>
          <w:color w:val="0070C0"/>
          <w:sz w:val="16"/>
          <w:szCs w:val="20"/>
        </w:rPr>
        <w:t>DSWD-</w:t>
      </w:r>
      <w:r w:rsidR="007F1F17">
        <w:rPr>
          <w:rFonts w:ascii="Arial" w:hAnsi="Arial" w:cs="Arial"/>
          <w:bCs/>
          <w:i/>
          <w:color w:val="0070C0"/>
          <w:sz w:val="16"/>
          <w:szCs w:val="20"/>
        </w:rPr>
        <w:t xml:space="preserve">FO </w:t>
      </w:r>
      <w:r w:rsidR="0042764A">
        <w:rPr>
          <w:rFonts w:ascii="Arial" w:hAnsi="Arial" w:cs="Arial"/>
          <w:bCs/>
          <w:i/>
          <w:color w:val="0070C0"/>
          <w:sz w:val="16"/>
          <w:szCs w:val="20"/>
        </w:rPr>
        <w:t>XI</w:t>
      </w:r>
    </w:p>
    <w:p w14:paraId="755BE3B0" w14:textId="11C5AD59" w:rsidR="00463D15" w:rsidRDefault="00463D15" w:rsidP="009D7AEF">
      <w:pPr>
        <w:pStyle w:val="NoSpacing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F16AA45" w14:textId="171027B4" w:rsidR="00E275EB" w:rsidRPr="00B13C28" w:rsidRDefault="00E275E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B13C28">
        <w:rPr>
          <w:rFonts w:ascii="Arial" w:hAnsi="Arial" w:cs="Arial"/>
          <w:b/>
          <w:color w:val="002060"/>
          <w:sz w:val="28"/>
          <w:szCs w:val="24"/>
        </w:rPr>
        <w:t xml:space="preserve">Status of </w:t>
      </w:r>
      <w:r>
        <w:rPr>
          <w:rFonts w:ascii="Arial" w:hAnsi="Arial" w:cs="Arial"/>
          <w:b/>
          <w:color w:val="002060"/>
          <w:sz w:val="28"/>
          <w:szCs w:val="24"/>
        </w:rPr>
        <w:t xml:space="preserve">Displaced </w:t>
      </w:r>
      <w:r w:rsidRPr="00B13C28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3C2F8273" w14:textId="77777777" w:rsidR="005A5962" w:rsidRPr="00837DB5" w:rsidRDefault="005A5962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28D8401D" w14:textId="77777777" w:rsidR="007F1F17" w:rsidRDefault="001577C7" w:rsidP="007F1F17">
      <w:pPr>
        <w:pStyle w:val="NoSpacing"/>
        <w:numPr>
          <w:ilvl w:val="0"/>
          <w:numId w:val="12"/>
        </w:numPr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2962C3">
        <w:rPr>
          <w:rFonts w:ascii="Arial" w:eastAsia="Times New Roman" w:hAnsi="Arial" w:cs="Arial"/>
          <w:b/>
          <w:bCs/>
          <w:sz w:val="24"/>
          <w:szCs w:val="24"/>
        </w:rPr>
        <w:t>Inside Evacuation Center</w:t>
      </w:r>
    </w:p>
    <w:p w14:paraId="5EA6310B" w14:textId="77777777" w:rsidR="007F1F17" w:rsidRDefault="00467DF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7F1F17">
        <w:rPr>
          <w:rFonts w:ascii="Arial" w:eastAsia="Times New Roman" w:hAnsi="Arial" w:cs="Arial"/>
          <w:bCs/>
          <w:sz w:val="24"/>
          <w:szCs w:val="24"/>
        </w:rPr>
        <w:t xml:space="preserve">A total of </w:t>
      </w:r>
      <w:r w:rsidRP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550 families</w:t>
      </w:r>
      <w:r w:rsidRPr="007F1F17">
        <w:rPr>
          <w:rFonts w:ascii="Arial" w:eastAsia="Times New Roman" w:hAnsi="Arial" w:cs="Arial"/>
          <w:bCs/>
          <w:sz w:val="24"/>
          <w:szCs w:val="24"/>
        </w:rPr>
        <w:t xml:space="preserve"> or </w:t>
      </w:r>
      <w:r w:rsidRP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2,005 persons</w:t>
      </w:r>
      <w:r w:rsidRPr="007F1F17">
        <w:rPr>
          <w:rFonts w:ascii="Arial" w:eastAsia="Times New Roman" w:hAnsi="Arial" w:cs="Arial"/>
          <w:bCs/>
          <w:sz w:val="24"/>
          <w:szCs w:val="24"/>
        </w:rPr>
        <w:t xml:space="preserve"> sought temporary shelter in </w:t>
      </w:r>
      <w:r w:rsidRP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10</w:t>
      </w:r>
      <w:r w:rsidRPr="007F1F17">
        <w:rPr>
          <w:rFonts w:ascii="Arial" w:eastAsia="Times New Roman" w:hAnsi="Arial" w:cs="Arial"/>
          <w:bCs/>
          <w:color w:val="0070C0"/>
          <w:sz w:val="24"/>
          <w:szCs w:val="24"/>
        </w:rPr>
        <w:t xml:space="preserve"> </w:t>
      </w:r>
      <w:r w:rsidRPr="007F1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evacuation centers</w:t>
      </w:r>
      <w:r w:rsidR="006D3CFF" w:rsidRPr="007F1F17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5A5962" w:rsidRPr="007F1F17">
        <w:rPr>
          <w:rFonts w:ascii="Arial" w:eastAsia="Times New Roman" w:hAnsi="Arial" w:cs="Arial"/>
          <w:sz w:val="24"/>
          <w:szCs w:val="24"/>
        </w:rPr>
        <w:t>(see Table 2).</w:t>
      </w:r>
    </w:p>
    <w:p w14:paraId="2AF11D04" w14:textId="77777777" w:rsidR="007F1F17" w:rsidRPr="007F1F17" w:rsidRDefault="007F1F17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E5BC1DB" w14:textId="28B460C5" w:rsidR="009F26CC" w:rsidRPr="007F1F17" w:rsidRDefault="005A5962" w:rsidP="007F1F17">
      <w:pPr>
        <w:pStyle w:val="NoSpacing"/>
        <w:ind w:left="81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16018F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2. Number of Displaced Families / P</w:t>
      </w:r>
      <w:r w:rsidR="009F26CC">
        <w:rPr>
          <w:rFonts w:ascii="Arial" w:eastAsia="Times New Roman" w:hAnsi="Arial" w:cs="Arial"/>
          <w:b/>
          <w:bCs/>
          <w:i/>
          <w:iCs/>
          <w:sz w:val="20"/>
          <w:szCs w:val="20"/>
        </w:rPr>
        <w:t>ersons Inside Evacuation Center</w:t>
      </w:r>
    </w:p>
    <w:tbl>
      <w:tblPr>
        <w:tblW w:w="4590" w:type="pct"/>
        <w:tblInd w:w="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2907"/>
        <w:gridCol w:w="983"/>
        <w:gridCol w:w="983"/>
        <w:gridCol w:w="978"/>
        <w:gridCol w:w="978"/>
        <w:gridCol w:w="978"/>
        <w:gridCol w:w="978"/>
      </w:tblGrid>
      <w:tr w:rsidR="00467DF2" w:rsidRPr="00467DF2" w14:paraId="1FD0256F" w14:textId="77777777" w:rsidTr="007F1F17">
        <w:trPr>
          <w:trHeight w:val="20"/>
        </w:trPr>
        <w:tc>
          <w:tcPr>
            <w:tcW w:w="17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CBD4C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0" w:type="pct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6C76D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188" w:type="pct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D90FE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467DF2" w:rsidRPr="00467DF2" w14:paraId="456D3988" w14:textId="77777777" w:rsidTr="007F1F17">
        <w:trPr>
          <w:trHeight w:val="20"/>
        </w:trPr>
        <w:tc>
          <w:tcPr>
            <w:tcW w:w="1712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38DFE7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26CD3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8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58E34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467DF2" w:rsidRPr="00467DF2" w14:paraId="3A5279B3" w14:textId="77777777" w:rsidTr="007F1F17">
        <w:trPr>
          <w:trHeight w:val="20"/>
        </w:trPr>
        <w:tc>
          <w:tcPr>
            <w:tcW w:w="1712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4EBAE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21A73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D7601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F50877" w14:textId="6097D760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467DF2" w:rsidRPr="00467DF2" w14:paraId="0D01E9C8" w14:textId="77777777" w:rsidTr="007F1F17">
        <w:trPr>
          <w:trHeight w:val="20"/>
        </w:trPr>
        <w:tc>
          <w:tcPr>
            <w:tcW w:w="1712" w:type="pct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391E9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D14EDE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CB6F77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8019BF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89558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62C9B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5A15C5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467DF2" w:rsidRPr="00467DF2" w14:paraId="0151C8EF" w14:textId="77777777" w:rsidTr="007F1F17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1DA70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15BD01" w14:textId="2F887301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007953" w14:textId="5A3C58A9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3B3435" w14:textId="6A175B0B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4E7A92" w14:textId="022ECA40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0F80C" w14:textId="4CC2F95F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F8C95D" w14:textId="06DFAB4A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67DF2" w:rsidRPr="00467DF2" w14:paraId="07FE7B1A" w14:textId="77777777" w:rsidTr="007F1F17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962BA0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478CF" w14:textId="7D53E662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B80C8" w14:textId="5D0B2494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383B7E" w14:textId="1E82496F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4F2B83" w14:textId="61C11DB1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451929" w14:textId="2712F730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2E1D5" w14:textId="3CA8A352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67DF2" w:rsidRPr="00467DF2" w14:paraId="35F8A2DA" w14:textId="77777777" w:rsidTr="007F1F17">
        <w:trPr>
          <w:trHeight w:val="20"/>
        </w:trPr>
        <w:tc>
          <w:tcPr>
            <w:tcW w:w="1712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55C4D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72D73B" w14:textId="120F84EE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7C36F" w14:textId="1D952D25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13A5D" w14:textId="436D5D56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550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B8CEBE" w14:textId="66916B68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FF10A" w14:textId="2B5DD34F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2,005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2EF84E" w14:textId="5ADD7FDF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467DF2" w:rsidRPr="00467DF2" w14:paraId="0A396CEE" w14:textId="77777777" w:rsidTr="007F1F17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C48DC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D3D43A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1604F" w14:textId="5935AB60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5862C3" w14:textId="0E99F20E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D17ED3" w14:textId="163D86F8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B3007" w14:textId="5C8F9F97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E7267" w14:textId="2A84E1D3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238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CEE8" w14:textId="0238ACE2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467DF2" w:rsidRPr="00467DF2" w14:paraId="5246C22C" w14:textId="77777777" w:rsidTr="007F1F17">
        <w:trPr>
          <w:trHeight w:val="20"/>
        </w:trPr>
        <w:tc>
          <w:tcPr>
            <w:tcW w:w="8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4A759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64E6B6" w14:textId="77777777" w:rsidR="00467DF2" w:rsidRPr="00467DF2" w:rsidRDefault="00467DF2" w:rsidP="00467D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F3A4BD" w14:textId="29B7FFA3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3D196" w14:textId="6BC53741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8C22B0" w14:textId="44DEB33C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478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B8072" w14:textId="208A400D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1B6C55" w14:textId="15327509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1,767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17C754" w14:textId="57C94414" w:rsidR="00467DF2" w:rsidRPr="00467DF2" w:rsidRDefault="00467DF2" w:rsidP="00467D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467D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2CDF9D32" w14:textId="77777777" w:rsidR="00467DF2" w:rsidRPr="00FE7C33" w:rsidRDefault="00467DF2" w:rsidP="007F1F17">
      <w:pPr>
        <w:spacing w:after="0" w:line="240" w:lineRule="auto"/>
        <w:ind w:left="81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7F8891A3" w14:textId="7F27B22F" w:rsidR="00E8375D" w:rsidRPr="00FE7C33" w:rsidRDefault="00E8375D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0B435D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Source: DSWD-Field 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>Office</w:t>
      </w:r>
      <w:r w:rsidR="000B435D" w:rsidRPr="00FE7C33">
        <w:rPr>
          <w:rFonts w:ascii="Arial" w:hAnsi="Arial" w:cs="Arial"/>
          <w:bCs/>
          <w:i/>
          <w:color w:val="0070C0"/>
          <w:sz w:val="16"/>
          <w:szCs w:val="20"/>
        </w:rPr>
        <w:t xml:space="preserve"> (FO)</w:t>
      </w:r>
      <w:r w:rsidR="000B435D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3EA08452" w14:textId="38E312DB" w:rsidR="005A5962" w:rsidRDefault="005A5962" w:rsidP="009D7AEF">
      <w:pPr>
        <w:spacing w:after="0" w:line="240" w:lineRule="auto"/>
        <w:ind w:left="450" w:right="27" w:firstLine="27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13D3B55" w14:textId="77777777" w:rsidR="00AF7B2E" w:rsidRDefault="00AF391D" w:rsidP="00AF7B2E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>
        <w:rPr>
          <w:rFonts w:ascii="Arial" w:hAnsi="Arial" w:cs="Arial"/>
          <w:b/>
          <w:color w:val="002060"/>
          <w:sz w:val="28"/>
          <w:szCs w:val="24"/>
        </w:rPr>
        <w:t>Damaged Houses</w:t>
      </w:r>
    </w:p>
    <w:p w14:paraId="32102837" w14:textId="77777777" w:rsidR="00AF7B2E" w:rsidRPr="00811DC9" w:rsidRDefault="00AF7B2E" w:rsidP="00811DC9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EA8F937" w14:textId="77777777" w:rsid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Cs/>
          <w:sz w:val="24"/>
          <w:szCs w:val="24"/>
        </w:rPr>
      </w:pPr>
      <w:r w:rsidRPr="00AF7B2E">
        <w:rPr>
          <w:rFonts w:ascii="Arial" w:hAnsi="Arial" w:cs="Arial"/>
          <w:bCs/>
          <w:sz w:val="24"/>
          <w:szCs w:val="24"/>
        </w:rPr>
        <w:t xml:space="preserve">A total of </w:t>
      </w:r>
      <w:r w:rsidR="00B740DF" w:rsidRPr="00AF7B2E">
        <w:rPr>
          <w:rFonts w:ascii="Arial" w:hAnsi="Arial" w:cs="Arial"/>
          <w:b/>
          <w:bCs/>
          <w:color w:val="0070C0"/>
          <w:sz w:val="24"/>
          <w:szCs w:val="24"/>
        </w:rPr>
        <w:t>101</w:t>
      </w:r>
      <w:r w:rsidR="00A56B5A"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F7B2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 xml:space="preserve">were damaged; of which, </w:t>
      </w:r>
      <w:r w:rsidR="00B740DF" w:rsidRPr="00AF7B2E">
        <w:rPr>
          <w:rFonts w:ascii="Arial" w:hAnsi="Arial" w:cs="Arial"/>
          <w:b/>
          <w:bCs/>
          <w:color w:val="0070C0"/>
          <w:sz w:val="24"/>
          <w:szCs w:val="24"/>
        </w:rPr>
        <w:t>seven (7)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>are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totally damaged</w:t>
      </w:r>
      <w:r w:rsidRPr="00AF7B2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 xml:space="preserve">and </w:t>
      </w:r>
      <w:r w:rsidR="00B740DF" w:rsidRPr="00AF7B2E">
        <w:rPr>
          <w:rFonts w:ascii="Arial" w:hAnsi="Arial" w:cs="Arial"/>
          <w:b/>
          <w:bCs/>
          <w:color w:val="0070C0"/>
          <w:sz w:val="24"/>
          <w:szCs w:val="24"/>
        </w:rPr>
        <w:t>94</w:t>
      </w:r>
      <w:r w:rsidR="00A56B5A" w:rsidRPr="00AF7B2E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F7B2E">
        <w:rPr>
          <w:rFonts w:ascii="Arial" w:hAnsi="Arial" w:cs="Arial"/>
          <w:bCs/>
          <w:sz w:val="24"/>
          <w:szCs w:val="24"/>
        </w:rPr>
        <w:t xml:space="preserve">are </w:t>
      </w:r>
      <w:r w:rsidRPr="00AF7B2E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F7B2E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="00E13CA7" w:rsidRPr="00AF7B2E">
        <w:rPr>
          <w:rFonts w:ascii="Arial" w:hAnsi="Arial" w:cs="Arial"/>
          <w:bCs/>
          <w:sz w:val="24"/>
          <w:szCs w:val="24"/>
        </w:rPr>
        <w:t>(see Table 3</w:t>
      </w:r>
      <w:r w:rsidRPr="00AF7B2E">
        <w:rPr>
          <w:rFonts w:ascii="Arial" w:hAnsi="Arial" w:cs="Arial"/>
          <w:bCs/>
          <w:sz w:val="24"/>
          <w:szCs w:val="24"/>
        </w:rPr>
        <w:t>).</w:t>
      </w:r>
    </w:p>
    <w:p w14:paraId="6EABAFD8" w14:textId="77777777" w:rsidR="00AF7B2E" w:rsidRPr="00AF7B2E" w:rsidRDefault="00AF7B2E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sz w:val="24"/>
          <w:szCs w:val="24"/>
        </w:rPr>
      </w:pPr>
    </w:p>
    <w:p w14:paraId="7845BFD1" w14:textId="136D99A3" w:rsidR="00AF391D" w:rsidRPr="00AF7B2E" w:rsidRDefault="00AF391D" w:rsidP="00AF7B2E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lastRenderedPageBreak/>
        <w:t xml:space="preserve">Table </w:t>
      </w:r>
      <w:r w:rsidR="00E13CA7">
        <w:rPr>
          <w:rFonts w:ascii="Arial" w:hAnsi="Arial" w:cs="Arial"/>
          <w:b/>
          <w:i/>
          <w:iCs/>
          <w:sz w:val="20"/>
          <w:szCs w:val="20"/>
        </w:rPr>
        <w:t>3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>
        <w:rPr>
          <w:rFonts w:ascii="Arial" w:hAnsi="Arial" w:cs="Arial"/>
          <w:b/>
          <w:i/>
          <w:iCs/>
          <w:sz w:val="20"/>
          <w:szCs w:val="20"/>
        </w:rPr>
        <w:t>Number of Damaged Houses</w:t>
      </w:r>
    </w:p>
    <w:tbl>
      <w:tblPr>
        <w:tblW w:w="476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"/>
        <w:gridCol w:w="4826"/>
        <w:gridCol w:w="1354"/>
        <w:gridCol w:w="1354"/>
        <w:gridCol w:w="1352"/>
      </w:tblGrid>
      <w:tr w:rsidR="00B740DF" w:rsidRPr="00B740DF" w14:paraId="0F2CF57D" w14:textId="77777777" w:rsidTr="00AF7B2E">
        <w:trPr>
          <w:trHeight w:val="20"/>
        </w:trPr>
        <w:tc>
          <w:tcPr>
            <w:tcW w:w="28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8290B6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F64E78" w14:textId="5CA8183A" w:rsidR="00B740DF" w:rsidRPr="00B740DF" w:rsidRDefault="00B740DF" w:rsidP="00B7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B740DF" w:rsidRPr="00B740DF" w14:paraId="64D01CD9" w14:textId="77777777" w:rsidTr="00AF7B2E">
        <w:trPr>
          <w:trHeight w:val="20"/>
        </w:trPr>
        <w:tc>
          <w:tcPr>
            <w:tcW w:w="28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5A5E0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6ECC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C5BA8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503D0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B740DF" w:rsidRPr="00B740DF" w14:paraId="0ED2E4FE" w14:textId="77777777" w:rsidTr="00AF7B2E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CF8CC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219ABA" w14:textId="5DD6AE6A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39ABA2" w14:textId="134FDC27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A4C6E" w14:textId="2A1F8262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B740DF" w:rsidRPr="00B740DF" w14:paraId="0A428AAA" w14:textId="77777777" w:rsidTr="00AF7B2E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78D42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30486" w14:textId="5DAF68E5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189EF" w14:textId="299A587D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85560B" w14:textId="4BE8C7F6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B740DF" w:rsidRPr="00B740DF" w14:paraId="152E5B07" w14:textId="77777777" w:rsidTr="00AF7B2E">
        <w:trPr>
          <w:trHeight w:val="20"/>
        </w:trPr>
        <w:tc>
          <w:tcPr>
            <w:tcW w:w="2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CE44BF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01493" w14:textId="005DC4B7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2264A" w14:textId="50D9E52C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D3CB62" w14:textId="1AC120C4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</w:tr>
      <w:tr w:rsidR="00B740DF" w:rsidRPr="00B740DF" w14:paraId="43031196" w14:textId="77777777" w:rsidTr="00AF7B2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6C8A7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2C6F7B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BDA019" w14:textId="38215EB3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B38D76" w14:textId="6B2778E8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46D26B" w14:textId="7F5B1E29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55 </w:t>
            </w:r>
          </w:p>
        </w:tc>
      </w:tr>
      <w:tr w:rsidR="00B740DF" w:rsidRPr="00B740DF" w14:paraId="02AC8E1C" w14:textId="77777777" w:rsidTr="00AF7B2E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6829A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8D495A" w14:textId="77777777" w:rsidR="00B740DF" w:rsidRPr="00B740DF" w:rsidRDefault="00B740DF" w:rsidP="00B740D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43E1C1" w14:textId="2E9356A6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87DB5" w14:textId="0B94D6DA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B655D" w14:textId="4AF53E91" w:rsidR="00B740DF" w:rsidRPr="00B740DF" w:rsidRDefault="00B740DF" w:rsidP="00B740D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B740D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39 </w:t>
            </w:r>
          </w:p>
        </w:tc>
      </w:tr>
    </w:tbl>
    <w:p w14:paraId="14A2A77D" w14:textId="77777777" w:rsidR="00755878" w:rsidRPr="00FE7C33" w:rsidRDefault="00755878" w:rsidP="00AF7B2E">
      <w:pPr>
        <w:spacing w:after="0" w:line="240" w:lineRule="auto"/>
        <w:ind w:left="45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20"/>
        </w:rPr>
      </w:pPr>
      <w:r w:rsidRPr="00FE7C33">
        <w:rPr>
          <w:rFonts w:ascii="Arial" w:eastAsia="Times New Roman" w:hAnsi="Arial" w:cs="Arial"/>
          <w:bCs/>
          <w:i/>
          <w:iCs/>
          <w:sz w:val="16"/>
          <w:szCs w:val="20"/>
        </w:rPr>
        <w:t>Note: Ongoing assessment and validation are continuously being conducted.</w:t>
      </w:r>
    </w:p>
    <w:p w14:paraId="25856AC3" w14:textId="4BF108B9" w:rsidR="00C4249B" w:rsidRDefault="00755878" w:rsidP="00755878">
      <w:pPr>
        <w:pStyle w:val="NoSpacing"/>
        <w:contextualSpacing/>
        <w:jc w:val="right"/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</w:pPr>
      <w:r w:rsidRPr="00755878">
        <w:rPr>
          <w:rFonts w:ascii="Arial" w:eastAsia="SimSun" w:hAnsi="Arial" w:cs="Arial"/>
          <w:bCs/>
          <w:i/>
          <w:color w:val="0070C0"/>
          <w:sz w:val="16"/>
          <w:szCs w:val="20"/>
          <w:lang w:val="en-US"/>
        </w:rPr>
        <w:t>Source: DSWD-Field Office (FO) XI</w:t>
      </w:r>
    </w:p>
    <w:p w14:paraId="2E28CACA" w14:textId="77777777" w:rsidR="00A84DD3" w:rsidRPr="00A84DD3" w:rsidRDefault="00A84DD3" w:rsidP="00A84DD3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4"/>
        </w:rPr>
      </w:pPr>
    </w:p>
    <w:p w14:paraId="7CD30420" w14:textId="63E39DC7" w:rsidR="00AE00F2" w:rsidRDefault="00A56CB9" w:rsidP="00AE00F2">
      <w:pPr>
        <w:pStyle w:val="ListParagraph"/>
        <w:numPr>
          <w:ilvl w:val="0"/>
          <w:numId w:val="1"/>
        </w:numPr>
        <w:spacing w:after="0" w:line="240" w:lineRule="auto"/>
        <w:ind w:left="450" w:hanging="450"/>
        <w:rPr>
          <w:rFonts w:ascii="Arial" w:hAnsi="Arial" w:cs="Arial"/>
          <w:b/>
          <w:color w:val="002060"/>
          <w:sz w:val="28"/>
          <w:szCs w:val="24"/>
        </w:rPr>
      </w:pPr>
      <w:r w:rsidRPr="00A56CB9">
        <w:rPr>
          <w:rFonts w:ascii="Arial" w:hAnsi="Arial" w:cs="Arial"/>
          <w:b/>
          <w:color w:val="002060"/>
          <w:sz w:val="28"/>
          <w:szCs w:val="24"/>
        </w:rPr>
        <w:t>Cost of Humanitarian Assistance Provided</w:t>
      </w:r>
    </w:p>
    <w:p w14:paraId="590EE04D" w14:textId="77777777" w:rsidR="00AE00F2" w:rsidRDefault="00AE00F2" w:rsidP="00AE00F2">
      <w:pPr>
        <w:pStyle w:val="ListParagraph"/>
        <w:spacing w:after="0" w:line="240" w:lineRule="auto"/>
        <w:ind w:left="450"/>
        <w:rPr>
          <w:rFonts w:ascii="Arial" w:hAnsi="Arial" w:cs="Arial"/>
          <w:b/>
          <w:color w:val="002060"/>
          <w:sz w:val="28"/>
          <w:szCs w:val="24"/>
        </w:rPr>
      </w:pPr>
    </w:p>
    <w:p w14:paraId="31BA5305" w14:textId="77777777" w:rsidR="00AE00F2" w:rsidRDefault="00054E73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Cs/>
          <w:sz w:val="24"/>
          <w:szCs w:val="24"/>
        </w:rPr>
      </w:pPr>
      <w:r w:rsidRPr="00AE00F2">
        <w:rPr>
          <w:rFonts w:ascii="Arial" w:hAnsi="Arial" w:cs="Arial"/>
          <w:bCs/>
          <w:sz w:val="24"/>
          <w:szCs w:val="24"/>
        </w:rPr>
        <w:t xml:space="preserve">A total of </w:t>
      </w:r>
      <w:r w:rsidRPr="00AE00F2">
        <w:rPr>
          <w:rFonts w:ascii="Arial" w:hAnsi="Arial" w:cs="Arial"/>
          <w:b/>
          <w:bCs/>
          <w:color w:val="0070C0"/>
          <w:sz w:val="24"/>
          <w:szCs w:val="24"/>
        </w:rPr>
        <w:t>₱</w:t>
      </w:r>
      <w:r w:rsidR="00B740DF" w:rsidRPr="00AE00F2">
        <w:rPr>
          <w:rFonts w:ascii="Arial" w:hAnsi="Arial" w:cs="Arial"/>
          <w:b/>
          <w:bCs/>
          <w:color w:val="0070C0"/>
          <w:sz w:val="24"/>
          <w:szCs w:val="24"/>
        </w:rPr>
        <w:t>2,523,050.00</w:t>
      </w:r>
      <w:r w:rsidR="0028707A" w:rsidRPr="00AE00F2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E00F2">
        <w:rPr>
          <w:rFonts w:ascii="Arial" w:hAnsi="Arial" w:cs="Arial"/>
          <w:bCs/>
          <w:sz w:val="24"/>
          <w:szCs w:val="24"/>
        </w:rPr>
        <w:t>worth of assistance was provided</w:t>
      </w:r>
      <w:r w:rsidR="00B740DF" w:rsidRPr="00AE00F2">
        <w:rPr>
          <w:rFonts w:ascii="Arial" w:hAnsi="Arial" w:cs="Arial"/>
          <w:bCs/>
          <w:sz w:val="24"/>
          <w:szCs w:val="24"/>
        </w:rPr>
        <w:t xml:space="preserve"> by </w:t>
      </w:r>
      <w:r w:rsidR="00B740DF" w:rsidRPr="00AE00F2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Pr="00AE00F2">
        <w:rPr>
          <w:rFonts w:ascii="Arial" w:hAnsi="Arial" w:cs="Arial"/>
          <w:bCs/>
          <w:sz w:val="24"/>
          <w:szCs w:val="24"/>
        </w:rPr>
        <w:t xml:space="preserve"> to the affected families</w:t>
      </w:r>
      <w:r w:rsidR="00B740DF" w:rsidRPr="00AE00F2">
        <w:rPr>
          <w:rFonts w:ascii="Arial" w:hAnsi="Arial" w:cs="Arial"/>
          <w:bCs/>
          <w:sz w:val="24"/>
          <w:szCs w:val="24"/>
        </w:rPr>
        <w:t xml:space="preserve"> </w:t>
      </w:r>
      <w:r w:rsidRPr="00AE00F2">
        <w:rPr>
          <w:rFonts w:ascii="Arial" w:hAnsi="Arial" w:cs="Arial"/>
          <w:bCs/>
          <w:sz w:val="24"/>
          <w:szCs w:val="24"/>
        </w:rPr>
        <w:t>(see Table 6).</w:t>
      </w:r>
    </w:p>
    <w:p w14:paraId="791A18D3" w14:textId="77777777" w:rsidR="00AE00F2" w:rsidRPr="00AE00F2" w:rsidRDefault="00AE00F2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sz w:val="24"/>
          <w:szCs w:val="24"/>
        </w:rPr>
      </w:pPr>
    </w:p>
    <w:p w14:paraId="1E4474AD" w14:textId="540FB185" w:rsidR="003B5534" w:rsidRPr="00AE00F2" w:rsidRDefault="003B5534" w:rsidP="00AE00F2">
      <w:pPr>
        <w:pStyle w:val="ListParagraph"/>
        <w:spacing w:after="0" w:line="240" w:lineRule="auto"/>
        <w:ind w:left="450"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Table </w:t>
      </w:r>
      <w:r w:rsidR="00054E73"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 xml:space="preserve">. </w:t>
      </w:r>
      <w:r w:rsidR="00A56CB9" w:rsidRPr="00A56CB9">
        <w:rPr>
          <w:rFonts w:ascii="Arial" w:hAnsi="Arial" w:cs="Arial"/>
          <w:b/>
          <w:i/>
          <w:iCs/>
          <w:sz w:val="20"/>
          <w:szCs w:val="20"/>
        </w:rPr>
        <w:t>Cost of Assistance Provided to Affected Families / Persons</w:t>
      </w:r>
    </w:p>
    <w:tbl>
      <w:tblPr>
        <w:tblW w:w="4771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589"/>
        <w:gridCol w:w="1410"/>
        <w:gridCol w:w="741"/>
        <w:gridCol w:w="788"/>
        <w:gridCol w:w="990"/>
        <w:gridCol w:w="1371"/>
      </w:tblGrid>
      <w:tr w:rsidR="00C765FC" w:rsidRPr="00C765FC" w14:paraId="6E49EF45" w14:textId="77777777" w:rsidTr="006A6579">
        <w:trPr>
          <w:trHeight w:val="20"/>
        </w:trPr>
        <w:tc>
          <w:tcPr>
            <w:tcW w:w="2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29D64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8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3CEC81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C765FC" w:rsidRPr="00C765FC" w14:paraId="0B12A5F5" w14:textId="77777777" w:rsidTr="006A6579">
        <w:trPr>
          <w:trHeight w:val="20"/>
        </w:trPr>
        <w:tc>
          <w:tcPr>
            <w:tcW w:w="2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07164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AC173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BC347D" w14:textId="110280DD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</w:t>
            </w:r>
            <w:r w:rsidR="00AE0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3685D6" w14:textId="3E307078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94844" w14:textId="6357843B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165DA1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C765FC" w:rsidRPr="00C765FC" w14:paraId="47184DB0" w14:textId="77777777" w:rsidTr="006A6579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4C7A54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FDDA08" w14:textId="499F23A0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245DD" w14:textId="1024439C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5F0AC5" w14:textId="68C048FB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D1F74" w14:textId="443C9CEF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C7097" w14:textId="645D5084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C765FC" w:rsidRPr="00C765FC" w14:paraId="6626DF9B" w14:textId="77777777" w:rsidTr="006A6579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92418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674F" w14:textId="6AE6D408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A438E" w14:textId="227B03F4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7E49D1" w14:textId="2CA1D701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E2CFB6" w14:textId="19C9F7E4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74B77" w14:textId="7437A0CB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C765FC" w:rsidRPr="00C765FC" w14:paraId="12C7E4BA" w14:textId="77777777" w:rsidTr="006A6579">
        <w:trPr>
          <w:trHeight w:val="20"/>
        </w:trPr>
        <w:tc>
          <w:tcPr>
            <w:tcW w:w="21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5D332B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80EE1C" w14:textId="15208A14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3B7AD1" w14:textId="18F8ED45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E38B2E" w14:textId="771FB925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5F22BA" w14:textId="60BF3662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C40A32" w14:textId="22964890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2,523,050.00 </w:t>
            </w:r>
          </w:p>
        </w:tc>
      </w:tr>
      <w:tr w:rsidR="00C765FC" w:rsidRPr="00C765FC" w14:paraId="7B0CC856" w14:textId="77777777" w:rsidTr="006A6579">
        <w:trPr>
          <w:trHeight w:val="20"/>
        </w:trPr>
        <w:tc>
          <w:tcPr>
            <w:tcW w:w="21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E6EC4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0C1BB5" w14:textId="77777777" w:rsidR="00C765FC" w:rsidRPr="00C765FC" w:rsidRDefault="00C765FC" w:rsidP="00C765F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Governor </w:t>
            </w:r>
            <w:proofErr w:type="spellStart"/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Generoso</w:t>
            </w:r>
            <w:proofErr w:type="spellEnd"/>
          </w:p>
        </w:tc>
        <w:tc>
          <w:tcPr>
            <w:tcW w:w="75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FEC08" w14:textId="7A6A728F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5EE3B8" w14:textId="15F96329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52EA80" w14:textId="1055C96B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FB167B" w14:textId="5895B005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9A2866" w14:textId="018E9007" w:rsidR="00C765FC" w:rsidRPr="00C765FC" w:rsidRDefault="00C765FC" w:rsidP="00C765F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C765F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2,523,050.00 </w:t>
            </w:r>
          </w:p>
        </w:tc>
      </w:tr>
    </w:tbl>
    <w:p w14:paraId="08C2BBA3" w14:textId="47BA4DBF" w:rsidR="003B5534" w:rsidRPr="00402318" w:rsidRDefault="00F91FCB" w:rsidP="009D7AEF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0"/>
        </w:rPr>
      </w:pPr>
      <w:r w:rsidRPr="00FE7C33">
        <w:rPr>
          <w:rFonts w:ascii="Arial" w:hAnsi="Arial" w:cs="Arial"/>
          <w:bCs/>
          <w:i/>
          <w:color w:val="0070C0"/>
          <w:sz w:val="16"/>
          <w:szCs w:val="20"/>
        </w:rPr>
        <w:t>Source: DSWD-</w:t>
      </w:r>
      <w:r w:rsidR="00593841">
        <w:rPr>
          <w:rFonts w:ascii="Arial" w:hAnsi="Arial" w:cs="Arial"/>
          <w:bCs/>
          <w:i/>
          <w:color w:val="0070C0"/>
          <w:sz w:val="16"/>
          <w:szCs w:val="20"/>
        </w:rPr>
        <w:t>FO</w:t>
      </w:r>
      <w:r w:rsidR="00617015">
        <w:rPr>
          <w:rFonts w:ascii="Arial" w:hAnsi="Arial" w:cs="Arial"/>
          <w:bCs/>
          <w:i/>
          <w:color w:val="0070C0"/>
          <w:sz w:val="16"/>
          <w:szCs w:val="20"/>
        </w:rPr>
        <w:t xml:space="preserve"> XI</w:t>
      </w:r>
    </w:p>
    <w:p w14:paraId="61D94CAC" w14:textId="77777777" w:rsidR="00B56C97" w:rsidRPr="00B87C6D" w:rsidRDefault="00B56C97" w:rsidP="009D7AEF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8"/>
        </w:rPr>
      </w:pPr>
    </w:p>
    <w:p w14:paraId="5335D77D" w14:textId="0D35E9E0" w:rsidR="00F91FCB" w:rsidRPr="00262D30" w:rsidRDefault="00F91FCB" w:rsidP="009D7AEF">
      <w:pPr>
        <w:pStyle w:val="NoSpacing"/>
        <w:numPr>
          <w:ilvl w:val="0"/>
          <w:numId w:val="1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262D30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644F8B85" w14:textId="77777777" w:rsidR="00443495" w:rsidRPr="00FE7C33" w:rsidRDefault="00443495" w:rsidP="009D7AEF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38109846" w14:textId="1A0AFB0B" w:rsidR="00F91FCB" w:rsidRDefault="00F91FCB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Standby Funds and Prepositioned Relief Stockpile</w:t>
      </w:r>
    </w:p>
    <w:p w14:paraId="324D82C7" w14:textId="629EE575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8842" w:type="dxa"/>
        <w:tblInd w:w="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440"/>
        <w:gridCol w:w="1170"/>
        <w:gridCol w:w="1440"/>
        <w:gridCol w:w="1440"/>
        <w:gridCol w:w="1552"/>
      </w:tblGrid>
      <w:tr w:rsidR="00442B19" w:rsidRPr="00E12215" w14:paraId="3B429A2C" w14:textId="77777777" w:rsidTr="00562F70">
        <w:trPr>
          <w:trHeight w:val="20"/>
          <w:tblHeader/>
        </w:trPr>
        <w:tc>
          <w:tcPr>
            <w:tcW w:w="1800" w:type="dxa"/>
            <w:vMerge w:val="restart"/>
            <w:shd w:val="clear" w:color="B7B7B7" w:fill="B7B7B7"/>
            <w:vAlign w:val="center"/>
            <w:hideMark/>
          </w:tcPr>
          <w:p w14:paraId="5DE5B13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4FCC2042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</w:p>
        </w:tc>
        <w:tc>
          <w:tcPr>
            <w:tcW w:w="4050" w:type="dxa"/>
            <w:gridSpan w:val="3"/>
            <w:shd w:val="clear" w:color="B7B7B7" w:fill="B7B7B7"/>
            <w:vAlign w:val="center"/>
            <w:hideMark/>
          </w:tcPr>
          <w:p w14:paraId="64FE744B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552" w:type="dxa"/>
            <w:vMerge w:val="restart"/>
            <w:shd w:val="clear" w:color="B7B7B7" w:fill="B7B7B7"/>
            <w:vAlign w:val="center"/>
            <w:hideMark/>
          </w:tcPr>
          <w:p w14:paraId="10C045CE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STANDBY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FUNDS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&amp;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STOCKPILE</w:t>
            </w:r>
          </w:p>
        </w:tc>
      </w:tr>
      <w:tr w:rsidR="00442B19" w:rsidRPr="00E12215" w14:paraId="673F3BFE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0521558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6ADA6006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2610" w:type="dxa"/>
            <w:gridSpan w:val="2"/>
            <w:shd w:val="clear" w:color="B7B7B7" w:fill="B7B7B7"/>
            <w:vAlign w:val="center"/>
            <w:hideMark/>
          </w:tcPr>
          <w:p w14:paraId="56A2B36D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FAMILY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PACKS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vMerge w:val="restart"/>
            <w:shd w:val="clear" w:color="B7B7B7" w:fill="B7B7B7"/>
            <w:vAlign w:val="center"/>
            <w:hideMark/>
          </w:tcPr>
          <w:p w14:paraId="3ACA3025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OTHER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AND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NON-FOOD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ITEMS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(FNIs)</w:t>
            </w:r>
          </w:p>
        </w:tc>
        <w:tc>
          <w:tcPr>
            <w:tcW w:w="1552" w:type="dxa"/>
            <w:vMerge/>
            <w:vAlign w:val="center"/>
            <w:hideMark/>
          </w:tcPr>
          <w:p w14:paraId="79A5C338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442B19" w:rsidRPr="00E12215" w14:paraId="44F31195" w14:textId="77777777" w:rsidTr="00562F70">
        <w:trPr>
          <w:trHeight w:val="20"/>
          <w:tblHeader/>
        </w:trPr>
        <w:tc>
          <w:tcPr>
            <w:tcW w:w="1800" w:type="dxa"/>
            <w:vMerge/>
            <w:vAlign w:val="center"/>
            <w:hideMark/>
          </w:tcPr>
          <w:p w14:paraId="7FED7AD4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440" w:type="dxa"/>
            <w:vMerge/>
            <w:vAlign w:val="center"/>
            <w:hideMark/>
          </w:tcPr>
          <w:p w14:paraId="548E0502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170" w:type="dxa"/>
            <w:shd w:val="clear" w:color="B7B7B7" w:fill="B7B7B7"/>
            <w:vAlign w:val="center"/>
            <w:hideMark/>
          </w:tcPr>
          <w:p w14:paraId="67631071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QUANTITY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</w:p>
        </w:tc>
        <w:tc>
          <w:tcPr>
            <w:tcW w:w="1440" w:type="dxa"/>
            <w:shd w:val="clear" w:color="B7B7B7" w:fill="B7B7B7"/>
            <w:vAlign w:val="center"/>
            <w:hideMark/>
          </w:tcPr>
          <w:p w14:paraId="5E7A9C69" w14:textId="77777777" w:rsidR="00442B19" w:rsidRPr="00E12215" w:rsidRDefault="00442B19" w:rsidP="00562F70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 xml:space="preserve"> </w:t>
            </w: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COST</w:t>
            </w:r>
          </w:p>
        </w:tc>
        <w:tc>
          <w:tcPr>
            <w:tcW w:w="1440" w:type="dxa"/>
            <w:vMerge/>
            <w:vAlign w:val="center"/>
            <w:hideMark/>
          </w:tcPr>
          <w:p w14:paraId="20CF4E6D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  <w:tc>
          <w:tcPr>
            <w:tcW w:w="1552" w:type="dxa"/>
            <w:vMerge/>
            <w:vAlign w:val="center"/>
            <w:hideMark/>
          </w:tcPr>
          <w:p w14:paraId="4C005CC0" w14:textId="77777777" w:rsidR="00442B19" w:rsidRPr="00E12215" w:rsidRDefault="00442B19" w:rsidP="00562F70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</w:p>
        </w:tc>
      </w:tr>
      <w:tr w:rsidR="00174970" w:rsidRPr="00E12215" w14:paraId="71D9C3A3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3BF6672F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DSWD-CO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6E138AF" w14:textId="250923D1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1,002,681,260.35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9487DC5" w14:textId="6D0CF147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D0DD37F" w14:textId="6EEC7102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06777C51" w14:textId="63803DBF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 -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0E8E659" w14:textId="3D250969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1,002,681,260.35 </w:t>
            </w:r>
          </w:p>
        </w:tc>
      </w:tr>
      <w:tr w:rsidR="00174970" w:rsidRPr="00E12215" w14:paraId="22A43712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4A334637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NRLMB-NROC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C198B84" w14:textId="1C1CE351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6B0A1121" w14:textId="69382651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28,712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7C401872" w14:textId="5BE93F38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21,606,302.70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1F6B830" w14:textId="5BB7DAFA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140,363,984.63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3104DD22" w14:textId="0C609814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161,970,287.33 </w:t>
            </w:r>
          </w:p>
        </w:tc>
      </w:tr>
      <w:tr w:rsidR="00174970" w:rsidRPr="00E12215" w14:paraId="30CF00A8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E17F97" w14:textId="77777777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NRLMB-VDRC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35E8735C" w14:textId="791DCA90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-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19E7068" w14:textId="629315B4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4,534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64B1369" w14:textId="5C55E5C6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2,160,150.00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9345D84" w14:textId="22A72C3B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41,922,936.09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58F45789" w14:textId="7010FB38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44,083,086.09 </w:t>
            </w:r>
          </w:p>
        </w:tc>
      </w:tr>
      <w:tr w:rsidR="00174970" w:rsidRPr="00E12215" w14:paraId="5A2D840D" w14:textId="77777777" w:rsidTr="00562F70">
        <w:trPr>
          <w:trHeight w:val="20"/>
        </w:trPr>
        <w:tc>
          <w:tcPr>
            <w:tcW w:w="1800" w:type="dxa"/>
            <w:shd w:val="clear" w:color="auto" w:fill="auto"/>
            <w:vAlign w:val="center"/>
            <w:hideMark/>
          </w:tcPr>
          <w:p w14:paraId="1058F75D" w14:textId="5F1C57ED" w:rsidR="00174970" w:rsidRPr="00E12215" w:rsidRDefault="00174970" w:rsidP="00174970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DSWD-FO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 xml:space="preserve"> </w:t>
            </w:r>
            <w:r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eastAsia="en-PH"/>
              </w:rPr>
              <w:t>XI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40166574" w14:textId="6B37EA09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3,000,000.00 </w:t>
            </w:r>
          </w:p>
        </w:tc>
        <w:tc>
          <w:tcPr>
            <w:tcW w:w="1170" w:type="dxa"/>
            <w:shd w:val="clear" w:color="auto" w:fill="auto"/>
            <w:vAlign w:val="center"/>
            <w:hideMark/>
          </w:tcPr>
          <w:p w14:paraId="363EF599" w14:textId="18B9163C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18,268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860BBFC" w14:textId="3BF0D39D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9,108,546.40 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14:paraId="22187E60" w14:textId="15658104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 22,621,364.30 </w:t>
            </w:r>
          </w:p>
        </w:tc>
        <w:tc>
          <w:tcPr>
            <w:tcW w:w="1552" w:type="dxa"/>
            <w:shd w:val="clear" w:color="auto" w:fill="auto"/>
            <w:vAlign w:val="center"/>
            <w:hideMark/>
          </w:tcPr>
          <w:p w14:paraId="20B4FBD3" w14:textId="5BA954FB" w:rsidR="00174970" w:rsidRPr="004B2C3D" w:rsidRDefault="00174970" w:rsidP="00174970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   34,729,910.70 </w:t>
            </w:r>
          </w:p>
        </w:tc>
      </w:tr>
      <w:tr w:rsidR="00594762" w:rsidRPr="00E12215" w14:paraId="6215240A" w14:textId="77777777" w:rsidTr="00562F70">
        <w:trPr>
          <w:trHeight w:val="20"/>
          <w:tblHeader/>
        </w:trPr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B731835" w14:textId="77777777" w:rsidR="00594762" w:rsidRPr="00E12215" w:rsidRDefault="00594762" w:rsidP="0059476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</w:pPr>
            <w:r w:rsidRPr="00E12215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97478D4" w14:textId="72A5FF4C" w:rsidR="00594762" w:rsidRPr="004B2C3D" w:rsidRDefault="00594762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1,005,681,260.35 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144C331C" w14:textId="14F9BC30" w:rsidR="00594762" w:rsidRPr="004B2C3D" w:rsidRDefault="00594762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       51,514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4A5187B2" w14:textId="02924221" w:rsidR="00594762" w:rsidRPr="004B2C3D" w:rsidRDefault="00594762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  32,874,999.10 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34CF9F4A" w14:textId="65400B01" w:rsidR="00594762" w:rsidRPr="004B2C3D" w:rsidRDefault="00594762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204,908,285.02 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14:paraId="1C1EBBBE" w14:textId="64F32411" w:rsidR="00594762" w:rsidRPr="004B2C3D" w:rsidRDefault="00594762" w:rsidP="00594762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18"/>
                <w:lang w:eastAsia="en-PH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1,243,464,544.47 </w:t>
            </w:r>
          </w:p>
        </w:tc>
      </w:tr>
    </w:tbl>
    <w:p w14:paraId="6014806D" w14:textId="77777777" w:rsidR="00442B19" w:rsidRDefault="00442B19" w:rsidP="00442B19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 Inventory Summary is as of 20 October 2021, 4</w:t>
      </w:r>
      <w:r w:rsidRPr="00892479">
        <w:rPr>
          <w:rFonts w:ascii="Arial" w:hAnsi="Arial" w:cs="Arial"/>
          <w:i/>
          <w:sz w:val="16"/>
          <w:szCs w:val="24"/>
        </w:rPr>
        <w:t>PM.</w:t>
      </w:r>
    </w:p>
    <w:p w14:paraId="0D8FCBEA" w14:textId="77777777" w:rsidR="00442B19" w:rsidRPr="00094182" w:rsidRDefault="00442B19" w:rsidP="00442B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>
        <w:rPr>
          <w:rFonts w:ascii="Arial" w:hAnsi="Arial" w:cs="Arial"/>
          <w:bCs/>
          <w:i/>
          <w:color w:val="0070C0"/>
          <w:sz w:val="16"/>
          <w:szCs w:val="24"/>
        </w:rPr>
        <w:t xml:space="preserve"> DSWD-DRMB and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608E7C37" w14:textId="77777777" w:rsidR="00442B19" w:rsidRDefault="00442B19" w:rsidP="00442B19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55402A43" w14:textId="77777777" w:rsidR="00442B19" w:rsidRPr="00A96D80" w:rsidRDefault="00442B19" w:rsidP="00442B19">
      <w:pPr>
        <w:pStyle w:val="ListParagraph"/>
        <w:numPr>
          <w:ilvl w:val="1"/>
          <w:numId w:val="1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19A235D7" w14:textId="77777777" w:rsidR="00442B19" w:rsidRPr="00A96D80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>
        <w:rPr>
          <w:rFonts w:ascii="Arial" w:hAnsi="Arial" w:cs="Arial"/>
          <w:sz w:val="24"/>
          <w:szCs w:val="24"/>
        </w:rPr>
        <w:t xml:space="preserve">1 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1622F024" w14:textId="310DD9CA" w:rsidR="00442B19" w:rsidRPr="00174970" w:rsidRDefault="00442B19" w:rsidP="00174970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174970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>
        <w:rPr>
          <w:rFonts w:ascii="Arial" w:hAnsi="Arial" w:cs="Arial"/>
          <w:sz w:val="24"/>
          <w:szCs w:val="24"/>
        </w:rPr>
        <w:t>FO</w:t>
      </w:r>
      <w:r w:rsidR="00174970">
        <w:rPr>
          <w:rFonts w:ascii="Arial" w:hAnsi="Arial" w:cs="Arial"/>
          <w:sz w:val="24"/>
          <w:szCs w:val="24"/>
        </w:rPr>
        <w:t xml:space="preserve"> XI.</w:t>
      </w:r>
    </w:p>
    <w:p w14:paraId="55636507" w14:textId="77777777" w:rsidR="00442B19" w:rsidRDefault="00442B19" w:rsidP="00442B19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6127901D" w14:textId="77777777" w:rsidR="00442B19" w:rsidRPr="00A96D80" w:rsidRDefault="00442B19" w:rsidP="00442B19">
      <w:pPr>
        <w:pStyle w:val="NoSpacing"/>
        <w:numPr>
          <w:ilvl w:val="1"/>
          <w:numId w:val="1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45D088D1" w14:textId="77777777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33,246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Disaster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Centers;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28,712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National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Resource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Operations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(NROC),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Pasay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City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4,534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Visayas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Disaster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Response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(VDRC),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Cebu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City.</w:t>
      </w:r>
    </w:p>
    <w:p w14:paraId="6C1DA36C" w14:textId="363D86CB" w:rsidR="00442B19" w:rsidRPr="00A96D80" w:rsidRDefault="00442B19" w:rsidP="00442B19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>,</w:t>
      </w:r>
      <w:r w:rsidR="00594762">
        <w:rPr>
          <w:rFonts w:ascii="Arial" w:hAnsi="Arial" w:cs="Arial"/>
          <w:sz w:val="24"/>
          <w:szCs w:val="24"/>
        </w:rPr>
        <w:t>268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AC44AC">
        <w:rPr>
          <w:rFonts w:ascii="Arial" w:hAnsi="Arial" w:cs="Arial"/>
          <w:sz w:val="24"/>
          <w:szCs w:val="24"/>
        </w:rPr>
        <w:t xml:space="preserve"> XI.</w:t>
      </w:r>
    </w:p>
    <w:p w14:paraId="29DDB8FD" w14:textId="245F1FC7" w:rsidR="00442B19" w:rsidRDefault="00442B19" w:rsidP="00442B19">
      <w:pPr>
        <w:pStyle w:val="NoSpacing"/>
        <w:numPr>
          <w:ilvl w:val="0"/>
          <w:numId w:val="25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594762">
        <w:rPr>
          <w:rFonts w:ascii="Arial" w:hAnsi="Arial" w:cs="Arial"/>
          <w:sz w:val="24"/>
          <w:szCs w:val="24"/>
        </w:rPr>
        <w:t>204</w:t>
      </w:r>
      <w:r>
        <w:rPr>
          <w:rFonts w:ascii="Arial" w:hAnsi="Arial" w:cs="Arial"/>
          <w:sz w:val="24"/>
          <w:szCs w:val="24"/>
        </w:rPr>
        <w:t>.</w:t>
      </w:r>
      <w:r w:rsidR="00594762">
        <w:rPr>
          <w:rFonts w:ascii="Arial" w:hAnsi="Arial" w:cs="Arial"/>
          <w:sz w:val="24"/>
          <w:szCs w:val="24"/>
        </w:rPr>
        <w:t>91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>
        <w:rPr>
          <w:rFonts w:ascii="Arial" w:hAnsi="Arial" w:cs="Arial"/>
          <w:sz w:val="24"/>
          <w:szCs w:val="24"/>
        </w:rPr>
        <w:t xml:space="preserve"> </w:t>
      </w:r>
      <w:r w:rsidR="00594762">
        <w:rPr>
          <w:rFonts w:ascii="Arial" w:hAnsi="Arial" w:cs="Arial"/>
          <w:sz w:val="24"/>
          <w:szCs w:val="24"/>
        </w:rPr>
        <w:t xml:space="preserve">XI </w:t>
      </w:r>
      <w:r w:rsidRPr="00A96D80">
        <w:rPr>
          <w:rFonts w:ascii="Arial" w:hAnsi="Arial" w:cs="Arial"/>
          <w:sz w:val="24"/>
          <w:szCs w:val="24"/>
        </w:rPr>
        <w:t>warehouses.</w:t>
      </w:r>
    </w:p>
    <w:p w14:paraId="6ED1AE84" w14:textId="77777777" w:rsidR="00442B19" w:rsidRDefault="00442B19" w:rsidP="00442B19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E5CC339" w14:textId="3940322D" w:rsidR="00D776D6" w:rsidRPr="007F1F17" w:rsidRDefault="006D3975" w:rsidP="009D7A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lastRenderedPageBreak/>
        <w:t>Food and Non-Food Items</w:t>
      </w:r>
    </w:p>
    <w:p w14:paraId="7F3F89BC" w14:textId="77777777" w:rsidR="00D776D6" w:rsidRPr="007F1F17" w:rsidRDefault="00D776D6" w:rsidP="009D7A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6C7BE5A" w14:textId="77777777" w:rsidTr="00EE75F9">
        <w:trPr>
          <w:tblHeader/>
        </w:trPr>
        <w:tc>
          <w:tcPr>
            <w:tcW w:w="2025" w:type="dxa"/>
          </w:tcPr>
          <w:p w14:paraId="7BFEDB73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B35B759" w14:textId="77777777" w:rsidR="003A01DC" w:rsidRPr="007F1F17" w:rsidRDefault="003A01DC" w:rsidP="009D7AEF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65A89142" w14:textId="77777777" w:rsidTr="00EE75F9">
        <w:trPr>
          <w:tblHeader/>
        </w:trPr>
        <w:tc>
          <w:tcPr>
            <w:tcW w:w="2025" w:type="dxa"/>
          </w:tcPr>
          <w:p w14:paraId="47DE67A0" w14:textId="67D7341E" w:rsidR="003A01DC" w:rsidRPr="0041089A" w:rsidRDefault="0041089A" w:rsidP="009D7AEF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 w:rsidRPr="0041089A">
              <w:rPr>
                <w:rFonts w:ascii="Arial" w:hAnsi="Arial" w:cs="Arial"/>
                <w:bCs/>
                <w:sz w:val="20"/>
                <w:szCs w:val="24"/>
              </w:rPr>
              <w:t>19 October 2021</w:t>
            </w:r>
          </w:p>
        </w:tc>
        <w:tc>
          <w:tcPr>
            <w:tcW w:w="6907" w:type="dxa"/>
          </w:tcPr>
          <w:p w14:paraId="3A3A324D" w14:textId="5FC7533E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LGU of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Governor </w:t>
            </w:r>
            <w:proofErr w:type="spellStart"/>
            <w:r w:rsidRPr="0041089A">
              <w:rPr>
                <w:rFonts w:ascii="Arial" w:hAnsi="Arial" w:cs="Arial"/>
                <w:bCs/>
                <w:sz w:val="20"/>
                <w:szCs w:val="24"/>
              </w:rPr>
              <w:t>Generoso</w:t>
            </w:r>
            <w:proofErr w:type="spellEnd"/>
            <w:r>
              <w:rPr>
                <w:rFonts w:ascii="Arial" w:hAnsi="Arial" w:cs="Arial"/>
                <w:bCs/>
                <w:sz w:val="20"/>
                <w:szCs w:val="24"/>
              </w:rPr>
              <w:t>, Davao Oriental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 picked up their requested 5,000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FFPs at 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DSWD</w:t>
            </w:r>
            <w:r>
              <w:rPr>
                <w:rFonts w:ascii="Arial" w:hAnsi="Arial" w:cs="Arial"/>
                <w:bCs/>
                <w:sz w:val="20"/>
                <w:szCs w:val="24"/>
              </w:rPr>
              <w:t>-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FO XI warehouse.</w:t>
            </w:r>
          </w:p>
        </w:tc>
      </w:tr>
    </w:tbl>
    <w:p w14:paraId="5033DB11" w14:textId="0B215088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9E8CABF" w14:textId="77777777" w:rsidR="001C75EF" w:rsidRPr="007F1F17" w:rsidRDefault="001C75EF" w:rsidP="001C75EF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2B6EE54" w14:textId="51A15F4D" w:rsidR="001C75EF" w:rsidRPr="007F1F17" w:rsidRDefault="001C75EF" w:rsidP="001C75EF">
      <w:pPr>
        <w:pStyle w:val="NoSpacing"/>
        <w:numPr>
          <w:ilvl w:val="0"/>
          <w:numId w:val="2"/>
        </w:numPr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7F1F17">
        <w:rPr>
          <w:rFonts w:ascii="Arial" w:hAnsi="Arial" w:cs="Arial"/>
          <w:b/>
          <w:sz w:val="24"/>
          <w:szCs w:val="24"/>
        </w:rPr>
        <w:t>Internally Displaced Persons (IDPs) Protection</w:t>
      </w:r>
    </w:p>
    <w:p w14:paraId="6EE210E9" w14:textId="77777777" w:rsidR="001C75EF" w:rsidRPr="007F1F17" w:rsidRDefault="001C75EF" w:rsidP="001C75EF">
      <w:pPr>
        <w:pStyle w:val="NoSpacing"/>
        <w:ind w:left="810"/>
        <w:contextualSpacing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2025"/>
        <w:gridCol w:w="6907"/>
      </w:tblGrid>
      <w:tr w:rsidR="007F1F17" w:rsidRPr="007F1F17" w14:paraId="5D2A1062" w14:textId="77777777" w:rsidTr="00BF5438">
        <w:trPr>
          <w:tblHeader/>
        </w:trPr>
        <w:tc>
          <w:tcPr>
            <w:tcW w:w="2025" w:type="dxa"/>
          </w:tcPr>
          <w:p w14:paraId="71AFB958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6907" w:type="dxa"/>
          </w:tcPr>
          <w:p w14:paraId="7D666B29" w14:textId="77777777" w:rsidR="001C75EF" w:rsidRPr="007F1F17" w:rsidRDefault="001C75EF" w:rsidP="00BF5438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7F1F17">
              <w:rPr>
                <w:rFonts w:ascii="Arial" w:hAnsi="Arial" w:cs="Arial"/>
                <w:b/>
                <w:sz w:val="20"/>
                <w:szCs w:val="24"/>
              </w:rPr>
              <w:t>ACTIVITIES</w:t>
            </w:r>
          </w:p>
        </w:tc>
      </w:tr>
      <w:tr w:rsidR="0041089A" w:rsidRPr="0041089A" w14:paraId="12F7A33C" w14:textId="77777777" w:rsidTr="00BF5438">
        <w:trPr>
          <w:tblHeader/>
        </w:trPr>
        <w:tc>
          <w:tcPr>
            <w:tcW w:w="2025" w:type="dxa"/>
          </w:tcPr>
          <w:p w14:paraId="31C36F9F" w14:textId="6956C8D0" w:rsidR="001C75EF" w:rsidRPr="0041089A" w:rsidRDefault="0041089A" w:rsidP="0041089A">
            <w:pPr>
              <w:pStyle w:val="NoSpacing"/>
              <w:contextualSpacing/>
              <w:jc w:val="center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>10 O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ctober 2021</w:t>
            </w:r>
          </w:p>
        </w:tc>
        <w:tc>
          <w:tcPr>
            <w:tcW w:w="6907" w:type="dxa"/>
          </w:tcPr>
          <w:p w14:paraId="319DEF72" w14:textId="066A6C7F" w:rsidR="0041089A" w:rsidRPr="0041089A" w:rsidRDefault="0041089A" w:rsidP="0041089A">
            <w:pPr>
              <w:pStyle w:val="NoSpacing"/>
              <w:numPr>
                <w:ilvl w:val="0"/>
                <w:numId w:val="20"/>
              </w:numPr>
              <w:ind w:left="390"/>
              <w:contextualSpacing/>
              <w:jc w:val="both"/>
              <w:rPr>
                <w:rFonts w:ascii="Arial" w:hAnsi="Arial" w:cs="Arial"/>
                <w:bCs/>
                <w:sz w:val="20"/>
                <w:szCs w:val="24"/>
              </w:rPr>
            </w:pPr>
            <w:r>
              <w:rPr>
                <w:rFonts w:ascii="Arial" w:hAnsi="Arial" w:cs="Arial"/>
                <w:bCs/>
                <w:sz w:val="20"/>
                <w:szCs w:val="24"/>
              </w:rPr>
              <w:t xml:space="preserve">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Municipality of San Isidro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Officials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conducted pre-emptive evacuation of the families along affected coastal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areas. On the other hand, the concerned Barangay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Officials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in the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Municipality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of Governor </w:t>
            </w:r>
            <w:proofErr w:type="spellStart"/>
            <w:r w:rsidRPr="0041089A">
              <w:rPr>
                <w:rFonts w:ascii="Arial" w:hAnsi="Arial" w:cs="Arial"/>
                <w:bCs/>
                <w:sz w:val="20"/>
                <w:szCs w:val="24"/>
              </w:rPr>
              <w:t>Generoso</w:t>
            </w:r>
            <w:proofErr w:type="spellEnd"/>
            <w:r w:rsidRPr="0041089A">
              <w:rPr>
                <w:rFonts w:ascii="Arial" w:hAnsi="Arial" w:cs="Arial"/>
                <w:bCs/>
                <w:sz w:val="20"/>
                <w:szCs w:val="24"/>
              </w:rPr>
              <w:t xml:space="preserve"> conducted pre-emptive evacuation on</w:t>
            </w:r>
            <w:r>
              <w:rPr>
                <w:rFonts w:ascii="Arial" w:hAnsi="Arial" w:cs="Arial"/>
                <w:bCs/>
                <w:sz w:val="20"/>
                <w:szCs w:val="24"/>
              </w:rPr>
              <w:t xml:space="preserve"> </w:t>
            </w:r>
            <w:r w:rsidRPr="0041089A">
              <w:rPr>
                <w:rFonts w:ascii="Arial" w:hAnsi="Arial" w:cs="Arial"/>
                <w:bCs/>
                <w:sz w:val="20"/>
                <w:szCs w:val="24"/>
              </w:rPr>
              <w:t>the same day.</w:t>
            </w:r>
          </w:p>
        </w:tc>
      </w:tr>
    </w:tbl>
    <w:p w14:paraId="5E54F5F4" w14:textId="77777777" w:rsidR="00812F7A" w:rsidRPr="007F1F17" w:rsidRDefault="00812F7A" w:rsidP="00812F7A">
      <w:pPr>
        <w:pStyle w:val="NoSpacing"/>
        <w:ind w:left="45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7B3E0889" w14:textId="77777777" w:rsidR="00901758" w:rsidRDefault="009017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2FCAF851" w14:textId="3A557388" w:rsidR="007F2E58" w:rsidRPr="007F1F17" w:rsidRDefault="007F2E58" w:rsidP="009D7AEF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7F1F17">
        <w:rPr>
          <w:rFonts w:ascii="Arial" w:eastAsia="Arial" w:hAnsi="Arial" w:cs="Arial"/>
          <w:i/>
          <w:sz w:val="20"/>
          <w:szCs w:val="24"/>
        </w:rPr>
        <w:t>****</w:t>
      </w:r>
      <w:r w:rsidR="00180FFD" w:rsidRPr="007F1F17">
        <w:rPr>
          <w:rFonts w:ascii="Arial" w:eastAsia="Arial" w:hAnsi="Arial" w:cs="Arial"/>
          <w:i/>
          <w:sz w:val="20"/>
          <w:szCs w:val="24"/>
        </w:rPr>
        <w:t>*</w:t>
      </w:r>
    </w:p>
    <w:p w14:paraId="034E73ED" w14:textId="2D562399" w:rsidR="007552D7" w:rsidRPr="007F1F17" w:rsidRDefault="007F2E58" w:rsidP="009D7AEF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4"/>
          <w:shd w:val="clear" w:color="auto" w:fill="FFFFFF"/>
        </w:rPr>
      </w:pP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Operations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Monitoring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Information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Center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(DROMIC)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of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DSWD-DRMB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is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closely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coordinating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with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the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concerned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="00495C33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DSWD-F</w:t>
      </w:r>
      <w:r w:rsidR="00C50647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Os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for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significant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disaster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response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updates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and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assistance</w:t>
      </w:r>
      <w:r w:rsidR="00E0525B"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 xml:space="preserve"> </w:t>
      </w:r>
      <w:r w:rsidRPr="007F1F17">
        <w:rPr>
          <w:rFonts w:ascii="Arial" w:hAnsi="Arial" w:cs="Arial"/>
          <w:i/>
          <w:iCs/>
          <w:sz w:val="20"/>
          <w:szCs w:val="24"/>
          <w:shd w:val="clear" w:color="auto" w:fill="FFFFFF"/>
        </w:rPr>
        <w:t>provided.</w:t>
      </w:r>
    </w:p>
    <w:p w14:paraId="5F4FC5C3" w14:textId="58820EEF" w:rsidR="00D92599" w:rsidRPr="007F1F17" w:rsidRDefault="00D9259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14:paraId="1083C3F7" w14:textId="77777777" w:rsidR="00D17629" w:rsidRPr="007F1F17" w:rsidRDefault="00D17629" w:rsidP="009D7AEF">
      <w:pPr>
        <w:spacing w:after="0" w:line="240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7F1F17" w14:paraId="1207FA14" w14:textId="77777777" w:rsidTr="00176FDC">
        <w:tc>
          <w:tcPr>
            <w:tcW w:w="4868" w:type="dxa"/>
          </w:tcPr>
          <w:p w14:paraId="1D7E27F1" w14:textId="1019B535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Prepared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4FD69D56" w14:textId="5A99BB1C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67F54F1" w14:textId="7A4A238A" w:rsidR="00B142DE" w:rsidRPr="007F1F17" w:rsidRDefault="00B142DE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MARIE JOYCE G. RAFANAN</w:t>
            </w:r>
          </w:p>
          <w:p w14:paraId="1E768C6A" w14:textId="27E264D5" w:rsidR="004E7DE7" w:rsidRPr="007F1F17" w:rsidRDefault="005F413B" w:rsidP="005F413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</w:tc>
        <w:tc>
          <w:tcPr>
            <w:tcW w:w="4869" w:type="dxa"/>
          </w:tcPr>
          <w:p w14:paraId="44F5913B" w14:textId="04320DCC" w:rsidR="007F2E58" w:rsidRPr="007F1F17" w:rsidRDefault="007F2E58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F1F17">
              <w:rPr>
                <w:rFonts w:ascii="Arial" w:hAnsi="Arial" w:cs="Arial"/>
                <w:sz w:val="24"/>
                <w:szCs w:val="24"/>
              </w:rPr>
              <w:t>Released</w:t>
            </w:r>
            <w:r w:rsidR="00E0525B" w:rsidRPr="007F1F1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F1F17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6BF6BC81" w14:textId="0FF7CE6E" w:rsidR="00F96CAA" w:rsidRPr="007F1F17" w:rsidRDefault="00F96CAA" w:rsidP="009D7AEF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52EC2DF" w:rsidR="007F2E58" w:rsidRPr="007F1F17" w:rsidRDefault="00B361A6" w:rsidP="009D7AEF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F1F17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745D53FB" w:rsidR="007F2E58" w:rsidRPr="007F1F17" w:rsidRDefault="007F2E58" w:rsidP="009D7AEF">
      <w:pPr>
        <w:pStyle w:val="NoSpacing"/>
        <w:contextualSpacing/>
        <w:jc w:val="both"/>
        <w:rPr>
          <w:rFonts w:ascii="Arial" w:hAnsi="Arial" w:cs="Arial"/>
          <w:b/>
          <w:bCs/>
          <w:sz w:val="24"/>
          <w:szCs w:val="24"/>
        </w:rPr>
      </w:pPr>
    </w:p>
    <w:sectPr w:rsidR="007F2E58" w:rsidRPr="007F1F17" w:rsidSect="00FE7C33">
      <w:headerReference w:type="default" r:id="rId8"/>
      <w:footerReference w:type="default" r:id="rId9"/>
      <w:pgSz w:w="11907" w:h="16839" w:code="9"/>
      <w:pgMar w:top="720" w:right="1080" w:bottom="432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FD5CF1" w14:textId="77777777" w:rsidR="00B67B66" w:rsidRDefault="00B67B66" w:rsidP="00C12445">
      <w:pPr>
        <w:spacing w:after="0" w:line="240" w:lineRule="auto"/>
      </w:pPr>
      <w:r>
        <w:separator/>
      </w:r>
    </w:p>
  </w:endnote>
  <w:endnote w:type="continuationSeparator" w:id="0">
    <w:p w14:paraId="0C1B5401" w14:textId="77777777" w:rsidR="00B67B66" w:rsidRDefault="00B67B66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2764A" w:rsidRPr="00905CC2" w:rsidRDefault="0042764A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EFA7715" w:rsidR="0042764A" w:rsidRPr="00CB6F4E" w:rsidRDefault="0042764A" w:rsidP="0042764A">
            <w:pPr>
              <w:pStyle w:val="Footer"/>
              <w:jc w:val="right"/>
              <w:rPr>
                <w:sz w:val="16"/>
                <w:szCs w:val="20"/>
              </w:rPr>
            </w:pPr>
            <w:r w:rsidRPr="0042764A">
              <w:rPr>
                <w:sz w:val="16"/>
                <w:szCs w:val="20"/>
              </w:rPr>
              <w:t>DSWD DROMIC Report #1 on the Flooding Incident due to Localized T</w:t>
            </w:r>
            <w:r>
              <w:rPr>
                <w:sz w:val="16"/>
                <w:szCs w:val="20"/>
              </w:rPr>
              <w:t xml:space="preserve">hunderstorms in Davao Oriental </w:t>
            </w:r>
            <w:r w:rsidRPr="0042764A">
              <w:rPr>
                <w:sz w:val="16"/>
                <w:szCs w:val="20"/>
              </w:rPr>
              <w:t>as of 20 October 2021, 6PM</w:t>
            </w:r>
            <w:r w:rsidR="00F67A8F">
              <w:rPr>
                <w:sz w:val="16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702BA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1702BA">
              <w:rPr>
                <w:b/>
                <w:bCs/>
                <w:noProof/>
                <w:sz w:val="16"/>
                <w:szCs w:val="20"/>
              </w:rPr>
              <w:t>3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A4A4F" w14:textId="77777777" w:rsidR="00B67B66" w:rsidRDefault="00B67B66" w:rsidP="00C12445">
      <w:pPr>
        <w:spacing w:after="0" w:line="240" w:lineRule="auto"/>
      </w:pPr>
      <w:r>
        <w:separator/>
      </w:r>
    </w:p>
  </w:footnote>
  <w:footnote w:type="continuationSeparator" w:id="0">
    <w:p w14:paraId="5AFE910C" w14:textId="77777777" w:rsidR="00B67B66" w:rsidRDefault="00B67B66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42764A" w:rsidRDefault="0042764A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51996C5F" w:rsidR="0042764A" w:rsidRDefault="0042764A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2764A" w:rsidRDefault="0042764A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2764A" w:rsidRDefault="004276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2EA6E23"/>
    <w:multiLevelType w:val="hybridMultilevel"/>
    <w:tmpl w:val="F98E5100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4BF0C3C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2494CD54">
      <w:start w:val="10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237A38"/>
    <w:multiLevelType w:val="hybridMultilevel"/>
    <w:tmpl w:val="0DC8254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807E59"/>
    <w:multiLevelType w:val="hybridMultilevel"/>
    <w:tmpl w:val="FB4896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466"/>
    <w:multiLevelType w:val="hybridMultilevel"/>
    <w:tmpl w:val="C4767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FC350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F432EC"/>
    <w:multiLevelType w:val="hybridMultilevel"/>
    <w:tmpl w:val="8D208C6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D35ABBD8">
      <w:start w:val="7"/>
      <w:numFmt w:val="decimalZero"/>
      <w:lvlText w:val="%4"/>
      <w:lvlJc w:val="left"/>
      <w:pPr>
        <w:ind w:left="2520" w:hanging="360"/>
      </w:pPr>
      <w:rPr>
        <w:rFonts w:hint="default"/>
      </w:rPr>
    </w:lvl>
    <w:lvl w:ilvl="4" w:tplc="FACE6106">
      <w:start w:val="9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C206E"/>
    <w:multiLevelType w:val="hybridMultilevel"/>
    <w:tmpl w:val="B3B47DDC"/>
    <w:lvl w:ilvl="0" w:tplc="3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E2C22"/>
    <w:multiLevelType w:val="hybridMultilevel"/>
    <w:tmpl w:val="8D50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F005A"/>
    <w:multiLevelType w:val="hybridMultilevel"/>
    <w:tmpl w:val="AB902E32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06FA1C3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26EF9"/>
    <w:multiLevelType w:val="hybridMultilevel"/>
    <w:tmpl w:val="1ACEB692"/>
    <w:lvl w:ilvl="0" w:tplc="3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7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D506FA2"/>
    <w:multiLevelType w:val="hybridMultilevel"/>
    <w:tmpl w:val="EB3847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F57CB6"/>
    <w:multiLevelType w:val="hybridMultilevel"/>
    <w:tmpl w:val="8788F268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3" w15:restartNumberingAfterBreak="0">
    <w:nsid w:val="776654AC"/>
    <w:multiLevelType w:val="hybridMultilevel"/>
    <w:tmpl w:val="21D2C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607E9"/>
    <w:multiLevelType w:val="hybridMultilevel"/>
    <w:tmpl w:val="53487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6" w15:restartNumberingAfterBreak="0">
    <w:nsid w:val="7ED63445"/>
    <w:multiLevelType w:val="hybridMultilevel"/>
    <w:tmpl w:val="EDCA0574"/>
    <w:lvl w:ilvl="0" w:tplc="28F487B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2"/>
  </w:num>
  <w:num w:numId="4">
    <w:abstractNumId w:val="17"/>
  </w:num>
  <w:num w:numId="5">
    <w:abstractNumId w:val="3"/>
  </w:num>
  <w:num w:numId="6">
    <w:abstractNumId w:val="9"/>
  </w:num>
  <w:num w:numId="7">
    <w:abstractNumId w:val="25"/>
  </w:num>
  <w:num w:numId="8">
    <w:abstractNumId w:val="1"/>
  </w:num>
  <w:num w:numId="9">
    <w:abstractNumId w:val="13"/>
  </w:num>
  <w:num w:numId="10">
    <w:abstractNumId w:val="14"/>
  </w:num>
  <w:num w:numId="11">
    <w:abstractNumId w:val="22"/>
  </w:num>
  <w:num w:numId="12">
    <w:abstractNumId w:val="15"/>
  </w:num>
  <w:num w:numId="13">
    <w:abstractNumId w:val="18"/>
  </w:num>
  <w:num w:numId="14">
    <w:abstractNumId w:val="21"/>
  </w:num>
  <w:num w:numId="15">
    <w:abstractNumId w:val="16"/>
  </w:num>
  <w:num w:numId="16">
    <w:abstractNumId w:val="4"/>
  </w:num>
  <w:num w:numId="17">
    <w:abstractNumId w:val="6"/>
  </w:num>
  <w:num w:numId="18">
    <w:abstractNumId w:val="24"/>
  </w:num>
  <w:num w:numId="19">
    <w:abstractNumId w:val="23"/>
  </w:num>
  <w:num w:numId="20">
    <w:abstractNumId w:val="11"/>
  </w:num>
  <w:num w:numId="21">
    <w:abstractNumId w:val="7"/>
  </w:num>
  <w:num w:numId="22">
    <w:abstractNumId w:val="8"/>
  </w:num>
  <w:num w:numId="23">
    <w:abstractNumId w:val="20"/>
  </w:num>
  <w:num w:numId="24">
    <w:abstractNumId w:val="10"/>
  </w:num>
  <w:num w:numId="25">
    <w:abstractNumId w:val="0"/>
  </w:num>
  <w:num w:numId="26">
    <w:abstractNumId w:val="19"/>
  </w:num>
  <w:num w:numId="27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1E70"/>
    <w:rsid w:val="00003153"/>
    <w:rsid w:val="000035E8"/>
    <w:rsid w:val="0000390E"/>
    <w:rsid w:val="00004AF3"/>
    <w:rsid w:val="00010E67"/>
    <w:rsid w:val="00011A89"/>
    <w:rsid w:val="00013B6B"/>
    <w:rsid w:val="00015775"/>
    <w:rsid w:val="00016492"/>
    <w:rsid w:val="0001668E"/>
    <w:rsid w:val="00016FA9"/>
    <w:rsid w:val="000200BA"/>
    <w:rsid w:val="0002084D"/>
    <w:rsid w:val="000272CE"/>
    <w:rsid w:val="00027409"/>
    <w:rsid w:val="000274A8"/>
    <w:rsid w:val="000276A9"/>
    <w:rsid w:val="00030098"/>
    <w:rsid w:val="0003148D"/>
    <w:rsid w:val="0003366C"/>
    <w:rsid w:val="00033A94"/>
    <w:rsid w:val="000342C4"/>
    <w:rsid w:val="0003788C"/>
    <w:rsid w:val="00037C1F"/>
    <w:rsid w:val="000420E9"/>
    <w:rsid w:val="00043EFA"/>
    <w:rsid w:val="00047727"/>
    <w:rsid w:val="000523F6"/>
    <w:rsid w:val="00054E73"/>
    <w:rsid w:val="000555D8"/>
    <w:rsid w:val="000557CC"/>
    <w:rsid w:val="00056AA9"/>
    <w:rsid w:val="00057189"/>
    <w:rsid w:val="00057CE4"/>
    <w:rsid w:val="00057E4D"/>
    <w:rsid w:val="00061D74"/>
    <w:rsid w:val="0006355B"/>
    <w:rsid w:val="000727CE"/>
    <w:rsid w:val="00073139"/>
    <w:rsid w:val="00073EC3"/>
    <w:rsid w:val="0007400B"/>
    <w:rsid w:val="00075E56"/>
    <w:rsid w:val="00076707"/>
    <w:rsid w:val="00076C8C"/>
    <w:rsid w:val="000814E2"/>
    <w:rsid w:val="00081953"/>
    <w:rsid w:val="000823FB"/>
    <w:rsid w:val="00082BEC"/>
    <w:rsid w:val="00083B22"/>
    <w:rsid w:val="0008449C"/>
    <w:rsid w:val="000868CA"/>
    <w:rsid w:val="00090E2B"/>
    <w:rsid w:val="00090EBE"/>
    <w:rsid w:val="00090FE9"/>
    <w:rsid w:val="000922FC"/>
    <w:rsid w:val="00092F55"/>
    <w:rsid w:val="00094182"/>
    <w:rsid w:val="00095132"/>
    <w:rsid w:val="000978A1"/>
    <w:rsid w:val="00097978"/>
    <w:rsid w:val="000A2577"/>
    <w:rsid w:val="000A3646"/>
    <w:rsid w:val="000A4449"/>
    <w:rsid w:val="000A4474"/>
    <w:rsid w:val="000B311B"/>
    <w:rsid w:val="000B3D69"/>
    <w:rsid w:val="000B435D"/>
    <w:rsid w:val="000B5E26"/>
    <w:rsid w:val="000B5ECE"/>
    <w:rsid w:val="000B62EC"/>
    <w:rsid w:val="000B666A"/>
    <w:rsid w:val="000B66C7"/>
    <w:rsid w:val="000B7567"/>
    <w:rsid w:val="000C1615"/>
    <w:rsid w:val="000C2682"/>
    <w:rsid w:val="000C2705"/>
    <w:rsid w:val="000C29D6"/>
    <w:rsid w:val="000C3729"/>
    <w:rsid w:val="000C3F72"/>
    <w:rsid w:val="000C4018"/>
    <w:rsid w:val="000C62AE"/>
    <w:rsid w:val="000C753A"/>
    <w:rsid w:val="000C7B33"/>
    <w:rsid w:val="000C7F20"/>
    <w:rsid w:val="000D303B"/>
    <w:rsid w:val="000D4390"/>
    <w:rsid w:val="000D525F"/>
    <w:rsid w:val="000D5921"/>
    <w:rsid w:val="000D635D"/>
    <w:rsid w:val="000D699C"/>
    <w:rsid w:val="000E1931"/>
    <w:rsid w:val="000E5FD2"/>
    <w:rsid w:val="000E6E79"/>
    <w:rsid w:val="000F490A"/>
    <w:rsid w:val="000F4F02"/>
    <w:rsid w:val="000F535C"/>
    <w:rsid w:val="000F7563"/>
    <w:rsid w:val="000F7607"/>
    <w:rsid w:val="000F7DD9"/>
    <w:rsid w:val="000F7EB8"/>
    <w:rsid w:val="001006A8"/>
    <w:rsid w:val="00103707"/>
    <w:rsid w:val="00103F02"/>
    <w:rsid w:val="00105454"/>
    <w:rsid w:val="00112FC8"/>
    <w:rsid w:val="00116523"/>
    <w:rsid w:val="00121396"/>
    <w:rsid w:val="001220F8"/>
    <w:rsid w:val="001222C5"/>
    <w:rsid w:val="001237CA"/>
    <w:rsid w:val="0012576B"/>
    <w:rsid w:val="001265BB"/>
    <w:rsid w:val="00127476"/>
    <w:rsid w:val="00133615"/>
    <w:rsid w:val="001411CD"/>
    <w:rsid w:val="0014163F"/>
    <w:rsid w:val="00142702"/>
    <w:rsid w:val="001438D2"/>
    <w:rsid w:val="0014587B"/>
    <w:rsid w:val="00146340"/>
    <w:rsid w:val="0014677F"/>
    <w:rsid w:val="00147403"/>
    <w:rsid w:val="00147D95"/>
    <w:rsid w:val="00150659"/>
    <w:rsid w:val="001508DC"/>
    <w:rsid w:val="00150A7E"/>
    <w:rsid w:val="00150EE3"/>
    <w:rsid w:val="001510E9"/>
    <w:rsid w:val="00155782"/>
    <w:rsid w:val="00156466"/>
    <w:rsid w:val="001575F0"/>
    <w:rsid w:val="001577C7"/>
    <w:rsid w:val="00160318"/>
    <w:rsid w:val="00160816"/>
    <w:rsid w:val="001608DC"/>
    <w:rsid w:val="001614ED"/>
    <w:rsid w:val="0016429B"/>
    <w:rsid w:val="0016435B"/>
    <w:rsid w:val="00164364"/>
    <w:rsid w:val="00165CBC"/>
    <w:rsid w:val="00167B25"/>
    <w:rsid w:val="001702BA"/>
    <w:rsid w:val="001709B0"/>
    <w:rsid w:val="00173C4B"/>
    <w:rsid w:val="00174970"/>
    <w:rsid w:val="00176FDC"/>
    <w:rsid w:val="001778B6"/>
    <w:rsid w:val="001778C3"/>
    <w:rsid w:val="001800DE"/>
    <w:rsid w:val="00180FFD"/>
    <w:rsid w:val="001813C6"/>
    <w:rsid w:val="00182820"/>
    <w:rsid w:val="00183202"/>
    <w:rsid w:val="00183672"/>
    <w:rsid w:val="00184699"/>
    <w:rsid w:val="00185EED"/>
    <w:rsid w:val="00190594"/>
    <w:rsid w:val="00191C74"/>
    <w:rsid w:val="001942B0"/>
    <w:rsid w:val="00195411"/>
    <w:rsid w:val="00197CAB"/>
    <w:rsid w:val="00197FA6"/>
    <w:rsid w:val="001A00F7"/>
    <w:rsid w:val="001A030C"/>
    <w:rsid w:val="001A2814"/>
    <w:rsid w:val="001A3CF2"/>
    <w:rsid w:val="001A5700"/>
    <w:rsid w:val="001B03D0"/>
    <w:rsid w:val="001B0EB8"/>
    <w:rsid w:val="001B27B2"/>
    <w:rsid w:val="001B2883"/>
    <w:rsid w:val="001B31B0"/>
    <w:rsid w:val="001B3A1E"/>
    <w:rsid w:val="001C25B5"/>
    <w:rsid w:val="001C4214"/>
    <w:rsid w:val="001C44A9"/>
    <w:rsid w:val="001C657E"/>
    <w:rsid w:val="001C75EF"/>
    <w:rsid w:val="001C7DDA"/>
    <w:rsid w:val="001D0701"/>
    <w:rsid w:val="001D1FD6"/>
    <w:rsid w:val="001D233B"/>
    <w:rsid w:val="001D38D9"/>
    <w:rsid w:val="001D3D69"/>
    <w:rsid w:val="001D5A8F"/>
    <w:rsid w:val="001D727A"/>
    <w:rsid w:val="001E688E"/>
    <w:rsid w:val="001F0680"/>
    <w:rsid w:val="001F0F4F"/>
    <w:rsid w:val="001F1049"/>
    <w:rsid w:val="001F3B15"/>
    <w:rsid w:val="001F584C"/>
    <w:rsid w:val="001F6E83"/>
    <w:rsid w:val="001F708D"/>
    <w:rsid w:val="001F7345"/>
    <w:rsid w:val="001F767D"/>
    <w:rsid w:val="001F7B72"/>
    <w:rsid w:val="00200D52"/>
    <w:rsid w:val="00203CB2"/>
    <w:rsid w:val="00203F0F"/>
    <w:rsid w:val="00204EE6"/>
    <w:rsid w:val="00212327"/>
    <w:rsid w:val="002207AD"/>
    <w:rsid w:val="002208B6"/>
    <w:rsid w:val="00221220"/>
    <w:rsid w:val="002253E1"/>
    <w:rsid w:val="00225C0C"/>
    <w:rsid w:val="0023100C"/>
    <w:rsid w:val="002319FE"/>
    <w:rsid w:val="0023241A"/>
    <w:rsid w:val="0024137D"/>
    <w:rsid w:val="002416C3"/>
    <w:rsid w:val="0024636C"/>
    <w:rsid w:val="00247136"/>
    <w:rsid w:val="0024768B"/>
    <w:rsid w:val="002509B8"/>
    <w:rsid w:val="00252B21"/>
    <w:rsid w:val="00254EFD"/>
    <w:rsid w:val="002552BB"/>
    <w:rsid w:val="00257CC4"/>
    <w:rsid w:val="00261A8B"/>
    <w:rsid w:val="00265A68"/>
    <w:rsid w:val="002678FF"/>
    <w:rsid w:val="00267E35"/>
    <w:rsid w:val="002706F0"/>
    <w:rsid w:val="00272700"/>
    <w:rsid w:val="002734DB"/>
    <w:rsid w:val="00274C90"/>
    <w:rsid w:val="00277FAD"/>
    <w:rsid w:val="00280D58"/>
    <w:rsid w:val="00281BA5"/>
    <w:rsid w:val="002825BE"/>
    <w:rsid w:val="002836CA"/>
    <w:rsid w:val="0028413B"/>
    <w:rsid w:val="00285162"/>
    <w:rsid w:val="002865A7"/>
    <w:rsid w:val="0028707A"/>
    <w:rsid w:val="00287DE7"/>
    <w:rsid w:val="00292FEB"/>
    <w:rsid w:val="00293A9A"/>
    <w:rsid w:val="0029460B"/>
    <w:rsid w:val="002962C3"/>
    <w:rsid w:val="002971E4"/>
    <w:rsid w:val="002A01E5"/>
    <w:rsid w:val="002A0CF8"/>
    <w:rsid w:val="002A7044"/>
    <w:rsid w:val="002B3899"/>
    <w:rsid w:val="002B518B"/>
    <w:rsid w:val="002B56CF"/>
    <w:rsid w:val="002B6C2C"/>
    <w:rsid w:val="002C18F8"/>
    <w:rsid w:val="002C1F37"/>
    <w:rsid w:val="002C286D"/>
    <w:rsid w:val="002C28D6"/>
    <w:rsid w:val="002C2DA9"/>
    <w:rsid w:val="002C4CD0"/>
    <w:rsid w:val="002C5298"/>
    <w:rsid w:val="002C5519"/>
    <w:rsid w:val="002C61E2"/>
    <w:rsid w:val="002C70C7"/>
    <w:rsid w:val="002C78D2"/>
    <w:rsid w:val="002D168A"/>
    <w:rsid w:val="002D403D"/>
    <w:rsid w:val="002D4577"/>
    <w:rsid w:val="002D5356"/>
    <w:rsid w:val="002D5BB0"/>
    <w:rsid w:val="002D64B5"/>
    <w:rsid w:val="002D6CE9"/>
    <w:rsid w:val="002D6F18"/>
    <w:rsid w:val="002E193A"/>
    <w:rsid w:val="002E3EA8"/>
    <w:rsid w:val="002E56F4"/>
    <w:rsid w:val="002E62F8"/>
    <w:rsid w:val="002E760C"/>
    <w:rsid w:val="002E76DA"/>
    <w:rsid w:val="002F1C87"/>
    <w:rsid w:val="002F2962"/>
    <w:rsid w:val="002F5BCB"/>
    <w:rsid w:val="002F5F77"/>
    <w:rsid w:val="002F62BD"/>
    <w:rsid w:val="002F6987"/>
    <w:rsid w:val="002F7D8D"/>
    <w:rsid w:val="00300862"/>
    <w:rsid w:val="00301349"/>
    <w:rsid w:val="0030180A"/>
    <w:rsid w:val="00301CC7"/>
    <w:rsid w:val="00301EFF"/>
    <w:rsid w:val="00303016"/>
    <w:rsid w:val="003038BB"/>
    <w:rsid w:val="003043FB"/>
    <w:rsid w:val="00304DAE"/>
    <w:rsid w:val="00306374"/>
    <w:rsid w:val="00307018"/>
    <w:rsid w:val="0030704F"/>
    <w:rsid w:val="003100D9"/>
    <w:rsid w:val="003102F9"/>
    <w:rsid w:val="00314236"/>
    <w:rsid w:val="0031449E"/>
    <w:rsid w:val="00315AB0"/>
    <w:rsid w:val="00315E65"/>
    <w:rsid w:val="00315FFB"/>
    <w:rsid w:val="0031605C"/>
    <w:rsid w:val="00316EB6"/>
    <w:rsid w:val="00320FE1"/>
    <w:rsid w:val="00321DD9"/>
    <w:rsid w:val="00321E07"/>
    <w:rsid w:val="003220A1"/>
    <w:rsid w:val="003228C9"/>
    <w:rsid w:val="003237C6"/>
    <w:rsid w:val="0032420F"/>
    <w:rsid w:val="00325351"/>
    <w:rsid w:val="00325BDD"/>
    <w:rsid w:val="003272EC"/>
    <w:rsid w:val="003324EC"/>
    <w:rsid w:val="003339F5"/>
    <w:rsid w:val="00333C2B"/>
    <w:rsid w:val="00333C40"/>
    <w:rsid w:val="00334606"/>
    <w:rsid w:val="00335843"/>
    <w:rsid w:val="0033640D"/>
    <w:rsid w:val="00340E30"/>
    <w:rsid w:val="00340F06"/>
    <w:rsid w:val="00341ED4"/>
    <w:rsid w:val="0034281E"/>
    <w:rsid w:val="003452CA"/>
    <w:rsid w:val="00347126"/>
    <w:rsid w:val="00347D66"/>
    <w:rsid w:val="00351B9C"/>
    <w:rsid w:val="003562EE"/>
    <w:rsid w:val="0036217F"/>
    <w:rsid w:val="00362336"/>
    <w:rsid w:val="003625CA"/>
    <w:rsid w:val="00363746"/>
    <w:rsid w:val="003645A8"/>
    <w:rsid w:val="00365D8D"/>
    <w:rsid w:val="0036619B"/>
    <w:rsid w:val="00366786"/>
    <w:rsid w:val="003672FC"/>
    <w:rsid w:val="0037440F"/>
    <w:rsid w:val="00374462"/>
    <w:rsid w:val="003745AC"/>
    <w:rsid w:val="0037560F"/>
    <w:rsid w:val="003758A3"/>
    <w:rsid w:val="00375DF9"/>
    <w:rsid w:val="00377754"/>
    <w:rsid w:val="003801E7"/>
    <w:rsid w:val="003807B0"/>
    <w:rsid w:val="00381765"/>
    <w:rsid w:val="00381DC7"/>
    <w:rsid w:val="00382598"/>
    <w:rsid w:val="003832FB"/>
    <w:rsid w:val="00384881"/>
    <w:rsid w:val="00387B86"/>
    <w:rsid w:val="00387CB3"/>
    <w:rsid w:val="003916D5"/>
    <w:rsid w:val="00392CC3"/>
    <w:rsid w:val="00394E19"/>
    <w:rsid w:val="003A01DC"/>
    <w:rsid w:val="003A07A4"/>
    <w:rsid w:val="003A0F44"/>
    <w:rsid w:val="003A1B19"/>
    <w:rsid w:val="003A24FF"/>
    <w:rsid w:val="003A3658"/>
    <w:rsid w:val="003A4537"/>
    <w:rsid w:val="003A5818"/>
    <w:rsid w:val="003A5FC2"/>
    <w:rsid w:val="003A7EE4"/>
    <w:rsid w:val="003B171A"/>
    <w:rsid w:val="003B1E6C"/>
    <w:rsid w:val="003B3050"/>
    <w:rsid w:val="003B3B97"/>
    <w:rsid w:val="003B3DBF"/>
    <w:rsid w:val="003B4B43"/>
    <w:rsid w:val="003B4CD1"/>
    <w:rsid w:val="003B5010"/>
    <w:rsid w:val="003B54D6"/>
    <w:rsid w:val="003B5534"/>
    <w:rsid w:val="003B7035"/>
    <w:rsid w:val="003B7F97"/>
    <w:rsid w:val="003C1142"/>
    <w:rsid w:val="003C1985"/>
    <w:rsid w:val="003C270E"/>
    <w:rsid w:val="003C3DDD"/>
    <w:rsid w:val="003C43F6"/>
    <w:rsid w:val="003C6E37"/>
    <w:rsid w:val="003C7A4E"/>
    <w:rsid w:val="003D0BA7"/>
    <w:rsid w:val="003D14E7"/>
    <w:rsid w:val="003D400D"/>
    <w:rsid w:val="003D5188"/>
    <w:rsid w:val="003D7C5F"/>
    <w:rsid w:val="003E3D36"/>
    <w:rsid w:val="003E5113"/>
    <w:rsid w:val="003E79B6"/>
    <w:rsid w:val="003E7D52"/>
    <w:rsid w:val="003F1BF2"/>
    <w:rsid w:val="003F35C0"/>
    <w:rsid w:val="003F61BF"/>
    <w:rsid w:val="0040103B"/>
    <w:rsid w:val="00402318"/>
    <w:rsid w:val="00402906"/>
    <w:rsid w:val="00404E51"/>
    <w:rsid w:val="00404F4F"/>
    <w:rsid w:val="00405669"/>
    <w:rsid w:val="0040606F"/>
    <w:rsid w:val="00406577"/>
    <w:rsid w:val="00406BBF"/>
    <w:rsid w:val="00406F7C"/>
    <w:rsid w:val="0041089A"/>
    <w:rsid w:val="00410987"/>
    <w:rsid w:val="00411558"/>
    <w:rsid w:val="00413BC7"/>
    <w:rsid w:val="004208E9"/>
    <w:rsid w:val="00420958"/>
    <w:rsid w:val="00424283"/>
    <w:rsid w:val="00425177"/>
    <w:rsid w:val="004259BF"/>
    <w:rsid w:val="0042764A"/>
    <w:rsid w:val="0043312F"/>
    <w:rsid w:val="00433A22"/>
    <w:rsid w:val="00440310"/>
    <w:rsid w:val="0044046F"/>
    <w:rsid w:val="00442B19"/>
    <w:rsid w:val="00442CB9"/>
    <w:rsid w:val="00443495"/>
    <w:rsid w:val="0044454A"/>
    <w:rsid w:val="00445365"/>
    <w:rsid w:val="004459AC"/>
    <w:rsid w:val="00445AF9"/>
    <w:rsid w:val="00446793"/>
    <w:rsid w:val="00446959"/>
    <w:rsid w:val="00450B47"/>
    <w:rsid w:val="00451A87"/>
    <w:rsid w:val="00451DC2"/>
    <w:rsid w:val="004551A9"/>
    <w:rsid w:val="00456A71"/>
    <w:rsid w:val="00457246"/>
    <w:rsid w:val="00460BAF"/>
    <w:rsid w:val="00460DA8"/>
    <w:rsid w:val="004623ED"/>
    <w:rsid w:val="00463D15"/>
    <w:rsid w:val="00463EE3"/>
    <w:rsid w:val="00465277"/>
    <w:rsid w:val="00465F87"/>
    <w:rsid w:val="00467DF2"/>
    <w:rsid w:val="004725E1"/>
    <w:rsid w:val="00472ADC"/>
    <w:rsid w:val="00473876"/>
    <w:rsid w:val="00474258"/>
    <w:rsid w:val="0048020A"/>
    <w:rsid w:val="00482EA3"/>
    <w:rsid w:val="00484CF9"/>
    <w:rsid w:val="00485021"/>
    <w:rsid w:val="004869FE"/>
    <w:rsid w:val="00486E0B"/>
    <w:rsid w:val="00491BE3"/>
    <w:rsid w:val="004926B5"/>
    <w:rsid w:val="0049567F"/>
    <w:rsid w:val="00495C33"/>
    <w:rsid w:val="004973CA"/>
    <w:rsid w:val="004976F2"/>
    <w:rsid w:val="004A0CAD"/>
    <w:rsid w:val="004A633D"/>
    <w:rsid w:val="004A792D"/>
    <w:rsid w:val="004B0877"/>
    <w:rsid w:val="004B3DF9"/>
    <w:rsid w:val="004B633E"/>
    <w:rsid w:val="004C1D11"/>
    <w:rsid w:val="004C254A"/>
    <w:rsid w:val="004C2ADD"/>
    <w:rsid w:val="004C3D25"/>
    <w:rsid w:val="004C3FAC"/>
    <w:rsid w:val="004C563C"/>
    <w:rsid w:val="004C65EC"/>
    <w:rsid w:val="004C69F6"/>
    <w:rsid w:val="004C7388"/>
    <w:rsid w:val="004D131E"/>
    <w:rsid w:val="004D2B15"/>
    <w:rsid w:val="004D4986"/>
    <w:rsid w:val="004D54C7"/>
    <w:rsid w:val="004D56A0"/>
    <w:rsid w:val="004D6524"/>
    <w:rsid w:val="004D6D57"/>
    <w:rsid w:val="004E0597"/>
    <w:rsid w:val="004E0B17"/>
    <w:rsid w:val="004E1C60"/>
    <w:rsid w:val="004E4F22"/>
    <w:rsid w:val="004E7168"/>
    <w:rsid w:val="004E7DE7"/>
    <w:rsid w:val="004F05DE"/>
    <w:rsid w:val="004F21BF"/>
    <w:rsid w:val="004F31AC"/>
    <w:rsid w:val="0050503D"/>
    <w:rsid w:val="0050632D"/>
    <w:rsid w:val="00510143"/>
    <w:rsid w:val="0051090E"/>
    <w:rsid w:val="00512042"/>
    <w:rsid w:val="00513093"/>
    <w:rsid w:val="005144F1"/>
    <w:rsid w:val="00514BC7"/>
    <w:rsid w:val="00516474"/>
    <w:rsid w:val="00516607"/>
    <w:rsid w:val="00516B40"/>
    <w:rsid w:val="0051708A"/>
    <w:rsid w:val="00520613"/>
    <w:rsid w:val="0052239C"/>
    <w:rsid w:val="00525BF2"/>
    <w:rsid w:val="00526C27"/>
    <w:rsid w:val="00527BC9"/>
    <w:rsid w:val="00530488"/>
    <w:rsid w:val="00532359"/>
    <w:rsid w:val="0053242B"/>
    <w:rsid w:val="005338C8"/>
    <w:rsid w:val="00534EAF"/>
    <w:rsid w:val="00534F29"/>
    <w:rsid w:val="0053645F"/>
    <w:rsid w:val="00540650"/>
    <w:rsid w:val="00540CA4"/>
    <w:rsid w:val="0054187B"/>
    <w:rsid w:val="005418E9"/>
    <w:rsid w:val="00541B83"/>
    <w:rsid w:val="00542558"/>
    <w:rsid w:val="005439D2"/>
    <w:rsid w:val="00543F2F"/>
    <w:rsid w:val="005454C8"/>
    <w:rsid w:val="005478B1"/>
    <w:rsid w:val="00551AF6"/>
    <w:rsid w:val="005525BC"/>
    <w:rsid w:val="00555771"/>
    <w:rsid w:val="00556340"/>
    <w:rsid w:val="00556A07"/>
    <w:rsid w:val="00556D00"/>
    <w:rsid w:val="00556E85"/>
    <w:rsid w:val="00556ECB"/>
    <w:rsid w:val="00557B42"/>
    <w:rsid w:val="00562F7E"/>
    <w:rsid w:val="00566ABE"/>
    <w:rsid w:val="005702AA"/>
    <w:rsid w:val="005728C7"/>
    <w:rsid w:val="00572C1B"/>
    <w:rsid w:val="005735AD"/>
    <w:rsid w:val="00573768"/>
    <w:rsid w:val="00573F1B"/>
    <w:rsid w:val="00577A26"/>
    <w:rsid w:val="0058442C"/>
    <w:rsid w:val="00584C3C"/>
    <w:rsid w:val="005862BC"/>
    <w:rsid w:val="00593841"/>
    <w:rsid w:val="0059395E"/>
    <w:rsid w:val="00593E54"/>
    <w:rsid w:val="00594762"/>
    <w:rsid w:val="0059671E"/>
    <w:rsid w:val="00597F5C"/>
    <w:rsid w:val="005A242E"/>
    <w:rsid w:val="005A4529"/>
    <w:rsid w:val="005A5962"/>
    <w:rsid w:val="005A72F2"/>
    <w:rsid w:val="005B218F"/>
    <w:rsid w:val="005B2DC1"/>
    <w:rsid w:val="005B2EF0"/>
    <w:rsid w:val="005B6134"/>
    <w:rsid w:val="005C1BDC"/>
    <w:rsid w:val="005C1C90"/>
    <w:rsid w:val="005C30FF"/>
    <w:rsid w:val="005C3608"/>
    <w:rsid w:val="005C63D4"/>
    <w:rsid w:val="005C6DA9"/>
    <w:rsid w:val="005C7E80"/>
    <w:rsid w:val="005D1E72"/>
    <w:rsid w:val="005D5AF3"/>
    <w:rsid w:val="005D5E5B"/>
    <w:rsid w:val="005D60D6"/>
    <w:rsid w:val="005D62AC"/>
    <w:rsid w:val="005D7895"/>
    <w:rsid w:val="005E00D0"/>
    <w:rsid w:val="005E07EA"/>
    <w:rsid w:val="005E1689"/>
    <w:rsid w:val="005E1DDB"/>
    <w:rsid w:val="005E1E82"/>
    <w:rsid w:val="005E20EE"/>
    <w:rsid w:val="005E338D"/>
    <w:rsid w:val="005E3553"/>
    <w:rsid w:val="005E3B3F"/>
    <w:rsid w:val="005E4333"/>
    <w:rsid w:val="005E56E2"/>
    <w:rsid w:val="005E6E56"/>
    <w:rsid w:val="005E7D06"/>
    <w:rsid w:val="005F0F61"/>
    <w:rsid w:val="005F138D"/>
    <w:rsid w:val="005F3285"/>
    <w:rsid w:val="005F413B"/>
    <w:rsid w:val="005F4577"/>
    <w:rsid w:val="005F508E"/>
    <w:rsid w:val="005F70FF"/>
    <w:rsid w:val="005F7CFE"/>
    <w:rsid w:val="00600DF8"/>
    <w:rsid w:val="006029CC"/>
    <w:rsid w:val="00603C2F"/>
    <w:rsid w:val="00603DE8"/>
    <w:rsid w:val="006047E9"/>
    <w:rsid w:val="00604E4D"/>
    <w:rsid w:val="006072DB"/>
    <w:rsid w:val="0060774E"/>
    <w:rsid w:val="00610FF2"/>
    <w:rsid w:val="006112EB"/>
    <w:rsid w:val="00612DDB"/>
    <w:rsid w:val="00612EF4"/>
    <w:rsid w:val="0061301A"/>
    <w:rsid w:val="00613BAA"/>
    <w:rsid w:val="00614FF2"/>
    <w:rsid w:val="00615B8C"/>
    <w:rsid w:val="006166FB"/>
    <w:rsid w:val="00616B70"/>
    <w:rsid w:val="00617015"/>
    <w:rsid w:val="00620585"/>
    <w:rsid w:val="006217C3"/>
    <w:rsid w:val="00621C03"/>
    <w:rsid w:val="006258C6"/>
    <w:rsid w:val="00630F7A"/>
    <w:rsid w:val="00631165"/>
    <w:rsid w:val="0063253F"/>
    <w:rsid w:val="00636D16"/>
    <w:rsid w:val="00640E34"/>
    <w:rsid w:val="0064290D"/>
    <w:rsid w:val="00643D89"/>
    <w:rsid w:val="00645625"/>
    <w:rsid w:val="00647090"/>
    <w:rsid w:val="006502BE"/>
    <w:rsid w:val="00650E73"/>
    <w:rsid w:val="00653569"/>
    <w:rsid w:val="00654AFC"/>
    <w:rsid w:val="00655940"/>
    <w:rsid w:val="00657543"/>
    <w:rsid w:val="00661978"/>
    <w:rsid w:val="00661F34"/>
    <w:rsid w:val="00663A54"/>
    <w:rsid w:val="0066472C"/>
    <w:rsid w:val="006738EE"/>
    <w:rsid w:val="00673A65"/>
    <w:rsid w:val="00675F8E"/>
    <w:rsid w:val="006768EA"/>
    <w:rsid w:val="00680ECA"/>
    <w:rsid w:val="00681C29"/>
    <w:rsid w:val="00684BC2"/>
    <w:rsid w:val="00684BE9"/>
    <w:rsid w:val="006855CE"/>
    <w:rsid w:val="006857B3"/>
    <w:rsid w:val="0068602A"/>
    <w:rsid w:val="006863C4"/>
    <w:rsid w:val="006879EF"/>
    <w:rsid w:val="00690822"/>
    <w:rsid w:val="006921D4"/>
    <w:rsid w:val="00693E11"/>
    <w:rsid w:val="00697811"/>
    <w:rsid w:val="006A024B"/>
    <w:rsid w:val="006A2F80"/>
    <w:rsid w:val="006A3AED"/>
    <w:rsid w:val="006A3E81"/>
    <w:rsid w:val="006A4C57"/>
    <w:rsid w:val="006A6579"/>
    <w:rsid w:val="006A7447"/>
    <w:rsid w:val="006B1A04"/>
    <w:rsid w:val="006B2D97"/>
    <w:rsid w:val="006B31E4"/>
    <w:rsid w:val="006B33F9"/>
    <w:rsid w:val="006B36B6"/>
    <w:rsid w:val="006B4BAB"/>
    <w:rsid w:val="006B6066"/>
    <w:rsid w:val="006B7C94"/>
    <w:rsid w:val="006C082C"/>
    <w:rsid w:val="006C3A25"/>
    <w:rsid w:val="006C51FB"/>
    <w:rsid w:val="006C569A"/>
    <w:rsid w:val="006D0614"/>
    <w:rsid w:val="006D15AD"/>
    <w:rsid w:val="006D1641"/>
    <w:rsid w:val="006D24A7"/>
    <w:rsid w:val="006D3975"/>
    <w:rsid w:val="006D3988"/>
    <w:rsid w:val="006D3CFF"/>
    <w:rsid w:val="006D59A9"/>
    <w:rsid w:val="006D5CF3"/>
    <w:rsid w:val="006D60A6"/>
    <w:rsid w:val="006D6708"/>
    <w:rsid w:val="006E1740"/>
    <w:rsid w:val="006E3031"/>
    <w:rsid w:val="006E3398"/>
    <w:rsid w:val="006E5309"/>
    <w:rsid w:val="006E5EAD"/>
    <w:rsid w:val="006E65A0"/>
    <w:rsid w:val="006E6F6F"/>
    <w:rsid w:val="006F04EE"/>
    <w:rsid w:val="006F0D86"/>
    <w:rsid w:val="006F1580"/>
    <w:rsid w:val="006F2A01"/>
    <w:rsid w:val="006F3161"/>
    <w:rsid w:val="006F707A"/>
    <w:rsid w:val="006F7B97"/>
    <w:rsid w:val="00700F03"/>
    <w:rsid w:val="0070308A"/>
    <w:rsid w:val="00703620"/>
    <w:rsid w:val="00703760"/>
    <w:rsid w:val="00703F62"/>
    <w:rsid w:val="00704597"/>
    <w:rsid w:val="00706EE6"/>
    <w:rsid w:val="00707F4F"/>
    <w:rsid w:val="00710479"/>
    <w:rsid w:val="007115A5"/>
    <w:rsid w:val="00712DB7"/>
    <w:rsid w:val="00714508"/>
    <w:rsid w:val="007162F5"/>
    <w:rsid w:val="00717961"/>
    <w:rsid w:val="00717E54"/>
    <w:rsid w:val="0072102F"/>
    <w:rsid w:val="00724C56"/>
    <w:rsid w:val="00724E89"/>
    <w:rsid w:val="00732FC9"/>
    <w:rsid w:val="00736888"/>
    <w:rsid w:val="00736949"/>
    <w:rsid w:val="00736AE4"/>
    <w:rsid w:val="00741BE2"/>
    <w:rsid w:val="00742AA1"/>
    <w:rsid w:val="007455BA"/>
    <w:rsid w:val="007456CB"/>
    <w:rsid w:val="00747436"/>
    <w:rsid w:val="0074783B"/>
    <w:rsid w:val="00750804"/>
    <w:rsid w:val="0075163A"/>
    <w:rsid w:val="00754A60"/>
    <w:rsid w:val="007552D7"/>
    <w:rsid w:val="00755878"/>
    <w:rsid w:val="00757281"/>
    <w:rsid w:val="00757BDF"/>
    <w:rsid w:val="007623D7"/>
    <w:rsid w:val="00762805"/>
    <w:rsid w:val="00763139"/>
    <w:rsid w:val="00766A61"/>
    <w:rsid w:val="00767876"/>
    <w:rsid w:val="00771BF3"/>
    <w:rsid w:val="00772EDE"/>
    <w:rsid w:val="00772FC3"/>
    <w:rsid w:val="00774752"/>
    <w:rsid w:val="00776B3E"/>
    <w:rsid w:val="00780417"/>
    <w:rsid w:val="00781118"/>
    <w:rsid w:val="007813C1"/>
    <w:rsid w:val="007820C2"/>
    <w:rsid w:val="00782941"/>
    <w:rsid w:val="0078569D"/>
    <w:rsid w:val="00791790"/>
    <w:rsid w:val="00791EBD"/>
    <w:rsid w:val="00793475"/>
    <w:rsid w:val="007945C1"/>
    <w:rsid w:val="0079581D"/>
    <w:rsid w:val="007A132B"/>
    <w:rsid w:val="007A1B93"/>
    <w:rsid w:val="007A2185"/>
    <w:rsid w:val="007A249A"/>
    <w:rsid w:val="007A426B"/>
    <w:rsid w:val="007A4F65"/>
    <w:rsid w:val="007B1999"/>
    <w:rsid w:val="007B1B66"/>
    <w:rsid w:val="007B3DC4"/>
    <w:rsid w:val="007B4934"/>
    <w:rsid w:val="007B4D19"/>
    <w:rsid w:val="007B4D39"/>
    <w:rsid w:val="007C2C38"/>
    <w:rsid w:val="007C5DCE"/>
    <w:rsid w:val="007C6B13"/>
    <w:rsid w:val="007C79B0"/>
    <w:rsid w:val="007D3400"/>
    <w:rsid w:val="007D4A09"/>
    <w:rsid w:val="007D52FE"/>
    <w:rsid w:val="007D6632"/>
    <w:rsid w:val="007D733B"/>
    <w:rsid w:val="007D73F0"/>
    <w:rsid w:val="007E1520"/>
    <w:rsid w:val="007E5463"/>
    <w:rsid w:val="007E7E0C"/>
    <w:rsid w:val="007F095A"/>
    <w:rsid w:val="007F1504"/>
    <w:rsid w:val="007F1F17"/>
    <w:rsid w:val="007F2E58"/>
    <w:rsid w:val="007F32D9"/>
    <w:rsid w:val="007F40F0"/>
    <w:rsid w:val="007F426E"/>
    <w:rsid w:val="007F597B"/>
    <w:rsid w:val="007F5F08"/>
    <w:rsid w:val="007F7295"/>
    <w:rsid w:val="007F7626"/>
    <w:rsid w:val="007F7F0C"/>
    <w:rsid w:val="008029E5"/>
    <w:rsid w:val="0080412B"/>
    <w:rsid w:val="00806329"/>
    <w:rsid w:val="00811DC9"/>
    <w:rsid w:val="00812F7A"/>
    <w:rsid w:val="00813257"/>
    <w:rsid w:val="008136AC"/>
    <w:rsid w:val="00814DBC"/>
    <w:rsid w:val="008153ED"/>
    <w:rsid w:val="00821064"/>
    <w:rsid w:val="00821C9B"/>
    <w:rsid w:val="00823263"/>
    <w:rsid w:val="0082392A"/>
    <w:rsid w:val="00824D6A"/>
    <w:rsid w:val="0082566F"/>
    <w:rsid w:val="008271AB"/>
    <w:rsid w:val="00832FE7"/>
    <w:rsid w:val="00833DE4"/>
    <w:rsid w:val="00834EF4"/>
    <w:rsid w:val="00835D9E"/>
    <w:rsid w:val="00837DB5"/>
    <w:rsid w:val="0084031C"/>
    <w:rsid w:val="008406C4"/>
    <w:rsid w:val="00842466"/>
    <w:rsid w:val="00844A6E"/>
    <w:rsid w:val="00850427"/>
    <w:rsid w:val="00850FF0"/>
    <w:rsid w:val="008530A8"/>
    <w:rsid w:val="008542F8"/>
    <w:rsid w:val="00855400"/>
    <w:rsid w:val="0085601D"/>
    <w:rsid w:val="00856769"/>
    <w:rsid w:val="008643E4"/>
    <w:rsid w:val="00864D10"/>
    <w:rsid w:val="0086788B"/>
    <w:rsid w:val="008731F5"/>
    <w:rsid w:val="008740FD"/>
    <w:rsid w:val="0087523C"/>
    <w:rsid w:val="00877921"/>
    <w:rsid w:val="008806F8"/>
    <w:rsid w:val="0088127C"/>
    <w:rsid w:val="008830CF"/>
    <w:rsid w:val="00887547"/>
    <w:rsid w:val="008909A9"/>
    <w:rsid w:val="00892479"/>
    <w:rsid w:val="0089263B"/>
    <w:rsid w:val="00892D49"/>
    <w:rsid w:val="008939DD"/>
    <w:rsid w:val="00894A0F"/>
    <w:rsid w:val="00896843"/>
    <w:rsid w:val="008A09DF"/>
    <w:rsid w:val="008A12EB"/>
    <w:rsid w:val="008A4A9A"/>
    <w:rsid w:val="008A4D9B"/>
    <w:rsid w:val="008A5D70"/>
    <w:rsid w:val="008A7B3A"/>
    <w:rsid w:val="008B2ADD"/>
    <w:rsid w:val="008B4361"/>
    <w:rsid w:val="008B47D3"/>
    <w:rsid w:val="008B5C90"/>
    <w:rsid w:val="008B6E1A"/>
    <w:rsid w:val="008B6FC9"/>
    <w:rsid w:val="008B752B"/>
    <w:rsid w:val="008B7CA1"/>
    <w:rsid w:val="008C01B8"/>
    <w:rsid w:val="008C0460"/>
    <w:rsid w:val="008C1C20"/>
    <w:rsid w:val="008C2F02"/>
    <w:rsid w:val="008C30A5"/>
    <w:rsid w:val="008C3615"/>
    <w:rsid w:val="008C3ED6"/>
    <w:rsid w:val="008C40B3"/>
    <w:rsid w:val="008C51B5"/>
    <w:rsid w:val="008C58EA"/>
    <w:rsid w:val="008C69A2"/>
    <w:rsid w:val="008C7F79"/>
    <w:rsid w:val="008D029D"/>
    <w:rsid w:val="008D06BD"/>
    <w:rsid w:val="008D076C"/>
    <w:rsid w:val="008D0959"/>
    <w:rsid w:val="008D269A"/>
    <w:rsid w:val="008D2A00"/>
    <w:rsid w:val="008D4FE1"/>
    <w:rsid w:val="008D7735"/>
    <w:rsid w:val="008E08FB"/>
    <w:rsid w:val="008E19A6"/>
    <w:rsid w:val="008E1C00"/>
    <w:rsid w:val="008E2670"/>
    <w:rsid w:val="008E298E"/>
    <w:rsid w:val="008E362A"/>
    <w:rsid w:val="008E71AA"/>
    <w:rsid w:val="008E76A0"/>
    <w:rsid w:val="008F0B72"/>
    <w:rsid w:val="008F1954"/>
    <w:rsid w:val="008F3CA0"/>
    <w:rsid w:val="008F561A"/>
    <w:rsid w:val="008F575A"/>
    <w:rsid w:val="008F6633"/>
    <w:rsid w:val="008F6E9B"/>
    <w:rsid w:val="00900B1C"/>
    <w:rsid w:val="00901758"/>
    <w:rsid w:val="009022F0"/>
    <w:rsid w:val="00903749"/>
    <w:rsid w:val="0090385E"/>
    <w:rsid w:val="009045BC"/>
    <w:rsid w:val="00904AD8"/>
    <w:rsid w:val="00905CC2"/>
    <w:rsid w:val="00911570"/>
    <w:rsid w:val="00911FA7"/>
    <w:rsid w:val="00913853"/>
    <w:rsid w:val="00913CF4"/>
    <w:rsid w:val="00914086"/>
    <w:rsid w:val="00914ACB"/>
    <w:rsid w:val="009172C3"/>
    <w:rsid w:val="0092193D"/>
    <w:rsid w:val="00923907"/>
    <w:rsid w:val="00924CF3"/>
    <w:rsid w:val="00925F14"/>
    <w:rsid w:val="00925FFF"/>
    <w:rsid w:val="00926A53"/>
    <w:rsid w:val="00927692"/>
    <w:rsid w:val="00927710"/>
    <w:rsid w:val="00927E83"/>
    <w:rsid w:val="0093270E"/>
    <w:rsid w:val="00933155"/>
    <w:rsid w:val="0093326C"/>
    <w:rsid w:val="00933DCB"/>
    <w:rsid w:val="00934CD2"/>
    <w:rsid w:val="009420FF"/>
    <w:rsid w:val="00943443"/>
    <w:rsid w:val="009436FB"/>
    <w:rsid w:val="00943DA2"/>
    <w:rsid w:val="00943DE8"/>
    <w:rsid w:val="00950E98"/>
    <w:rsid w:val="00951C45"/>
    <w:rsid w:val="0095211F"/>
    <w:rsid w:val="00952329"/>
    <w:rsid w:val="00953A1D"/>
    <w:rsid w:val="0095617A"/>
    <w:rsid w:val="00960967"/>
    <w:rsid w:val="00961424"/>
    <w:rsid w:val="00961A87"/>
    <w:rsid w:val="009621DB"/>
    <w:rsid w:val="00963D08"/>
    <w:rsid w:val="0096453D"/>
    <w:rsid w:val="00964739"/>
    <w:rsid w:val="0096489A"/>
    <w:rsid w:val="00965478"/>
    <w:rsid w:val="0096666F"/>
    <w:rsid w:val="00970480"/>
    <w:rsid w:val="00970DA4"/>
    <w:rsid w:val="00971CC4"/>
    <w:rsid w:val="00972096"/>
    <w:rsid w:val="009727B6"/>
    <w:rsid w:val="009740AE"/>
    <w:rsid w:val="00974DFD"/>
    <w:rsid w:val="00975A5C"/>
    <w:rsid w:val="00976563"/>
    <w:rsid w:val="00976C92"/>
    <w:rsid w:val="00980D36"/>
    <w:rsid w:val="00981231"/>
    <w:rsid w:val="00981C8C"/>
    <w:rsid w:val="00981DD4"/>
    <w:rsid w:val="0098265F"/>
    <w:rsid w:val="00984E09"/>
    <w:rsid w:val="009851B6"/>
    <w:rsid w:val="009868E2"/>
    <w:rsid w:val="00986C9E"/>
    <w:rsid w:val="00987C91"/>
    <w:rsid w:val="00987DAC"/>
    <w:rsid w:val="00992F6F"/>
    <w:rsid w:val="00994BAA"/>
    <w:rsid w:val="0099537C"/>
    <w:rsid w:val="0099552F"/>
    <w:rsid w:val="009960C3"/>
    <w:rsid w:val="009966F3"/>
    <w:rsid w:val="009977DF"/>
    <w:rsid w:val="009A0914"/>
    <w:rsid w:val="009A33DE"/>
    <w:rsid w:val="009A3FCF"/>
    <w:rsid w:val="009A51C3"/>
    <w:rsid w:val="009A5207"/>
    <w:rsid w:val="009A702E"/>
    <w:rsid w:val="009A73AC"/>
    <w:rsid w:val="009A7791"/>
    <w:rsid w:val="009A77EF"/>
    <w:rsid w:val="009A79A0"/>
    <w:rsid w:val="009A7DD3"/>
    <w:rsid w:val="009B0E01"/>
    <w:rsid w:val="009B1CA1"/>
    <w:rsid w:val="009B3B07"/>
    <w:rsid w:val="009B521C"/>
    <w:rsid w:val="009B6CBE"/>
    <w:rsid w:val="009C03B2"/>
    <w:rsid w:val="009C5F82"/>
    <w:rsid w:val="009C70A0"/>
    <w:rsid w:val="009C7CF6"/>
    <w:rsid w:val="009D1AE9"/>
    <w:rsid w:val="009D4CF5"/>
    <w:rsid w:val="009D606F"/>
    <w:rsid w:val="009D60CF"/>
    <w:rsid w:val="009D6CAE"/>
    <w:rsid w:val="009D6CC7"/>
    <w:rsid w:val="009D7AEF"/>
    <w:rsid w:val="009E0C40"/>
    <w:rsid w:val="009E102B"/>
    <w:rsid w:val="009E18F8"/>
    <w:rsid w:val="009E349D"/>
    <w:rsid w:val="009E5D76"/>
    <w:rsid w:val="009E6944"/>
    <w:rsid w:val="009E6C55"/>
    <w:rsid w:val="009E756C"/>
    <w:rsid w:val="009F16E3"/>
    <w:rsid w:val="009F26CC"/>
    <w:rsid w:val="009F26F2"/>
    <w:rsid w:val="009F34F8"/>
    <w:rsid w:val="009F459A"/>
    <w:rsid w:val="00A049F2"/>
    <w:rsid w:val="00A06F34"/>
    <w:rsid w:val="00A105E0"/>
    <w:rsid w:val="00A13F40"/>
    <w:rsid w:val="00A14872"/>
    <w:rsid w:val="00A15EC3"/>
    <w:rsid w:val="00A201C6"/>
    <w:rsid w:val="00A2085F"/>
    <w:rsid w:val="00A2215A"/>
    <w:rsid w:val="00A22D14"/>
    <w:rsid w:val="00A23091"/>
    <w:rsid w:val="00A23194"/>
    <w:rsid w:val="00A25361"/>
    <w:rsid w:val="00A263EC"/>
    <w:rsid w:val="00A33265"/>
    <w:rsid w:val="00A3748E"/>
    <w:rsid w:val="00A37FF9"/>
    <w:rsid w:val="00A40085"/>
    <w:rsid w:val="00A41455"/>
    <w:rsid w:val="00A4550B"/>
    <w:rsid w:val="00A45641"/>
    <w:rsid w:val="00A459A0"/>
    <w:rsid w:val="00A45A2E"/>
    <w:rsid w:val="00A466B7"/>
    <w:rsid w:val="00A467F1"/>
    <w:rsid w:val="00A515BB"/>
    <w:rsid w:val="00A518DA"/>
    <w:rsid w:val="00A52A8B"/>
    <w:rsid w:val="00A537BA"/>
    <w:rsid w:val="00A5431D"/>
    <w:rsid w:val="00A54342"/>
    <w:rsid w:val="00A543A8"/>
    <w:rsid w:val="00A54BF1"/>
    <w:rsid w:val="00A55042"/>
    <w:rsid w:val="00A5643E"/>
    <w:rsid w:val="00A56B5A"/>
    <w:rsid w:val="00A56CB9"/>
    <w:rsid w:val="00A607BA"/>
    <w:rsid w:val="00A61B50"/>
    <w:rsid w:val="00A64291"/>
    <w:rsid w:val="00A64DA4"/>
    <w:rsid w:val="00A711E8"/>
    <w:rsid w:val="00A72C03"/>
    <w:rsid w:val="00A816DA"/>
    <w:rsid w:val="00A8357E"/>
    <w:rsid w:val="00A84DD3"/>
    <w:rsid w:val="00A8572E"/>
    <w:rsid w:val="00A87137"/>
    <w:rsid w:val="00A87610"/>
    <w:rsid w:val="00A91BDC"/>
    <w:rsid w:val="00A965F5"/>
    <w:rsid w:val="00A97774"/>
    <w:rsid w:val="00AA6973"/>
    <w:rsid w:val="00AB1B7A"/>
    <w:rsid w:val="00AB1C48"/>
    <w:rsid w:val="00AB2BAA"/>
    <w:rsid w:val="00AB3116"/>
    <w:rsid w:val="00AB3523"/>
    <w:rsid w:val="00AB3C77"/>
    <w:rsid w:val="00AB3E8E"/>
    <w:rsid w:val="00AB5A04"/>
    <w:rsid w:val="00AB6F2F"/>
    <w:rsid w:val="00AC1E0A"/>
    <w:rsid w:val="00AC29A2"/>
    <w:rsid w:val="00AC40E6"/>
    <w:rsid w:val="00AC44AC"/>
    <w:rsid w:val="00AC5EC2"/>
    <w:rsid w:val="00AD0B1E"/>
    <w:rsid w:val="00AD205C"/>
    <w:rsid w:val="00AD20C0"/>
    <w:rsid w:val="00AD392E"/>
    <w:rsid w:val="00AD585E"/>
    <w:rsid w:val="00AD6123"/>
    <w:rsid w:val="00AD6E9B"/>
    <w:rsid w:val="00AD79D5"/>
    <w:rsid w:val="00AE00F2"/>
    <w:rsid w:val="00AE141B"/>
    <w:rsid w:val="00AE307B"/>
    <w:rsid w:val="00AE3A52"/>
    <w:rsid w:val="00AE4412"/>
    <w:rsid w:val="00AE5217"/>
    <w:rsid w:val="00AF0103"/>
    <w:rsid w:val="00AF0DFF"/>
    <w:rsid w:val="00AF196E"/>
    <w:rsid w:val="00AF1AB0"/>
    <w:rsid w:val="00AF292C"/>
    <w:rsid w:val="00AF2E69"/>
    <w:rsid w:val="00AF391D"/>
    <w:rsid w:val="00AF51F9"/>
    <w:rsid w:val="00AF59D9"/>
    <w:rsid w:val="00AF6966"/>
    <w:rsid w:val="00AF7B2E"/>
    <w:rsid w:val="00B01ACA"/>
    <w:rsid w:val="00B02357"/>
    <w:rsid w:val="00B03714"/>
    <w:rsid w:val="00B03961"/>
    <w:rsid w:val="00B03D77"/>
    <w:rsid w:val="00B03DB0"/>
    <w:rsid w:val="00B05A15"/>
    <w:rsid w:val="00B0736A"/>
    <w:rsid w:val="00B07DBD"/>
    <w:rsid w:val="00B101F5"/>
    <w:rsid w:val="00B109CB"/>
    <w:rsid w:val="00B126E7"/>
    <w:rsid w:val="00B142DE"/>
    <w:rsid w:val="00B15BC6"/>
    <w:rsid w:val="00B16E83"/>
    <w:rsid w:val="00B172C5"/>
    <w:rsid w:val="00B21ABA"/>
    <w:rsid w:val="00B23528"/>
    <w:rsid w:val="00B23DB5"/>
    <w:rsid w:val="00B24B23"/>
    <w:rsid w:val="00B24B29"/>
    <w:rsid w:val="00B279CB"/>
    <w:rsid w:val="00B30940"/>
    <w:rsid w:val="00B313C2"/>
    <w:rsid w:val="00B327D3"/>
    <w:rsid w:val="00B333A2"/>
    <w:rsid w:val="00B33D46"/>
    <w:rsid w:val="00B33F46"/>
    <w:rsid w:val="00B34ADF"/>
    <w:rsid w:val="00B360D1"/>
    <w:rsid w:val="00B361A6"/>
    <w:rsid w:val="00B36FC4"/>
    <w:rsid w:val="00B379DF"/>
    <w:rsid w:val="00B43D73"/>
    <w:rsid w:val="00B46B1A"/>
    <w:rsid w:val="00B46C0C"/>
    <w:rsid w:val="00B47987"/>
    <w:rsid w:val="00B50268"/>
    <w:rsid w:val="00B50564"/>
    <w:rsid w:val="00B50D24"/>
    <w:rsid w:val="00B516D9"/>
    <w:rsid w:val="00B5180B"/>
    <w:rsid w:val="00B5207B"/>
    <w:rsid w:val="00B52600"/>
    <w:rsid w:val="00B53122"/>
    <w:rsid w:val="00B549FC"/>
    <w:rsid w:val="00B553E5"/>
    <w:rsid w:val="00B55D6C"/>
    <w:rsid w:val="00B56120"/>
    <w:rsid w:val="00B56C97"/>
    <w:rsid w:val="00B60797"/>
    <w:rsid w:val="00B65458"/>
    <w:rsid w:val="00B66031"/>
    <w:rsid w:val="00B67B66"/>
    <w:rsid w:val="00B7009B"/>
    <w:rsid w:val="00B70B51"/>
    <w:rsid w:val="00B70ED2"/>
    <w:rsid w:val="00B71801"/>
    <w:rsid w:val="00B71EB1"/>
    <w:rsid w:val="00B72BEE"/>
    <w:rsid w:val="00B72D1C"/>
    <w:rsid w:val="00B740DF"/>
    <w:rsid w:val="00B7565C"/>
    <w:rsid w:val="00B767CC"/>
    <w:rsid w:val="00B807D9"/>
    <w:rsid w:val="00B81CD8"/>
    <w:rsid w:val="00B835D6"/>
    <w:rsid w:val="00B854AF"/>
    <w:rsid w:val="00B862F9"/>
    <w:rsid w:val="00B87C6D"/>
    <w:rsid w:val="00B90DAD"/>
    <w:rsid w:val="00B9261A"/>
    <w:rsid w:val="00B93569"/>
    <w:rsid w:val="00B961AA"/>
    <w:rsid w:val="00BA03D5"/>
    <w:rsid w:val="00BA40A3"/>
    <w:rsid w:val="00BB0528"/>
    <w:rsid w:val="00BB11C7"/>
    <w:rsid w:val="00BB3405"/>
    <w:rsid w:val="00BB4645"/>
    <w:rsid w:val="00BB4E63"/>
    <w:rsid w:val="00BC28B7"/>
    <w:rsid w:val="00BC6E4F"/>
    <w:rsid w:val="00BC70D5"/>
    <w:rsid w:val="00BD0E2B"/>
    <w:rsid w:val="00BD15E1"/>
    <w:rsid w:val="00BD4107"/>
    <w:rsid w:val="00BD445D"/>
    <w:rsid w:val="00BD6A55"/>
    <w:rsid w:val="00BD779B"/>
    <w:rsid w:val="00BE228C"/>
    <w:rsid w:val="00BE3BC4"/>
    <w:rsid w:val="00BE4C96"/>
    <w:rsid w:val="00BE7B21"/>
    <w:rsid w:val="00BF0841"/>
    <w:rsid w:val="00BF34BC"/>
    <w:rsid w:val="00BF3C55"/>
    <w:rsid w:val="00BF3FC8"/>
    <w:rsid w:val="00BF4F64"/>
    <w:rsid w:val="00BF586C"/>
    <w:rsid w:val="00BF65EE"/>
    <w:rsid w:val="00C03ADD"/>
    <w:rsid w:val="00C05764"/>
    <w:rsid w:val="00C06B83"/>
    <w:rsid w:val="00C06EEF"/>
    <w:rsid w:val="00C10765"/>
    <w:rsid w:val="00C11711"/>
    <w:rsid w:val="00C12445"/>
    <w:rsid w:val="00C14528"/>
    <w:rsid w:val="00C21155"/>
    <w:rsid w:val="00C2379D"/>
    <w:rsid w:val="00C24AFC"/>
    <w:rsid w:val="00C24CF8"/>
    <w:rsid w:val="00C30066"/>
    <w:rsid w:val="00C31191"/>
    <w:rsid w:val="00C32E51"/>
    <w:rsid w:val="00C33D4B"/>
    <w:rsid w:val="00C352B3"/>
    <w:rsid w:val="00C354BD"/>
    <w:rsid w:val="00C367BB"/>
    <w:rsid w:val="00C4249B"/>
    <w:rsid w:val="00C44DD9"/>
    <w:rsid w:val="00C46D37"/>
    <w:rsid w:val="00C47382"/>
    <w:rsid w:val="00C47CB5"/>
    <w:rsid w:val="00C47E3F"/>
    <w:rsid w:val="00C50647"/>
    <w:rsid w:val="00C50A22"/>
    <w:rsid w:val="00C50D85"/>
    <w:rsid w:val="00C51030"/>
    <w:rsid w:val="00C527B0"/>
    <w:rsid w:val="00C569D5"/>
    <w:rsid w:val="00C56A49"/>
    <w:rsid w:val="00C605DB"/>
    <w:rsid w:val="00C750B1"/>
    <w:rsid w:val="00C75B80"/>
    <w:rsid w:val="00C75DD2"/>
    <w:rsid w:val="00C765FC"/>
    <w:rsid w:val="00C7678A"/>
    <w:rsid w:val="00C7711C"/>
    <w:rsid w:val="00C823CD"/>
    <w:rsid w:val="00C866AE"/>
    <w:rsid w:val="00C86A7D"/>
    <w:rsid w:val="00C90459"/>
    <w:rsid w:val="00C91565"/>
    <w:rsid w:val="00C93B89"/>
    <w:rsid w:val="00C94531"/>
    <w:rsid w:val="00C955DD"/>
    <w:rsid w:val="00C960AA"/>
    <w:rsid w:val="00C9613C"/>
    <w:rsid w:val="00C96749"/>
    <w:rsid w:val="00CA0325"/>
    <w:rsid w:val="00CA14E7"/>
    <w:rsid w:val="00CA299D"/>
    <w:rsid w:val="00CA40D0"/>
    <w:rsid w:val="00CA410F"/>
    <w:rsid w:val="00CA44A7"/>
    <w:rsid w:val="00CA6586"/>
    <w:rsid w:val="00CB0599"/>
    <w:rsid w:val="00CB0C9A"/>
    <w:rsid w:val="00CB1066"/>
    <w:rsid w:val="00CB112D"/>
    <w:rsid w:val="00CB1722"/>
    <w:rsid w:val="00CB31EA"/>
    <w:rsid w:val="00CB3D88"/>
    <w:rsid w:val="00CB41C6"/>
    <w:rsid w:val="00CB5A94"/>
    <w:rsid w:val="00CB6F4E"/>
    <w:rsid w:val="00CB7215"/>
    <w:rsid w:val="00CB7442"/>
    <w:rsid w:val="00CC0E7D"/>
    <w:rsid w:val="00CC1BB9"/>
    <w:rsid w:val="00CC29F9"/>
    <w:rsid w:val="00CC2AF1"/>
    <w:rsid w:val="00CC314E"/>
    <w:rsid w:val="00CC3400"/>
    <w:rsid w:val="00CC4754"/>
    <w:rsid w:val="00CC66F6"/>
    <w:rsid w:val="00CD112A"/>
    <w:rsid w:val="00CD1939"/>
    <w:rsid w:val="00CD4312"/>
    <w:rsid w:val="00CD78E6"/>
    <w:rsid w:val="00CE07E2"/>
    <w:rsid w:val="00CE2835"/>
    <w:rsid w:val="00CE5FAF"/>
    <w:rsid w:val="00CF388C"/>
    <w:rsid w:val="00CF50F3"/>
    <w:rsid w:val="00CF5D70"/>
    <w:rsid w:val="00CF6537"/>
    <w:rsid w:val="00D0253F"/>
    <w:rsid w:val="00D03CC0"/>
    <w:rsid w:val="00D05772"/>
    <w:rsid w:val="00D060F1"/>
    <w:rsid w:val="00D06F26"/>
    <w:rsid w:val="00D10A42"/>
    <w:rsid w:val="00D10A86"/>
    <w:rsid w:val="00D12C4A"/>
    <w:rsid w:val="00D13378"/>
    <w:rsid w:val="00D1340B"/>
    <w:rsid w:val="00D15B15"/>
    <w:rsid w:val="00D16926"/>
    <w:rsid w:val="00D17629"/>
    <w:rsid w:val="00D23635"/>
    <w:rsid w:val="00D23BDC"/>
    <w:rsid w:val="00D33133"/>
    <w:rsid w:val="00D336D4"/>
    <w:rsid w:val="00D34CEC"/>
    <w:rsid w:val="00D36C62"/>
    <w:rsid w:val="00D37B1E"/>
    <w:rsid w:val="00D40CA4"/>
    <w:rsid w:val="00D41206"/>
    <w:rsid w:val="00D434AF"/>
    <w:rsid w:val="00D43BA3"/>
    <w:rsid w:val="00D44290"/>
    <w:rsid w:val="00D477ED"/>
    <w:rsid w:val="00D501B5"/>
    <w:rsid w:val="00D52704"/>
    <w:rsid w:val="00D62942"/>
    <w:rsid w:val="00D62E15"/>
    <w:rsid w:val="00D63619"/>
    <w:rsid w:val="00D647D3"/>
    <w:rsid w:val="00D64D07"/>
    <w:rsid w:val="00D65828"/>
    <w:rsid w:val="00D702FD"/>
    <w:rsid w:val="00D70932"/>
    <w:rsid w:val="00D70AB5"/>
    <w:rsid w:val="00D70E91"/>
    <w:rsid w:val="00D72282"/>
    <w:rsid w:val="00D726D2"/>
    <w:rsid w:val="00D73ACD"/>
    <w:rsid w:val="00D74140"/>
    <w:rsid w:val="00D748B7"/>
    <w:rsid w:val="00D761FD"/>
    <w:rsid w:val="00D768F5"/>
    <w:rsid w:val="00D776D6"/>
    <w:rsid w:val="00D80927"/>
    <w:rsid w:val="00D820B5"/>
    <w:rsid w:val="00D842C2"/>
    <w:rsid w:val="00D86C7B"/>
    <w:rsid w:val="00D874BA"/>
    <w:rsid w:val="00D87BED"/>
    <w:rsid w:val="00D90CBD"/>
    <w:rsid w:val="00D9179D"/>
    <w:rsid w:val="00D92599"/>
    <w:rsid w:val="00D93B6A"/>
    <w:rsid w:val="00D9531E"/>
    <w:rsid w:val="00DA09E0"/>
    <w:rsid w:val="00DA2693"/>
    <w:rsid w:val="00DA75F3"/>
    <w:rsid w:val="00DA78A9"/>
    <w:rsid w:val="00DB0303"/>
    <w:rsid w:val="00DB0642"/>
    <w:rsid w:val="00DB06CB"/>
    <w:rsid w:val="00DB15AE"/>
    <w:rsid w:val="00DB1DA3"/>
    <w:rsid w:val="00DB3522"/>
    <w:rsid w:val="00DB4E6F"/>
    <w:rsid w:val="00DC1285"/>
    <w:rsid w:val="00DC262C"/>
    <w:rsid w:val="00DC2700"/>
    <w:rsid w:val="00DC3966"/>
    <w:rsid w:val="00DC452B"/>
    <w:rsid w:val="00DC736A"/>
    <w:rsid w:val="00DC7572"/>
    <w:rsid w:val="00DD0E72"/>
    <w:rsid w:val="00DD0FA8"/>
    <w:rsid w:val="00DD1F4B"/>
    <w:rsid w:val="00DD2114"/>
    <w:rsid w:val="00DD2944"/>
    <w:rsid w:val="00DD34F8"/>
    <w:rsid w:val="00DD3928"/>
    <w:rsid w:val="00DD662D"/>
    <w:rsid w:val="00DD7469"/>
    <w:rsid w:val="00DD7925"/>
    <w:rsid w:val="00DE0365"/>
    <w:rsid w:val="00DE1413"/>
    <w:rsid w:val="00DE14CA"/>
    <w:rsid w:val="00DE1679"/>
    <w:rsid w:val="00DE5716"/>
    <w:rsid w:val="00DF02C2"/>
    <w:rsid w:val="00DF5305"/>
    <w:rsid w:val="00DF6344"/>
    <w:rsid w:val="00DF6644"/>
    <w:rsid w:val="00E01C04"/>
    <w:rsid w:val="00E0265F"/>
    <w:rsid w:val="00E026EA"/>
    <w:rsid w:val="00E04897"/>
    <w:rsid w:val="00E04CE7"/>
    <w:rsid w:val="00E0525B"/>
    <w:rsid w:val="00E05BF7"/>
    <w:rsid w:val="00E07AF2"/>
    <w:rsid w:val="00E107AD"/>
    <w:rsid w:val="00E11797"/>
    <w:rsid w:val="00E13839"/>
    <w:rsid w:val="00E13CA7"/>
    <w:rsid w:val="00E14469"/>
    <w:rsid w:val="00E14643"/>
    <w:rsid w:val="00E14A22"/>
    <w:rsid w:val="00E23200"/>
    <w:rsid w:val="00E24BC3"/>
    <w:rsid w:val="00E26E07"/>
    <w:rsid w:val="00E275EB"/>
    <w:rsid w:val="00E35C50"/>
    <w:rsid w:val="00E35F1E"/>
    <w:rsid w:val="00E360E2"/>
    <w:rsid w:val="00E425AF"/>
    <w:rsid w:val="00E42E8B"/>
    <w:rsid w:val="00E43023"/>
    <w:rsid w:val="00E438A6"/>
    <w:rsid w:val="00E43DCD"/>
    <w:rsid w:val="00E4423A"/>
    <w:rsid w:val="00E44F82"/>
    <w:rsid w:val="00E4534D"/>
    <w:rsid w:val="00E454A3"/>
    <w:rsid w:val="00E45649"/>
    <w:rsid w:val="00E507F9"/>
    <w:rsid w:val="00E525DD"/>
    <w:rsid w:val="00E53108"/>
    <w:rsid w:val="00E5712F"/>
    <w:rsid w:val="00E60120"/>
    <w:rsid w:val="00E604D3"/>
    <w:rsid w:val="00E60956"/>
    <w:rsid w:val="00E60B47"/>
    <w:rsid w:val="00E60B6A"/>
    <w:rsid w:val="00E619FF"/>
    <w:rsid w:val="00E63607"/>
    <w:rsid w:val="00E64AE2"/>
    <w:rsid w:val="00E74A5B"/>
    <w:rsid w:val="00E76FE5"/>
    <w:rsid w:val="00E77749"/>
    <w:rsid w:val="00E77E16"/>
    <w:rsid w:val="00E803F9"/>
    <w:rsid w:val="00E80AFD"/>
    <w:rsid w:val="00E81AE9"/>
    <w:rsid w:val="00E826CF"/>
    <w:rsid w:val="00E8375D"/>
    <w:rsid w:val="00E84854"/>
    <w:rsid w:val="00E857A6"/>
    <w:rsid w:val="00E91235"/>
    <w:rsid w:val="00E92EB1"/>
    <w:rsid w:val="00E93435"/>
    <w:rsid w:val="00E95BF0"/>
    <w:rsid w:val="00E95E32"/>
    <w:rsid w:val="00E973EE"/>
    <w:rsid w:val="00EA1696"/>
    <w:rsid w:val="00EA2F07"/>
    <w:rsid w:val="00EA2F1F"/>
    <w:rsid w:val="00EA30B8"/>
    <w:rsid w:val="00EA44EB"/>
    <w:rsid w:val="00EA67F6"/>
    <w:rsid w:val="00EA6895"/>
    <w:rsid w:val="00EA7032"/>
    <w:rsid w:val="00EA7209"/>
    <w:rsid w:val="00EB04B6"/>
    <w:rsid w:val="00EB0824"/>
    <w:rsid w:val="00EB2526"/>
    <w:rsid w:val="00EB2985"/>
    <w:rsid w:val="00EB3104"/>
    <w:rsid w:val="00EB3DA4"/>
    <w:rsid w:val="00EB42D6"/>
    <w:rsid w:val="00EB4A23"/>
    <w:rsid w:val="00EB6229"/>
    <w:rsid w:val="00EC2A14"/>
    <w:rsid w:val="00EC3803"/>
    <w:rsid w:val="00EC3BD3"/>
    <w:rsid w:val="00EC4765"/>
    <w:rsid w:val="00EC5F76"/>
    <w:rsid w:val="00EC6F51"/>
    <w:rsid w:val="00EC76AC"/>
    <w:rsid w:val="00EC7BA0"/>
    <w:rsid w:val="00EC7CF4"/>
    <w:rsid w:val="00EC7F4C"/>
    <w:rsid w:val="00ED0311"/>
    <w:rsid w:val="00ED075B"/>
    <w:rsid w:val="00ED11B4"/>
    <w:rsid w:val="00ED2057"/>
    <w:rsid w:val="00ED2A1A"/>
    <w:rsid w:val="00ED331B"/>
    <w:rsid w:val="00ED3A75"/>
    <w:rsid w:val="00ED3DD5"/>
    <w:rsid w:val="00ED440A"/>
    <w:rsid w:val="00ED75AE"/>
    <w:rsid w:val="00EE098C"/>
    <w:rsid w:val="00EE09DD"/>
    <w:rsid w:val="00EE29EB"/>
    <w:rsid w:val="00EE63D7"/>
    <w:rsid w:val="00EE75F9"/>
    <w:rsid w:val="00EF0527"/>
    <w:rsid w:val="00EF0F97"/>
    <w:rsid w:val="00EF2A3D"/>
    <w:rsid w:val="00EF4D92"/>
    <w:rsid w:val="00EF5527"/>
    <w:rsid w:val="00F027C7"/>
    <w:rsid w:val="00F02940"/>
    <w:rsid w:val="00F12B22"/>
    <w:rsid w:val="00F15F0F"/>
    <w:rsid w:val="00F179A4"/>
    <w:rsid w:val="00F2055B"/>
    <w:rsid w:val="00F20CBA"/>
    <w:rsid w:val="00F229A2"/>
    <w:rsid w:val="00F22AD6"/>
    <w:rsid w:val="00F22AF9"/>
    <w:rsid w:val="00F23C20"/>
    <w:rsid w:val="00F25ACF"/>
    <w:rsid w:val="00F2629D"/>
    <w:rsid w:val="00F27E6D"/>
    <w:rsid w:val="00F30F14"/>
    <w:rsid w:val="00F31EBC"/>
    <w:rsid w:val="00F320C1"/>
    <w:rsid w:val="00F32C94"/>
    <w:rsid w:val="00F32E1B"/>
    <w:rsid w:val="00F3767C"/>
    <w:rsid w:val="00F401CA"/>
    <w:rsid w:val="00F41009"/>
    <w:rsid w:val="00F41CB1"/>
    <w:rsid w:val="00F42103"/>
    <w:rsid w:val="00F44698"/>
    <w:rsid w:val="00F4482B"/>
    <w:rsid w:val="00F45502"/>
    <w:rsid w:val="00F51026"/>
    <w:rsid w:val="00F5230A"/>
    <w:rsid w:val="00F525C3"/>
    <w:rsid w:val="00F53213"/>
    <w:rsid w:val="00F54D22"/>
    <w:rsid w:val="00F56B59"/>
    <w:rsid w:val="00F56E85"/>
    <w:rsid w:val="00F61034"/>
    <w:rsid w:val="00F61E34"/>
    <w:rsid w:val="00F61E7D"/>
    <w:rsid w:val="00F6257E"/>
    <w:rsid w:val="00F63380"/>
    <w:rsid w:val="00F637E1"/>
    <w:rsid w:val="00F638DB"/>
    <w:rsid w:val="00F63926"/>
    <w:rsid w:val="00F63C48"/>
    <w:rsid w:val="00F63F54"/>
    <w:rsid w:val="00F64E68"/>
    <w:rsid w:val="00F65BB6"/>
    <w:rsid w:val="00F66CFC"/>
    <w:rsid w:val="00F67751"/>
    <w:rsid w:val="00F67A8F"/>
    <w:rsid w:val="00F73213"/>
    <w:rsid w:val="00F73D4C"/>
    <w:rsid w:val="00F75026"/>
    <w:rsid w:val="00F764C8"/>
    <w:rsid w:val="00F77A65"/>
    <w:rsid w:val="00F8166E"/>
    <w:rsid w:val="00F819F9"/>
    <w:rsid w:val="00F81E82"/>
    <w:rsid w:val="00F822F5"/>
    <w:rsid w:val="00F858E9"/>
    <w:rsid w:val="00F86C01"/>
    <w:rsid w:val="00F86CC8"/>
    <w:rsid w:val="00F91FCB"/>
    <w:rsid w:val="00F93555"/>
    <w:rsid w:val="00F94430"/>
    <w:rsid w:val="00F94C1D"/>
    <w:rsid w:val="00F94FF9"/>
    <w:rsid w:val="00F9526F"/>
    <w:rsid w:val="00F959EC"/>
    <w:rsid w:val="00F96CAA"/>
    <w:rsid w:val="00FA60DD"/>
    <w:rsid w:val="00FB0502"/>
    <w:rsid w:val="00FB3610"/>
    <w:rsid w:val="00FB4C78"/>
    <w:rsid w:val="00FC091D"/>
    <w:rsid w:val="00FC3840"/>
    <w:rsid w:val="00FC3897"/>
    <w:rsid w:val="00FC3C57"/>
    <w:rsid w:val="00FC45F3"/>
    <w:rsid w:val="00FC49BC"/>
    <w:rsid w:val="00FC5813"/>
    <w:rsid w:val="00FC7B39"/>
    <w:rsid w:val="00FD2CF6"/>
    <w:rsid w:val="00FD5F76"/>
    <w:rsid w:val="00FD6839"/>
    <w:rsid w:val="00FE0037"/>
    <w:rsid w:val="00FE1534"/>
    <w:rsid w:val="00FE3FBF"/>
    <w:rsid w:val="00FE47B8"/>
    <w:rsid w:val="00FE7063"/>
    <w:rsid w:val="00FE7C33"/>
    <w:rsid w:val="00FF1F48"/>
    <w:rsid w:val="00FF6F35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5D506783-3722-4973-8A88-7F31973DD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3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42"/>
    <w:rPr>
      <w:color w:val="0563C1"/>
      <w:u w:val="single"/>
    </w:rPr>
  </w:style>
  <w:style w:type="paragraph" w:customStyle="1" w:styleId="font5">
    <w:name w:val="font5"/>
    <w:basedOn w:val="Normal"/>
    <w:rsid w:val="003C1142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3C11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3C11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3C114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3C114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3C1142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3C11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3C1142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3C1142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3C1142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3C1142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3C114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3C1142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3C114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3C1142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3C11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3C1142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3C1142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CA03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057E4D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057E4D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057E4D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6F04E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6F04EE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612EF4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612EF4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612EF4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AA697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AA697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6B36B6"/>
  </w:style>
  <w:style w:type="paragraph" w:customStyle="1" w:styleId="xl129">
    <w:name w:val="xl129"/>
    <w:basedOn w:val="Normal"/>
    <w:rsid w:val="00877921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877921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877921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877921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877921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6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1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A985-9CDD-4339-BA42-2880328BE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3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275</cp:revision>
  <cp:lastPrinted>2021-07-05T02:11:00Z</cp:lastPrinted>
  <dcterms:created xsi:type="dcterms:W3CDTF">2021-10-12T09:34:00Z</dcterms:created>
  <dcterms:modified xsi:type="dcterms:W3CDTF">2021-10-20T10:23:00Z</dcterms:modified>
</cp:coreProperties>
</file>