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4C9FB" w14:textId="569CD3CD" w:rsidR="002706F0" w:rsidRPr="003745AC" w:rsidRDefault="00F61E34" w:rsidP="00284B12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1"/>
          <w:szCs w:val="31"/>
        </w:rPr>
      </w:pPr>
      <w:r w:rsidRPr="003745AC">
        <w:rPr>
          <w:rFonts w:ascii="Arial" w:hAnsi="Arial" w:cs="Arial"/>
          <w:b/>
          <w:sz w:val="31"/>
          <w:szCs w:val="31"/>
        </w:rPr>
        <w:t>DSWD DROMIC Report #</w:t>
      </w:r>
      <w:r w:rsidR="00AF1100">
        <w:rPr>
          <w:rFonts w:ascii="Arial" w:hAnsi="Arial" w:cs="Arial"/>
          <w:b/>
          <w:sz w:val="31"/>
          <w:szCs w:val="31"/>
        </w:rPr>
        <w:t>20</w:t>
      </w:r>
      <w:r w:rsidR="002706F0" w:rsidRPr="003745AC">
        <w:rPr>
          <w:rFonts w:ascii="Arial" w:hAnsi="Arial" w:cs="Arial"/>
          <w:b/>
          <w:sz w:val="31"/>
          <w:szCs w:val="31"/>
        </w:rPr>
        <w:t xml:space="preserve"> on </w:t>
      </w:r>
      <w:r w:rsidRPr="003745AC">
        <w:rPr>
          <w:rFonts w:ascii="Arial" w:hAnsi="Arial" w:cs="Arial"/>
          <w:b/>
          <w:sz w:val="31"/>
          <w:szCs w:val="31"/>
        </w:rPr>
        <w:t>Severe Tropical Storm</w:t>
      </w:r>
      <w:r w:rsidR="002706F0" w:rsidRPr="003745AC">
        <w:rPr>
          <w:rFonts w:ascii="Arial" w:hAnsi="Arial" w:cs="Arial"/>
          <w:b/>
          <w:sz w:val="31"/>
          <w:szCs w:val="31"/>
        </w:rPr>
        <w:t xml:space="preserve"> “</w:t>
      </w:r>
      <w:r w:rsidRPr="003745AC">
        <w:rPr>
          <w:rFonts w:ascii="Arial" w:hAnsi="Arial" w:cs="Arial"/>
          <w:b/>
          <w:sz w:val="31"/>
          <w:szCs w:val="31"/>
        </w:rPr>
        <w:t>MARING</w:t>
      </w:r>
      <w:r w:rsidR="002706F0" w:rsidRPr="003745AC">
        <w:rPr>
          <w:rFonts w:ascii="Arial" w:hAnsi="Arial" w:cs="Arial"/>
          <w:b/>
          <w:sz w:val="31"/>
          <w:szCs w:val="31"/>
        </w:rPr>
        <w:t xml:space="preserve">” </w:t>
      </w:r>
    </w:p>
    <w:p w14:paraId="663B3B84" w14:textId="5BE6AEC2" w:rsidR="00D41206" w:rsidRPr="00FE7C33" w:rsidRDefault="002706F0" w:rsidP="00284B12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FE7C33">
        <w:rPr>
          <w:rFonts w:ascii="Arial" w:eastAsia="Arial" w:hAnsi="Arial" w:cs="Arial"/>
          <w:sz w:val="24"/>
          <w:szCs w:val="24"/>
        </w:rPr>
        <w:t xml:space="preserve"> as o</w:t>
      </w:r>
      <w:r w:rsidR="00D41206" w:rsidRPr="00FE7C33">
        <w:rPr>
          <w:rFonts w:ascii="Arial" w:eastAsia="Arial" w:hAnsi="Arial" w:cs="Arial"/>
          <w:sz w:val="24"/>
          <w:szCs w:val="24"/>
        </w:rPr>
        <w:t>f</w:t>
      </w:r>
      <w:r w:rsidR="00E0525B" w:rsidRPr="00FE7C33">
        <w:rPr>
          <w:rFonts w:ascii="Arial" w:eastAsia="Arial" w:hAnsi="Arial" w:cs="Arial"/>
          <w:sz w:val="24"/>
          <w:szCs w:val="24"/>
        </w:rPr>
        <w:t xml:space="preserve"> </w:t>
      </w:r>
      <w:r w:rsidR="00AF1100">
        <w:rPr>
          <w:rFonts w:ascii="Arial" w:eastAsia="Arial" w:hAnsi="Arial" w:cs="Arial"/>
          <w:sz w:val="24"/>
          <w:szCs w:val="24"/>
        </w:rPr>
        <w:t>30</w:t>
      </w:r>
      <w:r w:rsidR="00F61E34">
        <w:rPr>
          <w:rFonts w:ascii="Arial" w:eastAsia="Arial" w:hAnsi="Arial" w:cs="Arial"/>
          <w:sz w:val="24"/>
          <w:szCs w:val="24"/>
        </w:rPr>
        <w:t xml:space="preserve"> October</w:t>
      </w:r>
      <w:r w:rsidRPr="00FE7C33">
        <w:rPr>
          <w:rFonts w:ascii="Arial" w:eastAsia="Arial" w:hAnsi="Arial" w:cs="Arial"/>
          <w:sz w:val="24"/>
          <w:szCs w:val="24"/>
        </w:rPr>
        <w:t xml:space="preserve"> 202</w:t>
      </w:r>
      <w:r w:rsidR="00FE7C33" w:rsidRPr="00FE7C33">
        <w:rPr>
          <w:rFonts w:ascii="Arial" w:eastAsia="Arial" w:hAnsi="Arial" w:cs="Arial"/>
          <w:sz w:val="24"/>
          <w:szCs w:val="24"/>
        </w:rPr>
        <w:t>1</w:t>
      </w:r>
      <w:r w:rsidR="00D41206" w:rsidRPr="00FE7C33">
        <w:rPr>
          <w:rFonts w:ascii="Arial" w:eastAsia="Arial" w:hAnsi="Arial" w:cs="Arial"/>
          <w:sz w:val="24"/>
          <w:szCs w:val="24"/>
        </w:rPr>
        <w:t>,</w:t>
      </w:r>
      <w:bookmarkStart w:id="0" w:name="_30j0zll" w:colFirst="0" w:colLast="0"/>
      <w:bookmarkStart w:id="1" w:name="_1fob9te" w:colFirst="0" w:colLast="0"/>
      <w:bookmarkEnd w:id="0"/>
      <w:bookmarkEnd w:id="1"/>
      <w:r w:rsidR="00463D15">
        <w:rPr>
          <w:rFonts w:ascii="Arial" w:eastAsia="Arial" w:hAnsi="Arial" w:cs="Arial"/>
          <w:sz w:val="24"/>
          <w:szCs w:val="24"/>
        </w:rPr>
        <w:t xml:space="preserve"> 6PM</w:t>
      </w:r>
    </w:p>
    <w:p w14:paraId="1A40A36D" w14:textId="77777777" w:rsidR="00443495" w:rsidRPr="00FE7C33" w:rsidRDefault="00443495" w:rsidP="00284B12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DBDAB7" w14:textId="77777777" w:rsidR="005A5962" w:rsidRPr="001E5CF7" w:rsidRDefault="005A5962" w:rsidP="00284B1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E5CF7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B665CF8" w14:textId="604433EB" w:rsidR="00FE7C33" w:rsidRDefault="00FE7C33" w:rsidP="00284B12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32FB0FEC" w14:textId="638C30E7" w:rsidR="00420958" w:rsidRDefault="005D7895" w:rsidP="00284B12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5D7895">
        <w:rPr>
          <w:rFonts w:ascii="Arial" w:eastAsia="Calibri" w:hAnsi="Arial" w:cs="Arial"/>
          <w:bCs/>
          <w:sz w:val="24"/>
          <w:szCs w:val="24"/>
        </w:rPr>
        <w:t>On 07 October 202</w:t>
      </w:r>
      <w:r w:rsidR="0082392A">
        <w:rPr>
          <w:rFonts w:ascii="Arial" w:eastAsia="Calibri" w:hAnsi="Arial" w:cs="Arial"/>
          <w:bCs/>
          <w:sz w:val="24"/>
          <w:szCs w:val="24"/>
        </w:rPr>
        <w:t>1, the Low Pressure Area (LPA) E</w:t>
      </w:r>
      <w:r w:rsidRPr="005D7895">
        <w:rPr>
          <w:rFonts w:ascii="Arial" w:eastAsia="Calibri" w:hAnsi="Arial" w:cs="Arial"/>
          <w:bCs/>
          <w:sz w:val="24"/>
          <w:szCs w:val="24"/>
        </w:rPr>
        <w:t xml:space="preserve">ast of </w:t>
      </w:r>
      <w:proofErr w:type="spellStart"/>
      <w:r w:rsidRPr="005D7895">
        <w:rPr>
          <w:rFonts w:ascii="Arial" w:eastAsia="Calibri" w:hAnsi="Arial" w:cs="Arial"/>
          <w:bCs/>
          <w:sz w:val="24"/>
          <w:szCs w:val="24"/>
        </w:rPr>
        <w:t>Camarines</w:t>
      </w:r>
      <w:proofErr w:type="spellEnd"/>
      <w:r w:rsidRPr="005D7895">
        <w:rPr>
          <w:rFonts w:ascii="Arial" w:eastAsia="Calibri" w:hAnsi="Arial" w:cs="Arial"/>
          <w:bCs/>
          <w:sz w:val="24"/>
          <w:szCs w:val="24"/>
        </w:rPr>
        <w:t xml:space="preserve"> Norte developed into a Tropical Dep</w:t>
      </w:r>
      <w:r w:rsidR="00541B83">
        <w:rPr>
          <w:rFonts w:ascii="Arial" w:eastAsia="Calibri" w:hAnsi="Arial" w:cs="Arial"/>
          <w:bCs/>
          <w:sz w:val="24"/>
          <w:szCs w:val="24"/>
        </w:rPr>
        <w:t xml:space="preserve">ression and was named "MARING". </w:t>
      </w:r>
      <w:r w:rsidRPr="005D7895">
        <w:rPr>
          <w:rFonts w:ascii="Arial" w:eastAsia="Calibri" w:hAnsi="Arial" w:cs="Arial"/>
          <w:bCs/>
          <w:sz w:val="24"/>
          <w:szCs w:val="24"/>
        </w:rPr>
        <w:t>"MARING" became a large Tropical Sto</w:t>
      </w:r>
      <w:r w:rsidR="00541B83">
        <w:rPr>
          <w:rFonts w:ascii="Arial" w:eastAsia="Calibri" w:hAnsi="Arial" w:cs="Arial"/>
          <w:bCs/>
          <w:sz w:val="24"/>
          <w:szCs w:val="24"/>
        </w:rPr>
        <w:t>r</w:t>
      </w:r>
      <w:r w:rsidRPr="005D7895">
        <w:rPr>
          <w:rFonts w:ascii="Arial" w:eastAsia="Calibri" w:hAnsi="Arial" w:cs="Arial"/>
          <w:bCs/>
          <w:sz w:val="24"/>
          <w:szCs w:val="24"/>
        </w:rPr>
        <w:t>m as it moved over the Philippine Sea</w:t>
      </w:r>
      <w:r w:rsidR="0082392A">
        <w:rPr>
          <w:rFonts w:ascii="Arial" w:eastAsia="Calibri" w:hAnsi="Arial" w:cs="Arial"/>
          <w:bCs/>
          <w:sz w:val="24"/>
          <w:szCs w:val="24"/>
        </w:rPr>
        <w:t xml:space="preserve"> on 08 October 2021</w:t>
      </w:r>
      <w:r w:rsidRPr="005D7895">
        <w:rPr>
          <w:rFonts w:ascii="Arial" w:eastAsia="Calibri" w:hAnsi="Arial" w:cs="Arial"/>
          <w:bCs/>
          <w:sz w:val="24"/>
          <w:szCs w:val="24"/>
        </w:rPr>
        <w:t>.</w:t>
      </w:r>
      <w:r w:rsidR="00541B8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D7895">
        <w:rPr>
          <w:rFonts w:ascii="Arial" w:eastAsia="Calibri" w:hAnsi="Arial" w:cs="Arial"/>
          <w:bCs/>
          <w:sz w:val="24"/>
          <w:szCs w:val="24"/>
        </w:rPr>
        <w:t>Tropical Storm "MARING"</w:t>
      </w:r>
      <w:r w:rsidR="00541B8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D7895">
        <w:rPr>
          <w:rFonts w:ascii="Arial" w:eastAsia="Calibri" w:hAnsi="Arial" w:cs="Arial"/>
          <w:bCs/>
          <w:sz w:val="24"/>
          <w:szCs w:val="24"/>
        </w:rPr>
        <w:t>merged with the remnants of "NANDO" as it move</w:t>
      </w:r>
      <w:r w:rsidR="00541B83">
        <w:rPr>
          <w:rFonts w:ascii="Arial" w:eastAsia="Calibri" w:hAnsi="Arial" w:cs="Arial"/>
          <w:bCs/>
          <w:sz w:val="24"/>
          <w:szCs w:val="24"/>
        </w:rPr>
        <w:t>d</w:t>
      </w:r>
      <w:r w:rsidRPr="005D7895">
        <w:rPr>
          <w:rFonts w:ascii="Arial" w:eastAsia="Calibri" w:hAnsi="Arial" w:cs="Arial"/>
          <w:bCs/>
          <w:sz w:val="24"/>
          <w:szCs w:val="24"/>
        </w:rPr>
        <w:t xml:space="preserve"> North Northwestward over the Philippine Sea</w:t>
      </w:r>
      <w:r w:rsidR="0082392A">
        <w:rPr>
          <w:rFonts w:ascii="Arial" w:eastAsia="Calibri" w:hAnsi="Arial" w:cs="Arial"/>
          <w:bCs/>
          <w:sz w:val="24"/>
          <w:szCs w:val="24"/>
        </w:rPr>
        <w:t xml:space="preserve"> on 10 October 2021.</w:t>
      </w:r>
      <w:r w:rsidR="00541B83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3D392F11" w14:textId="77777777" w:rsidR="00420958" w:rsidRDefault="00420958" w:rsidP="00284B12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14:paraId="57DF121B" w14:textId="0A496D51" w:rsidR="00420958" w:rsidRDefault="005D7895" w:rsidP="00284B12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5D7895">
        <w:rPr>
          <w:rFonts w:ascii="Arial" w:eastAsia="Calibri" w:hAnsi="Arial" w:cs="Arial"/>
          <w:bCs/>
          <w:sz w:val="24"/>
          <w:szCs w:val="24"/>
        </w:rPr>
        <w:t>On 11 Oc</w:t>
      </w:r>
      <w:r w:rsidR="00082BEC">
        <w:rPr>
          <w:rFonts w:ascii="Arial" w:eastAsia="Calibri" w:hAnsi="Arial" w:cs="Arial"/>
          <w:bCs/>
          <w:sz w:val="24"/>
          <w:szCs w:val="24"/>
        </w:rPr>
        <w:t>tober 2021, "MARING" intensified</w:t>
      </w:r>
      <w:r w:rsidRPr="005D7895">
        <w:rPr>
          <w:rFonts w:ascii="Arial" w:eastAsia="Calibri" w:hAnsi="Arial" w:cs="Arial"/>
          <w:bCs/>
          <w:sz w:val="24"/>
          <w:szCs w:val="24"/>
        </w:rPr>
        <w:t xml:space="preserve"> into a Severe Tropical Storm (STS) as it move</w:t>
      </w:r>
      <w:r w:rsidR="00082BEC">
        <w:rPr>
          <w:rFonts w:ascii="Arial" w:eastAsia="Calibri" w:hAnsi="Arial" w:cs="Arial"/>
          <w:bCs/>
          <w:sz w:val="24"/>
          <w:szCs w:val="24"/>
        </w:rPr>
        <w:t>d</w:t>
      </w:r>
      <w:r w:rsidRPr="005D7895">
        <w:rPr>
          <w:rFonts w:ascii="Arial" w:eastAsia="Calibri" w:hAnsi="Arial" w:cs="Arial"/>
          <w:bCs/>
          <w:sz w:val="24"/>
          <w:szCs w:val="24"/>
        </w:rPr>
        <w:t xml:space="preserve"> W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estward towards Babuyan Islands bringing 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moderate to heavy with at times intense rains over </w:t>
      </w:r>
      <w:proofErr w:type="spellStart"/>
      <w:r w:rsidR="00420958" w:rsidRPr="00420958">
        <w:rPr>
          <w:rFonts w:ascii="Arial" w:eastAsia="Calibri" w:hAnsi="Arial" w:cs="Arial"/>
          <w:bCs/>
          <w:sz w:val="24"/>
          <w:szCs w:val="24"/>
        </w:rPr>
        <w:t>Batanes</w:t>
      </w:r>
      <w:proofErr w:type="spellEnd"/>
      <w:r w:rsidR="00420958" w:rsidRPr="00420958">
        <w:rPr>
          <w:rFonts w:ascii="Arial" w:eastAsia="Calibri" w:hAnsi="Arial" w:cs="Arial"/>
          <w:bCs/>
          <w:sz w:val="24"/>
          <w:szCs w:val="24"/>
        </w:rPr>
        <w:t>, Cagayan including Babuyan Islands, Cordillera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Administrative Region and </w:t>
      </w:r>
      <w:proofErr w:type="spellStart"/>
      <w:r w:rsidR="00420958" w:rsidRPr="00420958">
        <w:rPr>
          <w:rFonts w:ascii="Arial" w:eastAsia="Calibri" w:hAnsi="Arial" w:cs="Arial"/>
          <w:bCs/>
          <w:sz w:val="24"/>
          <w:szCs w:val="24"/>
        </w:rPr>
        <w:t>Ilocos</w:t>
      </w:r>
      <w:proofErr w:type="spellEnd"/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Region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 and</w:t>
      </w:r>
      <w:r w:rsidR="00082BEC">
        <w:rPr>
          <w:rFonts w:ascii="Arial" w:eastAsia="Calibri" w:hAnsi="Arial" w:cs="Arial"/>
          <w:bCs/>
          <w:sz w:val="24"/>
          <w:szCs w:val="24"/>
        </w:rPr>
        <w:t xml:space="preserve"> also</w:t>
      </w:r>
      <w:r w:rsidR="00F12B22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82BEC">
        <w:rPr>
          <w:rFonts w:ascii="Arial" w:eastAsia="Calibri" w:hAnsi="Arial" w:cs="Arial"/>
          <w:bCs/>
          <w:sz w:val="24"/>
          <w:szCs w:val="24"/>
        </w:rPr>
        <w:t>brought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 l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>ight to moderate with at times heavy rains over Central Luzon and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>the rest of Cagayan Valley.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72ADC">
        <w:rPr>
          <w:rFonts w:ascii="Arial" w:eastAsia="Calibri" w:hAnsi="Arial" w:cs="Arial"/>
          <w:bCs/>
          <w:sz w:val="24"/>
          <w:szCs w:val="24"/>
        </w:rPr>
        <w:t>The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expansive wind field of </w:t>
      </w:r>
      <w:r w:rsidR="00082BEC">
        <w:rPr>
          <w:rFonts w:ascii="Arial" w:eastAsia="Calibri" w:hAnsi="Arial" w:cs="Arial"/>
          <w:bCs/>
          <w:sz w:val="24"/>
          <w:szCs w:val="24"/>
        </w:rPr>
        <w:t xml:space="preserve">STS 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>“MARING” and</w:t>
      </w:r>
      <w:r w:rsidR="00472ADC">
        <w:rPr>
          <w:rFonts w:ascii="Arial" w:eastAsia="Calibri" w:hAnsi="Arial" w:cs="Arial"/>
          <w:bCs/>
          <w:sz w:val="24"/>
          <w:szCs w:val="24"/>
        </w:rPr>
        <w:t xml:space="preserve"> the enhanced Southwest Monsoon brought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occasional gusts reaching strong to gale-force in strength</w:t>
      </w:r>
      <w:r w:rsidR="00472ADC">
        <w:rPr>
          <w:rFonts w:ascii="Arial" w:eastAsia="Calibri" w:hAnsi="Arial" w:cs="Arial"/>
          <w:bCs/>
          <w:sz w:val="24"/>
          <w:szCs w:val="24"/>
        </w:rPr>
        <w:t xml:space="preserve"> over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the island, coastal, and upland/mountain localities of </w:t>
      </w:r>
      <w:proofErr w:type="spellStart"/>
      <w:r w:rsidR="00420958" w:rsidRPr="00420958">
        <w:rPr>
          <w:rFonts w:ascii="Arial" w:eastAsia="Calibri" w:hAnsi="Arial" w:cs="Arial"/>
          <w:bCs/>
          <w:sz w:val="24"/>
          <w:szCs w:val="24"/>
        </w:rPr>
        <w:t>Visayas</w:t>
      </w:r>
      <w:proofErr w:type="spellEnd"/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, </w:t>
      </w:r>
      <w:proofErr w:type="spellStart"/>
      <w:r w:rsidR="00420958" w:rsidRPr="00420958">
        <w:rPr>
          <w:rFonts w:ascii="Arial" w:eastAsia="Calibri" w:hAnsi="Arial" w:cs="Arial"/>
          <w:bCs/>
          <w:sz w:val="24"/>
          <w:szCs w:val="24"/>
        </w:rPr>
        <w:t>Dinagat</w:t>
      </w:r>
      <w:proofErr w:type="spellEnd"/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Islands, </w:t>
      </w:r>
      <w:proofErr w:type="spellStart"/>
      <w:r w:rsidR="00420958" w:rsidRPr="00420958">
        <w:rPr>
          <w:rFonts w:ascii="Arial" w:eastAsia="Calibri" w:hAnsi="Arial" w:cs="Arial"/>
          <w:bCs/>
          <w:sz w:val="24"/>
          <w:szCs w:val="24"/>
        </w:rPr>
        <w:t>Surigao</w:t>
      </w:r>
      <w:proofErr w:type="spellEnd"/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del</w:t>
      </w:r>
      <w:r w:rsidR="00472ADC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Norte, </w:t>
      </w:r>
      <w:proofErr w:type="spellStart"/>
      <w:r w:rsidR="00420958" w:rsidRPr="00420958">
        <w:rPr>
          <w:rFonts w:ascii="Arial" w:eastAsia="Calibri" w:hAnsi="Arial" w:cs="Arial"/>
          <w:bCs/>
          <w:sz w:val="24"/>
          <w:szCs w:val="24"/>
        </w:rPr>
        <w:t>Agusan</w:t>
      </w:r>
      <w:proofErr w:type="spellEnd"/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del Norte, </w:t>
      </w:r>
      <w:proofErr w:type="spellStart"/>
      <w:r w:rsidR="00420958" w:rsidRPr="00420958">
        <w:rPr>
          <w:rFonts w:ascii="Arial" w:eastAsia="Calibri" w:hAnsi="Arial" w:cs="Arial"/>
          <w:bCs/>
          <w:sz w:val="24"/>
          <w:szCs w:val="24"/>
        </w:rPr>
        <w:t>Misamis</w:t>
      </w:r>
      <w:proofErr w:type="spellEnd"/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Oriental, </w:t>
      </w:r>
      <w:proofErr w:type="spellStart"/>
      <w:r w:rsidR="00420958" w:rsidRPr="00420958">
        <w:rPr>
          <w:rFonts w:ascii="Arial" w:eastAsia="Calibri" w:hAnsi="Arial" w:cs="Arial"/>
          <w:bCs/>
          <w:sz w:val="24"/>
          <w:szCs w:val="24"/>
        </w:rPr>
        <w:t>Misamis</w:t>
      </w:r>
      <w:proofErr w:type="spellEnd"/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Occidental, </w:t>
      </w:r>
      <w:proofErr w:type="spellStart"/>
      <w:r w:rsidR="00420958" w:rsidRPr="00420958">
        <w:rPr>
          <w:rFonts w:ascii="Arial" w:eastAsia="Calibri" w:hAnsi="Arial" w:cs="Arial"/>
          <w:bCs/>
          <w:sz w:val="24"/>
          <w:szCs w:val="24"/>
        </w:rPr>
        <w:t>Camiguin</w:t>
      </w:r>
      <w:proofErr w:type="spellEnd"/>
      <w:r w:rsidR="00420958" w:rsidRPr="00420958">
        <w:rPr>
          <w:rFonts w:ascii="Arial" w:eastAsia="Calibri" w:hAnsi="Arial" w:cs="Arial"/>
          <w:bCs/>
          <w:sz w:val="24"/>
          <w:szCs w:val="24"/>
        </w:rPr>
        <w:t>, Zamboanga del Norte, and the rest of Luzon.</w:t>
      </w:r>
    </w:p>
    <w:p w14:paraId="371E5C88" w14:textId="5EB0F323" w:rsidR="00197FA6" w:rsidRDefault="00541B83" w:rsidP="00284B12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br/>
      </w:r>
      <w:r w:rsidR="005D7895" w:rsidRPr="005D7895">
        <w:rPr>
          <w:rFonts w:ascii="Arial" w:eastAsia="Calibri" w:hAnsi="Arial" w:cs="Arial"/>
          <w:bCs/>
          <w:sz w:val="24"/>
          <w:szCs w:val="24"/>
        </w:rPr>
        <w:t>On 12 Octobe</w:t>
      </w:r>
      <w:r w:rsidR="00F12B22">
        <w:rPr>
          <w:rFonts w:ascii="Arial" w:eastAsia="Calibri" w:hAnsi="Arial" w:cs="Arial"/>
          <w:bCs/>
          <w:sz w:val="24"/>
          <w:szCs w:val="24"/>
        </w:rPr>
        <w:t>r 2021, STS "MARING" accelerated</w:t>
      </w:r>
      <w:r w:rsidR="005D7895" w:rsidRPr="005D7895">
        <w:rPr>
          <w:rFonts w:ascii="Arial" w:eastAsia="Calibri" w:hAnsi="Arial" w:cs="Arial"/>
          <w:bCs/>
          <w:sz w:val="24"/>
          <w:szCs w:val="24"/>
        </w:rPr>
        <w:t xml:space="preserve"> while moving Westward over the West Philippine Sea</w:t>
      </w:r>
      <w:r w:rsidR="00F12B22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B3B07">
        <w:rPr>
          <w:rFonts w:ascii="Arial" w:eastAsia="Calibri" w:hAnsi="Arial" w:cs="Arial"/>
          <w:bCs/>
          <w:sz w:val="24"/>
          <w:szCs w:val="24"/>
        </w:rPr>
        <w:t xml:space="preserve">and </w:t>
      </w:r>
      <w:r w:rsidR="005D7895" w:rsidRPr="005D7895">
        <w:rPr>
          <w:rFonts w:ascii="Arial" w:eastAsia="Calibri" w:hAnsi="Arial" w:cs="Arial"/>
          <w:bCs/>
          <w:sz w:val="24"/>
          <w:szCs w:val="24"/>
        </w:rPr>
        <w:t>exited the Ph</w:t>
      </w:r>
      <w:r w:rsidR="00082BEC">
        <w:rPr>
          <w:rFonts w:ascii="Arial" w:eastAsia="Calibri" w:hAnsi="Arial" w:cs="Arial"/>
          <w:bCs/>
          <w:sz w:val="24"/>
          <w:szCs w:val="24"/>
        </w:rPr>
        <w:t xml:space="preserve">ilippine Area of </w:t>
      </w:r>
      <w:r>
        <w:rPr>
          <w:rFonts w:ascii="Arial" w:eastAsia="Calibri" w:hAnsi="Arial" w:cs="Arial"/>
          <w:bCs/>
          <w:sz w:val="24"/>
          <w:szCs w:val="24"/>
        </w:rPr>
        <w:t>Responsibility</w:t>
      </w:r>
      <w:r w:rsidR="00F12B22">
        <w:rPr>
          <w:rFonts w:ascii="Arial" w:eastAsia="Calibri" w:hAnsi="Arial" w:cs="Arial"/>
          <w:bCs/>
          <w:sz w:val="24"/>
          <w:szCs w:val="24"/>
        </w:rPr>
        <w:t xml:space="preserve"> (PAR) at 11 AM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14:paraId="28A8A9AD" w14:textId="77777777" w:rsidR="00402318" w:rsidRDefault="00402318" w:rsidP="00284B12">
      <w:pPr>
        <w:pStyle w:val="NoSpacing1"/>
        <w:contextualSpacing/>
        <w:jc w:val="center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766CEAE9" w14:textId="4B1C764B" w:rsidR="00F94C1D" w:rsidRDefault="003C1142" w:rsidP="00284B12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DOS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T-PAGASA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Weather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Advisory</w:t>
      </w:r>
    </w:p>
    <w:p w14:paraId="336AF076" w14:textId="19F5D200" w:rsidR="00636D16" w:rsidRPr="000F7563" w:rsidRDefault="00636D16" w:rsidP="00284B12">
      <w:pPr>
        <w:tabs>
          <w:tab w:val="left" w:pos="7704"/>
        </w:tabs>
        <w:spacing w:after="0" w:line="240" w:lineRule="auto"/>
        <w:contextualSpacing/>
        <w:rPr>
          <w:lang w:val="en-US"/>
        </w:rPr>
      </w:pPr>
    </w:p>
    <w:p w14:paraId="4A386688" w14:textId="77777777" w:rsidR="005A5962" w:rsidRPr="00B13C28" w:rsidRDefault="005A5962" w:rsidP="00284B1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</w:p>
    <w:p w14:paraId="023FC223" w14:textId="77777777" w:rsidR="005A5962" w:rsidRDefault="005A5962" w:rsidP="00284B12">
      <w:pPr>
        <w:pStyle w:val="NoSpacing"/>
        <w:ind w:left="45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2C804FC" w14:textId="5FD13194" w:rsidR="00FE7C33" w:rsidRPr="00AB55DC" w:rsidRDefault="00D41206" w:rsidP="00AB55DC">
      <w:pPr>
        <w:pStyle w:val="NoSpacing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B55DC">
        <w:rPr>
          <w:rFonts w:ascii="Arial" w:eastAsia="Times New Roman" w:hAnsi="Arial" w:cs="Arial"/>
          <w:bCs/>
          <w:sz w:val="24"/>
          <w:szCs w:val="24"/>
        </w:rPr>
        <w:t>A</w:t>
      </w:r>
      <w:r w:rsidR="00E0525B" w:rsidRPr="00AB55D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B55DC">
        <w:rPr>
          <w:rFonts w:ascii="Arial" w:eastAsia="Times New Roman" w:hAnsi="Arial" w:cs="Arial"/>
          <w:bCs/>
          <w:sz w:val="24"/>
          <w:szCs w:val="24"/>
        </w:rPr>
        <w:t>total</w:t>
      </w:r>
      <w:r w:rsidR="00E0525B" w:rsidRPr="00AB55D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B55DC">
        <w:rPr>
          <w:rFonts w:ascii="Arial" w:eastAsia="Times New Roman" w:hAnsi="Arial" w:cs="Arial"/>
          <w:bCs/>
          <w:sz w:val="24"/>
          <w:szCs w:val="24"/>
        </w:rPr>
        <w:t>of</w:t>
      </w:r>
      <w:r w:rsidR="00E0525B" w:rsidRPr="00AB55D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013C3" w:rsidRPr="00AB55DC">
        <w:rPr>
          <w:rFonts w:ascii="Arial" w:eastAsia="Times New Roman" w:hAnsi="Arial" w:cs="Arial"/>
          <w:b/>
          <w:bCs/>
          <w:sz w:val="24"/>
          <w:szCs w:val="24"/>
        </w:rPr>
        <w:t>291,939</w:t>
      </w:r>
      <w:r w:rsidR="00993704" w:rsidRPr="00AB55D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B55DC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="00E0525B" w:rsidRPr="00AB55DC">
        <w:rPr>
          <w:rFonts w:ascii="Arial" w:eastAsia="Times New Roman" w:hAnsi="Arial" w:cs="Arial"/>
          <w:sz w:val="24"/>
          <w:szCs w:val="24"/>
        </w:rPr>
        <w:t xml:space="preserve"> </w:t>
      </w:r>
      <w:r w:rsidRPr="00AB55DC">
        <w:rPr>
          <w:rFonts w:ascii="Arial" w:eastAsia="Times New Roman" w:hAnsi="Arial" w:cs="Arial"/>
          <w:sz w:val="24"/>
          <w:szCs w:val="24"/>
        </w:rPr>
        <w:t>or</w:t>
      </w:r>
      <w:r w:rsidR="00E0525B" w:rsidRPr="00AB55DC">
        <w:rPr>
          <w:rFonts w:ascii="Arial" w:eastAsia="Times New Roman" w:hAnsi="Arial" w:cs="Arial"/>
          <w:sz w:val="24"/>
          <w:szCs w:val="24"/>
        </w:rPr>
        <w:t xml:space="preserve"> </w:t>
      </w:r>
      <w:r w:rsidR="00267A94" w:rsidRPr="00AB55DC">
        <w:rPr>
          <w:rFonts w:ascii="Arial" w:eastAsia="Times New Roman" w:hAnsi="Arial" w:cs="Arial"/>
          <w:b/>
          <w:bCs/>
          <w:sz w:val="24"/>
          <w:szCs w:val="24"/>
        </w:rPr>
        <w:t>1,140,534</w:t>
      </w:r>
      <w:r w:rsidR="00993704" w:rsidRPr="00AB55D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B55DC">
        <w:rPr>
          <w:rFonts w:ascii="Arial" w:eastAsia="Times New Roman" w:hAnsi="Arial" w:cs="Arial"/>
          <w:b/>
          <w:bCs/>
          <w:sz w:val="24"/>
          <w:szCs w:val="24"/>
        </w:rPr>
        <w:t>persons</w:t>
      </w:r>
      <w:r w:rsidR="00E0525B" w:rsidRPr="00AB55D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B55DC">
        <w:rPr>
          <w:rFonts w:ascii="Arial" w:eastAsia="Times New Roman" w:hAnsi="Arial" w:cs="Arial"/>
          <w:bCs/>
          <w:sz w:val="24"/>
          <w:szCs w:val="24"/>
        </w:rPr>
        <w:t>were</w:t>
      </w:r>
      <w:r w:rsidR="00E0525B" w:rsidRPr="00AB55D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B55DC">
        <w:rPr>
          <w:rFonts w:ascii="Arial" w:eastAsia="Times New Roman" w:hAnsi="Arial" w:cs="Arial"/>
          <w:bCs/>
          <w:sz w:val="24"/>
          <w:szCs w:val="24"/>
        </w:rPr>
        <w:t>affected</w:t>
      </w:r>
      <w:r w:rsidR="00E0525B" w:rsidRPr="00AB55D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B55DC">
        <w:rPr>
          <w:rFonts w:ascii="Arial" w:eastAsia="Times New Roman" w:hAnsi="Arial" w:cs="Arial"/>
          <w:bCs/>
          <w:sz w:val="24"/>
          <w:szCs w:val="24"/>
        </w:rPr>
        <w:t>by</w:t>
      </w:r>
      <w:r w:rsidR="00E0525B" w:rsidRPr="00AB55D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45502" w:rsidRPr="00AB55DC">
        <w:rPr>
          <w:rFonts w:ascii="Arial" w:eastAsia="Times New Roman" w:hAnsi="Arial" w:cs="Arial"/>
          <w:b/>
          <w:bCs/>
          <w:sz w:val="24"/>
          <w:szCs w:val="24"/>
        </w:rPr>
        <w:t>Severe Tropical Storm (STS)</w:t>
      </w:r>
      <w:r w:rsidR="00E01C04" w:rsidRPr="00AB55DC">
        <w:rPr>
          <w:rFonts w:ascii="Arial" w:eastAsia="Times New Roman" w:hAnsi="Arial" w:cs="Arial"/>
          <w:b/>
          <w:bCs/>
          <w:sz w:val="24"/>
          <w:szCs w:val="24"/>
        </w:rPr>
        <w:t xml:space="preserve"> “</w:t>
      </w:r>
      <w:proofErr w:type="spellStart"/>
      <w:r w:rsidR="00F45502" w:rsidRPr="00AB55DC">
        <w:rPr>
          <w:rFonts w:ascii="Arial" w:eastAsia="Times New Roman" w:hAnsi="Arial" w:cs="Arial"/>
          <w:b/>
          <w:bCs/>
          <w:sz w:val="24"/>
          <w:szCs w:val="24"/>
        </w:rPr>
        <w:t>Maring</w:t>
      </w:r>
      <w:proofErr w:type="spellEnd"/>
      <w:r w:rsidR="00E01C04" w:rsidRPr="00AB55DC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="00E0525B" w:rsidRPr="00AB55D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B55DC">
        <w:rPr>
          <w:rFonts w:ascii="Arial" w:eastAsia="Times New Roman" w:hAnsi="Arial" w:cs="Arial"/>
          <w:bCs/>
          <w:sz w:val="24"/>
          <w:szCs w:val="24"/>
        </w:rPr>
        <w:t>in</w:t>
      </w:r>
      <w:r w:rsidR="00E0525B" w:rsidRPr="00AB55D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67A94" w:rsidRPr="00AB55DC">
        <w:rPr>
          <w:rFonts w:ascii="Arial" w:eastAsia="Times New Roman" w:hAnsi="Arial" w:cs="Arial"/>
          <w:b/>
          <w:bCs/>
          <w:sz w:val="24"/>
          <w:szCs w:val="24"/>
        </w:rPr>
        <w:t>1,977</w:t>
      </w:r>
      <w:r w:rsidR="003801E7" w:rsidRPr="00AB55D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D2CF6" w:rsidRPr="00AB55DC">
        <w:rPr>
          <w:rFonts w:ascii="Arial" w:eastAsia="Times New Roman" w:hAnsi="Arial" w:cs="Arial"/>
          <w:b/>
          <w:bCs/>
          <w:sz w:val="24"/>
          <w:szCs w:val="24"/>
        </w:rPr>
        <w:t>Barangays</w:t>
      </w:r>
      <w:r w:rsidR="00E0525B" w:rsidRPr="00AB55DC">
        <w:rPr>
          <w:rFonts w:ascii="Arial" w:eastAsia="Times New Roman" w:hAnsi="Arial" w:cs="Arial"/>
          <w:sz w:val="24"/>
          <w:szCs w:val="24"/>
        </w:rPr>
        <w:t xml:space="preserve"> </w:t>
      </w:r>
      <w:r w:rsidRPr="00AB55DC">
        <w:rPr>
          <w:rFonts w:ascii="Arial" w:eastAsia="Times New Roman" w:hAnsi="Arial" w:cs="Arial"/>
          <w:sz w:val="24"/>
          <w:szCs w:val="24"/>
        </w:rPr>
        <w:t>in</w:t>
      </w:r>
      <w:r w:rsidR="00E0525B" w:rsidRPr="00AB55DC">
        <w:rPr>
          <w:rFonts w:ascii="Arial" w:eastAsia="Times New Roman" w:hAnsi="Arial" w:cs="Arial"/>
          <w:sz w:val="24"/>
          <w:szCs w:val="24"/>
        </w:rPr>
        <w:t xml:space="preserve"> </w:t>
      </w:r>
      <w:r w:rsidR="00082BEC" w:rsidRPr="00AB55DC">
        <w:rPr>
          <w:rFonts w:ascii="Arial" w:eastAsia="Times New Roman" w:hAnsi="Arial" w:cs="Arial"/>
          <w:b/>
          <w:sz w:val="24"/>
          <w:szCs w:val="24"/>
        </w:rPr>
        <w:t>Regions I, II, III,</w:t>
      </w:r>
      <w:r w:rsidR="00F14DAF" w:rsidRPr="00AB55DC">
        <w:rPr>
          <w:rFonts w:ascii="Arial" w:eastAsia="Times New Roman" w:hAnsi="Arial" w:cs="Arial"/>
          <w:b/>
          <w:sz w:val="24"/>
          <w:szCs w:val="24"/>
        </w:rPr>
        <w:t xml:space="preserve"> CALABARZON, </w:t>
      </w:r>
      <w:proofErr w:type="spellStart"/>
      <w:r w:rsidR="00F14DAF" w:rsidRPr="00AB55DC">
        <w:rPr>
          <w:rFonts w:ascii="Arial" w:eastAsia="Times New Roman" w:hAnsi="Arial" w:cs="Arial"/>
          <w:b/>
          <w:sz w:val="24"/>
          <w:szCs w:val="24"/>
        </w:rPr>
        <w:t>Caraga</w:t>
      </w:r>
      <w:proofErr w:type="spellEnd"/>
      <w:r w:rsidR="00B313C2" w:rsidRPr="00AB55DC">
        <w:rPr>
          <w:rFonts w:ascii="Arial" w:eastAsia="Times New Roman" w:hAnsi="Arial" w:cs="Arial"/>
          <w:b/>
          <w:sz w:val="24"/>
          <w:szCs w:val="24"/>
        </w:rPr>
        <w:t>, NCR and CAR</w:t>
      </w:r>
      <w:r w:rsidR="005A5962" w:rsidRPr="00AB55D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B55DC">
        <w:rPr>
          <w:rFonts w:ascii="Arial" w:eastAsia="Times New Roman" w:hAnsi="Arial" w:cs="Arial"/>
          <w:sz w:val="24"/>
          <w:szCs w:val="24"/>
        </w:rPr>
        <w:t>(see</w:t>
      </w:r>
      <w:r w:rsidR="00E0525B" w:rsidRPr="00AB55DC">
        <w:rPr>
          <w:rFonts w:ascii="Arial" w:eastAsia="Times New Roman" w:hAnsi="Arial" w:cs="Arial"/>
          <w:sz w:val="24"/>
          <w:szCs w:val="24"/>
        </w:rPr>
        <w:t xml:space="preserve"> </w:t>
      </w:r>
      <w:r w:rsidRPr="00AB55DC">
        <w:rPr>
          <w:rFonts w:ascii="Arial" w:eastAsia="Times New Roman" w:hAnsi="Arial" w:cs="Arial"/>
          <w:sz w:val="24"/>
          <w:szCs w:val="24"/>
        </w:rPr>
        <w:t>Table</w:t>
      </w:r>
      <w:r w:rsidR="00E0525B" w:rsidRPr="00AB55DC">
        <w:rPr>
          <w:rFonts w:ascii="Arial" w:eastAsia="Times New Roman" w:hAnsi="Arial" w:cs="Arial"/>
          <w:sz w:val="24"/>
          <w:szCs w:val="24"/>
        </w:rPr>
        <w:t xml:space="preserve"> </w:t>
      </w:r>
      <w:r w:rsidRPr="00AB55DC">
        <w:rPr>
          <w:rFonts w:ascii="Arial" w:eastAsia="Times New Roman" w:hAnsi="Arial" w:cs="Arial"/>
          <w:sz w:val="24"/>
          <w:szCs w:val="24"/>
        </w:rPr>
        <w:t>1).</w:t>
      </w:r>
    </w:p>
    <w:p w14:paraId="7C86A490" w14:textId="77777777" w:rsidR="00FE7C33" w:rsidRDefault="00FE7C33" w:rsidP="00284B12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635252E" w14:textId="6E2B3D8D" w:rsidR="00D748B7" w:rsidRDefault="00D748B7" w:rsidP="00284B12">
      <w:pPr>
        <w:pStyle w:val="NoSpacing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</w:t>
      </w:r>
      <w:r w:rsidRPr="001A570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5017"/>
        <w:gridCol w:w="1736"/>
        <w:gridCol w:w="1210"/>
        <w:gridCol w:w="1207"/>
      </w:tblGrid>
      <w:tr w:rsidR="000013C3" w:rsidRPr="000013C3" w14:paraId="47BA1E46" w14:textId="77777777" w:rsidTr="000013C3">
        <w:trPr>
          <w:trHeight w:val="20"/>
          <w:tblHeader/>
        </w:trPr>
        <w:tc>
          <w:tcPr>
            <w:tcW w:w="27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091D9E3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660B987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0013C3" w:rsidRPr="000013C3" w14:paraId="62E97D38" w14:textId="77777777" w:rsidTr="000013C3">
        <w:trPr>
          <w:trHeight w:val="20"/>
          <w:tblHeader/>
        </w:trPr>
        <w:tc>
          <w:tcPr>
            <w:tcW w:w="27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ED73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43437B0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249056C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661D9B3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013C3" w:rsidRPr="000013C3" w14:paraId="0AFE00A8" w14:textId="77777777" w:rsidTr="000013C3">
        <w:trPr>
          <w:trHeight w:val="20"/>
        </w:trPr>
        <w:tc>
          <w:tcPr>
            <w:tcW w:w="277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F13C7D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AA66B9" w14:textId="3089EA09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1,977 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337C7B" w14:textId="0E9FA74E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291,939 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3B5A25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1,140,534 </w:t>
            </w:r>
          </w:p>
        </w:tc>
      </w:tr>
      <w:tr w:rsidR="000013C3" w:rsidRPr="000013C3" w14:paraId="55FD74EA" w14:textId="77777777" w:rsidTr="000013C3">
        <w:trPr>
          <w:trHeight w:val="20"/>
        </w:trPr>
        <w:tc>
          <w:tcPr>
            <w:tcW w:w="2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D6BDDE2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2C116D" w14:textId="183B3B61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A552C6" w14:textId="3F04C2A0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65370B" w14:textId="1C71A322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745 </w:t>
            </w:r>
          </w:p>
        </w:tc>
      </w:tr>
      <w:tr w:rsidR="000013C3" w:rsidRPr="000013C3" w14:paraId="77AE034B" w14:textId="77777777" w:rsidTr="000013C3">
        <w:trPr>
          <w:trHeight w:val="20"/>
        </w:trPr>
        <w:tc>
          <w:tcPr>
            <w:tcW w:w="2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7B1FA1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794F89" w14:textId="7B6CCD64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ED11E9" w14:textId="3A5098C5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D4FB01" w14:textId="227DAF2F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745 </w:t>
            </w:r>
          </w:p>
        </w:tc>
      </w:tr>
      <w:tr w:rsidR="000013C3" w:rsidRPr="000013C3" w14:paraId="238AB0F9" w14:textId="77777777" w:rsidTr="000013C3">
        <w:trPr>
          <w:trHeight w:val="20"/>
        </w:trPr>
        <w:tc>
          <w:tcPr>
            <w:tcW w:w="2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13B58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E9CC6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130CC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9C5EC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745</w:t>
            </w:r>
          </w:p>
        </w:tc>
      </w:tr>
      <w:tr w:rsidR="000013C3" w:rsidRPr="000013C3" w14:paraId="41394591" w14:textId="77777777" w:rsidTr="000013C3">
        <w:trPr>
          <w:trHeight w:val="20"/>
        </w:trPr>
        <w:tc>
          <w:tcPr>
            <w:tcW w:w="2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AB409D0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E943BD" w14:textId="19663C0F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1,251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D84E9A" w14:textId="5B8DA88E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223,580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4C3279" w14:textId="593F458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888,064 </w:t>
            </w:r>
          </w:p>
        </w:tc>
      </w:tr>
      <w:tr w:rsidR="000013C3" w:rsidRPr="000013C3" w14:paraId="23AD6A91" w14:textId="77777777" w:rsidTr="000013C3">
        <w:trPr>
          <w:trHeight w:val="20"/>
        </w:trPr>
        <w:tc>
          <w:tcPr>
            <w:tcW w:w="2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2E9E06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711790" w14:textId="59433C28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A19872" w14:textId="1B3F806D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303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6242E7" w14:textId="5C4D0516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842 </w:t>
            </w:r>
          </w:p>
        </w:tc>
      </w:tr>
      <w:tr w:rsidR="000013C3" w:rsidRPr="000013C3" w14:paraId="1E32B55E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DFD90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562B1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7F0ED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278A8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BA697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</w:tr>
      <w:tr w:rsidR="000013C3" w:rsidRPr="000013C3" w14:paraId="736999C7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6487B4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6D2D8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362C4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0B8D2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F0BEF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</w:tr>
      <w:tr w:rsidR="000013C3" w:rsidRPr="000013C3" w14:paraId="086347D8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D4BD9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394AF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BB0AD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5B20B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C17A0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</w:rPr>
              <w:t>47</w:t>
            </w:r>
          </w:p>
        </w:tc>
      </w:tr>
      <w:tr w:rsidR="000013C3" w:rsidRPr="000013C3" w14:paraId="6CE781CB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C7E077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B1B83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Banna</w:t>
            </w:r>
            <w:proofErr w:type="spellEnd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(Espiritu)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B21BF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A55DA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</w:rPr>
              <w:t>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C989B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</w:rPr>
              <w:t>25</w:t>
            </w:r>
          </w:p>
        </w:tc>
      </w:tr>
      <w:tr w:rsidR="000013C3" w:rsidRPr="000013C3" w14:paraId="2116E0D3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6B42F5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46E60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B0348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9DA04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</w:rPr>
              <w:t>224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DA4C4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</w:rPr>
              <w:t>521</w:t>
            </w:r>
          </w:p>
        </w:tc>
      </w:tr>
      <w:tr w:rsidR="000013C3" w:rsidRPr="000013C3" w14:paraId="6E296A00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BCE9B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1BC85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9F43D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B8B4B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BB2DC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</w:tr>
      <w:tr w:rsidR="000013C3" w:rsidRPr="000013C3" w14:paraId="6A9AF959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47829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2A7F9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LAOAG CITY (Capital)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29E38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CD557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132E9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</w:tr>
      <w:tr w:rsidR="000013C3" w:rsidRPr="000013C3" w14:paraId="63E5E8D3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CA9F7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15261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2316D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EE26F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1B33C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</w:rPr>
              <w:t>22</w:t>
            </w:r>
          </w:p>
        </w:tc>
      </w:tr>
      <w:tr w:rsidR="000013C3" w:rsidRPr="000013C3" w14:paraId="6C458E13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1D361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6D2DB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3F240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16129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</w:rPr>
              <w:t>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9288D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</w:rPr>
              <w:t>85</w:t>
            </w:r>
          </w:p>
        </w:tc>
      </w:tr>
      <w:tr w:rsidR="000013C3" w:rsidRPr="000013C3" w14:paraId="43F7E2C1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85B79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A1271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23896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1D3E5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</w:rPr>
              <w:t>26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AC657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</w:rPr>
              <w:t>104</w:t>
            </w:r>
          </w:p>
        </w:tc>
      </w:tr>
      <w:tr w:rsidR="000013C3" w:rsidRPr="000013C3" w14:paraId="6126800E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2D637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0B620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7C1AB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D8101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AF2EE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</w:rPr>
              <w:t>12</w:t>
            </w:r>
          </w:p>
        </w:tc>
      </w:tr>
      <w:tr w:rsidR="000013C3" w:rsidRPr="000013C3" w14:paraId="7E69425E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B92FF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3086B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6CB29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CB904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28F1F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</w:tr>
      <w:tr w:rsidR="000013C3" w:rsidRPr="000013C3" w14:paraId="594983E0" w14:textId="77777777" w:rsidTr="000013C3">
        <w:trPr>
          <w:trHeight w:val="20"/>
        </w:trPr>
        <w:tc>
          <w:tcPr>
            <w:tcW w:w="2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241380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0CD903" w14:textId="4AA514DC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EE14D1" w14:textId="13A789B3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78,688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A16FC3" w14:textId="2E28ED5A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298,647 </w:t>
            </w:r>
          </w:p>
        </w:tc>
      </w:tr>
      <w:tr w:rsidR="000013C3" w:rsidRPr="000013C3" w14:paraId="495A4477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5501E9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74A2B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53DA4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ABDAE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B94DB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2830</w:t>
            </w:r>
          </w:p>
        </w:tc>
      </w:tr>
      <w:tr w:rsidR="000013C3" w:rsidRPr="000013C3" w14:paraId="68FD1A97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157D5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34E9B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B9469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93C9D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71CEA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1169</w:t>
            </w:r>
          </w:p>
        </w:tc>
      </w:tr>
      <w:tr w:rsidR="000013C3" w:rsidRPr="000013C3" w14:paraId="4071EEF1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20E09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160C9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ADFFA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F5576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E48F7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1618</w:t>
            </w:r>
          </w:p>
        </w:tc>
      </w:tr>
      <w:tr w:rsidR="000013C3" w:rsidRPr="000013C3" w14:paraId="2927D523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86AC4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4CB88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0CA4B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D6753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1D151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1421</w:t>
            </w:r>
          </w:p>
        </w:tc>
      </w:tr>
      <w:tr w:rsidR="000013C3" w:rsidRPr="000013C3" w14:paraId="72DA8D45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868D7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B0B19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595D2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18E07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27C61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102</w:t>
            </w:r>
          </w:p>
        </w:tc>
      </w:tr>
      <w:tr w:rsidR="000013C3" w:rsidRPr="000013C3" w14:paraId="5BE3FCA0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A8FF8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1F955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6FC5C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C1E06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17553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8CCC2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54237</w:t>
            </w:r>
          </w:p>
        </w:tc>
      </w:tr>
      <w:tr w:rsidR="000013C3" w:rsidRPr="000013C3" w14:paraId="494C6FEE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F7146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95A87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2CD8C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47244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7246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05EA9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36230</w:t>
            </w:r>
          </w:p>
        </w:tc>
      </w:tr>
      <w:tr w:rsidR="000013C3" w:rsidRPr="000013C3" w14:paraId="093253F8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EE517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75ED8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E8D37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C3D7D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484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FBB53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2904</w:t>
            </w:r>
          </w:p>
        </w:tc>
      </w:tr>
      <w:tr w:rsidR="000013C3" w:rsidRPr="000013C3" w14:paraId="482C13F7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C0B76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09AD0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FFB99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3F4DA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501A0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2810</w:t>
            </w:r>
          </w:p>
        </w:tc>
      </w:tr>
      <w:tr w:rsidR="000013C3" w:rsidRPr="000013C3" w14:paraId="53E10497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06D773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4461F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Gregorio del </w:t>
            </w: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  <w:proofErr w:type="spellEnd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(Concepcion)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2E9F4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6158D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588E2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75</w:t>
            </w:r>
          </w:p>
        </w:tc>
      </w:tr>
      <w:tr w:rsidR="000013C3" w:rsidRPr="000013C3" w14:paraId="6E61FE67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A016C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59401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BC94C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647C5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C1E45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5335</w:t>
            </w:r>
          </w:p>
        </w:tc>
      </w:tr>
      <w:tr w:rsidR="000013C3" w:rsidRPr="000013C3" w14:paraId="3BAB29C4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99E3E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88EDC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D5BB3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3AA55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A6396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0013C3" w:rsidRPr="000013C3" w14:paraId="279B2E5A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E077D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22499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2C16C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31CC9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4089B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5525</w:t>
            </w:r>
          </w:p>
        </w:tc>
      </w:tr>
      <w:tr w:rsidR="000013C3" w:rsidRPr="000013C3" w14:paraId="2747B25A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DF8E8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29753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42A16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F6D26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15894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B3EDE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48558</w:t>
            </w:r>
          </w:p>
        </w:tc>
      </w:tr>
      <w:tr w:rsidR="000013C3" w:rsidRPr="000013C3" w14:paraId="28ADEEEB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1E929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A81CA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Angkaki</w:t>
            </w:r>
            <w:proofErr w:type="spellEnd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20F8D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B8716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A424A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1247</w:t>
            </w:r>
          </w:p>
        </w:tc>
      </w:tr>
      <w:tr w:rsidR="000013C3" w:rsidRPr="000013C3" w14:paraId="3E2C4CF6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385A3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A9702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Salcedo (</w:t>
            </w: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Baugen</w:t>
            </w:r>
            <w:proofErr w:type="spellEnd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FE491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07B65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AC10A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699</w:t>
            </w:r>
          </w:p>
        </w:tc>
      </w:tr>
      <w:tr w:rsidR="000013C3" w:rsidRPr="000013C3" w14:paraId="7C64F45C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15947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ABF74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F83A1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9A40F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7B4EF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2800</w:t>
            </w:r>
          </w:p>
        </w:tc>
      </w:tr>
      <w:tr w:rsidR="000013C3" w:rsidRPr="000013C3" w14:paraId="491AF800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F6ED3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B62CE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A3D9F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ACCDC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1F46F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3387</w:t>
            </w:r>
          </w:p>
        </w:tc>
      </w:tr>
      <w:tr w:rsidR="000013C3" w:rsidRPr="000013C3" w14:paraId="53FAF98F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90240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81A75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BBFBE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78934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77E08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</w:tr>
      <w:tr w:rsidR="000013C3" w:rsidRPr="000013C3" w14:paraId="67C49CE8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4B811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64B35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 (</w:t>
            </w: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Lapog</w:t>
            </w:r>
            <w:proofErr w:type="spellEnd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FDA5D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8FEC6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2B55E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</w:tr>
      <w:tr w:rsidR="000013C3" w:rsidRPr="000013C3" w14:paraId="56DA07C3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44E3D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A71D3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D6246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0013A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BFA32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1155</w:t>
            </w:r>
          </w:p>
        </w:tc>
      </w:tr>
      <w:tr w:rsidR="000013C3" w:rsidRPr="000013C3" w14:paraId="4FBBEBC1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689524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E3CA1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8A8F5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688E2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1367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E23B1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6827</w:t>
            </w:r>
          </w:p>
        </w:tc>
      </w:tr>
      <w:tr w:rsidR="000013C3" w:rsidRPr="000013C3" w14:paraId="245C91BD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03CA0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2CD72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06A0E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1542F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75249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0013C3" w:rsidRPr="000013C3" w14:paraId="015DFFD4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FC3A0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07AF0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90A4E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CFFE6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1826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1B873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6506</w:t>
            </w:r>
          </w:p>
        </w:tc>
      </w:tr>
      <w:tr w:rsidR="000013C3" w:rsidRPr="000013C3" w14:paraId="1714E113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C241D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21393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Lucia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5C5BC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F787E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4326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E4049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15298</w:t>
            </w:r>
          </w:p>
        </w:tc>
      </w:tr>
      <w:tr w:rsidR="000013C3" w:rsidRPr="000013C3" w14:paraId="4D6E3620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B645B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5B15B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1AFAB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D3B7E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01ABA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31421</w:t>
            </w:r>
          </w:p>
        </w:tc>
      </w:tr>
      <w:tr w:rsidR="000013C3" w:rsidRPr="000013C3" w14:paraId="3AB997AC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F3A53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D4DAF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9E9A5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54C30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941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8AC60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4312</w:t>
            </w:r>
          </w:p>
        </w:tc>
      </w:tr>
      <w:tr w:rsidR="000013C3" w:rsidRPr="000013C3" w14:paraId="00A5280C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C6F2E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245C6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BA5C1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2BB72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DF88D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2085</w:t>
            </w:r>
          </w:p>
        </w:tc>
      </w:tr>
      <w:tr w:rsidR="000013C3" w:rsidRPr="000013C3" w14:paraId="1A0CFF15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DFA46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725D2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2DF26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7AA4B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CD1E4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2879</w:t>
            </w:r>
          </w:p>
        </w:tc>
      </w:tr>
      <w:tr w:rsidR="000013C3" w:rsidRPr="000013C3" w14:paraId="1CD0AD56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287A4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A9591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8A03B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7FF5A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C0CB7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0013C3" w:rsidRPr="000013C3" w14:paraId="599F98B3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68274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75730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Sugpon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88502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37CE4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ADE50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1306</w:t>
            </w:r>
          </w:p>
        </w:tc>
      </w:tr>
      <w:tr w:rsidR="000013C3" w:rsidRPr="000013C3" w14:paraId="580A53CF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1EBC2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E5E6B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9331F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AF6AA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5BFC1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997</w:t>
            </w:r>
          </w:p>
        </w:tc>
      </w:tr>
      <w:tr w:rsidR="000013C3" w:rsidRPr="000013C3" w14:paraId="079EE355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E206A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E51C9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4463C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7712B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10132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D64BF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50639</w:t>
            </w:r>
          </w:p>
        </w:tc>
      </w:tr>
      <w:tr w:rsidR="000013C3" w:rsidRPr="000013C3" w14:paraId="1D1FA07A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83F597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18728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VIGAN (Capital)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AF98D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45EE8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9A51A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4234</w:t>
            </w:r>
          </w:p>
        </w:tc>
      </w:tr>
      <w:tr w:rsidR="000013C3" w:rsidRPr="000013C3" w14:paraId="477C9F54" w14:textId="77777777" w:rsidTr="000013C3">
        <w:trPr>
          <w:trHeight w:val="20"/>
        </w:trPr>
        <w:tc>
          <w:tcPr>
            <w:tcW w:w="2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5C2D7A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499443" w14:textId="5305133F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C99A3E" w14:textId="73D405CB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84,799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2F1670" w14:textId="1D198972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304,802 </w:t>
            </w:r>
          </w:p>
        </w:tc>
      </w:tr>
      <w:tr w:rsidR="000013C3" w:rsidRPr="000013C3" w14:paraId="324362F6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92EC9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4A39E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5D2FF" w14:textId="701D68E6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C3803" w14:textId="77C496E4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97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D877B" w14:textId="2009893C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289 </w:t>
            </w:r>
          </w:p>
        </w:tc>
      </w:tr>
      <w:tr w:rsidR="000013C3" w:rsidRPr="000013C3" w14:paraId="47F9F30E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832C9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1246F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F80E1" w14:textId="1CFBBE42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00750" w14:textId="6D8848FC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3,831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55E27" w14:textId="548E95BA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15,783 </w:t>
            </w:r>
          </w:p>
        </w:tc>
      </w:tr>
      <w:tr w:rsidR="000013C3" w:rsidRPr="000013C3" w14:paraId="177A30A6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E47B6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1F2FA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31CD7" w14:textId="64249A11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62A8A" w14:textId="35C53EFF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3,285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AD715" w14:textId="62013DD0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11,620 </w:t>
            </w:r>
          </w:p>
        </w:tc>
      </w:tr>
      <w:tr w:rsidR="000013C3" w:rsidRPr="000013C3" w14:paraId="6009C3FB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918FC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05CBC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23BF6" w14:textId="7846213C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337E4" w14:textId="773C0E1C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4,200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40968" w14:textId="4854CF63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15,182 </w:t>
            </w:r>
          </w:p>
        </w:tc>
      </w:tr>
      <w:tr w:rsidR="000013C3" w:rsidRPr="000013C3" w14:paraId="10585BD8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04EEB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08C4D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3346C" w14:textId="76564613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EF3E5" w14:textId="606C07AC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13,168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F57CE" w14:textId="3D95DA54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44,376 </w:t>
            </w:r>
          </w:p>
        </w:tc>
      </w:tr>
      <w:tr w:rsidR="000013C3" w:rsidRPr="000013C3" w14:paraId="452694FA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8376D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30ECA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B2C15" w14:textId="72EC64ED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6ED28" w14:textId="44F6FCBC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12,331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4F4F7" w14:textId="0C3447C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41,218 </w:t>
            </w:r>
          </w:p>
        </w:tc>
      </w:tr>
      <w:tr w:rsidR="000013C3" w:rsidRPr="000013C3" w14:paraId="7C19DDCC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E0E5D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9F3EF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FCBE7" w14:textId="5DDB5B63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E199B" w14:textId="3F8453DB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6,412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95474" w14:textId="50F32D94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26,262 </w:t>
            </w:r>
          </w:p>
        </w:tc>
      </w:tr>
      <w:tr w:rsidR="000013C3" w:rsidRPr="000013C3" w14:paraId="21066F61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EDE76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91860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90DF6" w14:textId="1D639190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99693" w14:textId="6B1A39D8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230C8" w14:textId="016B96C0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325 </w:t>
            </w:r>
          </w:p>
        </w:tc>
      </w:tr>
      <w:tr w:rsidR="000013C3" w:rsidRPr="000013C3" w14:paraId="4B83A531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BA67F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F09D7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93D52" w14:textId="16FF7939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23FD2" w14:textId="282FFBAB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1,668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70FBD" w14:textId="6341A009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6,029 </w:t>
            </w:r>
          </w:p>
        </w:tc>
      </w:tr>
      <w:tr w:rsidR="000013C3" w:rsidRPr="000013C3" w14:paraId="2D54EA64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5396C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897F0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99268" w14:textId="11C4941D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24671" w14:textId="3D5B5F8E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13,491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552C3" w14:textId="203C0CFC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53,964 </w:t>
            </w:r>
          </w:p>
        </w:tc>
      </w:tr>
      <w:tr w:rsidR="000013C3" w:rsidRPr="000013C3" w14:paraId="44EE9B44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0D938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9F97B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4D01A" w14:textId="34FC213B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06F5B" w14:textId="16103D04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2,722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CBDEB" w14:textId="1A3EF7CC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11,056 </w:t>
            </w:r>
          </w:p>
        </w:tc>
      </w:tr>
      <w:tr w:rsidR="000013C3" w:rsidRPr="000013C3" w14:paraId="140317BB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C750B4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FCA6E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5AAE9" w14:textId="3468FC23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A9B64" w14:textId="0AA78011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810A2" w14:textId="1371A18B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145 </w:t>
            </w:r>
          </w:p>
        </w:tc>
      </w:tr>
      <w:tr w:rsidR="000013C3" w:rsidRPr="000013C3" w14:paraId="18DC6A01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22498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2B5E2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870B2" w14:textId="1384AB42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85573" w14:textId="3E724E74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2EF1F" w14:textId="2B4E9648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149 </w:t>
            </w:r>
          </w:p>
        </w:tc>
      </w:tr>
      <w:tr w:rsidR="000013C3" w:rsidRPr="000013C3" w14:paraId="6B3623DE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B7803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7E827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SAN FERNANDO (Capital)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1EA92" w14:textId="74C3686D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0CB0B" w14:textId="1E23BDFC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A1CF7" w14:textId="08CC8DD1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289 </w:t>
            </w:r>
          </w:p>
        </w:tc>
      </w:tr>
      <w:tr w:rsidR="000013C3" w:rsidRPr="000013C3" w14:paraId="24CEE517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AEA52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C0A35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0527E" w14:textId="725A44C5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9914E" w14:textId="0A7A3D04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4,685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81589" w14:textId="169E7A1C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19,618 </w:t>
            </w:r>
          </w:p>
        </w:tc>
      </w:tr>
      <w:tr w:rsidR="000013C3" w:rsidRPr="000013C3" w14:paraId="33454CA0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375F4D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FCC70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2B8C2" w14:textId="568FF262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6BCAD" w14:textId="18AD6889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7,439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0F649" w14:textId="3F73D1DF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22,495 </w:t>
            </w:r>
          </w:p>
        </w:tc>
      </w:tr>
      <w:tr w:rsidR="000013C3" w:rsidRPr="000013C3" w14:paraId="21CC46E5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96494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43C10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0F16E" w14:textId="1118483E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AC49B" w14:textId="287D5A44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4,526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53843" w14:textId="021B4A09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13,357 </w:t>
            </w:r>
          </w:p>
        </w:tc>
      </w:tr>
      <w:tr w:rsidR="000013C3" w:rsidRPr="000013C3" w14:paraId="16279ED4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C88FE4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4E95C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9257F" w14:textId="503A2105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04006" w14:textId="31FC2826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4,249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4D337" w14:textId="177A8F2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14,748 </w:t>
            </w:r>
          </w:p>
        </w:tc>
      </w:tr>
      <w:tr w:rsidR="000013C3" w:rsidRPr="000013C3" w14:paraId="503CC8CD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4E730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5CA72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43F1E" w14:textId="04578385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65B96" w14:textId="66FF88A6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2,313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43C5E" w14:textId="08B4069F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7,401 </w:t>
            </w:r>
          </w:p>
        </w:tc>
      </w:tr>
      <w:tr w:rsidR="000013C3" w:rsidRPr="000013C3" w14:paraId="57CC4E5D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03478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9AAD3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B2237" w14:textId="7584FDCD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C6F59" w14:textId="6330CCB9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136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87B3B" w14:textId="66FBB2FE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496 </w:t>
            </w:r>
          </w:p>
        </w:tc>
      </w:tr>
      <w:tr w:rsidR="000013C3" w:rsidRPr="000013C3" w14:paraId="5A60072B" w14:textId="77777777" w:rsidTr="000013C3">
        <w:trPr>
          <w:trHeight w:val="20"/>
        </w:trPr>
        <w:tc>
          <w:tcPr>
            <w:tcW w:w="2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E72E02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DCF5F7" w14:textId="523BD734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D4EC82" w14:textId="7AB69CEE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59,790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8200A9" w14:textId="414F441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283,773 </w:t>
            </w:r>
          </w:p>
        </w:tc>
      </w:tr>
      <w:tr w:rsidR="000013C3" w:rsidRPr="000013C3" w14:paraId="36F6E4A4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FEA2B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73C86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9D6C4" w14:textId="314FE648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1013B" w14:textId="2E551C88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92114" w14:textId="176A7B8D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114 </w:t>
            </w:r>
          </w:p>
        </w:tc>
      </w:tr>
      <w:tr w:rsidR="000013C3" w:rsidRPr="000013C3" w14:paraId="660AC1C0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E4278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8B5BC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0B35A" w14:textId="2FBA0EFF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D7D88" w14:textId="74EB9260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1,728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58B38" w14:textId="0CCEC855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6,912 </w:t>
            </w:r>
          </w:p>
        </w:tc>
      </w:tr>
      <w:tr w:rsidR="000013C3" w:rsidRPr="000013C3" w14:paraId="6DF27B54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B7DDDB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7051B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BC1E4" w14:textId="480FD96B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9FC93" w14:textId="4BEF7524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1,057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B8ECE" w14:textId="08BC7469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5,285 </w:t>
            </w:r>
          </w:p>
        </w:tc>
      </w:tr>
      <w:tr w:rsidR="000013C3" w:rsidRPr="000013C3" w14:paraId="5FA0BD78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724785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E727C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Bani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AEF97" w14:textId="7764DDBA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646F4" w14:textId="12670FC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CC2FA" w14:textId="6186ADD5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0013C3" w:rsidRPr="000013C3" w14:paraId="7EB90790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19DD4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0A3CF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91538" w14:textId="764EEF6C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FB0BA" w14:textId="66585722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BAFED" w14:textId="4A79E31D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0013C3" w:rsidRPr="000013C3" w14:paraId="6ED03E54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6411CE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BD44A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C0D87" w14:textId="4598187D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FA412" w14:textId="202E4018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486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630F1" w14:textId="77FF0D7A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1,944 </w:t>
            </w:r>
          </w:p>
        </w:tc>
      </w:tr>
      <w:tr w:rsidR="000013C3" w:rsidRPr="000013C3" w14:paraId="4DF8BB1B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3FFDF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BE275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B712E" w14:textId="4A636D8A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1C0EA" w14:textId="0012147A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383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28442" w14:textId="7DF04306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1,585 </w:t>
            </w:r>
          </w:p>
        </w:tc>
      </w:tr>
      <w:tr w:rsidR="000013C3" w:rsidRPr="000013C3" w14:paraId="653848CE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EE08F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9C16A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DD5D4" w14:textId="61D8D41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0E315" w14:textId="10A0BA32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477E5" w14:textId="617BE38E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2,296 </w:t>
            </w:r>
          </w:p>
        </w:tc>
      </w:tr>
      <w:tr w:rsidR="000013C3" w:rsidRPr="000013C3" w14:paraId="41C6C2CA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E0504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33FCC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34AAD" w14:textId="7F7E5239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4B952" w14:textId="329E9B1A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65CE7" w14:textId="2B2AAB7E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87 </w:t>
            </w:r>
          </w:p>
        </w:tc>
      </w:tr>
      <w:tr w:rsidR="000013C3" w:rsidRPr="000013C3" w14:paraId="67C85564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B940E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B9A4C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B652D" w14:textId="34774DA8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52F42" w14:textId="1E29637E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9,884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2F4DA" w14:textId="202744AE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49,420 </w:t>
            </w:r>
          </w:p>
        </w:tc>
      </w:tr>
      <w:tr w:rsidR="000013C3" w:rsidRPr="000013C3" w14:paraId="55C5F878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0C375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72915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Dagupan</w:t>
            </w:r>
            <w:proofErr w:type="spellEnd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FF2B5" w14:textId="03DDDAAD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EC8B2" w14:textId="06D00736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302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61E52" w14:textId="56AFFA95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1,074 </w:t>
            </w:r>
          </w:p>
        </w:tc>
      </w:tr>
      <w:tr w:rsidR="000013C3" w:rsidRPr="000013C3" w14:paraId="2711E599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9F4C7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04053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07550" w14:textId="08A331CD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14AA5" w14:textId="3007A6AE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309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9417B" w14:textId="16FB7039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1,754 </w:t>
            </w:r>
          </w:p>
        </w:tc>
      </w:tr>
      <w:tr w:rsidR="000013C3" w:rsidRPr="000013C3" w14:paraId="0F5AB2E5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1F738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61AFB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5B793" w14:textId="751274A1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03235" w14:textId="28210455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1,281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2F0BF" w14:textId="43A7BAD1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6,343 </w:t>
            </w:r>
          </w:p>
        </w:tc>
      </w:tr>
      <w:tr w:rsidR="000013C3" w:rsidRPr="000013C3" w14:paraId="7DC382D5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DB710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4994F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LINGAYEN (Capital)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A43E4" w14:textId="639E476A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B53A7" w14:textId="28A0C802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5,192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4EEA1" w14:textId="48CC1438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22,038 </w:t>
            </w:r>
          </w:p>
        </w:tc>
      </w:tr>
      <w:tr w:rsidR="000013C3" w:rsidRPr="000013C3" w14:paraId="52777DF8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F183E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1EDE6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Mabini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04F32" w14:textId="3B4D0C0B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B054F" w14:textId="452D2BB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780DD" w14:textId="46B16C6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</w:tr>
      <w:tr w:rsidR="000013C3" w:rsidRPr="000013C3" w14:paraId="340A4F6B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286B35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5C179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C040A" w14:textId="57C934AC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3DF9B" w14:textId="5AFF56CE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225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60D55" w14:textId="4BB5EF5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1,018 </w:t>
            </w:r>
          </w:p>
        </w:tc>
      </w:tr>
      <w:tr w:rsidR="000013C3" w:rsidRPr="000013C3" w14:paraId="3FDF5099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959809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654C8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F4962" w14:textId="366A1CF8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F0E71" w14:textId="4CCE0F3B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9D6B9" w14:textId="3F0CC828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448 </w:t>
            </w:r>
          </w:p>
        </w:tc>
      </w:tr>
      <w:tr w:rsidR="000013C3" w:rsidRPr="000013C3" w14:paraId="14CDEB96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3CBCE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E8FF3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54FB1" w14:textId="5009B6A1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F213A" w14:textId="039AE56E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5,444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A856F" w14:textId="6B1B1C66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25,897 </w:t>
            </w:r>
          </w:p>
        </w:tc>
      </w:tr>
      <w:tr w:rsidR="000013C3" w:rsidRPr="000013C3" w14:paraId="2C58F00F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3A16D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49475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03FBE" w14:textId="3F3A08F5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A43CD" w14:textId="4BF73382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7D8E7" w14:textId="76B6C4E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0013C3" w:rsidRPr="000013C3" w14:paraId="5AB96303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E36A1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2ADC2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0BB46" w14:textId="06E8A796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D576D" w14:textId="236EFBA2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3,026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FD920" w14:textId="0528D668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12,148 </w:t>
            </w:r>
          </w:p>
        </w:tc>
      </w:tr>
      <w:tr w:rsidR="000013C3" w:rsidRPr="000013C3" w14:paraId="32EA7D44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184162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11787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Jacinto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08874" w14:textId="72940FE9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FD85A" w14:textId="26275F1F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14,666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BEB9A" w14:textId="0CD2963F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73,330 </w:t>
            </w:r>
          </w:p>
        </w:tc>
      </w:tr>
      <w:tr w:rsidR="000013C3" w:rsidRPr="000013C3" w14:paraId="35C3019F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4592A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D9AB1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44A7F" w14:textId="5305ACF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ACDF2" w14:textId="32D52419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B6E4B" w14:textId="05F17A1B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115 </w:t>
            </w:r>
          </w:p>
        </w:tc>
      </w:tr>
      <w:tr w:rsidR="000013C3" w:rsidRPr="000013C3" w14:paraId="2B8857C3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20A74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7C7E0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BBE02" w14:textId="75950B91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52034" w14:textId="1DFABFCD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3DB0" w14:textId="00789B66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105 </w:t>
            </w:r>
          </w:p>
        </w:tc>
      </w:tr>
      <w:tr w:rsidR="000013C3" w:rsidRPr="000013C3" w14:paraId="632570DD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BB0FA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13830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593AF" w14:textId="73D26DC9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F58FF" w14:textId="3D7EDF3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9,911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5FFDB" w14:textId="7D842252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49,175 </w:t>
            </w:r>
          </w:p>
        </w:tc>
      </w:tr>
      <w:tr w:rsidR="000013C3" w:rsidRPr="000013C3" w14:paraId="5671D741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7B53D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0AEAA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Maria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990DE" w14:textId="7081B152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757B6" w14:textId="068236AD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122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CAA65" w14:textId="740F0022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534 </w:t>
            </w:r>
          </w:p>
        </w:tc>
      </w:tr>
      <w:tr w:rsidR="000013C3" w:rsidRPr="000013C3" w14:paraId="0D24D680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BCE66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A0D93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7972C" w14:textId="011E674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F337F" w14:textId="3080A3CE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77809" w14:textId="3E34A9E1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</w:tr>
      <w:tr w:rsidR="000013C3" w:rsidRPr="000013C3" w14:paraId="434FB575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5AF2F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E913D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6B1F9" w14:textId="5988600D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644A5" w14:textId="59E67289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447B5" w14:textId="1F2285C0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92 </w:t>
            </w:r>
          </w:p>
        </w:tc>
      </w:tr>
      <w:tr w:rsidR="000013C3" w:rsidRPr="000013C3" w14:paraId="32F11BE4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12703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2924E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3899D" w14:textId="4E9D62FC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30642" w14:textId="2B601A03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1,528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3CA9F" w14:textId="18C416C4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5,169 </w:t>
            </w:r>
          </w:p>
        </w:tc>
      </w:tr>
      <w:tr w:rsidR="000013C3" w:rsidRPr="000013C3" w14:paraId="2E57C79E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7C368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054DC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Umingan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43ADC" w14:textId="79EB2A24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2F9F1" w14:textId="1D40F4E6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B5B3C" w14:textId="34527032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2,568 </w:t>
            </w:r>
          </w:p>
        </w:tc>
      </w:tr>
      <w:tr w:rsidR="000013C3" w:rsidRPr="000013C3" w14:paraId="4C398E6C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1C26D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CBB20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360EA" w14:textId="1B91458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9C3E2" w14:textId="7A2CB8B2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2,851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C6488" w14:textId="5C24D1F3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14,255 </w:t>
            </w:r>
          </w:p>
        </w:tc>
      </w:tr>
      <w:tr w:rsidR="000013C3" w:rsidRPr="000013C3" w14:paraId="7344F65B" w14:textId="77777777" w:rsidTr="000013C3">
        <w:trPr>
          <w:trHeight w:val="20"/>
        </w:trPr>
        <w:tc>
          <w:tcPr>
            <w:tcW w:w="2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71996FB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C1FB8B" w14:textId="0DA99ADA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DBCD9A" w14:textId="1D0217BE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19,235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6B5913" w14:textId="5C99A2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71,135 </w:t>
            </w:r>
          </w:p>
        </w:tc>
      </w:tr>
      <w:tr w:rsidR="000013C3" w:rsidRPr="000013C3" w14:paraId="3103A604" w14:textId="77777777" w:rsidTr="000013C3">
        <w:trPr>
          <w:trHeight w:val="20"/>
        </w:trPr>
        <w:tc>
          <w:tcPr>
            <w:tcW w:w="2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ABF3B3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B0F091" w14:textId="109BABDE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09E303" w14:textId="6EB83F0A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56B8FE" w14:textId="24549EC6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0013C3" w:rsidRPr="000013C3" w14:paraId="21731D9B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04B4B4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541A4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43248" w14:textId="2D31B90C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9B7D0" w14:textId="16BE8EE8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DA797" w14:textId="7BF53CD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0013C3" w:rsidRPr="000013C3" w14:paraId="2A7C58FA" w14:textId="77777777" w:rsidTr="000013C3">
        <w:trPr>
          <w:trHeight w:val="20"/>
        </w:trPr>
        <w:tc>
          <w:tcPr>
            <w:tcW w:w="2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437D4D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2AE371" w14:textId="757EE4C9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64322D" w14:textId="659BFE90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19,181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E5D72B" w14:textId="75FD8DE2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70,891 </w:t>
            </w:r>
          </w:p>
        </w:tc>
      </w:tr>
      <w:tr w:rsidR="000013C3" w:rsidRPr="000013C3" w14:paraId="213C1E2C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6E25D0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DA934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1077C" w14:textId="3A49A36A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8E07C" w14:textId="29DC281A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8D6FB" w14:textId="7EBE7610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119 </w:t>
            </w:r>
          </w:p>
        </w:tc>
      </w:tr>
      <w:tr w:rsidR="000013C3" w:rsidRPr="000013C3" w14:paraId="062E26BA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E404C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573EF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D66E0" w14:textId="6E4661DE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06B0D" w14:textId="226D9475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123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7BD19" w14:textId="5656644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543 </w:t>
            </w:r>
          </w:p>
        </w:tc>
      </w:tr>
      <w:tr w:rsidR="000013C3" w:rsidRPr="000013C3" w14:paraId="2516C03A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05B5A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D64DC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32B9B" w14:textId="46194006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CB16D" w14:textId="0A931ABE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F6D74" w14:textId="0BB9CC13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0013C3" w:rsidRPr="000013C3" w14:paraId="550CD9F9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936AD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3813C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1B457" w14:textId="47AE5AC9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02368" w14:textId="6E6454C5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3,827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B104B" w14:textId="4E37B1B1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13,677 </w:t>
            </w:r>
          </w:p>
        </w:tc>
      </w:tr>
      <w:tr w:rsidR="000013C3" w:rsidRPr="000013C3" w14:paraId="69161E5D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2FF4B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8D849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E1B8C" w14:textId="79F6F4AE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39816" w14:textId="450E3314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1,853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E4FBF" w14:textId="03F90E08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5,938 </w:t>
            </w:r>
          </w:p>
        </w:tc>
      </w:tr>
      <w:tr w:rsidR="000013C3" w:rsidRPr="000013C3" w14:paraId="33155D14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7B6AC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792A4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17338" w14:textId="6D73E81D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E1CCA" w14:textId="6D2074B8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32528" w14:textId="171CB951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0013C3" w:rsidRPr="000013C3" w14:paraId="3930CB39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A0912B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E14B6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D47C8" w14:textId="5CA8B48C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7B04D" w14:textId="1FBE3F65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4,219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36259" w14:textId="016D3EE5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15,801 </w:t>
            </w:r>
          </w:p>
        </w:tc>
      </w:tr>
      <w:tr w:rsidR="000013C3" w:rsidRPr="000013C3" w14:paraId="1668BC5C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109D9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38FE3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3F14C" w14:textId="227736D4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CD7EF" w14:textId="3597BB08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4D83F" w14:textId="0296DF21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3,235 </w:t>
            </w:r>
          </w:p>
        </w:tc>
      </w:tr>
      <w:tr w:rsidR="000013C3" w:rsidRPr="000013C3" w14:paraId="7F035F48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ED63C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D9A36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1B800" w14:textId="12643A50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C9C30" w14:textId="119B4F1D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09C28" w14:textId="2C22FA62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2,476 </w:t>
            </w:r>
          </w:p>
        </w:tc>
      </w:tr>
      <w:tr w:rsidR="000013C3" w:rsidRPr="000013C3" w14:paraId="4ADA63F4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B3934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E5709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DB142" w14:textId="4078491E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62BA2" w14:textId="28D6F212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4CD08" w14:textId="68AFC84E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144 </w:t>
            </w:r>
          </w:p>
        </w:tc>
      </w:tr>
      <w:tr w:rsidR="000013C3" w:rsidRPr="000013C3" w14:paraId="6281C250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95C63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A0627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AC4E2" w14:textId="200251D8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FED36" w14:textId="64023CC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1,891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C2C05" w14:textId="65AFDDDE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6,038 </w:t>
            </w:r>
          </w:p>
        </w:tc>
      </w:tr>
      <w:tr w:rsidR="000013C3" w:rsidRPr="000013C3" w14:paraId="0910C49E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852B4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97C7D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98A9F" w14:textId="01FDBC72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7CCFA" w14:textId="6C4651A3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1,691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F7D25" w14:textId="64064F54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5,619 </w:t>
            </w:r>
          </w:p>
        </w:tc>
      </w:tr>
      <w:tr w:rsidR="000013C3" w:rsidRPr="000013C3" w14:paraId="3C04D95A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3A282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E4F83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D18D9" w14:textId="00F056B2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F28E2" w14:textId="433D880D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016BC" w14:textId="10E72A1F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</w:tr>
      <w:tr w:rsidR="000013C3" w:rsidRPr="000013C3" w14:paraId="0CD9B15D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32E3C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173C8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3C482" w14:textId="3B69CDBC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664A7" w14:textId="239E4775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488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021B3" w14:textId="080F79C0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1,782 </w:t>
            </w:r>
          </w:p>
        </w:tc>
      </w:tr>
      <w:tr w:rsidR="000013C3" w:rsidRPr="000013C3" w14:paraId="038A0E60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5EE64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72F3F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C5136" w14:textId="76CE2171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46FD7" w14:textId="1CE688D3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3622C" w14:textId="6EBB4DEA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 </w:t>
            </w:r>
          </w:p>
        </w:tc>
      </w:tr>
      <w:tr w:rsidR="000013C3" w:rsidRPr="000013C3" w14:paraId="4F4A251A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62AED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9ACD4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7F59D" w14:textId="5FDD2641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67582" w14:textId="04E2D79E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6BE2A" w14:textId="58A9FE01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629 </w:t>
            </w:r>
          </w:p>
        </w:tc>
      </w:tr>
      <w:tr w:rsidR="000013C3" w:rsidRPr="000013C3" w14:paraId="06996134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7E3A19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7C141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D8ADD" w14:textId="7EE183A9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53F96" w14:textId="7C53992C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54EB6" w14:textId="03E1F988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</w:tr>
      <w:tr w:rsidR="000013C3" w:rsidRPr="000013C3" w14:paraId="57817221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2CD80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27786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02937" w14:textId="48D484F1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A2581" w14:textId="155CDC54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DAFE3" w14:textId="02B4501E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</w:tr>
      <w:tr w:rsidR="000013C3" w:rsidRPr="000013C3" w14:paraId="32F0BA90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042D96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5A5E9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AD45A" w14:textId="70461F32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17271" w14:textId="04756F89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0022F" w14:textId="5A97B52F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344 </w:t>
            </w:r>
          </w:p>
        </w:tc>
      </w:tr>
      <w:tr w:rsidR="000013C3" w:rsidRPr="000013C3" w14:paraId="16EBA618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31F8F5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8B642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4C0FF" w14:textId="01A3A12B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CA0E5" w14:textId="4666FE7A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55C1E" w14:textId="7EE1D925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0013C3" w:rsidRPr="000013C3" w14:paraId="199F15D0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FAD3A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577FE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910A8" w14:textId="795B458D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0DE84" w14:textId="32839C21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52D7E" w14:textId="245AD061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 </w:t>
            </w:r>
          </w:p>
        </w:tc>
      </w:tr>
      <w:tr w:rsidR="000013C3" w:rsidRPr="000013C3" w14:paraId="6FF89E0C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49AA4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D4365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F4DEA" w14:textId="77A7DFF2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CC3C8" w14:textId="55A11546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F84DB" w14:textId="4120E184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 </w:t>
            </w:r>
          </w:p>
        </w:tc>
      </w:tr>
      <w:tr w:rsidR="000013C3" w:rsidRPr="000013C3" w14:paraId="69B2CA35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4200E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E8FED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464F2" w14:textId="38210F3B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1567B" w14:textId="7BAA165D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3,009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F79DC" w14:textId="2E484630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14,218 </w:t>
            </w:r>
          </w:p>
        </w:tc>
      </w:tr>
      <w:tr w:rsidR="000013C3" w:rsidRPr="000013C3" w14:paraId="1FBF313B" w14:textId="77777777" w:rsidTr="000013C3">
        <w:trPr>
          <w:trHeight w:val="20"/>
        </w:trPr>
        <w:tc>
          <w:tcPr>
            <w:tcW w:w="2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043291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1499F3" w14:textId="6BC3B2D5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62DEBD" w14:textId="4999A4C9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07BBE0" w14:textId="38967BBC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</w:tr>
      <w:tr w:rsidR="000013C3" w:rsidRPr="000013C3" w14:paraId="740BF320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06866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1BADD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A97C3" w14:textId="4C869DCF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CE7C2" w14:textId="76BF465E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3E819" w14:textId="3B502668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 </w:t>
            </w:r>
          </w:p>
        </w:tc>
      </w:tr>
      <w:tr w:rsidR="000013C3" w:rsidRPr="000013C3" w14:paraId="0E4E5209" w14:textId="77777777" w:rsidTr="000013C3">
        <w:trPr>
          <w:trHeight w:val="20"/>
        </w:trPr>
        <w:tc>
          <w:tcPr>
            <w:tcW w:w="2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7B0FFC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20E5AD" w14:textId="007448AE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180159" w14:textId="6F70AD93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F8BBEE" w14:textId="2014EC43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180 </w:t>
            </w:r>
          </w:p>
        </w:tc>
      </w:tr>
      <w:tr w:rsidR="000013C3" w:rsidRPr="000013C3" w14:paraId="1D7AE664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ADDC10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045E0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58A26" w14:textId="507C5238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1C399" w14:textId="4D3C80D2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99EBA" w14:textId="46194861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</w:tr>
      <w:tr w:rsidR="000013C3" w:rsidRPr="000013C3" w14:paraId="2CAD571A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5533D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70007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8B27F" w14:textId="3722B44F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478D5" w14:textId="423F3614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C588A" w14:textId="77D6CF0C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0013C3" w:rsidRPr="000013C3" w14:paraId="5B879840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33BAE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53905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Bayombong</w:t>
            </w:r>
            <w:proofErr w:type="spellEnd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95CDB" w14:textId="7BF3C4E6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C0C3C" w14:textId="4B16A122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E2900" w14:textId="24058683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68 </w:t>
            </w:r>
          </w:p>
        </w:tc>
      </w:tr>
      <w:tr w:rsidR="000013C3" w:rsidRPr="000013C3" w14:paraId="4CB06C1A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8B260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018FE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B9586" w14:textId="04F87790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419F0" w14:textId="4C2F9410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3C103" w14:textId="4B19179E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</w:tr>
      <w:tr w:rsidR="000013C3" w:rsidRPr="000013C3" w14:paraId="0F67CECE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FFD62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86D91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Quezon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05320" w14:textId="397D98D4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1F1C6" w14:textId="7B4B647E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54294" w14:textId="5A45E8A3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</w:tr>
      <w:tr w:rsidR="000013C3" w:rsidRPr="000013C3" w14:paraId="0EDB37AA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580AA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5CCB4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AF227" w14:textId="71E049FC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89711" w14:textId="716B0BDE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812EF" w14:textId="5E0BCC7F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0013C3" w:rsidRPr="000013C3" w14:paraId="5E7F02A5" w14:textId="77777777" w:rsidTr="000013C3">
        <w:trPr>
          <w:trHeight w:val="20"/>
        </w:trPr>
        <w:tc>
          <w:tcPr>
            <w:tcW w:w="2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AF32A43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A8F3FA" w14:textId="7B40578A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A49B08" w14:textId="18B3B1CD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DC5A3F" w14:textId="180B5B5F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155 </w:t>
            </w:r>
          </w:p>
        </w:tc>
      </w:tr>
      <w:tr w:rsidR="000013C3" w:rsidRPr="000013C3" w14:paraId="727F3658" w14:textId="77777777" w:rsidTr="000013C3">
        <w:trPr>
          <w:trHeight w:val="20"/>
        </w:trPr>
        <w:tc>
          <w:tcPr>
            <w:tcW w:w="2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955306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9EFA48" w14:textId="0725F160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F43B40" w14:textId="5FB835C5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91EEB3" w14:textId="2A57CEDB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0013C3" w:rsidRPr="000013C3" w14:paraId="16C97AC2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54CEB3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A5EE6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78E65" w14:textId="36A76AD4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EA7CF" w14:textId="3FDED6BF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89859" w14:textId="65CA6555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0013C3" w:rsidRPr="000013C3" w14:paraId="7B4A8688" w14:textId="77777777" w:rsidTr="000013C3">
        <w:trPr>
          <w:trHeight w:val="20"/>
        </w:trPr>
        <w:tc>
          <w:tcPr>
            <w:tcW w:w="2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771195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EA684E" w14:textId="3CECAE09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B056BF" w14:textId="39DADC7E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FCB221" w14:textId="6FFD9089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0013C3" w:rsidRPr="000013C3" w14:paraId="2EC5D9DB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81AFF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091C3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4B9B0" w14:textId="3F84B4F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4523A" w14:textId="7EC46708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36B3D" w14:textId="4152B2CC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0013C3" w:rsidRPr="000013C3" w14:paraId="3C57DDC5" w14:textId="77777777" w:rsidTr="000013C3">
        <w:trPr>
          <w:trHeight w:val="20"/>
        </w:trPr>
        <w:tc>
          <w:tcPr>
            <w:tcW w:w="2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43601A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CAB277" w14:textId="6922C05E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2D6428" w14:textId="1B20F98F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684625" w14:textId="101D5D16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0013C3" w:rsidRPr="000013C3" w14:paraId="283882CF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3B0CD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260F7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EE248" w14:textId="2EF8B6FA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BDC58" w14:textId="5458D322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0DCEF" w14:textId="19895A15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0013C3" w:rsidRPr="000013C3" w14:paraId="699AF5FD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F0BB4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0BD53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Iba</w:t>
            </w:r>
            <w:proofErr w:type="spellEnd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BF731" w14:textId="327FD81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6C4B3" w14:textId="641ACA11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5062E" w14:textId="547BF443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0013C3" w:rsidRPr="000013C3" w14:paraId="0CF1D7A5" w14:textId="77777777" w:rsidTr="000013C3">
        <w:trPr>
          <w:trHeight w:val="20"/>
        </w:trPr>
        <w:tc>
          <w:tcPr>
            <w:tcW w:w="2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8DBDE99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F77ECE" w14:textId="7B9C4884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C87BFB" w14:textId="4609A882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49092E" w14:textId="096685A3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</w:tr>
      <w:tr w:rsidR="000013C3" w:rsidRPr="000013C3" w14:paraId="47610D82" w14:textId="77777777" w:rsidTr="000013C3">
        <w:trPr>
          <w:trHeight w:val="20"/>
        </w:trPr>
        <w:tc>
          <w:tcPr>
            <w:tcW w:w="2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EA95AF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7D1A08" w14:textId="6B73E355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5C69BB" w14:textId="21DD5891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50EB55" w14:textId="0D00FEC2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</w:tr>
      <w:tr w:rsidR="000013C3" w:rsidRPr="000013C3" w14:paraId="4DF6DD05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00C90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EF670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0DF8F" w14:textId="4E80F60A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D459E" w14:textId="18407F34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4A1FB" w14:textId="29D5B516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</w:tr>
      <w:tr w:rsidR="000013C3" w:rsidRPr="000013C3" w14:paraId="75A20A47" w14:textId="77777777" w:rsidTr="000013C3">
        <w:trPr>
          <w:trHeight w:val="20"/>
        </w:trPr>
        <w:tc>
          <w:tcPr>
            <w:tcW w:w="2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289E38F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EB9727" w14:textId="33DE7F8F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128178" w14:textId="227FE72D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581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FDAB51" w14:textId="46B6C299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2,357 </w:t>
            </w:r>
          </w:p>
        </w:tc>
      </w:tr>
      <w:tr w:rsidR="000013C3" w:rsidRPr="000013C3" w14:paraId="7223F6D1" w14:textId="77777777" w:rsidTr="000013C3">
        <w:trPr>
          <w:trHeight w:val="20"/>
        </w:trPr>
        <w:tc>
          <w:tcPr>
            <w:tcW w:w="277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714D69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B3ACA7" w14:textId="3C05A79E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F37802" w14:textId="5F89625F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4FA970" w14:textId="1F06C3DE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2,229 </w:t>
            </w:r>
          </w:p>
        </w:tc>
      </w:tr>
      <w:tr w:rsidR="000013C3" w:rsidRPr="000013C3" w14:paraId="6425E95A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0948D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FE354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0DBE4" w14:textId="3D8840E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09384" w14:textId="3270175A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8190D" w14:textId="45A595E6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102 </w:t>
            </w:r>
          </w:p>
        </w:tc>
      </w:tr>
      <w:tr w:rsidR="000013C3" w:rsidRPr="000013C3" w14:paraId="2B091F60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61589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4FB90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Cabadbaran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3B880" w14:textId="0368FCDE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9E3A3" w14:textId="08C7E383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523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EB597" w14:textId="29D1AA96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2,127 </w:t>
            </w:r>
          </w:p>
        </w:tc>
      </w:tr>
      <w:tr w:rsidR="000013C3" w:rsidRPr="000013C3" w14:paraId="5ABC2628" w14:textId="77777777" w:rsidTr="000013C3">
        <w:trPr>
          <w:trHeight w:val="20"/>
        </w:trPr>
        <w:tc>
          <w:tcPr>
            <w:tcW w:w="2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055E39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</w:t>
            </w:r>
            <w:proofErr w:type="spellEnd"/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FC7AF7" w14:textId="295940D9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06096F" w14:textId="41B2DE8E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A4A78A" w14:textId="047EE57F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128 </w:t>
            </w:r>
          </w:p>
        </w:tc>
      </w:tr>
      <w:tr w:rsidR="000013C3" w:rsidRPr="000013C3" w14:paraId="28B7988F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0C23D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8AC13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E2FF1" w14:textId="4108FE11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1FEA1" w14:textId="4F28F73B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2244D" w14:textId="50E680C5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128 </w:t>
            </w:r>
          </w:p>
        </w:tc>
      </w:tr>
      <w:tr w:rsidR="000013C3" w:rsidRPr="000013C3" w14:paraId="2125B68E" w14:textId="77777777" w:rsidTr="000013C3">
        <w:trPr>
          <w:trHeight w:val="20"/>
        </w:trPr>
        <w:tc>
          <w:tcPr>
            <w:tcW w:w="2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6645FB9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B8F167" w14:textId="36641C5B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11FB46" w14:textId="27400D8B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48,279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E173D6" w14:textId="42AE6FB1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178,056 </w:t>
            </w:r>
          </w:p>
        </w:tc>
      </w:tr>
      <w:tr w:rsidR="000013C3" w:rsidRPr="000013C3" w14:paraId="6FD98EFC" w14:textId="77777777" w:rsidTr="000013C3">
        <w:trPr>
          <w:trHeight w:val="20"/>
        </w:trPr>
        <w:tc>
          <w:tcPr>
            <w:tcW w:w="2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D928F2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04B112" w14:textId="20188413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09BB42" w14:textId="38067A95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38,777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61A3E6" w14:textId="7A704308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143,767 </w:t>
            </w:r>
          </w:p>
        </w:tc>
      </w:tr>
      <w:tr w:rsidR="000013C3" w:rsidRPr="000013C3" w14:paraId="0BC02671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F50FC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29BB3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C1F28" w14:textId="11C35CE6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42868" w14:textId="77184BE5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2,689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F06AE" w14:textId="6B2825D2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10,270 </w:t>
            </w:r>
          </w:p>
        </w:tc>
      </w:tr>
      <w:tr w:rsidR="000013C3" w:rsidRPr="000013C3" w14:paraId="2E0996E7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F7FCF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72255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Boliney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CF390" w14:textId="51C5BB8C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8CF9B" w14:textId="17DF44DD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1,117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11D31" w14:textId="62CAED7F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4,481 </w:t>
            </w:r>
          </w:p>
        </w:tc>
      </w:tr>
      <w:tr w:rsidR="000013C3" w:rsidRPr="000013C3" w14:paraId="63F57895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ED4F0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BDDCC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89016" w14:textId="5E60458C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C5F94" w14:textId="10BAC259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4,325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B8476" w14:textId="08FA486A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21,184 </w:t>
            </w:r>
          </w:p>
        </w:tc>
      </w:tr>
      <w:tr w:rsidR="000013C3" w:rsidRPr="000013C3" w14:paraId="66F96751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FE48A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F57FF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FD7FC" w14:textId="26789334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DAC3E" w14:textId="2D882644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693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5D496" w14:textId="34210DA3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2,599 </w:t>
            </w:r>
          </w:p>
        </w:tc>
      </w:tr>
      <w:tr w:rsidR="000013C3" w:rsidRPr="000013C3" w14:paraId="1A50D771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D6CB0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F62BE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C05D1" w14:textId="2BA0B81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7E0E4" w14:textId="459A1DAB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483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B6CFB" w14:textId="1A7FC5B5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2,065 </w:t>
            </w:r>
          </w:p>
        </w:tc>
      </w:tr>
      <w:tr w:rsidR="000013C3" w:rsidRPr="000013C3" w14:paraId="0B18318D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5C013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67152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61726" w14:textId="20BB4CC5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30E22" w14:textId="0DFD6DE0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615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1F59C" w14:textId="31A73BA0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1,741 </w:t>
            </w:r>
          </w:p>
        </w:tc>
      </w:tr>
      <w:tr w:rsidR="000013C3" w:rsidRPr="000013C3" w14:paraId="4ED83350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319376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2FA46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81230" w14:textId="07D80C21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EB591" w14:textId="5E1D6D92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87EE1" w14:textId="7B316085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1,942 </w:t>
            </w:r>
          </w:p>
        </w:tc>
      </w:tr>
      <w:tr w:rsidR="000013C3" w:rsidRPr="000013C3" w14:paraId="62C48AF1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55908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560FF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6EF5A" w14:textId="738B542B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92BEF" w14:textId="05BCAAA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256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73A4D" w14:textId="17582CA8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1,048 </w:t>
            </w:r>
          </w:p>
        </w:tc>
      </w:tr>
      <w:tr w:rsidR="000013C3" w:rsidRPr="000013C3" w14:paraId="430D7806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319D7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32239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Lacub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4CBBC" w14:textId="656A699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8BBC5" w14:textId="2E69CEA6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1,139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8518E" w14:textId="61993EDD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5,707 </w:t>
            </w:r>
          </w:p>
        </w:tc>
      </w:tr>
      <w:tr w:rsidR="000013C3" w:rsidRPr="000013C3" w14:paraId="5BDBB31D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243EF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52C27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B7F40" w14:textId="3B2560AA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DA519" w14:textId="5C6E501D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4,633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38AAC" w14:textId="387B1E04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14,519 </w:t>
            </w:r>
          </w:p>
        </w:tc>
      </w:tr>
      <w:tr w:rsidR="000013C3" w:rsidRPr="000013C3" w14:paraId="31D712FF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33615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E6F3C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E460F" w14:textId="1E54BF61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2918F" w14:textId="32FE4AEB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428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6C1D7" w14:textId="4F706C64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1,383 </w:t>
            </w:r>
          </w:p>
        </w:tc>
      </w:tr>
      <w:tr w:rsidR="000013C3" w:rsidRPr="000013C3" w14:paraId="46794444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09BD4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6C9A9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35AB2" w14:textId="1130C626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B33A2" w14:textId="1873F52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1,248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8A6F0" w14:textId="1407FCC8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4,091 </w:t>
            </w:r>
          </w:p>
        </w:tc>
      </w:tr>
      <w:tr w:rsidR="000013C3" w:rsidRPr="000013C3" w14:paraId="0B0F3697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CC0F1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2A807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</w:t>
            </w:r>
            <w:proofErr w:type="spellEnd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</w:t>
            </w:r>
            <w:proofErr w:type="spellEnd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50384" w14:textId="54DA6756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492E1" w14:textId="2D211978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1,455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396DB" w14:textId="3FD45E6C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5,593 </w:t>
            </w:r>
          </w:p>
        </w:tc>
      </w:tr>
      <w:tr w:rsidR="000013C3" w:rsidRPr="000013C3" w14:paraId="4299514C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DE90A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20896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Luba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0482B" w14:textId="298F518A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D861E" w14:textId="78DC8450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1,738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F0757" w14:textId="695F685A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6,923 </w:t>
            </w:r>
          </w:p>
        </w:tc>
      </w:tr>
      <w:tr w:rsidR="000013C3" w:rsidRPr="000013C3" w14:paraId="7783DF2F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0AF66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586E9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594F3" w14:textId="256DEB1E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0154D" w14:textId="6B54B7DB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1,122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E21CF" w14:textId="7531E1B8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4,500 </w:t>
            </w:r>
          </w:p>
        </w:tc>
      </w:tr>
      <w:tr w:rsidR="000013C3" w:rsidRPr="000013C3" w14:paraId="51A1FF7D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5F7E0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31221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B8051" w14:textId="54975958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64E82" w14:textId="442D48C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3,605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EBC13" w14:textId="78689F4E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8,137 </w:t>
            </w:r>
          </w:p>
        </w:tc>
      </w:tr>
      <w:tr w:rsidR="000013C3" w:rsidRPr="000013C3" w14:paraId="5327AA37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34F67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9F8F6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0C756" w14:textId="46599398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C2381" w14:textId="63787A61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2,150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AF00B" w14:textId="692F360F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7,321 </w:t>
            </w:r>
          </w:p>
        </w:tc>
      </w:tr>
      <w:tr w:rsidR="000013C3" w:rsidRPr="000013C3" w14:paraId="4AF41252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9E01D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79418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95B92" w14:textId="47271D81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ADDD0" w14:textId="7DA0F8F5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365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C2C16" w14:textId="525EC058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1,196 </w:t>
            </w:r>
          </w:p>
        </w:tc>
      </w:tr>
      <w:tr w:rsidR="000013C3" w:rsidRPr="000013C3" w14:paraId="6FBB341C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FC336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0A5EA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9DDCB" w14:textId="242C2032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EA224" w14:textId="7E1BF649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1,324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F206A" w14:textId="3103B234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6,620 </w:t>
            </w:r>
          </w:p>
        </w:tc>
      </w:tr>
      <w:tr w:rsidR="000013C3" w:rsidRPr="000013C3" w14:paraId="11CA7192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AF973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0A48B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53466" w14:textId="71D93C02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806F8" w14:textId="5F5ADE74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2,001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030BC" w14:textId="2206A136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7,397 </w:t>
            </w:r>
          </w:p>
        </w:tc>
      </w:tr>
      <w:tr w:rsidR="000013C3" w:rsidRPr="000013C3" w14:paraId="58D2383E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39647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8EA06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6C5EB" w14:textId="5BA269DD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384C4" w14:textId="741AD0EF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9161C" w14:textId="03C141FA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228 </w:t>
            </w:r>
          </w:p>
        </w:tc>
      </w:tr>
      <w:tr w:rsidR="000013C3" w:rsidRPr="000013C3" w14:paraId="2B51073B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C476F8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4D6C4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012C5" w14:textId="4E6BA0DC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CC2E5" w14:textId="461B2B62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288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D8EED" w14:textId="42E02B00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646 </w:t>
            </w:r>
          </w:p>
        </w:tc>
      </w:tr>
      <w:tr w:rsidR="000013C3" w:rsidRPr="000013C3" w14:paraId="1A304410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F3E98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13718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B6073" w14:textId="3457D1C6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FCF40" w14:textId="348441C3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1,830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EC248" w14:textId="14B6EBCA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5,652 </w:t>
            </w:r>
          </w:p>
        </w:tc>
      </w:tr>
      <w:tr w:rsidR="000013C3" w:rsidRPr="000013C3" w14:paraId="21F3B785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FCFB0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F5D6B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F9A7B" w14:textId="4402B4E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61489" w14:textId="5818EAF8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E99EB" w14:textId="7AC084E8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650 </w:t>
            </w:r>
          </w:p>
        </w:tc>
      </w:tr>
      <w:tr w:rsidR="000013C3" w:rsidRPr="000013C3" w14:paraId="53B7F117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4396B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B7803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8097E" w14:textId="43A0528A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11119" w14:textId="0862115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1,206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9BC41" w14:textId="5529F05F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5,646 </w:t>
            </w:r>
          </w:p>
        </w:tc>
      </w:tr>
      <w:tr w:rsidR="000013C3" w:rsidRPr="000013C3" w14:paraId="5D9B1AAF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8D346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E0F0E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451C4" w14:textId="3ED7C26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1C98F" w14:textId="360A2AF8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1,410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E485D" w14:textId="3658F81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5,845 </w:t>
            </w:r>
          </w:p>
        </w:tc>
      </w:tr>
      <w:tr w:rsidR="000013C3" w:rsidRPr="000013C3" w14:paraId="7D38386B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B9201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CEF74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B0CBB" w14:textId="2B4EC098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448BD" w14:textId="592E9B53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1,796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7363B" w14:textId="74589F74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6,383 </w:t>
            </w:r>
          </w:p>
        </w:tc>
      </w:tr>
      <w:tr w:rsidR="000013C3" w:rsidRPr="000013C3" w14:paraId="7C05C46F" w14:textId="77777777" w:rsidTr="000013C3">
        <w:trPr>
          <w:trHeight w:val="20"/>
        </w:trPr>
        <w:tc>
          <w:tcPr>
            <w:tcW w:w="2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D9498B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E75042" w14:textId="2016667B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FECA11" w14:textId="4A32A6F6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9AE311" w14:textId="00DDA565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279 </w:t>
            </w:r>
          </w:p>
        </w:tc>
      </w:tr>
      <w:tr w:rsidR="000013C3" w:rsidRPr="000013C3" w14:paraId="69BB3995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DDE8C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F5D07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0A9E9" w14:textId="387A17FA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33DB7" w14:textId="21B40F65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368DF" w14:textId="440EC4E6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</w:tr>
      <w:tr w:rsidR="000013C3" w:rsidRPr="000013C3" w14:paraId="5474EFA3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CEBA9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986C3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3D4EA" w14:textId="6119AD6B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BC20B" w14:textId="7E1C450C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FD9D8" w14:textId="04410B41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0013C3" w:rsidRPr="000013C3" w14:paraId="0003534D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A1496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48632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D25DA" w14:textId="20F230A3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1CF13" w14:textId="28D66498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1CC32" w14:textId="3299E385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</w:tr>
      <w:tr w:rsidR="000013C3" w:rsidRPr="000013C3" w14:paraId="2B1A2A1E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F647D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ED162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394F0" w14:textId="6E4CA620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58A3C" w14:textId="3AC977DA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511D7" w14:textId="42B01F35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</w:tr>
      <w:tr w:rsidR="000013C3" w:rsidRPr="000013C3" w14:paraId="7445F6B8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E7F8A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FA546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46DF5" w14:textId="63A75086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B2FD7" w14:textId="31A64D4B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70ACC" w14:textId="7EBE837D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207 </w:t>
            </w:r>
          </w:p>
        </w:tc>
      </w:tr>
      <w:tr w:rsidR="000013C3" w:rsidRPr="000013C3" w14:paraId="76D00DB6" w14:textId="77777777" w:rsidTr="000013C3">
        <w:trPr>
          <w:trHeight w:val="20"/>
        </w:trPr>
        <w:tc>
          <w:tcPr>
            <w:tcW w:w="2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16DD0A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2AAD8F" w14:textId="3C9942C5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513A7D" w14:textId="1AE3BF6D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7,955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3DAAD9" w14:textId="11C8164E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26,799 </w:t>
            </w:r>
          </w:p>
        </w:tc>
      </w:tr>
      <w:tr w:rsidR="000013C3" w:rsidRPr="000013C3" w14:paraId="4D2FC934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AF8E1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A89A9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FDB87" w14:textId="75F9E8B1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5C0A7" w14:textId="6394AD50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CB531" w14:textId="3D4C9E8D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59 </w:t>
            </w:r>
          </w:p>
        </w:tc>
      </w:tr>
      <w:tr w:rsidR="000013C3" w:rsidRPr="000013C3" w14:paraId="0A07E4DA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6B6C5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E661A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FD8AC" w14:textId="02337E35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82789" w14:textId="5C32A838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355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17F92" w14:textId="28524C08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1,377 </w:t>
            </w:r>
          </w:p>
        </w:tc>
      </w:tr>
      <w:tr w:rsidR="000013C3" w:rsidRPr="000013C3" w14:paraId="59E5F1FD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32661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4575F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87C00" w14:textId="7645EB42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9F773" w14:textId="05EE70CC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5,085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6BC64" w14:textId="5116A25B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15,000 </w:t>
            </w:r>
          </w:p>
        </w:tc>
      </w:tr>
      <w:tr w:rsidR="000013C3" w:rsidRPr="000013C3" w14:paraId="4E47AB21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15073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827F1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10C10" w14:textId="08521B73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88E8A" w14:textId="6A675988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11DF8" w14:textId="19A0F0A5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90 </w:t>
            </w:r>
          </w:p>
        </w:tc>
      </w:tr>
      <w:tr w:rsidR="000013C3" w:rsidRPr="000013C3" w14:paraId="612779D4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CEA61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85978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CF5FB" w14:textId="036F8681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59086" w14:textId="02EA7C64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64590" w14:textId="1526B84B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0013C3" w:rsidRPr="000013C3" w14:paraId="407FD817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9B606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8CF42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3F0F7" w14:textId="490B8A6F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01357" w14:textId="09724906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114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2C1C2" w14:textId="145CED74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486 </w:t>
            </w:r>
          </w:p>
        </w:tc>
      </w:tr>
      <w:tr w:rsidR="000013C3" w:rsidRPr="000013C3" w14:paraId="02B99BAE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1AF12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5E84F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DDCF7" w14:textId="36242DE4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2C766" w14:textId="34F58ECF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85B76" w14:textId="34F6BEC0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</w:tr>
      <w:tr w:rsidR="000013C3" w:rsidRPr="000013C3" w14:paraId="380EDF5C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62593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C3733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E4BE3" w14:textId="7416A9B6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20B53" w14:textId="131E9E94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689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92A0B" w14:textId="11652A99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3,457 </w:t>
            </w:r>
          </w:p>
        </w:tc>
      </w:tr>
      <w:tr w:rsidR="000013C3" w:rsidRPr="000013C3" w14:paraId="1545D5E9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B8D89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194B0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20E90" w14:textId="4B8A75E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56FFF" w14:textId="635559E9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969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660A1" w14:textId="72857924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3,685 </w:t>
            </w:r>
          </w:p>
        </w:tc>
      </w:tr>
      <w:tr w:rsidR="000013C3" w:rsidRPr="000013C3" w14:paraId="00E55157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C01D2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E9547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1A346" w14:textId="78373D73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1B681" w14:textId="010FF05C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424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3594A" w14:textId="1C0708EB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1,361 </w:t>
            </w:r>
          </w:p>
        </w:tc>
      </w:tr>
      <w:tr w:rsidR="000013C3" w:rsidRPr="000013C3" w14:paraId="3172BE7B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6E27D5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AFD2F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FBB2F" w14:textId="1D96230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CBC04" w14:textId="6E6A7F40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592F0" w14:textId="3E901DBB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307 </w:t>
            </w:r>
          </w:p>
        </w:tc>
      </w:tr>
      <w:tr w:rsidR="000013C3" w:rsidRPr="000013C3" w14:paraId="02C6E0D4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23E7E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41807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A9D7B" w14:textId="07D3BA22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868D3" w14:textId="19D916CB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A4B47" w14:textId="553C7F6D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109 </w:t>
            </w:r>
          </w:p>
        </w:tc>
      </w:tr>
      <w:tr w:rsidR="000013C3" w:rsidRPr="000013C3" w14:paraId="2F56ACDD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BC610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A0B43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EE3B3" w14:textId="111541FE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24C7A" w14:textId="4DAB41F8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CC74E" w14:textId="2C99D3D4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235 </w:t>
            </w:r>
          </w:p>
        </w:tc>
      </w:tr>
      <w:tr w:rsidR="000013C3" w:rsidRPr="000013C3" w14:paraId="4B4A766A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327699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C9D07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10063" w14:textId="5079E85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8D6EB" w14:textId="6BA3B0EF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147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9C014" w14:textId="6B67DCB5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600 </w:t>
            </w:r>
          </w:p>
        </w:tc>
      </w:tr>
      <w:tr w:rsidR="000013C3" w:rsidRPr="000013C3" w14:paraId="57B4FD9D" w14:textId="77777777" w:rsidTr="000013C3">
        <w:trPr>
          <w:trHeight w:val="20"/>
        </w:trPr>
        <w:tc>
          <w:tcPr>
            <w:tcW w:w="2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AD8E5D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3B2EB2" w14:textId="450600BD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7B4341" w14:textId="01288FEA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CFBDE6" w14:textId="652FE73A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</w:tr>
      <w:tr w:rsidR="000013C3" w:rsidRPr="000013C3" w14:paraId="06E6D2C1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260CD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8807A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Alfonso </w:t>
            </w: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Lista</w:t>
            </w:r>
            <w:proofErr w:type="spellEnd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Potia</w:t>
            </w:r>
            <w:proofErr w:type="spellEnd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5804B" w14:textId="5B66027A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78B06" w14:textId="2BAA6B2B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D2D7C" w14:textId="1B5BA3EA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0013C3" w:rsidRPr="000013C3" w14:paraId="4E74D3CF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FEE62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90F41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AE870" w14:textId="69973B59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3D088" w14:textId="3565DA08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39B97" w14:textId="6088A4C1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</w:tr>
      <w:tr w:rsidR="000013C3" w:rsidRPr="000013C3" w14:paraId="3A82AF50" w14:textId="77777777" w:rsidTr="000013C3">
        <w:trPr>
          <w:trHeight w:val="20"/>
        </w:trPr>
        <w:tc>
          <w:tcPr>
            <w:tcW w:w="2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EE91E0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5F2ADF" w14:textId="5CFA636A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FC8773" w14:textId="60ACF5F1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1,462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E529D5" w14:textId="75477DC1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7,190 </w:t>
            </w:r>
          </w:p>
        </w:tc>
      </w:tr>
      <w:tr w:rsidR="000013C3" w:rsidRPr="000013C3" w14:paraId="4D7E3238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C6F39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3AB69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39C7B" w14:textId="6A43F38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70382" w14:textId="75C31D06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E707D" w14:textId="09502530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</w:tr>
      <w:tr w:rsidR="000013C3" w:rsidRPr="000013C3" w14:paraId="34617478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95AC4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C1BE5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Bontoc</w:t>
            </w:r>
            <w:proofErr w:type="spellEnd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7026C" w14:textId="090A43F1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4C817" w14:textId="23905C63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D18E9" w14:textId="428BA7AE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</w:tr>
      <w:tr w:rsidR="000013C3" w:rsidRPr="000013C3" w14:paraId="093C9FD5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DE08F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C93EF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40454" w14:textId="7A1CCD6E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6CF73" w14:textId="09756A65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138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14CD0" w14:textId="5223F4AE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516 </w:t>
            </w:r>
          </w:p>
        </w:tc>
      </w:tr>
      <w:tr w:rsidR="000013C3" w:rsidRPr="000013C3" w14:paraId="2BB777CE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CC60CD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AA20B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7465A" w14:textId="3B31219C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2DA0B" w14:textId="3F730B04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38879" w14:textId="2290EC14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289 </w:t>
            </w:r>
          </w:p>
        </w:tc>
      </w:tr>
      <w:tr w:rsidR="000013C3" w:rsidRPr="000013C3" w14:paraId="3CE468B4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BD841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3F4DB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534B9" w14:textId="4B2CE64B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47BC6" w14:textId="1BEE980E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1,169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D07E3" w14:textId="6E6B4721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6,094 </w:t>
            </w:r>
          </w:p>
        </w:tc>
      </w:tr>
      <w:tr w:rsidR="000013C3" w:rsidRPr="000013C3" w14:paraId="3890AFA1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1A80B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881FD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FB880" w14:textId="6954C4F6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5EE6D" w14:textId="05A54371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8A2F8" w14:textId="2C4E4D73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0013C3" w:rsidRPr="000013C3" w14:paraId="075E0522" w14:textId="77777777" w:rsidTr="000013C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E7B6C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1A019" w14:textId="77777777" w:rsidR="000013C3" w:rsidRPr="000013C3" w:rsidRDefault="000013C3" w:rsidP="000013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7ABF5" w14:textId="11AF6802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CBDC8" w14:textId="032FBC82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96B16" w14:textId="5096E415" w:rsidR="000013C3" w:rsidRPr="000013C3" w:rsidRDefault="000013C3" w:rsidP="000013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13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237 </w:t>
            </w:r>
          </w:p>
        </w:tc>
      </w:tr>
    </w:tbl>
    <w:p w14:paraId="2E9B038D" w14:textId="09396C6A" w:rsidR="0037380C" w:rsidRDefault="00D41206" w:rsidP="00284B12">
      <w:pPr>
        <w:spacing w:after="0" w:line="240" w:lineRule="auto"/>
        <w:ind w:left="45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37380C" w:rsidRPr="003172D0">
        <w:rPr>
          <w:rFonts w:ascii="Arial" w:eastAsia="Times New Roman" w:hAnsi="Arial" w:cs="Arial"/>
          <w:bCs/>
          <w:i/>
          <w:iCs/>
          <w:sz w:val="16"/>
          <w:szCs w:val="20"/>
        </w:rPr>
        <w:t>Changes in figures in Cagayan are based on the final report submitted by DSWD-FO II</w:t>
      </w:r>
    </w:p>
    <w:p w14:paraId="7B00CE29" w14:textId="2CB1FD38" w:rsidR="002B0465" w:rsidRPr="00FE7C33" w:rsidRDefault="002B0465" w:rsidP="00284B12">
      <w:pPr>
        <w:spacing w:after="0" w:line="240" w:lineRule="auto"/>
        <w:ind w:left="45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>
        <w:rPr>
          <w:rFonts w:ascii="Arial" w:eastAsia="Times New Roman" w:hAnsi="Arial" w:cs="Arial"/>
          <w:bCs/>
          <w:i/>
          <w:iCs/>
          <w:sz w:val="16"/>
          <w:szCs w:val="20"/>
        </w:rPr>
        <w:t>*</w:t>
      </w:r>
      <w:r w:rsidRPr="003172D0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Changes in figures in </w:t>
      </w:r>
      <w:proofErr w:type="spellStart"/>
      <w:r>
        <w:rPr>
          <w:rFonts w:ascii="Arial" w:eastAsia="Times New Roman" w:hAnsi="Arial" w:cs="Arial"/>
          <w:bCs/>
          <w:i/>
          <w:iCs/>
          <w:sz w:val="16"/>
          <w:szCs w:val="20"/>
        </w:rPr>
        <w:t>Abra</w:t>
      </w:r>
      <w:proofErr w:type="spellEnd"/>
      <w:r w:rsidRPr="003172D0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are based on the final </w:t>
      </w:r>
      <w:r>
        <w:rPr>
          <w:rFonts w:ascii="Arial" w:eastAsia="Times New Roman" w:hAnsi="Arial" w:cs="Arial"/>
          <w:bCs/>
          <w:i/>
          <w:iCs/>
          <w:sz w:val="16"/>
          <w:szCs w:val="20"/>
        </w:rPr>
        <w:t>report submitted by DSWD-FO CAR</w:t>
      </w:r>
    </w:p>
    <w:p w14:paraId="7ED62CAC" w14:textId="5799E754" w:rsidR="00C31191" w:rsidRPr="00FE7C33" w:rsidRDefault="00E0525B" w:rsidP="00284B1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Source: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DSWD-Field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645625" w:rsidRPr="00FE7C33">
        <w:rPr>
          <w:rFonts w:ascii="Arial" w:hAnsi="Arial" w:cs="Arial"/>
          <w:bCs/>
          <w:i/>
          <w:color w:val="0070C0"/>
          <w:sz w:val="16"/>
          <w:szCs w:val="20"/>
        </w:rPr>
        <w:t>Offices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61424" w:rsidRPr="00FE7C33">
        <w:rPr>
          <w:rFonts w:ascii="Arial" w:hAnsi="Arial" w:cs="Arial"/>
          <w:bCs/>
          <w:i/>
          <w:color w:val="0070C0"/>
          <w:sz w:val="16"/>
          <w:szCs w:val="20"/>
        </w:rPr>
        <w:t>(</w:t>
      </w:r>
      <w:r w:rsidR="00184699" w:rsidRPr="00FE7C33">
        <w:rPr>
          <w:rFonts w:ascii="Arial" w:hAnsi="Arial" w:cs="Arial"/>
          <w:bCs/>
          <w:i/>
          <w:color w:val="0070C0"/>
          <w:sz w:val="16"/>
          <w:szCs w:val="20"/>
        </w:rPr>
        <w:t>FO</w:t>
      </w:r>
      <w:r w:rsidR="00F31EBC" w:rsidRPr="00FE7C33">
        <w:rPr>
          <w:rFonts w:ascii="Arial" w:hAnsi="Arial" w:cs="Arial"/>
          <w:bCs/>
          <w:i/>
          <w:color w:val="0070C0"/>
          <w:sz w:val="16"/>
          <w:szCs w:val="20"/>
        </w:rPr>
        <w:t>s</w:t>
      </w:r>
      <w:r w:rsidR="00961424" w:rsidRPr="00FE7C33">
        <w:rPr>
          <w:rFonts w:ascii="Arial" w:hAnsi="Arial" w:cs="Arial"/>
          <w:bCs/>
          <w:i/>
          <w:color w:val="0070C0"/>
          <w:sz w:val="16"/>
          <w:szCs w:val="20"/>
        </w:rPr>
        <w:t>)</w:t>
      </w:r>
    </w:p>
    <w:p w14:paraId="5A2C7F99" w14:textId="77777777" w:rsidR="00837DB5" w:rsidRDefault="00837DB5" w:rsidP="00284B12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755BE3B0" w14:textId="53FEA336" w:rsidR="00463D15" w:rsidRDefault="008C58EA" w:rsidP="00284B12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9621DB">
        <w:rPr>
          <w:rFonts w:ascii="Arial" w:eastAsia="Times New Roman" w:hAnsi="Arial" w:cs="Arial"/>
          <w:b/>
          <w:bCs/>
          <w:noProof/>
          <w:color w:val="002060"/>
          <w:sz w:val="24"/>
          <w:szCs w:val="24"/>
          <w:lang w:val="en-US"/>
        </w:rPr>
        <w:lastRenderedPageBreak/>
        <w:drawing>
          <wp:inline distT="0" distB="0" distL="0" distR="0" wp14:anchorId="4FD07FEF" wp14:editId="0E3F33A1">
            <wp:extent cx="6189343" cy="4375737"/>
            <wp:effectExtent l="19050" t="19050" r="21590" b="25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OMIC_HP\Downloads\DSWD DROMIC Report #4 on Severe Tropical Storm “MARING” as of 14 October 2021, 6P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3" cy="43757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AC8405B" w14:textId="77777777" w:rsidR="00837DB5" w:rsidRPr="00DB0642" w:rsidRDefault="00837DB5" w:rsidP="00284B12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F16AA45" w14:textId="5820DB38" w:rsidR="00E275EB" w:rsidRPr="00B13C28" w:rsidRDefault="00E275EB" w:rsidP="00052F0B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 xml:space="preserve">Status of </w:t>
      </w:r>
      <w:r>
        <w:rPr>
          <w:rFonts w:ascii="Arial" w:hAnsi="Arial" w:cs="Arial"/>
          <w:b/>
          <w:color w:val="002060"/>
          <w:sz w:val="28"/>
          <w:szCs w:val="24"/>
        </w:rPr>
        <w:t xml:space="preserve">Displaced </w:t>
      </w:r>
      <w:r w:rsidRPr="00B13C28">
        <w:rPr>
          <w:rFonts w:ascii="Arial" w:hAnsi="Arial" w:cs="Arial"/>
          <w:b/>
          <w:color w:val="002060"/>
          <w:sz w:val="28"/>
          <w:szCs w:val="24"/>
        </w:rPr>
        <w:t>Population</w:t>
      </w:r>
    </w:p>
    <w:p w14:paraId="3C2F8273" w14:textId="77777777" w:rsidR="005A5962" w:rsidRPr="00837DB5" w:rsidRDefault="005A5962" w:rsidP="00284B12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370919BB" w14:textId="72F1D1B3" w:rsidR="009F26CC" w:rsidRPr="002962C3" w:rsidRDefault="001577C7" w:rsidP="00284B12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962C3">
        <w:rPr>
          <w:rFonts w:ascii="Arial" w:eastAsia="Times New Roman" w:hAnsi="Arial" w:cs="Arial"/>
          <w:b/>
          <w:bCs/>
          <w:sz w:val="24"/>
          <w:szCs w:val="24"/>
        </w:rPr>
        <w:t>Inside Evacuation Center</w:t>
      </w:r>
    </w:p>
    <w:p w14:paraId="3AEA85DA" w14:textId="437AE98A" w:rsidR="005A5962" w:rsidRPr="002A004E" w:rsidRDefault="00267A94" w:rsidP="00284B12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 total of</w:t>
      </w:r>
      <w:r w:rsidR="00463D15" w:rsidRPr="002A004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7,100 </w:t>
      </w:r>
      <w:r w:rsidR="005A5962" w:rsidRPr="002A004E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="005A5962" w:rsidRPr="002A004E">
        <w:rPr>
          <w:rFonts w:ascii="Arial" w:eastAsia="Times New Roman" w:hAnsi="Arial" w:cs="Arial"/>
          <w:sz w:val="24"/>
          <w:szCs w:val="24"/>
        </w:rPr>
        <w:t xml:space="preserve"> or </w:t>
      </w:r>
      <w:r>
        <w:rPr>
          <w:rFonts w:ascii="Arial" w:eastAsia="Times New Roman" w:hAnsi="Arial" w:cs="Arial"/>
          <w:b/>
          <w:bCs/>
          <w:sz w:val="24"/>
          <w:szCs w:val="24"/>
        </w:rPr>
        <w:t>25,774</w:t>
      </w:r>
      <w:r w:rsidR="00E425AF" w:rsidRPr="002A004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A5962" w:rsidRPr="002A004E">
        <w:rPr>
          <w:rFonts w:ascii="Arial" w:eastAsia="Times New Roman" w:hAnsi="Arial" w:cs="Arial"/>
          <w:b/>
          <w:bCs/>
          <w:sz w:val="24"/>
          <w:szCs w:val="24"/>
        </w:rPr>
        <w:t>persons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took</w:t>
      </w:r>
      <w:r w:rsidR="005A5962" w:rsidRPr="002A004E">
        <w:rPr>
          <w:rFonts w:ascii="Arial" w:eastAsia="Times New Roman" w:hAnsi="Arial" w:cs="Arial"/>
          <w:bCs/>
          <w:sz w:val="24"/>
          <w:szCs w:val="24"/>
        </w:rPr>
        <w:t xml:space="preserve"> temporary shelter in</w:t>
      </w:r>
      <w:r w:rsidR="005A5962" w:rsidRPr="002A004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371</w:t>
      </w:r>
      <w:r w:rsidR="0016429B" w:rsidRPr="002A004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A5962" w:rsidRPr="002A004E">
        <w:rPr>
          <w:rFonts w:ascii="Arial" w:eastAsia="Times New Roman" w:hAnsi="Arial" w:cs="Arial"/>
          <w:b/>
          <w:bCs/>
          <w:sz w:val="24"/>
          <w:szCs w:val="24"/>
        </w:rPr>
        <w:t>evacuation centers</w:t>
      </w:r>
      <w:r w:rsidR="005A5962" w:rsidRPr="002A004E">
        <w:rPr>
          <w:rFonts w:ascii="Arial" w:eastAsia="Times New Roman" w:hAnsi="Arial" w:cs="Arial"/>
          <w:sz w:val="24"/>
          <w:szCs w:val="24"/>
        </w:rPr>
        <w:t xml:space="preserve"> in </w:t>
      </w:r>
      <w:r w:rsidRPr="00267A94">
        <w:rPr>
          <w:rFonts w:ascii="Arial" w:eastAsia="Times New Roman" w:hAnsi="Arial" w:cs="Arial"/>
          <w:b/>
          <w:sz w:val="24"/>
          <w:szCs w:val="24"/>
        </w:rPr>
        <w:t xml:space="preserve">Regions I, II, III, CALABARZON, </w:t>
      </w:r>
      <w:proofErr w:type="spellStart"/>
      <w:r w:rsidRPr="00267A94">
        <w:rPr>
          <w:rFonts w:ascii="Arial" w:eastAsia="Times New Roman" w:hAnsi="Arial" w:cs="Arial"/>
          <w:b/>
          <w:sz w:val="24"/>
          <w:szCs w:val="24"/>
        </w:rPr>
        <w:t>Caraga</w:t>
      </w:r>
      <w:proofErr w:type="spellEnd"/>
      <w:r w:rsidRPr="00267A94">
        <w:rPr>
          <w:rFonts w:ascii="Arial" w:eastAsia="Times New Roman" w:hAnsi="Arial" w:cs="Arial"/>
          <w:b/>
          <w:sz w:val="24"/>
          <w:szCs w:val="24"/>
        </w:rPr>
        <w:t>, NCR and CAR</w:t>
      </w:r>
      <w:r w:rsidR="006D3CFF" w:rsidRPr="00267A9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A5962" w:rsidRPr="002A004E">
        <w:rPr>
          <w:rFonts w:ascii="Arial" w:eastAsia="Times New Roman" w:hAnsi="Arial" w:cs="Arial"/>
          <w:sz w:val="24"/>
          <w:szCs w:val="24"/>
        </w:rPr>
        <w:t>(see Table 2).</w:t>
      </w:r>
    </w:p>
    <w:p w14:paraId="521DCEFE" w14:textId="77777777" w:rsidR="005A5962" w:rsidRDefault="005A5962" w:rsidP="00284B12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E5BC1DB" w14:textId="3F47188A" w:rsidR="009F26CC" w:rsidRDefault="005A5962" w:rsidP="00284B12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</w:t>
      </w:r>
      <w:r w:rsidR="009F26CC">
        <w:rPr>
          <w:rFonts w:ascii="Arial" w:eastAsia="Times New Roman" w:hAnsi="Arial" w:cs="Arial"/>
          <w:b/>
          <w:bCs/>
          <w:i/>
          <w:iCs/>
          <w:sz w:val="20"/>
          <w:szCs w:val="20"/>
        </w:rPr>
        <w:t>ersons Inside Evacuation Center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281"/>
        <w:gridCol w:w="952"/>
        <w:gridCol w:w="920"/>
        <w:gridCol w:w="952"/>
        <w:gridCol w:w="920"/>
        <w:gridCol w:w="954"/>
        <w:gridCol w:w="912"/>
      </w:tblGrid>
      <w:tr w:rsidR="00267A94" w:rsidRPr="00267A94" w14:paraId="5A33FD50" w14:textId="77777777" w:rsidTr="00267A94">
        <w:trPr>
          <w:trHeight w:val="20"/>
          <w:tblHeader/>
        </w:trPr>
        <w:tc>
          <w:tcPr>
            <w:tcW w:w="18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E93334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022F772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87BA34A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267A94" w:rsidRPr="00267A94" w14:paraId="44E800E2" w14:textId="77777777" w:rsidTr="00267A94">
        <w:trPr>
          <w:trHeight w:val="20"/>
          <w:tblHeader/>
        </w:trPr>
        <w:tc>
          <w:tcPr>
            <w:tcW w:w="18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BF15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3404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6FC3772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267A94" w:rsidRPr="00267A94" w14:paraId="2089544C" w14:textId="77777777" w:rsidTr="00267A94">
        <w:trPr>
          <w:trHeight w:val="20"/>
          <w:tblHeader/>
        </w:trPr>
        <w:tc>
          <w:tcPr>
            <w:tcW w:w="18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AA4F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41C2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F979DFF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6951668" w14:textId="4E44BF79" w:rsidR="00267A94" w:rsidRPr="00267A94" w:rsidRDefault="00267A94" w:rsidP="00267A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67A94" w:rsidRPr="00267A94" w14:paraId="0B9675C2" w14:textId="77777777" w:rsidTr="00267A94">
        <w:trPr>
          <w:trHeight w:val="20"/>
          <w:tblHeader/>
        </w:trPr>
        <w:tc>
          <w:tcPr>
            <w:tcW w:w="18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AA25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35332A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9CBB32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6A56BCA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324DED4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8853891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9D7EC71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267A94" w:rsidRPr="00267A94" w14:paraId="440D9A5C" w14:textId="77777777" w:rsidTr="00267A94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62DCFB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C4741B" w14:textId="45CAC21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371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A71170" w14:textId="7B63588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54E986" w14:textId="213F45D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7,100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8FB2FD" w14:textId="14E723A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D270AD" w14:textId="2C4F7C9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25,774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394B61" w14:textId="2CFA280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67A94" w:rsidRPr="00267A94" w14:paraId="32F7DD92" w14:textId="77777777" w:rsidTr="00267A94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8E79842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C8F7D7" w14:textId="7211A2A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D8C11C" w14:textId="267BE8F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750605" w14:textId="512EDA5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74C627" w14:textId="78B4A24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E2CC4B" w14:textId="6B320BE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C4121E" w14:textId="6AB6592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67A94" w:rsidRPr="00267A94" w14:paraId="4F8BBC9B" w14:textId="77777777" w:rsidTr="00267A94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FBE741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E391CF" w14:textId="0D8A9D4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5DB34D" w14:textId="0F1597D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B4699E" w14:textId="5FEF25D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44814E" w14:textId="5E76308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215BF0" w14:textId="69CF8C3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D0CE6A" w14:textId="7C95CA6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67A94" w:rsidRPr="00267A94" w14:paraId="57F7D94B" w14:textId="77777777" w:rsidTr="00267A94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F6924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153F5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EBB96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F64AD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60C01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73CF5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A5E7E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67A94" w:rsidRPr="00267A94" w14:paraId="503A53F9" w14:textId="77777777" w:rsidTr="00267A94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A580410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A0B047" w14:textId="7A36F3A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97852A" w14:textId="05BA5CE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DC48FE" w14:textId="1B9D99E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5,105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E8FC9C" w14:textId="16B58F3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2FB954" w14:textId="66BB80C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18,609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E57805" w14:textId="7E03D22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67A94" w:rsidRPr="00267A94" w14:paraId="2E03F67E" w14:textId="77777777" w:rsidTr="00267A94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B4508B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82E393" w14:textId="359E8EB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615AA5" w14:textId="73BAB66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DF100F" w14:textId="71C78BF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77D80E" w14:textId="2B7CEC2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A879AF" w14:textId="01A94CC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511E4A" w14:textId="713F8FB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67A94" w:rsidRPr="00267A94" w14:paraId="4739AE95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4120B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51AC5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0CB2F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FBF30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66A9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491CE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A48FB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</w:rPr>
              <w:t>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E810E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</w:tr>
      <w:tr w:rsidR="00267A94" w:rsidRPr="00267A94" w14:paraId="206D1427" w14:textId="77777777" w:rsidTr="00267A94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EB6253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27CC9E" w14:textId="0F5F434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E1814C" w14:textId="1CF5CB8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2A076B" w14:textId="6A13BCA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2,366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6B774D" w14:textId="6E5F8CA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CCA04F" w14:textId="65389E8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8,553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2EE0A7" w14:textId="4A2BE33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67A94" w:rsidRPr="00267A94" w14:paraId="15320215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AD976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54DAD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19619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83C63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16CD2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87960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51D7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8EE12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267A94" w:rsidRPr="00267A94" w14:paraId="256EE424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6956E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F607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4CEAF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9E96B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C592E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61319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79AA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5843D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267A94" w:rsidRPr="00267A94" w14:paraId="1989FDB5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2F399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80919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20016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A3D82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6852F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03790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060D5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FBD32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267A94" w:rsidRPr="00267A94" w14:paraId="78C0FC7C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6DAB9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1E079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D3FB2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1834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61F1F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4CA6A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642C3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C0F3A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267A94" w:rsidRPr="00267A94" w14:paraId="2D0C8485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307C7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E11F7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4252B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2C6F3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73A82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C6C17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B602F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5BCE5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267A94" w:rsidRPr="00267A94" w14:paraId="0E21DEF5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4A860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C3E5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Salcedo (</w:t>
            </w: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Baugen</w:t>
            </w:r>
            <w:proofErr w:type="spellEnd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09D25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972DA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7E9F1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686B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BBF5F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9A0FE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267A94" w:rsidRPr="00267A94" w14:paraId="201E9293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316B3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AA5A0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0A15F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BA6D4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C13D1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11C0F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E2AD7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E4735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267A94" w:rsidRPr="00267A94" w14:paraId="5125A441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E9CE7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2ACDB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E308B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8F5F2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0409E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BE96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605DD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BA2E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267A94" w:rsidRPr="00267A94" w14:paraId="3506D7D5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B22C3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161D1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253A3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F5D59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CDD9A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E0E3F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574A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92ED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267A94" w:rsidRPr="00267A94" w14:paraId="3A1111A1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2C52B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2E4B4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C9E51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2437F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43036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A4FA1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D75F5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300C2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267A94" w:rsidRPr="00267A94" w14:paraId="5BDD7AED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E30C5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1C2E4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E900E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919CB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F36C6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4FBF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3B2E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36F9B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267A94" w:rsidRPr="00267A94" w14:paraId="288B89A2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1CC55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8CAD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AA4DF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3E824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D5A7B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523BB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8B14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68DD3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267A94" w:rsidRPr="00267A94" w14:paraId="33DBE248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BC540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AE0F9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Lucia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57731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A5842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8C46E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1854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46B60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843A7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6209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82839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267A94" w:rsidRPr="00267A94" w14:paraId="0D26216E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4BA40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9F7C7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34E8E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97F71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AF494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5CC81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3125B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40E51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267A94" w:rsidRPr="00267A94" w14:paraId="1CAA22AE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DD30F0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B0E99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BF240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965F3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92046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80727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74853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E5406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267A94" w:rsidRPr="00267A94" w14:paraId="0E171294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11F0A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09475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VIGAN (Capital)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C0D77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D7A93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44C6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477D1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569AF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459D4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267A94" w:rsidRPr="00267A94" w14:paraId="02A69BA0" w14:textId="77777777" w:rsidTr="00267A94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307549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1029DE" w14:textId="4BA8714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22F3E8" w14:textId="1FB2B18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F3BEFB" w14:textId="4197672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1,922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F289C4" w14:textId="55D6EFE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9BE1DE" w14:textId="0F0F3AA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6,913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34EE4B" w14:textId="31955C3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67A94" w:rsidRPr="00267A94" w14:paraId="6A1BAC10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ACFD93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8CFF1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E0B5E" w14:textId="5B2D5ED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7058B" w14:textId="17E9D3B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C6AA8" w14:textId="7473759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47B9B" w14:textId="52E146E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6DB93" w14:textId="152DB02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27052" w14:textId="0519911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25F7F12A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A4DD72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02D03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BBAAF" w14:textId="407EEAE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5A950" w14:textId="59E0685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D1E74" w14:textId="17A5667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6316B" w14:textId="0DCD8BF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29149" w14:textId="4BB621A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C9F4B" w14:textId="7DDFF6F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2A8E7671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BA7E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54C57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E965F" w14:textId="734344F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BA297" w14:textId="2834765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939CB" w14:textId="4EFEF23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B10C3" w14:textId="6B7A65B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EF7F5" w14:textId="5324AF6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B5A28" w14:textId="258E2DF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469F5C6B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29296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E4D8B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1D186" w14:textId="4196FB3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FB741" w14:textId="6E634B1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60D95" w14:textId="22208F0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3E638" w14:textId="3E24129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3CB0F" w14:textId="2B814FF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1,511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1DAAF" w14:textId="6C6C22F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2924A24B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93D79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84B8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694EB" w14:textId="6039566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BE698" w14:textId="4643022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A2C4A" w14:textId="75ACF20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1C8E9" w14:textId="238431D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544B3" w14:textId="3DA919B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675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94763" w14:textId="76F4CC8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1CB84721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2E9E3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3B714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35FCC" w14:textId="3C54CDE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ECD4F" w14:textId="52D895D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70C04" w14:textId="39CC4FB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4D7C2" w14:textId="772D8CF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6134D" w14:textId="210799D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952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F6B69" w14:textId="1878C90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600440C5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D885D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54DA6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0A86D" w14:textId="444BC09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A569C" w14:textId="6F48F64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95F8F" w14:textId="0C4C39B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3D654" w14:textId="6426A62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22524" w14:textId="0E2E9E4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79AA4" w14:textId="212A5E4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5B97C57B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5B271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B499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38DC3" w14:textId="43DEAA8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22C22" w14:textId="05D50BB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3FA54" w14:textId="18B8482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74A85" w14:textId="4E62A87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2C0A3" w14:textId="4A229DA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4EB68" w14:textId="6580574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6634F162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FD99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B9B3A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EAEFA" w14:textId="6BC204E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B7B6B" w14:textId="77FE6FC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AA677" w14:textId="7E16CC5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100F8" w14:textId="2A981CA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EE691" w14:textId="29743AC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1,540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FEC31" w14:textId="642CF25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7909AD85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D37C9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1E52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1A9F1" w14:textId="73B402E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15E0B" w14:textId="597C3CE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17728" w14:textId="44EE11E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504FC" w14:textId="2DCADC1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D0E03" w14:textId="41E9360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F7A76" w14:textId="602AE7C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0347DD96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2D16A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879FF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CDEBD" w14:textId="6E9B528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9E4DB" w14:textId="2F443B4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D8A7D" w14:textId="76AE7F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6AA96" w14:textId="57EF9FB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B19C8" w14:textId="37C45E4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8C69A" w14:textId="0CE3811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7FD64762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0C7C96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47012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SAN FERNANDO (Capital)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C2A65" w14:textId="44A4315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345F4" w14:textId="70E4C36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F4C6D" w14:textId="01C2118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3C093" w14:textId="2844E7E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F8C1D" w14:textId="0576FCF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EFDAB" w14:textId="3CF4927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3F18CE00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7D78A1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9B1CD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6BBDF" w14:textId="090154E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22EE7" w14:textId="7198DA8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E4C67" w14:textId="3943CE3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5E841" w14:textId="02BCD35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BE17B" w14:textId="11F1D9B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5D351" w14:textId="457E37A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09D6CEB0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3AE57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41F5D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411DF" w14:textId="73FFD77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E5EBF" w14:textId="1155836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58AD8" w14:textId="465356F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C68EC" w14:textId="6D7005B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1E126" w14:textId="1C53200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748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77095" w14:textId="1D11D34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385505C9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C3DF27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48AE6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16814" w14:textId="2438DED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2AEE4" w14:textId="77A9A34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C42AF" w14:textId="4614B64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715F5" w14:textId="2CD7378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21E6F" w14:textId="1553C3F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67EA3" w14:textId="35C4EE0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11378A66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CBD04E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30379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90935" w14:textId="1D2525C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2FE56" w14:textId="03A2416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3F90A" w14:textId="3B20D01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5DFA2" w14:textId="52F5AC7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10C04" w14:textId="3B176BB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6B7D8" w14:textId="6516B46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32B2137F" w14:textId="77777777" w:rsidTr="00267A94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C535F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B4D09A" w14:textId="3DA7818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B3656F" w14:textId="2A64724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4723B8" w14:textId="55265E0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32463A" w14:textId="3541166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BCE6A1" w14:textId="7C8816F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3,101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E873E0" w14:textId="73F438B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67A94" w:rsidRPr="00267A94" w14:paraId="5A9DC6C4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2AEA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3FDE3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FBB9E" w14:textId="175C6AC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D612F" w14:textId="30CAE8E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6182C" w14:textId="6691517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A307E" w14:textId="33DD982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329D1" w14:textId="10E8294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7FAD0" w14:textId="47F710F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527DC752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F38C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2E405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Bani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25BAC" w14:textId="5810720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3B6BE" w14:textId="79BC1F5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6682B" w14:textId="5DB975A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72EF6" w14:textId="4455462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15813" w14:textId="2002A7E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CC066" w14:textId="44F9BF8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7F38714D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46C75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18BE9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14774" w14:textId="76FF731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F16DD" w14:textId="329FA20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D016F" w14:textId="28248CF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D07C4" w14:textId="15CC2E8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FE191" w14:textId="7C64944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D38CA" w14:textId="407E163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604E1D17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F8199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B9056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D3790" w14:textId="0B2DFB8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9871F" w14:textId="63D95E3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19B1C" w14:textId="73744E2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85BE9" w14:textId="4305F6C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AD236" w14:textId="3916B59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F2FEB" w14:textId="2B94B19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0B538216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EE994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38DA9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E5D64" w14:textId="5420A5C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1ACBA" w14:textId="0E9A215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C4EE2" w14:textId="083DBDF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B22EC" w14:textId="0A6CC5E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78403" w14:textId="6610346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03D7B" w14:textId="27A94AD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1145D82D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236C6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C06E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Dagupan</w:t>
            </w:r>
            <w:proofErr w:type="spellEnd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26007" w14:textId="06AAA34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AD3A5" w14:textId="089F30D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63862" w14:textId="1B31782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DE078" w14:textId="17B0D34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91F68" w14:textId="5E8D640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1,050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69B05" w14:textId="2F56EB2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33B8F61E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2E32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140D6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11A47" w14:textId="3CEE8FA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9C2AD" w14:textId="14D88FC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E391E" w14:textId="7F3862F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21EAC" w14:textId="43EAA9B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F801C" w14:textId="2949555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25A90" w14:textId="282047D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73DC1903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6B264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689D5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LINGAYEN (Capital)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2929D" w14:textId="7762DF3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F4989" w14:textId="20CBD7B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4BE99" w14:textId="52DF77B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0C568" w14:textId="6E18908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1E7BF" w14:textId="1DEFC82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4505F" w14:textId="23597AD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7BF211BC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87363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F7B01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E8745" w14:textId="4CF13C4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8147F" w14:textId="221216B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708FA" w14:textId="6E2E7D4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04B8A" w14:textId="4E415C9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EDC7A" w14:textId="2867310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D0B29" w14:textId="44CDAF6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2350C955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F6471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D025D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09648" w14:textId="291C6FA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22298" w14:textId="74712A4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60447" w14:textId="37B0FC2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ED036" w14:textId="2DD4588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69F34" w14:textId="0AB4F71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663D5" w14:textId="4D82126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4C193DDC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88B8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DCF74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C501B" w14:textId="23046A5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A1A23" w14:textId="2625F7E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99425" w14:textId="493DB03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52AB4" w14:textId="50B4A1A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41E5E" w14:textId="3D73934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DFA54" w14:textId="3FC1A0C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4A9396BD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66F67D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B03E3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0D349" w14:textId="12B656D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67DB8" w14:textId="6D2FB46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1F2C2" w14:textId="62DAEA1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ABA11" w14:textId="1F4D3B0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103DB" w14:textId="3B8EAD6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DAEB1" w14:textId="6C63C78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6ABE680E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AB3B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D5245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Jacinto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9CBED" w14:textId="67078AC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1190A" w14:textId="7BA5ACA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A7B96" w14:textId="42D28AA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3F2FF" w14:textId="11FA1E3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E01BF" w14:textId="27A37C5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5BF73" w14:textId="6B2A901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434784C2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AD3A7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67D1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9C9E0" w14:textId="19397C0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26D24" w14:textId="6A1FAE3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1E4F5" w14:textId="22D8D6C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94D8B" w14:textId="7F83391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08C5D" w14:textId="33C3077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58E79" w14:textId="649C66E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3000AA91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BCE749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1A912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FF14E" w14:textId="3C778E6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9080B" w14:textId="6EF8E6A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64524" w14:textId="577B3E6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76A4C" w14:textId="08E2F5C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58E86" w14:textId="7C3599C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964E5" w14:textId="2582020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1EBCA587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9C5385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CDCCD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F62E3" w14:textId="656CC52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18412" w14:textId="2EB119F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465B4" w14:textId="3874E2F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E88F4" w14:textId="6B3DE8C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8B4F6" w14:textId="0159BB3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2FD4F" w14:textId="32D1E52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7D737303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7001D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C2ABB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02BBD" w14:textId="4E80EED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AC967" w14:textId="4278C56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D42CA" w14:textId="4331E2A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83F70" w14:textId="1551F54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66F7F" w14:textId="4681F39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043BD" w14:textId="2358248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2221B13F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0339F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94C93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BA03C" w14:textId="6B8503C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EE8F3" w14:textId="6305478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B933D" w14:textId="7EEF738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C4049" w14:textId="01561A5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B020B" w14:textId="02B8D33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675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A2B74" w14:textId="5E88CC4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7D9EAD15" w14:textId="77777777" w:rsidTr="00267A94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19988E5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2565D8" w14:textId="29BBED9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C11991" w14:textId="346E0BE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FE85B4" w14:textId="0203A61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982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5BFC71" w14:textId="7AB165C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F061C7" w14:textId="0433D8A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3,171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E3EA41" w14:textId="13DC60A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67A94" w:rsidRPr="00267A94" w14:paraId="5FD420DE" w14:textId="77777777" w:rsidTr="00267A94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62E701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44EC41" w14:textId="3E8A480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2839C0" w14:textId="787FA48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3C672D" w14:textId="0D1F958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4ED689" w14:textId="0D2A15D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88E730" w14:textId="19EC1F7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1A0238" w14:textId="5EBEE62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67A94" w:rsidRPr="00267A94" w14:paraId="34BCC14D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DCEAB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E7727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DBE66" w14:textId="0DA03F2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E47D7" w14:textId="2DE898F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6D573" w14:textId="41C3E47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78E85" w14:textId="79153B8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353F7" w14:textId="7E46567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907CB" w14:textId="1BECD1D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2CE76401" w14:textId="77777777" w:rsidTr="00267A94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50768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E0AEF4" w14:textId="29A2C51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A4952B" w14:textId="4B4D592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FB53E2" w14:textId="5558A29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970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CDE6F6" w14:textId="072A761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222763" w14:textId="3910319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3,126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4DC765" w14:textId="2E0D7A5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67A94" w:rsidRPr="00267A94" w14:paraId="1D8D2031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44D02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B2CFB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95834" w14:textId="2B737B1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96D27" w14:textId="2252330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D35BA" w14:textId="5972193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30220" w14:textId="2227088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572A5" w14:textId="6EE6F3D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C08DF" w14:textId="6F8E918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5D72AEC6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8AEB9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3CE84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67997" w14:textId="07E1EC8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37551" w14:textId="5450F7E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867A2" w14:textId="146E182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CAF6F" w14:textId="0640CCF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2F949" w14:textId="06EC106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235B2" w14:textId="1FE6BB5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2893C1C8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7DC37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7EE3E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B8636" w14:textId="0CBB094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8763F" w14:textId="69BD7A3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D244E" w14:textId="4B0CF37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6A0DF" w14:textId="2FC335B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6715E" w14:textId="53DE72A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7DB46" w14:textId="2CB0C7A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0DA3C0D9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DD5B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CD94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91033" w14:textId="7BCD18A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F5B55" w14:textId="76D1DD3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F8772" w14:textId="2147848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C09C3" w14:textId="6C4ADD3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F6684" w14:textId="319CAD9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CA647" w14:textId="6C12B02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77D3EE51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9EA25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878D1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FA891" w14:textId="323A182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296D1" w14:textId="01A1C0E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0CF75" w14:textId="10C85DA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374D3" w14:textId="26B3E84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59AC5" w14:textId="0EF28BA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F426B" w14:textId="6334DC3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6C7D55C8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A858D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229E5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E0E76" w14:textId="19D020A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D774B" w14:textId="114C872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65B74" w14:textId="49C0C13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F3780" w14:textId="3D69607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0F27B" w14:textId="01AA744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32F60" w14:textId="03135D1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3827CE47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0C6AE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2BFC6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40278" w14:textId="2A991A5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F9308" w14:textId="54AA727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860C9" w14:textId="682255A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5F8C8" w14:textId="1E202FF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5CA81" w14:textId="4E1C59C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67309" w14:textId="528E225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51702B77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14180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AAA49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383BF" w14:textId="423281A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1E5F7" w14:textId="22B7EA5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01BAE" w14:textId="55DC3D1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2D215" w14:textId="74A6348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22A60" w14:textId="562FD21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067F0" w14:textId="0D2E28B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495D4707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066CB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46F8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7A2EE" w14:textId="6CD917F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234DE" w14:textId="40AF120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2E929" w14:textId="13C2847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7B2CB" w14:textId="10DB824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2FAFA" w14:textId="5CB89BA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30B83" w14:textId="1461C3A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7C42B4AA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AC3DB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85E5B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8B2EF" w14:textId="176D9CC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547A0" w14:textId="1DA84CB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9A5EF" w14:textId="4EA3BE1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F8F61" w14:textId="1D45AAC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C2FA4" w14:textId="46D8862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C7149" w14:textId="139C400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3D1CF968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9D1F9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90CCE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D2263" w14:textId="3F45D48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D0ADB" w14:textId="2DC5ACC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633B2" w14:textId="20A5EFC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A2016" w14:textId="64A21E1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DBF77" w14:textId="3B4F6A3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6F90B" w14:textId="7652DBC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0DB2AA2C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8DF87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4023A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65026" w14:textId="1CDED05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D9CEB" w14:textId="381E049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9B86A" w14:textId="2D4C285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49A91" w14:textId="483885A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A8145" w14:textId="33950F6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E10AE" w14:textId="566FEAF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0736EB98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70DFD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058A2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521C1" w14:textId="2873A51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CE054" w14:textId="6A1E53E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6A9B1" w14:textId="643F091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8C777" w14:textId="7CCCE83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8E3BE" w14:textId="347CEA5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5BCC0" w14:textId="5C693CA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7DFF01D6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F8D187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B016F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2CD8D" w14:textId="04EC42F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465FB" w14:textId="420C4F4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8F3CC" w14:textId="70EBC5A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DB9FF" w14:textId="290DFFA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530CB" w14:textId="0AED423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DCEB1" w14:textId="4F9164E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264416A0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66F06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E0289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414F2" w14:textId="75807A9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42CDA" w14:textId="3C885A7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99616" w14:textId="3F8FC90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FC39B" w14:textId="11598EC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FBD4B" w14:textId="1F2972D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DB19F" w14:textId="1163038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1F55DBAD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4C740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CB4E6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49C71" w14:textId="1EAA6B1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2806D" w14:textId="2033D51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5CC95" w14:textId="0B38BDC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65B0D" w14:textId="2BFFC61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FE348" w14:textId="0326E40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F07AA" w14:textId="4BCDC0E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150DB6D8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94A4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42645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CE4AF" w14:textId="7839143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DC938" w14:textId="6DAB975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D334D" w14:textId="37B94A2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5CF2A" w14:textId="0ACC00D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94EF5" w14:textId="643221E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6D888" w14:textId="4990728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637CE287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C435A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0A71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6FD90" w14:textId="348F477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A5FD9" w14:textId="25651FF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BB5D6" w14:textId="04C4601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BC0D0" w14:textId="77C4D36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0CA59" w14:textId="74AB82B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F898E" w14:textId="7084F5A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26536767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B3BFF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96F24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99930" w14:textId="1DD9422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6897F" w14:textId="7A0A8B0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5BCC8" w14:textId="0F85B8B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81101" w14:textId="29D2EDF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15715" w14:textId="285B854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6CD6C" w14:textId="298A4CE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7C88C6C7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2929D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F73B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715C9" w14:textId="47E84B5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BA5D8" w14:textId="48DACB4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649E7" w14:textId="7E8949E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DF51D" w14:textId="2B628EE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13D56" w14:textId="62B5D48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B0A59" w14:textId="209EC61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19057157" w14:textId="77777777" w:rsidTr="00267A94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3EC751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712E30" w14:textId="0FAF22A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05D760" w14:textId="550EF0D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248C50" w14:textId="0A0A4CA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27BE71" w14:textId="1748C53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C1C5AD" w14:textId="1FFB4D8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C94268" w14:textId="2F620DD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67A94" w:rsidRPr="00267A94" w14:paraId="771B90F6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9DD1E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47874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DC897" w14:textId="76549D5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534FA" w14:textId="361A00D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E38C8" w14:textId="39F775E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521F5" w14:textId="2A21D59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46A8E" w14:textId="3F14CC6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8860D" w14:textId="4D0B1F5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5FE71B71" w14:textId="77777777" w:rsidTr="00267A94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953176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978510" w14:textId="7E0DBA1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D880C5" w14:textId="53C3134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D0C3C2" w14:textId="52085F7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F2BA2D" w14:textId="14B82CF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DD1BE0" w14:textId="768CC3E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833DCF" w14:textId="3627C38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67A94" w:rsidRPr="00267A94" w14:paraId="58675398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4B7CF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C6067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B5850" w14:textId="5A12950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7C983" w14:textId="431CFF9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A4EE8" w14:textId="4394EEC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1C31E" w14:textId="4CEC4C6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72F84" w14:textId="081914F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697B8" w14:textId="352C2AD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3F653CDE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EE1B0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4CCE4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Quezon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52A43" w14:textId="32E157C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3013E" w14:textId="0C42F56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36424" w14:textId="015F925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590E5" w14:textId="60460CF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47688" w14:textId="7F4EF91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43B56" w14:textId="5F49108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59762837" w14:textId="77777777" w:rsidTr="00267A94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9DCD655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1751E0" w14:textId="622522E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ACAD6E" w14:textId="6EAB89D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86317F" w14:textId="127A41B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25BB7C" w14:textId="498CF5C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9688E5" w14:textId="725A41C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0E94FA" w14:textId="1102368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67A94" w:rsidRPr="00267A94" w14:paraId="4F33A3F1" w14:textId="77777777" w:rsidTr="00267A94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F1A750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AC8007" w14:textId="472563F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B86FD3" w14:textId="59AE14B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A6BEFB" w14:textId="12A10CA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F9680B" w14:textId="2DBEF37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194510" w14:textId="1F02597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7B5334" w14:textId="24DB1D3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67A94" w:rsidRPr="00267A94" w14:paraId="6E322EE9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53B4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FEDC2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0F296" w14:textId="604D191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7266E" w14:textId="3ED949E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A1DCF" w14:textId="38B2CBA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64B7E" w14:textId="19366B1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AEA94" w14:textId="270DE3B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61D62" w14:textId="20EC9E0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43FD4FEA" w14:textId="77777777" w:rsidTr="00267A94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63E9995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96A332" w14:textId="00BD6B4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FFAC99" w14:textId="7AE501D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8D581B" w14:textId="1FA289D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79B449" w14:textId="627A2D5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06425D" w14:textId="27A2E9B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2,204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2CCE91" w14:textId="78909B3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67A94" w:rsidRPr="00267A94" w14:paraId="43FF2E87" w14:textId="77777777" w:rsidTr="00267A94">
        <w:trPr>
          <w:trHeight w:val="20"/>
        </w:trPr>
        <w:tc>
          <w:tcPr>
            <w:tcW w:w="189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EFA989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47CB54" w14:textId="6DA239C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503833" w14:textId="692477A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88B88B" w14:textId="2F01DCC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1C994A" w14:textId="0D66298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31A231" w14:textId="3BCC98D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2,204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282ACF" w14:textId="78AB2B1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67A94" w:rsidRPr="00267A94" w14:paraId="68300C26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8B71A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533EA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57F2E" w14:textId="6E20BF8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D0C90" w14:textId="7303E33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7A5BD" w14:textId="574335A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E0AB0" w14:textId="62F06A8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D09A1" w14:textId="2997816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763E5" w14:textId="09F0CF6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3DE77459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F045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66514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Cabadbaran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0AA8D" w14:textId="177EC5C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BA77D" w14:textId="4743DBD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505BB" w14:textId="368C17C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9ADEE" w14:textId="7EEF7CB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24984" w14:textId="232B7DA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2,127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B46CA" w14:textId="315F957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6B8FEB4C" w14:textId="77777777" w:rsidTr="00267A94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3674050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1B2FED" w14:textId="5C44208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0A8278" w14:textId="471A9F8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3C1A99" w14:textId="5A63BE2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D533BA" w14:textId="2C126CB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2E3FBD" w14:textId="0A72601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1,030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4FEEFB" w14:textId="6ADF612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67A94" w:rsidRPr="00267A94" w14:paraId="6F5E0000" w14:textId="77777777" w:rsidTr="00267A94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42B3D4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F9912D" w14:textId="7553556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4337ED" w14:textId="4F2BCCF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C54B00" w14:textId="19BB6D5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DB18EA" w14:textId="0D60A6E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57A1A7" w14:textId="3ECA947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E13293" w14:textId="1758F35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67A94" w:rsidRPr="00267A94" w14:paraId="1C528A10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2FA1A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15724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8D38C" w14:textId="7506377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88909" w14:textId="576BD0D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DFCAE" w14:textId="628D511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373F5" w14:textId="0B44703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44231" w14:textId="4157DC9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C1084" w14:textId="1114246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01D6CCE6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74495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EC784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9066B" w14:textId="63DF31A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80D31" w14:textId="40154C4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ECDDE" w14:textId="39BA30A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C98EA" w14:textId="67D2A44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305A1" w14:textId="3D4F82D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BA2F2" w14:textId="1E43367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21035545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F42C3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0F6F4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EBD64" w14:textId="348C81C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47B7F" w14:textId="637BEE9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28CA1" w14:textId="3A1FC95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9DFFD" w14:textId="281D52B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2F581" w14:textId="13CE7B2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134CC" w14:textId="35716EE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286E162D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B05C5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917E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6E1BE" w14:textId="60896E9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F1448" w14:textId="38CDBD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9FB53" w14:textId="75BB1FB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B9204" w14:textId="215060C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D8ED3" w14:textId="3134910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D19A7" w14:textId="2B86468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6802A46E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59584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5A246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F2F8C" w14:textId="585D4F8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FD8B6" w14:textId="7090FE1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9A991" w14:textId="6108683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AE549" w14:textId="21BE4CA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AF18C" w14:textId="511440B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13B09" w14:textId="5AC20C0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2779DF16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AF9D6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F537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1FC6F" w14:textId="1B463DC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DFFFF" w14:textId="375FAFA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2B307" w14:textId="0396732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AE1C4" w14:textId="4521664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40E51" w14:textId="7CD52B4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62BC4" w14:textId="5EA29B3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3B516EBC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702384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F2E3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D7EE1" w14:textId="1169A59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9315D" w14:textId="2723195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79C65" w14:textId="373DF2C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79FD7" w14:textId="46593CB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BCA15" w14:textId="417BB32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44C56" w14:textId="5E5CC73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6389EE34" w14:textId="77777777" w:rsidTr="00267A94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1206ED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A089C3" w14:textId="5F2D5AA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D1EB9C" w14:textId="510C8C7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489D7B" w14:textId="12B44D8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CE6169" w14:textId="35CC1F6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7BB7F0" w14:textId="77C797C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4C2DE7" w14:textId="0C4FA63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67A94" w:rsidRPr="00267A94" w14:paraId="649F5A3D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42153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F3E3A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2FF14" w14:textId="4F1AAF3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06B19" w14:textId="12338C1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966D7" w14:textId="0E1BE2D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B07E4" w14:textId="2CBC3F4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AA21A" w14:textId="2EAC66F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984FB" w14:textId="1F87912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4144FAB1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5B3D2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05B15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2D54B" w14:textId="7131EE6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DA5F2" w14:textId="775F8A6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3FD86" w14:textId="79F6605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1B188" w14:textId="0B4A571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47C8F" w14:textId="3B9047E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B55BC" w14:textId="3D4F018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18DB50B9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239A3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9D3D2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FDC34" w14:textId="587C81D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FAA95" w14:textId="2C1FCC6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FDAFD" w14:textId="091FAF3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0F2F9" w14:textId="098612C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63D35" w14:textId="1125592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6F2BF" w14:textId="11F41C1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2F4563D7" w14:textId="77777777" w:rsidTr="00267A94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B479B0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AD1C6C" w14:textId="07E280A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2819A7" w14:textId="4D91558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6CDAE8" w14:textId="6834599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16DBCF" w14:textId="2628901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FB72C2" w14:textId="2930CED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6E5F29" w14:textId="15F59A1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67A94" w:rsidRPr="00267A94" w14:paraId="60969BC8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3EE93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42B1B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6A35F" w14:textId="68C02BF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630F5" w14:textId="205904A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0D862" w14:textId="6F5A0B3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9F5FB" w14:textId="132261E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E5183" w14:textId="5653D75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9D253" w14:textId="0F019C9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39387925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33B80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E49F0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724A7" w14:textId="6A47763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5D172" w14:textId="710723E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0AD6C" w14:textId="7E59ED6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9EC1D" w14:textId="6283B1F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3F33E" w14:textId="0F64AC7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78224" w14:textId="0533EF5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47694CFF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C40A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93A10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520CC" w14:textId="59B1652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819A9" w14:textId="0EB256F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D4349" w14:textId="6634F98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B07A9" w14:textId="09416B4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1A473" w14:textId="7A1B06A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EC99C" w14:textId="470567E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48A4E537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BBEF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A960D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B35A8" w14:textId="543055B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64C10" w14:textId="7D28096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10072" w14:textId="1C5AE12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AC7D8" w14:textId="779F500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16650" w14:textId="15B7846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ED16C" w14:textId="3796C90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7DE9BBB8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A45AB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FB765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B6459" w14:textId="4123492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58F30" w14:textId="340D5C2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2EACC" w14:textId="58FB454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65D18" w14:textId="633F085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E120C" w14:textId="2F2C62E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73645" w14:textId="6904B5E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11D70723" w14:textId="77777777" w:rsidTr="00267A94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D38D10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D7652B" w14:textId="70BE5F6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5111F8" w14:textId="24F00CE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2B0792" w14:textId="1744B80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CE59E2" w14:textId="70C463C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5B17E2" w14:textId="104CE3C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AFF857" w14:textId="3D71EE2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67A94" w:rsidRPr="00267A94" w14:paraId="7344347E" w14:textId="77777777" w:rsidTr="00267A9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981FD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C8A33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Bontoc</w:t>
            </w:r>
            <w:proofErr w:type="spellEnd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E7E5A" w14:textId="3B043C9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20E0A" w14:textId="46A9EE2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14E77" w14:textId="035958C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C0F98" w14:textId="5D2E9E5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F3302" w14:textId="346E4C8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47FB5" w14:textId="35B2F2A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0C6D6128" w14:textId="77777777" w:rsidR="009F6005" w:rsidRDefault="00AB3C77" w:rsidP="00284B12">
      <w:pPr>
        <w:spacing w:after="0" w:line="240" w:lineRule="auto"/>
        <w:ind w:firstLine="720"/>
        <w:contextualSpacing/>
        <w:rPr>
          <w:rFonts w:ascii="Arial" w:eastAsia="Times New Roman" w:hAnsi="Arial" w:cs="Arial"/>
          <w:bCs/>
          <w:i/>
          <w:iCs/>
          <w:sz w:val="16"/>
          <w:szCs w:val="20"/>
        </w:rPr>
      </w:pPr>
      <w:r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="00C50B4D" w:rsidRPr="00C50B4D">
        <w:rPr>
          <w:rFonts w:ascii="Arial" w:eastAsia="Times New Roman" w:hAnsi="Arial" w:cs="Arial"/>
          <w:bCs/>
          <w:i/>
          <w:iCs/>
          <w:sz w:val="16"/>
          <w:szCs w:val="20"/>
        </w:rPr>
        <w:t>Changes in figures are based on the ongoing assessment and validation being conducted</w:t>
      </w:r>
    </w:p>
    <w:p w14:paraId="7F8891A3" w14:textId="3EB6F8A3" w:rsidR="00E8375D" w:rsidRPr="009F6005" w:rsidRDefault="00E8375D" w:rsidP="00284B12">
      <w:pPr>
        <w:spacing w:after="0" w:line="240" w:lineRule="auto"/>
        <w:ind w:firstLine="720"/>
        <w:contextualSpacing/>
        <w:jc w:val="right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DSWD-FOs</w:t>
      </w:r>
    </w:p>
    <w:p w14:paraId="3EA08452" w14:textId="38E312DB" w:rsidR="005A5962" w:rsidRDefault="005A5962" w:rsidP="00284B12">
      <w:pPr>
        <w:spacing w:after="0" w:line="240" w:lineRule="auto"/>
        <w:ind w:left="450" w:right="27" w:firstLine="27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43D8B80" w14:textId="4177ACDC" w:rsidR="00AF59D9" w:rsidRPr="002962C3" w:rsidRDefault="001577C7" w:rsidP="00284B12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962C3">
        <w:rPr>
          <w:rFonts w:ascii="Arial" w:eastAsia="Times New Roman" w:hAnsi="Arial" w:cs="Arial"/>
          <w:b/>
          <w:bCs/>
          <w:sz w:val="24"/>
          <w:szCs w:val="24"/>
        </w:rPr>
        <w:t>Outside Evacuation Center</w:t>
      </w:r>
    </w:p>
    <w:p w14:paraId="3635A52E" w14:textId="02785777" w:rsidR="00AF59D9" w:rsidRPr="00D32B1A" w:rsidRDefault="00AF59D9" w:rsidP="00284B12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D32B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There are</w:t>
      </w:r>
      <w:r w:rsidR="00463D15"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67A9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84</w:t>
      </w:r>
      <w:r w:rsidR="00B9480B"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families</w:t>
      </w:r>
      <w:r w:rsidR="00052F0B" w:rsidRPr="00D32B1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 </w:t>
      </w:r>
      <w:r w:rsidR="00267A9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365</w:t>
      </w:r>
      <w:r w:rsidR="00052F0B"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persons </w:t>
      </w:r>
      <w:r w:rsidRPr="00D32B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temporarily staying with their relatives and/or friends in</w:t>
      </w:r>
      <w:r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32B1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Regions</w:t>
      </w:r>
      <w:r w:rsidR="00911FA7" w:rsidRPr="00D32B1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I, </w:t>
      </w:r>
      <w:r w:rsidR="00F54D22" w:rsidRPr="00D32B1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II, </w:t>
      </w:r>
      <w:r w:rsidR="00267A94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and III </w:t>
      </w:r>
      <w:r w:rsidRPr="00D32B1A">
        <w:rPr>
          <w:rFonts w:ascii="Arial" w:eastAsia="Times New Roman" w:hAnsi="Arial" w:cs="Arial"/>
          <w:color w:val="000000" w:themeColor="text1"/>
          <w:sz w:val="24"/>
          <w:szCs w:val="24"/>
        </w:rPr>
        <w:t>(see Table 3).</w:t>
      </w:r>
    </w:p>
    <w:p w14:paraId="430E99E5" w14:textId="77777777" w:rsidR="00AF59D9" w:rsidRDefault="00AF59D9" w:rsidP="00284B12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232CB46" w14:textId="591050AE" w:rsidR="00AF59D9" w:rsidRDefault="00AF59D9" w:rsidP="00284B12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Number of Displaced Families / Persons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="001577C7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4296"/>
        <w:gridCol w:w="1154"/>
        <w:gridCol w:w="1154"/>
        <w:gridCol w:w="1156"/>
        <w:gridCol w:w="1149"/>
      </w:tblGrid>
      <w:tr w:rsidR="00267A94" w:rsidRPr="00267A94" w14:paraId="6A62ADC0" w14:textId="77777777" w:rsidTr="00267A94">
        <w:trPr>
          <w:trHeight w:val="20"/>
          <w:tblHeader/>
        </w:trPr>
        <w:tc>
          <w:tcPr>
            <w:tcW w:w="24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472D92D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5027581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267A94" w:rsidRPr="00267A94" w14:paraId="6EFB24D7" w14:textId="77777777" w:rsidTr="00267A94">
        <w:trPr>
          <w:trHeight w:val="20"/>
          <w:tblHeader/>
        </w:trPr>
        <w:tc>
          <w:tcPr>
            <w:tcW w:w="2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A16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12DA40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267A94" w:rsidRPr="00267A94" w14:paraId="04EFFD11" w14:textId="77777777" w:rsidTr="00267A94">
        <w:trPr>
          <w:trHeight w:val="20"/>
          <w:tblHeader/>
        </w:trPr>
        <w:tc>
          <w:tcPr>
            <w:tcW w:w="2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4D0F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9B6032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6A3CCAD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67A94" w:rsidRPr="00267A94" w14:paraId="1D401D28" w14:textId="77777777" w:rsidTr="00267A94">
        <w:trPr>
          <w:trHeight w:val="20"/>
          <w:tblHeader/>
        </w:trPr>
        <w:tc>
          <w:tcPr>
            <w:tcW w:w="2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1E2A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2ADF273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63ADA4D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AD5A279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0C6FF61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267A94" w:rsidRPr="00267A94" w14:paraId="47EFE25C" w14:textId="77777777" w:rsidTr="00267A94">
        <w:trPr>
          <w:trHeight w:val="20"/>
        </w:trPr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7E078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F47BDC" w14:textId="6471979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104,006 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409B0F" w14:textId="26A533A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897D46" w14:textId="1C69352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390,704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978C57" w14:textId="4059C49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365 </w:t>
            </w:r>
          </w:p>
        </w:tc>
      </w:tr>
      <w:tr w:rsidR="00267A94" w:rsidRPr="00267A94" w14:paraId="57C9225B" w14:textId="77777777" w:rsidTr="00267A94">
        <w:trPr>
          <w:trHeight w:val="20"/>
        </w:trPr>
        <w:tc>
          <w:tcPr>
            <w:tcW w:w="2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8CBCDD2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A3C86F" w14:textId="3E940A1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95,474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4D0751" w14:textId="57EB521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1E82B9" w14:textId="65E46A5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359,475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89B3F1" w14:textId="019F8F2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</w:tr>
      <w:tr w:rsidR="00267A94" w:rsidRPr="00267A94" w14:paraId="2E016A4D" w14:textId="77777777" w:rsidTr="00267A94">
        <w:trPr>
          <w:trHeight w:val="20"/>
        </w:trPr>
        <w:tc>
          <w:tcPr>
            <w:tcW w:w="2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37D5E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16A8E9" w14:textId="0BF6F91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5AB4E2" w14:textId="15839EF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DA0B74" w14:textId="630AD38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F65AAD" w14:textId="2A41F08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67A94" w:rsidRPr="00267A94" w14:paraId="508BB2AF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7E272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6D40E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1F01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51F8A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7C1E7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6B3C6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</w:tr>
      <w:tr w:rsidR="00267A94" w:rsidRPr="00267A94" w14:paraId="07DD5271" w14:textId="77777777" w:rsidTr="00267A94">
        <w:trPr>
          <w:trHeight w:val="20"/>
        </w:trPr>
        <w:tc>
          <w:tcPr>
            <w:tcW w:w="2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52B1E0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7EB118" w14:textId="3650530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5,612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5CD3F1" w14:textId="4D4F74F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3B7F86" w14:textId="1B90406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22,452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97E948" w14:textId="6410825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67A94" w:rsidRPr="00267A94" w14:paraId="10D4F7A3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06003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03E51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35A22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58060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ABB4B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FEC9B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267A94" w:rsidRPr="00267A94" w14:paraId="0C0F7576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CEF7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BC4D5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AEAFB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58396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5FA9D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C532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267A94" w:rsidRPr="00267A94" w14:paraId="76FA0015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9E55E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11527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53005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FE1CB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60880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11BF3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267A94" w:rsidRPr="00267A94" w14:paraId="0EFA198D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2186B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FA533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177C2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C2C57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DB795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3387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8AEE3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267A94" w:rsidRPr="00267A94" w14:paraId="6C01326B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2FCF5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F0877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47F51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52835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454AB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0EEAD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267A94" w:rsidRPr="00267A94" w14:paraId="2B0D9A54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F82F55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C781E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8DF21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4D2BA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4E609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9D784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267A94" w:rsidRPr="00267A94" w14:paraId="27AE562C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644E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E618D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1664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E1FB0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297FA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D212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267A94" w:rsidRPr="00267A94" w14:paraId="2CCD2604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CB0DF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A4183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Gregorio del </w:t>
            </w: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  <w:proofErr w:type="spellEnd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(Concepcion)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02B02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EE590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98621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B5809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267A94" w:rsidRPr="00267A94" w14:paraId="5F2ED5D2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82BA3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EF14B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BA55B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38F7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3A85D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ED359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267A94" w:rsidRPr="00267A94" w14:paraId="665AA94A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DC6F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78863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Angkaki</w:t>
            </w:r>
            <w:proofErr w:type="spellEnd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82BCE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588FA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4C480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328A2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267A94" w:rsidRPr="00267A94" w14:paraId="436C0A4F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D5EF0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FFBF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250AF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DF927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C341F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852C4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267A94" w:rsidRPr="00267A94" w14:paraId="702D57D9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D46220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52EE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5467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DD279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0341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1469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C134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267A94" w:rsidRPr="00267A94" w14:paraId="76267609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008CF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EB31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9FEB4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1336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D2ED0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998EF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CEB95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267A94" w:rsidRPr="00267A94" w14:paraId="06E61278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B3F5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9D821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53691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B2494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71BAE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DBADA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267A94" w:rsidRPr="00267A94" w14:paraId="7EB283B4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F2DD5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E0C9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69A6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E6A89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9F30B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DCEC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267A94" w:rsidRPr="00267A94" w14:paraId="486CCA7C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3814F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48359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Lucia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FCA64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44F1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B33B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BF82D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267A94" w:rsidRPr="00267A94" w14:paraId="07B7895B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0E5B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98230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423B6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AC067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40D9A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AB326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267A94" w:rsidRPr="00267A94" w14:paraId="06285D7B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1D25A7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A36F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C27AD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B18A7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D7B5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25735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267A94" w:rsidRPr="00267A94" w14:paraId="7EBA2716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6E743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2DC4B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9F2C0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290DB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C0AF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E2EE6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267A94" w:rsidRPr="00267A94" w14:paraId="4C717161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A68CF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3A3BD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D81FF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0E289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F85E0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3560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FAF9F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267A94" w:rsidRPr="00267A94" w14:paraId="60303D70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77194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CFE5B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VIGAN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69665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939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4500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FAE67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3881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2A1A5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267A94" w:rsidRPr="00267A94" w14:paraId="0C7E06E4" w14:textId="77777777" w:rsidTr="00267A94">
        <w:trPr>
          <w:trHeight w:val="20"/>
        </w:trPr>
        <w:tc>
          <w:tcPr>
            <w:tcW w:w="2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B1CD53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1EC89D" w14:textId="25B4349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77,821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02F240" w14:textId="07DC0F8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14321B" w14:textId="54FFF36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281,062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D30544" w14:textId="69F2147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</w:tr>
      <w:tr w:rsidR="00267A94" w:rsidRPr="00267A94" w14:paraId="5BFC98D8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B1A64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045B2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E8F8F" w14:textId="5A8C293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64F3E" w14:textId="273E15A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AE5BF" w14:textId="39C87D6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CC3B4" w14:textId="03852EC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687DA315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0891D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8CD90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2F7B7" w14:textId="5D9B4AB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3,831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5D842" w14:textId="7A7C17F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63F55" w14:textId="0A105D8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15,783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8742C" w14:textId="693A490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47D303F9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65A6F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82D31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A749D" w14:textId="7D40F68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3,137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86D45" w14:textId="7A7A9F2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4DFC9" w14:textId="3889443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11,284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9F543" w14:textId="78A424C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404A4C09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C5262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134CB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33C9E" w14:textId="790E8DE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4,166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95050" w14:textId="3C25D15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B01DF" w14:textId="4FED09B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15,073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3CF08" w14:textId="139A595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1E976F3B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3BEE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052C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47DA0" w14:textId="2FE177B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12,766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43B16" w14:textId="3F5C550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BC4A4" w14:textId="7F74480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42,865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36E9E" w14:textId="0A7B6A0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3A76CD6C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2E27B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75D6D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80925" w14:textId="2DAEE60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12,203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3B585" w14:textId="4C1B5D6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78A6E" w14:textId="4C626EF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40,776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67301" w14:textId="0AA31C0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6DC97511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37CD3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8ADA0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9C071" w14:textId="4175000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4,371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8AFC7" w14:textId="5B7BB62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C4188" w14:textId="3CB9578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18,249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AC8E3" w14:textId="7C2557C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476D87E5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D0DC0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57343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3BC7D" w14:textId="3C3BFE5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2D7A9" w14:textId="3E22B64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8367B" w14:textId="3A15A8A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EB61E" w14:textId="6D42463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267A94" w:rsidRPr="00267A94" w14:paraId="4614ED4D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344B7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0093B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EF3B9" w14:textId="10E3918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8F17F" w14:textId="3B8D44C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5878D" w14:textId="00A07B6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E1412" w14:textId="07F534C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267A94" w:rsidRPr="00267A94" w14:paraId="682AB0D5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E07911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14FB3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B6DA8" w14:textId="7679328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13,403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A8187" w14:textId="3CA7EE8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7D40F" w14:textId="03E46B6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53,677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F303E" w14:textId="4EEAB61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07FBBAE5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ED450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3E15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8D678" w14:textId="1A14C3C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2,276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889D8" w14:textId="0BAA4DD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CEB8C" w14:textId="2243569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9,516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55005" w14:textId="5626EB1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57054C80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D85F5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8ECA2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ADA85" w14:textId="37FEBFE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DE7BA" w14:textId="658574C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F8205" w14:textId="5DA3EC3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BBD2E" w14:textId="0B32F8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6501BCBC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4AC96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DA10E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85029" w14:textId="3AEA888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7EB1A" w14:textId="3F0EC08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34176" w14:textId="6801E36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33B96" w14:textId="4C70DDB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2878FD26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270EF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3453B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SAN FERNANDO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3E26C" w14:textId="1123412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1F1A0" w14:textId="0269BAE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F36EE" w14:textId="211215D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B1DF4" w14:textId="1919B80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42653E94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456A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DE359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77F29" w14:textId="070634F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4,677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619B7" w14:textId="7089630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568CE" w14:textId="2FAA32D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19,585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2932E" w14:textId="1BA4039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2467F560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1E78C6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C28EF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B2CF7" w14:textId="15664F2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6,940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8FF42" w14:textId="66E6DD3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566CF" w14:textId="0F1B2DC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20,817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5F941" w14:textId="3E20ADE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200 </w:t>
            </w:r>
          </w:p>
        </w:tc>
      </w:tr>
      <w:tr w:rsidR="00267A94" w:rsidRPr="00267A94" w14:paraId="7174F29A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3D37A5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C91A1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B9B6B" w14:textId="5384CCC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3,278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607C0" w14:textId="455CA82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42D36" w14:textId="6AB1221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10,556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75001" w14:textId="6A34539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2DC0FFF4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BFFA6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B46F7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E4C65" w14:textId="29799C0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4,249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5904B" w14:textId="433E3D9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D394D" w14:textId="36C6D7A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14,748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C37AE" w14:textId="29B8226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37FA6E09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80323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D4B33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ADC89" w14:textId="6B84F66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2,182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B5B19" w14:textId="24CFF32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29424" w14:textId="6098E9A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6,889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9FC8D" w14:textId="55A38E6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63D438DF" w14:textId="77777777" w:rsidTr="00267A94">
        <w:trPr>
          <w:trHeight w:val="20"/>
        </w:trPr>
        <w:tc>
          <w:tcPr>
            <w:tcW w:w="2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5C2DAE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Pangasinan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5140F4" w14:textId="2C64D6C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12,040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35BB30" w14:textId="5192048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5B05AA" w14:textId="1394CE3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55,956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F533E3" w14:textId="1DE318C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67A94" w:rsidRPr="00267A94" w14:paraId="5B4FFF67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969FB2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963F4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C5DE2" w14:textId="0996F0E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A8390" w14:textId="387193C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60AB2" w14:textId="642942A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53145" w14:textId="0F590EB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00141BE7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5FC5E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F75D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8B531" w14:textId="77B74F8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1,057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BC47C" w14:textId="426149C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D9EEA" w14:textId="7E88F90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5,285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656FD" w14:textId="457E10F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32D66D7A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F274A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3087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8A8C0" w14:textId="73F825E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EC0B0" w14:textId="030DE9C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31234" w14:textId="21C81E3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E2ECD" w14:textId="2FD88BA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074895FC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2B6A9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66D54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CF3A0" w14:textId="09598BC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B1F3C" w14:textId="7BCC8BC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A2009" w14:textId="2DB544E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1,299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BA793" w14:textId="72712AF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07B940E8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EA763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83556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3232B" w14:textId="7C6B789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91D70" w14:textId="64ED7BF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B0BFC" w14:textId="4EF5DB8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78228" w14:textId="374ED50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14507973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FBA7DF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3FA91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05D60" w14:textId="370581E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AF767" w14:textId="0526E79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207DB" w14:textId="7FA95DC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42371" w14:textId="6F41804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215EC718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FEA9F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8B84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LINGAYEN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2E9B1" w14:textId="163F99A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5,138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BF9FA" w14:textId="64B31E4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1BB05" w14:textId="0B0840F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21,852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0886E" w14:textId="221615C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28D0C11F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8A31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63647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Mabini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CF1C0" w14:textId="1A75232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30FD3" w14:textId="5782BE0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2B730" w14:textId="2EF3019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AACB8" w14:textId="664BBF9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2C4EFE8E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8D9787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B1682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B5039" w14:textId="2B6A431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149C3" w14:textId="6D14AEF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79A61" w14:textId="723DBEE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1,018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A3B3B" w14:textId="3DAB6F2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55764D1F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8694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C6F0A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C91CD" w14:textId="281B651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103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21DAB" w14:textId="6A95971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90BCD" w14:textId="27B6246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699C6" w14:textId="150130F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45EA2740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9726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6D8F2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D9B99" w14:textId="07DFBB9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714C7" w14:textId="696C7F0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4C1C1" w14:textId="7B09904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9CA14" w14:textId="3ACC7C2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7CCEC28B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09A41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A833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Jacinto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9638B" w14:textId="6F47A87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CC808" w14:textId="422EA10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28A09" w14:textId="64E3DDE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2,575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65EC7" w14:textId="056C0C9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6F1657E4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A4EED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29A76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C7BD4" w14:textId="727EE8B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7617D" w14:textId="6F7E14F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3BA6B" w14:textId="660E305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39C0C" w14:textId="1A761FF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781684A1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6B65F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F2DC2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B3DC0" w14:textId="3714D55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3,637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CB329" w14:textId="2581977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1FF83" w14:textId="423FF0B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18,175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439B5" w14:textId="617F05D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362FA8C0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B1751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A379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3B2C3" w14:textId="5EF538B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DB5F0" w14:textId="2D58782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97C86" w14:textId="367A496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AED54" w14:textId="2364B45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088B0E1D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9A3B1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9A441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F1B1E" w14:textId="1829B1A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1,029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02F02" w14:textId="4FB557F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822C9" w14:textId="67A78B5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5,145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B68A9" w14:textId="259A4BB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0821314B" w14:textId="77777777" w:rsidTr="00267A94">
        <w:trPr>
          <w:trHeight w:val="20"/>
        </w:trPr>
        <w:tc>
          <w:tcPr>
            <w:tcW w:w="2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9A9259B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14988E" w14:textId="336F7AD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4,039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2D52FB" w14:textId="1656C4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D54765" w14:textId="6A30159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14,056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20A9DC" w14:textId="3B1ED4A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</w:tr>
      <w:tr w:rsidR="00267A94" w:rsidRPr="00267A94" w14:paraId="203A6FE8" w14:textId="77777777" w:rsidTr="00267A94">
        <w:trPr>
          <w:trHeight w:val="20"/>
        </w:trPr>
        <w:tc>
          <w:tcPr>
            <w:tcW w:w="2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6CD1F3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BF50F5" w14:textId="5BC771C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4,001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91C69B" w14:textId="0C43C3E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7D0F09" w14:textId="3B75955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13,879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B6A73B" w14:textId="78DD759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67A94" w:rsidRPr="00267A94" w14:paraId="32E20A3E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3D937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10D30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3CE2B" w14:textId="4667887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91864" w14:textId="0D28B0F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9AD31" w14:textId="1E78796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5E3D3" w14:textId="58BE9CD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593CDA4A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FB847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D47C6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73173" w14:textId="0DCA94E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0DD4C" w14:textId="1D33C3C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68241" w14:textId="642E01D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FC2B1" w14:textId="10C010B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5F5E8834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F287F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13AE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E3EB6" w14:textId="7EA8C24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1,479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890D4" w14:textId="3CFB70F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8DE26" w14:textId="79FF081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4,863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F1612" w14:textId="2224AD2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121EDF99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C20A9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DD135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FA19D" w14:textId="22EC214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977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7E930" w14:textId="6ADF07D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9B886" w14:textId="580CCCC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3,686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8973E" w14:textId="20CEA00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28D26BA4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49B4B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65441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B0A72" w14:textId="2EADFED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998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C802C" w14:textId="11B63F1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DD9C6" w14:textId="17217B9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3,224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846D7" w14:textId="244CE14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6E184C19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83BA3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49383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BE460" w14:textId="138B9C0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52445" w14:textId="3300664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D4C67" w14:textId="19E6585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8BD05" w14:textId="1DDD3BE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7517EC3A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C3F69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9815F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51EBD" w14:textId="7FE5CBC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8EAA3" w14:textId="73A3B5B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E4EFA" w14:textId="135635E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8858A" w14:textId="52272B3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517CACFA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E58E5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50B5A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16473" w14:textId="582BA24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740B4" w14:textId="3BC53C0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A2AAF" w14:textId="22ACAC2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447A1" w14:textId="2A0FF8B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5D2AC149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4C33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2115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0E457" w14:textId="147B311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4C95B" w14:textId="7929C89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D632D" w14:textId="022BBC9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29B40" w14:textId="4B349BB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1B33D724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601F5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5F82F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EF74C" w14:textId="1A9F5F3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1D862" w14:textId="3B2E36C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6DCCC" w14:textId="0ED291E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17CF6" w14:textId="0CCA838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24363960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13787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BF96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BC993" w14:textId="62E277B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0C820" w14:textId="293618A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A1E2F" w14:textId="1616D4A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4D181" w14:textId="4D0AF71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4D8D8D14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3E6E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EDDC6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EE04E" w14:textId="20B9715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FCF0C" w14:textId="337AEB5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700D6" w14:textId="7BDB577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7E6CA" w14:textId="1D50971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3FCEE5B9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A0CD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C308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EBEB9" w14:textId="4B471BB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7BFEE" w14:textId="01B45A1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B1010" w14:textId="78E01A2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4005F" w14:textId="1B9BFCE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4A1565B2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4FC04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11880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5A7C4" w14:textId="190219B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148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1C5B3" w14:textId="04947CB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A200D" w14:textId="75E10E9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C32CA" w14:textId="6A4A964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2535FC6A" w14:textId="77777777" w:rsidTr="00267A94">
        <w:trPr>
          <w:trHeight w:val="20"/>
        </w:trPr>
        <w:tc>
          <w:tcPr>
            <w:tcW w:w="2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EB3050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A92DF4" w14:textId="7DBF5A6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54A8A8" w14:textId="24490D0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D705A8" w14:textId="21D225E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00C297" w14:textId="36EE871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67A94" w:rsidRPr="00267A94" w14:paraId="1C2ECC97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13504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BB15F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057F7" w14:textId="5FC7250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B5907" w14:textId="08E7987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32129" w14:textId="0574918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BDD8A" w14:textId="6A63B27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14F4FFA1" w14:textId="77777777" w:rsidTr="00267A94">
        <w:trPr>
          <w:trHeight w:val="20"/>
        </w:trPr>
        <w:tc>
          <w:tcPr>
            <w:tcW w:w="2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6B89B2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8E42C7" w14:textId="355DCC8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A484A3" w14:textId="1D865B2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8151D4" w14:textId="1630FBF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2D3271" w14:textId="4E0DBA3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</w:tr>
      <w:tr w:rsidR="00267A94" w:rsidRPr="00267A94" w14:paraId="77654B09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F9084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7E74E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Bayombong</w:t>
            </w:r>
            <w:proofErr w:type="spellEnd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15C86" w14:textId="2232BE2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75B91" w14:textId="3DC2658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0B02E" w14:textId="6A791BD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39AC5" w14:textId="46BB657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267A94" w:rsidRPr="00267A94" w14:paraId="2190CB62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C7F73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216E7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55145" w14:textId="10CF3D2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B8421" w14:textId="69D60D0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8CB72" w14:textId="21E1397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185A4" w14:textId="638FB99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57AAACE1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72A2B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99CF9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7BEC5" w14:textId="4BB6E05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E5BE4" w14:textId="0D44AE7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808E1" w14:textId="4692CAB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96B6A" w14:textId="1CBB0EC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267A94" w:rsidRPr="00267A94" w14:paraId="44552ABA" w14:textId="77777777" w:rsidTr="00267A94">
        <w:trPr>
          <w:trHeight w:val="20"/>
        </w:trPr>
        <w:tc>
          <w:tcPr>
            <w:tcW w:w="2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9B718D1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3FE50B" w14:textId="652EFA6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4285AC" w14:textId="3488EAB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0F1DE8" w14:textId="6A9A66E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FB2207" w14:textId="58895E7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267A94" w:rsidRPr="00267A94" w14:paraId="34F3052E" w14:textId="77777777" w:rsidTr="00267A94">
        <w:trPr>
          <w:trHeight w:val="20"/>
        </w:trPr>
        <w:tc>
          <w:tcPr>
            <w:tcW w:w="2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5506A7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ECE96A" w14:textId="60C24A9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C382EA" w14:textId="7712744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822B11" w14:textId="65E7BC3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BAFFC6" w14:textId="157FA7C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267A94" w:rsidRPr="00267A94" w14:paraId="64E17617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A7CAA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D867D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D1F23" w14:textId="5F2773C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03E41" w14:textId="2DD217A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13AD3" w14:textId="504B656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A8A1E" w14:textId="1865746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267A94" w:rsidRPr="00267A94" w14:paraId="4ABC0B20" w14:textId="77777777" w:rsidTr="00267A94">
        <w:trPr>
          <w:trHeight w:val="20"/>
        </w:trPr>
        <w:tc>
          <w:tcPr>
            <w:tcW w:w="2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87C3E5A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70CF0D" w14:textId="4EFE088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C3DCB9" w14:textId="250533D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F76520" w14:textId="59E2E3D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EF2DC7" w14:textId="18AB69D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67A94" w:rsidRPr="00267A94" w14:paraId="758134EB" w14:textId="77777777" w:rsidTr="00267A94">
        <w:trPr>
          <w:trHeight w:val="20"/>
        </w:trPr>
        <w:tc>
          <w:tcPr>
            <w:tcW w:w="2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03B0AE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9DC5D2" w14:textId="7963C48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BAF57D" w14:textId="556602A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687AFA" w14:textId="322075D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4295FF" w14:textId="6E52BB6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67A94" w:rsidRPr="00267A94" w14:paraId="263FCC3F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D8210A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87EA3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EEC63" w14:textId="061C886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F5C26" w14:textId="61148D8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ECA8A" w14:textId="3D1FFB1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CD478" w14:textId="285DDCD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186CA91B" w14:textId="77777777" w:rsidTr="00267A94">
        <w:trPr>
          <w:trHeight w:val="20"/>
        </w:trPr>
        <w:tc>
          <w:tcPr>
            <w:tcW w:w="2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88B5FC1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E56B46" w14:textId="2BEA158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510F29" w14:textId="4F42AC9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BF4A3F" w14:textId="47B48BA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902F20" w14:textId="3C9EB84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67A94" w:rsidRPr="00267A94" w14:paraId="6CCD463E" w14:textId="77777777" w:rsidTr="00267A94">
        <w:trPr>
          <w:trHeight w:val="20"/>
        </w:trPr>
        <w:tc>
          <w:tcPr>
            <w:tcW w:w="24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A0396B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C771B8" w14:textId="0220B16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62945C" w14:textId="499ADD1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E25247" w14:textId="2123986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7B6B38" w14:textId="4906E77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67A94" w:rsidRPr="00267A94" w14:paraId="172D4A7C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C9EF4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AB5CD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D7E65" w14:textId="01AF59D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6CB86" w14:textId="18987E0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A9DA3" w14:textId="4D54CC8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E3468" w14:textId="482257A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01D1761A" w14:textId="77777777" w:rsidTr="00267A94">
        <w:trPr>
          <w:trHeight w:val="20"/>
        </w:trPr>
        <w:tc>
          <w:tcPr>
            <w:tcW w:w="2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8F3337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</w:t>
            </w:r>
            <w:proofErr w:type="spellEnd"/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AC9959" w14:textId="2CC92BC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83D967" w14:textId="6AA23FD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3817D0" w14:textId="78B2436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F666C5" w14:textId="1873489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67A94" w:rsidRPr="00267A94" w14:paraId="12165E85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C7173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936DA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A0D29" w14:textId="6E43EC6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787B6" w14:textId="535EC5B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DF75F" w14:textId="3D14761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7B3B7" w14:textId="24307D5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5CB97D77" w14:textId="77777777" w:rsidTr="00267A94">
        <w:trPr>
          <w:trHeight w:val="20"/>
        </w:trPr>
        <w:tc>
          <w:tcPr>
            <w:tcW w:w="2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F34C6E4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BF09F9" w14:textId="69C1EB8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4,444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EE53BA" w14:textId="1194EF9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0EB7E0" w14:textId="37E97E3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16,988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B0D3C9" w14:textId="2B25829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67A94" w:rsidRPr="00267A94" w14:paraId="3AEDDDD6" w14:textId="77777777" w:rsidTr="00267A94">
        <w:trPr>
          <w:trHeight w:val="20"/>
        </w:trPr>
        <w:tc>
          <w:tcPr>
            <w:tcW w:w="2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0F27F4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7CA0CC" w14:textId="0E9AB3E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4,068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316DD4" w14:textId="77F9932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4F2EF1" w14:textId="7056AA5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15,474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C88D9F" w14:textId="6A7A97F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67A94" w:rsidRPr="00267A94" w14:paraId="427675E8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422BF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5E894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864E3" w14:textId="6927701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1,025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31A40" w14:textId="0744724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2F585" w14:textId="5966E78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5,090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1DB49" w14:textId="25AF5A8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651FFBBF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61ED2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93A73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437A6" w14:textId="77294CD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7CE78" w14:textId="0F94F5F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8B27A" w14:textId="456DFE3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2,671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3C6D7" w14:textId="0300956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551E0690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9BFD5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10201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6BFF8" w14:textId="11B52B3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F849B" w14:textId="5DD819B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EFD49" w14:textId="5F4B315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79E3A" w14:textId="52DC321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2230BD09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EA6F0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7433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A82E7" w14:textId="0A723EE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C9D4E" w14:textId="089E74F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B7475" w14:textId="47AE858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F6C0C" w14:textId="2C2A9C5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13E16EBC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0D05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5A425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71A07" w14:textId="5CAE021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E3851" w14:textId="00DB2B6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330A0" w14:textId="63390B4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1,741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D429D" w14:textId="35B7109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09B1C268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1D2C6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FE3C7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207B6" w14:textId="5F1ED57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E905C" w14:textId="66E2E71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4D896" w14:textId="69394AA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5D10D" w14:textId="577B9B3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6F018B24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BCBBA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35E09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B5358" w14:textId="5C5CBE8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902CE" w14:textId="40AD39A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D5646" w14:textId="1485F28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3B988" w14:textId="6873C45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289395E0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3E422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3B02A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9FD7F" w14:textId="7D69925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EBA7E" w14:textId="2941943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546F3" w14:textId="63CE5D8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1,748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F7D37" w14:textId="64557BC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23B8982D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9859F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7F70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CD8AF" w14:textId="0307DA2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428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15ED5" w14:textId="7F846A2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FE022" w14:textId="71ECF55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1,383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633A8" w14:textId="51ECA22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377519F1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2B3EF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DE3DE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B81DB" w14:textId="7027357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18FF6" w14:textId="7AD425B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CD5AA" w14:textId="40B6680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DB9FE" w14:textId="0BF3020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036C1218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11622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AD92F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</w:t>
            </w:r>
            <w:proofErr w:type="spellEnd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</w:t>
            </w:r>
            <w:proofErr w:type="spellEnd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AE12E" w14:textId="5F76A3F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D53E9" w14:textId="70D5F54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9064F" w14:textId="189F7D5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3D76B" w14:textId="33CD6EA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25054C76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EDD9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8A10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Luba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6974E" w14:textId="75CF447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77EA7" w14:textId="6119073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2951F" w14:textId="601D305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FB8E7" w14:textId="441340A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01914799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531CD6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63302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F9177" w14:textId="7D691DF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C75D8" w14:textId="3F4014E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1C3CD" w14:textId="47C4195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14B43" w14:textId="33B7EE9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2AAB026B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46E9B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408BA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F9367" w14:textId="5EE11FB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68300" w14:textId="7D93CD7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C73C2" w14:textId="619E273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1,026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1D4BC" w14:textId="6208AF4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1A1EA52E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89FB4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3BE9D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4818C" w14:textId="1FAFC00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AC315" w14:textId="6477CCC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AD3C4" w14:textId="2E08BD1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B0FEB" w14:textId="2D05A38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2D2EE614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3A463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6392B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BD9DF" w14:textId="684C90C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22324" w14:textId="168BCF4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B01D4" w14:textId="1FF1CC3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2157B" w14:textId="194486F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4EF5C482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D514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4CE1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411F8" w14:textId="3C83CF9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20C12" w14:textId="3EEC836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5D220" w14:textId="4C4E153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AE952" w14:textId="657ACC4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29717B0C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808146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C304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5B398" w14:textId="68C2B27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79BEC" w14:textId="17813B4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56E13" w14:textId="31669EC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C915E" w14:textId="4DAB30A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0396052E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A422C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9380D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808B0" w14:textId="7F17E12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23598" w14:textId="7A6DD72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EEEBA" w14:textId="6BAD83E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8F545" w14:textId="7C49AB3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64C49381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15BA9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62176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E83AF" w14:textId="5FF8E54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EA5EB" w14:textId="55934F1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FFDF0" w14:textId="68E5CF1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DCAA9" w14:textId="14103DE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59308DE8" w14:textId="77777777" w:rsidTr="00267A94">
        <w:trPr>
          <w:trHeight w:val="20"/>
        </w:trPr>
        <w:tc>
          <w:tcPr>
            <w:tcW w:w="2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5B9B1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59E2C1" w14:textId="1396549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5CC354" w14:textId="6707A13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BE56B8" w14:textId="1150D67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118538" w14:textId="5EB7F7A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67A94" w:rsidRPr="00267A94" w14:paraId="4993D170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0F1F2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EA3A3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86C13" w14:textId="5B1A360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6CFCB" w14:textId="400E1CB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E961C" w14:textId="37A5218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1714A" w14:textId="4E6CEA8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07CDDBCB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6A050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0EE36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F5C98" w14:textId="370119E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FF7EE" w14:textId="289EF4E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72E97" w14:textId="7ADEEE8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33B7C" w14:textId="7D9ADCD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6B2C6F4A" w14:textId="77777777" w:rsidTr="00267A94">
        <w:trPr>
          <w:trHeight w:val="20"/>
        </w:trPr>
        <w:tc>
          <w:tcPr>
            <w:tcW w:w="2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75A2C1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F1C62A" w14:textId="56F5B50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4C236E" w14:textId="41A4BA1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F81B90" w14:textId="5D7F136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1,444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462CAB" w14:textId="590A02D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67A94" w:rsidRPr="00267A94" w14:paraId="6DF5A913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65B8D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2F8D4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0B73B" w14:textId="5D1C3D8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22095" w14:textId="502E9D4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8DF47" w14:textId="68AB7DF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A770A" w14:textId="35C040D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1DEA2122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643411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E34E3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FB198" w14:textId="4E852E0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142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CF8D8" w14:textId="5E5E2B2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37492" w14:textId="7916E86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BF9C7" w14:textId="0E1646D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115E6333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5E706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CAA93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87144" w14:textId="06D9471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E0975" w14:textId="0B36B76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D997C" w14:textId="25F4F3D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5E491" w14:textId="6D8B6D1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0AD8356F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04ACE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2B24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E27EE" w14:textId="4655400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EC302" w14:textId="52733B8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BECA2" w14:textId="5B38E2B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1D293" w14:textId="413DF80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103BE433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6A9AF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8678F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98948" w14:textId="5D9B185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448B4" w14:textId="06A6A79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5F66F" w14:textId="3CDCE3B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BE061" w14:textId="4986F69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722FAA36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E2ED9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82F20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48E81" w14:textId="0286B47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BC754" w14:textId="5A741D9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A9A88" w14:textId="181FE01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75C60" w14:textId="762B616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056F9129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A1C391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86585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B82F9" w14:textId="36A4535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C5444" w14:textId="6B7C1F8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964F4" w14:textId="6CB33EF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2E3F2" w14:textId="5B196A8D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718E83ED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087FF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DFAA9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5E1A4" w14:textId="468447A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E058D" w14:textId="5982FBC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7DC2B" w14:textId="710632B0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657AE" w14:textId="714CEBB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586EBF5E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81383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1382B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4B092" w14:textId="51BCF17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6C0E8" w14:textId="0435C7E5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36576" w14:textId="6E2354E8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85056" w14:textId="67DD80B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0B9BDE34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067F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1615F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14FE7" w14:textId="4B4AF99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33B51" w14:textId="5EA520E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76992" w14:textId="1EAA1F3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9C308" w14:textId="20EBD88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339AA822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831A0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4C4EE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3B767" w14:textId="7394056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FB533" w14:textId="0E37F524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723A4" w14:textId="0A2B055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F3AAB" w14:textId="55E56B81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61E94DD3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0FD7D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975C9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85D89" w14:textId="3484EEB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92F7B" w14:textId="0DEB045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F4BF1" w14:textId="2EFD481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11041" w14:textId="4E55C69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2137ADC0" w14:textId="77777777" w:rsidTr="00267A94">
        <w:trPr>
          <w:trHeight w:val="20"/>
        </w:trPr>
        <w:tc>
          <w:tcPr>
            <w:tcW w:w="2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5B8B0B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F1F459" w14:textId="6108205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37BB85" w14:textId="0535D50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21B835" w14:textId="2370826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A48964" w14:textId="1D5909BA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67A94" w:rsidRPr="00267A94" w14:paraId="50F4F489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1724B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A9563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Bontoc</w:t>
            </w:r>
            <w:proofErr w:type="spellEnd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1F7C3" w14:textId="6152A3B6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AFD43" w14:textId="26CAAF9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2ABE9" w14:textId="43E4C4A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9E8CF" w14:textId="32BC08B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24D3310E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61378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5CB6B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9A621" w14:textId="18088FDF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72D29" w14:textId="79474882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C4A52" w14:textId="60C5FA4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C101D" w14:textId="2C37DF13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67A94" w:rsidRPr="00267A94" w14:paraId="2E4A52AF" w14:textId="77777777" w:rsidTr="00267A94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DBE20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3BBE0" w14:textId="77777777" w:rsidR="00267A94" w:rsidRPr="00267A94" w:rsidRDefault="00267A94" w:rsidP="00267A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B4995" w14:textId="55433929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29E5D" w14:textId="084F8ABE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22955" w14:textId="655B061C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869AA" w14:textId="13D8C17B" w:rsidR="00267A94" w:rsidRPr="00267A94" w:rsidRDefault="00267A94" w:rsidP="00267A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A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55F9513" w14:textId="569AB02B" w:rsidR="00EF2C55" w:rsidRDefault="00AF59D9" w:rsidP="00175FBE">
      <w:pPr>
        <w:spacing w:after="0" w:line="240" w:lineRule="auto"/>
        <w:ind w:firstLine="720"/>
        <w:contextualSpacing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="0037380C" w:rsidRPr="0037380C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The remaining families who are temporarily staying with their relatives and/or friends are those whose houses were totally </w:t>
      </w:r>
      <w:r w:rsidR="003172D0">
        <w:rPr>
          <w:rFonts w:ascii="Arial" w:eastAsia="Times New Roman" w:hAnsi="Arial" w:cs="Arial"/>
          <w:bCs/>
          <w:i/>
          <w:iCs/>
          <w:sz w:val="16"/>
          <w:szCs w:val="20"/>
        </w:rPr>
        <w:tab/>
      </w:r>
      <w:r w:rsidR="0037380C" w:rsidRPr="0037380C">
        <w:rPr>
          <w:rFonts w:ascii="Arial" w:eastAsia="Times New Roman" w:hAnsi="Arial" w:cs="Arial"/>
          <w:bCs/>
          <w:i/>
          <w:iCs/>
          <w:sz w:val="16"/>
          <w:szCs w:val="20"/>
        </w:rPr>
        <w:t>damaged and while waiting for the completion of restoration of their houses.</w:t>
      </w:r>
      <w:r w:rsidR="00EF2C55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</w:p>
    <w:p w14:paraId="4A8D65B9" w14:textId="3E18A1A5" w:rsidR="00AF59D9" w:rsidRDefault="00EF2C55" w:rsidP="00EF2C55">
      <w:pPr>
        <w:spacing w:after="0" w:line="240" w:lineRule="auto"/>
        <w:ind w:left="720"/>
        <w:contextualSpacing/>
        <w:rPr>
          <w:rFonts w:ascii="Arial" w:eastAsia="Times New Roman" w:hAnsi="Arial" w:cs="Arial"/>
          <w:bCs/>
          <w:i/>
          <w:iCs/>
          <w:sz w:val="16"/>
          <w:szCs w:val="20"/>
        </w:rPr>
      </w:pPr>
      <w:r>
        <w:rPr>
          <w:rFonts w:ascii="Arial" w:eastAsia="Times New Roman" w:hAnsi="Arial" w:cs="Arial"/>
          <w:bCs/>
          <w:i/>
          <w:iCs/>
          <w:sz w:val="16"/>
          <w:szCs w:val="20"/>
        </w:rPr>
        <w:t>*</w:t>
      </w:r>
      <w:r w:rsidRPr="00EF2C55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The decrease in the number of displaced population Outside EC in </w:t>
      </w:r>
      <w:proofErr w:type="spellStart"/>
      <w:r w:rsidRPr="00EF2C55">
        <w:rPr>
          <w:rFonts w:ascii="Arial" w:eastAsia="Times New Roman" w:hAnsi="Arial" w:cs="Arial"/>
          <w:bCs/>
          <w:i/>
          <w:iCs/>
          <w:sz w:val="16"/>
          <w:szCs w:val="20"/>
        </w:rPr>
        <w:t>Aringay</w:t>
      </w:r>
      <w:proofErr w:type="spellEnd"/>
      <w:r w:rsidRPr="00EF2C55">
        <w:rPr>
          <w:rFonts w:ascii="Arial" w:eastAsia="Times New Roman" w:hAnsi="Arial" w:cs="Arial"/>
          <w:bCs/>
          <w:i/>
          <w:iCs/>
          <w:sz w:val="16"/>
          <w:szCs w:val="20"/>
        </w:rPr>
        <w:t>, La Union is based on the ongoing assessment and validation being conducted.</w:t>
      </w:r>
    </w:p>
    <w:p w14:paraId="306ACD10" w14:textId="77777777" w:rsidR="00EF2C55" w:rsidRPr="00FE7C33" w:rsidRDefault="00EF2C55" w:rsidP="00175FBE">
      <w:pPr>
        <w:spacing w:after="0" w:line="240" w:lineRule="auto"/>
        <w:ind w:firstLine="720"/>
        <w:contextualSpacing/>
        <w:rPr>
          <w:rFonts w:ascii="Arial" w:eastAsia="Times New Roman" w:hAnsi="Arial" w:cs="Arial"/>
          <w:bCs/>
          <w:i/>
          <w:iCs/>
          <w:sz w:val="16"/>
          <w:szCs w:val="20"/>
        </w:rPr>
      </w:pPr>
    </w:p>
    <w:p w14:paraId="77ACAE9D" w14:textId="432DC009" w:rsidR="00463D15" w:rsidRPr="00ED3A75" w:rsidRDefault="00987C91" w:rsidP="00284B1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DSWD-FOs</w:t>
      </w:r>
    </w:p>
    <w:p w14:paraId="2199CE16" w14:textId="7B9B2132" w:rsidR="00B9480B" w:rsidRDefault="00B9480B" w:rsidP="00B9480B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9556B8F" w14:textId="7454BBEE" w:rsidR="00D32B1A" w:rsidRDefault="00D32B1A" w:rsidP="00B9480B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1BA9491" w14:textId="2A308D13" w:rsidR="00D32B1A" w:rsidRDefault="00D32B1A" w:rsidP="00B9480B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3A0ED51" w14:textId="7FA457EF" w:rsidR="00D32B1A" w:rsidRDefault="00D32B1A" w:rsidP="00B9480B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ECE7910" w14:textId="4715B59C" w:rsidR="00D32B1A" w:rsidRDefault="00D32B1A" w:rsidP="00B9480B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6E4EF73" w14:textId="04641944" w:rsidR="00D32B1A" w:rsidRDefault="00D32B1A" w:rsidP="00B9480B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F2A01B9" w14:textId="28314588" w:rsidR="00D32B1A" w:rsidRDefault="00D32B1A" w:rsidP="00B9480B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6181BF4" w14:textId="0673E4F9" w:rsidR="00B9480B" w:rsidRDefault="00B9480B" w:rsidP="00AB55DC">
      <w:pPr>
        <w:pStyle w:val="NoSpacing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76C0888" w14:textId="43BFF49E" w:rsidR="00E8375D" w:rsidRPr="001237CA" w:rsidRDefault="00E8375D" w:rsidP="00284B12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237CA">
        <w:rPr>
          <w:rFonts w:ascii="Arial" w:eastAsia="Times New Roman" w:hAnsi="Arial" w:cs="Arial"/>
          <w:b/>
          <w:bCs/>
          <w:sz w:val="24"/>
          <w:szCs w:val="24"/>
        </w:rPr>
        <w:lastRenderedPageBreak/>
        <w:t>Total Displaced Population</w:t>
      </w:r>
    </w:p>
    <w:p w14:paraId="03DAD952" w14:textId="7C5806AF" w:rsidR="00E8375D" w:rsidRPr="00D32B1A" w:rsidRDefault="00E8375D" w:rsidP="00284B12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D32B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There are </w:t>
      </w:r>
      <w:r w:rsidR="00B45C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84</w:t>
      </w:r>
      <w:r w:rsidR="002A004E"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families</w:t>
      </w:r>
      <w:r w:rsidRPr="00D32B1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 </w:t>
      </w:r>
      <w:r w:rsidR="00B45C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365</w:t>
      </w:r>
      <w:r w:rsidR="001656CF"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persons </w:t>
      </w:r>
      <w:r w:rsidR="00835D9E" w:rsidRPr="00D32B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still</w:t>
      </w:r>
      <w:r w:rsidR="00835D9E"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32B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displaced in</w:t>
      </w:r>
      <w:r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32B1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Regions</w:t>
      </w:r>
      <w:r w:rsidR="00631165" w:rsidRPr="00D32B1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911FA7" w:rsidRPr="00D32B1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I, </w:t>
      </w:r>
      <w:r w:rsidRPr="00D32B1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II</w:t>
      </w:r>
      <w:r w:rsidR="00911FA7" w:rsidRPr="00D32B1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,</w:t>
      </w:r>
      <w:r w:rsidR="00AF391D" w:rsidRPr="00D32B1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B45C7D" w:rsidRPr="00AB55D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and </w:t>
      </w:r>
      <w:r w:rsidR="003C1985" w:rsidRPr="00D32B1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III</w:t>
      </w:r>
      <w:r w:rsidR="00AB55DC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D32B1A">
        <w:rPr>
          <w:rFonts w:ascii="Arial" w:eastAsia="Times New Roman" w:hAnsi="Arial" w:cs="Arial"/>
          <w:color w:val="000000" w:themeColor="text1"/>
          <w:sz w:val="24"/>
          <w:szCs w:val="24"/>
        </w:rPr>
        <w:t>(see Table 4).</w:t>
      </w:r>
    </w:p>
    <w:p w14:paraId="2EB49B0C" w14:textId="0864D7FD" w:rsidR="00F94C1D" w:rsidRDefault="00F94C1D" w:rsidP="00284B12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1B79379" w14:textId="103E86C8" w:rsidR="0016429B" w:rsidRPr="0016018F" w:rsidRDefault="00E8375D" w:rsidP="00284B12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Total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Number of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371"/>
        <w:gridCol w:w="1131"/>
        <w:gridCol w:w="1131"/>
        <w:gridCol w:w="1131"/>
        <w:gridCol w:w="1125"/>
      </w:tblGrid>
      <w:tr w:rsidR="00B45C7D" w:rsidRPr="00B45C7D" w14:paraId="51F441CC" w14:textId="77777777" w:rsidTr="00B45C7D">
        <w:trPr>
          <w:trHeight w:val="20"/>
          <w:tblHeader/>
        </w:trPr>
        <w:tc>
          <w:tcPr>
            <w:tcW w:w="24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16795A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DE5BF9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B45C7D" w:rsidRPr="00B45C7D" w14:paraId="7D42DFFE" w14:textId="77777777" w:rsidTr="00B45C7D">
        <w:trPr>
          <w:trHeight w:val="20"/>
          <w:tblHeader/>
        </w:trPr>
        <w:tc>
          <w:tcPr>
            <w:tcW w:w="2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D1A8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A40A58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D1C2EF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45C7D" w:rsidRPr="00B45C7D" w14:paraId="5DB5770C" w14:textId="77777777" w:rsidTr="00B45C7D">
        <w:trPr>
          <w:trHeight w:val="20"/>
          <w:tblHeader/>
        </w:trPr>
        <w:tc>
          <w:tcPr>
            <w:tcW w:w="2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815CD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891D22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2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2F7C03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B45C7D" w:rsidRPr="00B45C7D" w14:paraId="2995893C" w14:textId="77777777" w:rsidTr="00B45C7D">
        <w:trPr>
          <w:trHeight w:val="20"/>
          <w:tblHeader/>
        </w:trPr>
        <w:tc>
          <w:tcPr>
            <w:tcW w:w="2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50026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6035DC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31D9C2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57BDD7D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ECE18B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B45C7D" w:rsidRPr="00B45C7D" w14:paraId="2C68C9D6" w14:textId="77777777" w:rsidTr="00B45C7D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E4D636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FAC244" w14:textId="18CB6F3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111,106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FB6CB8" w14:textId="07E6F8D2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86834B" w14:textId="4B89B68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416,478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67B3C8" w14:textId="596A4EDD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365 </w:t>
            </w:r>
          </w:p>
        </w:tc>
      </w:tr>
      <w:tr w:rsidR="00B45C7D" w:rsidRPr="00B45C7D" w14:paraId="69D19570" w14:textId="77777777" w:rsidTr="00B45C7D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B13E9D6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FEA170" w14:textId="3FA5550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8438B4" w14:textId="1A769F26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802442" w14:textId="0B84D87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FBF421" w14:textId="4CE2F53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45C7D" w:rsidRPr="00B45C7D" w14:paraId="585E4464" w14:textId="77777777" w:rsidTr="00B45C7D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5EE8D8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17634F" w14:textId="03C95979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49BA6D" w14:textId="64DC30E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818A38" w14:textId="339FA146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A036AB" w14:textId="38A22B93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45C7D" w:rsidRPr="00B45C7D" w14:paraId="565A5ADC" w14:textId="77777777" w:rsidTr="00B45C7D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29D5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B442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3ABA4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CBA5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5C744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45C7D" w:rsidRPr="00B45C7D" w14:paraId="466507AD" w14:textId="77777777" w:rsidTr="00B45C7D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35C9DF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25B43F" w14:textId="6A7139B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100,579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80BDB7" w14:textId="5BBDAA0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FACD74" w14:textId="68B1EFF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378,084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A8A8EB" w14:textId="6F359E3D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</w:tr>
      <w:tr w:rsidR="00B45C7D" w:rsidRPr="00B45C7D" w14:paraId="50479A3F" w14:textId="77777777" w:rsidTr="00B45C7D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E45C8E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BF6BDB" w14:textId="3628937E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999A34" w14:textId="418633E3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BDC171" w14:textId="10D85CDE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B2CBF6" w14:textId="13A57FB9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45C7D" w:rsidRPr="00B45C7D" w14:paraId="1D3B22EB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F542B8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D72E6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DA42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</w:rPr>
              <w:t>14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FCB74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D0611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</w:rPr>
              <w:t>47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EADB6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</w:tr>
      <w:tr w:rsidR="00B45C7D" w:rsidRPr="00B45C7D" w14:paraId="29270FDB" w14:textId="77777777" w:rsidTr="00B45C7D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B75855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C468E2" w14:textId="3FB44960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7,978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F85BD3" w14:textId="3F37DFA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E79C0F" w14:textId="6429C81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31,005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5ACAE9" w14:textId="64CEFEA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45C7D" w:rsidRPr="00B45C7D" w14:paraId="5C889AE0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81BC6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E6541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F3EC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88C7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2B80E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BDBB6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45C7D" w:rsidRPr="00B45C7D" w14:paraId="48DBF27B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A6155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4F18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3181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120B3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038C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F54F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45C7D" w:rsidRPr="00B45C7D" w14:paraId="42779DAA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23598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EEB0D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C1B9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BC088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5F63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3DA3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45C7D" w:rsidRPr="00B45C7D" w14:paraId="24D07EBA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85E4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4686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64F9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1186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88E0E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E7118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3989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5A6E6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45C7D" w:rsidRPr="00B45C7D" w14:paraId="4FAEA075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A6FB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DEBD8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DA83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C2624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02831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484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2B60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45C7D" w:rsidRPr="00B45C7D" w14:paraId="3D87FD51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E880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5B1D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34BC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0167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AE45E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7BDC5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45C7D" w:rsidRPr="00B45C7D" w14:paraId="57A0FD64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DE298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AB6B7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0479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880FE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96F21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9438B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45C7D" w:rsidRPr="00B45C7D" w14:paraId="174D8D9D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5D39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462FE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Gregorio del </w:t>
            </w: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  <w:proofErr w:type="spellEnd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(Concepcion)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650C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616C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5598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8DD45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45C7D" w:rsidRPr="00B45C7D" w14:paraId="65046C36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3E88F1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85547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C4276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E6F27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AED2D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9D887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45C7D" w:rsidRPr="00B45C7D" w14:paraId="5DB7CEFD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B84428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BABFE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1F3AE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E5431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0D0E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B772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45C7D" w:rsidRPr="00B45C7D" w14:paraId="2763542C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CB15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CA3B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Angkaki</w:t>
            </w:r>
            <w:proofErr w:type="spellEnd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05042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3CC18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97F92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FEF7D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45C7D" w:rsidRPr="00B45C7D" w14:paraId="0DE03302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A0D395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1CC6D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Salcedo (</w:t>
            </w: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Baugen</w:t>
            </w:r>
            <w:proofErr w:type="spellEnd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C4E82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CB40E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46D55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30D41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45C7D" w:rsidRPr="00B45C7D" w14:paraId="491A1C24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196A3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CCCE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E4E2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A0963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6EA2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226E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45C7D" w:rsidRPr="00B45C7D" w14:paraId="05C32BCC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676D6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9967B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EC2F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BBA6E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BE94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1541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1F28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45C7D" w:rsidRPr="00B45C7D" w14:paraId="47B0F905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3EE67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DAF3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7F452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4ED17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87C93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FD87D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45C7D" w:rsidRPr="00B45C7D" w14:paraId="1CCD60F5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4E04D6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C85A5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FE72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49A31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C126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B0862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45C7D" w:rsidRPr="00B45C7D" w14:paraId="6CD3BFAA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0D6A2D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F0BA7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ECE32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1367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94DC6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97733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6827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ECA4D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45C7D" w:rsidRPr="00B45C7D" w14:paraId="54EDD42E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CD8D8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78226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8E80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A8167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327FB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1A0A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45C7D" w:rsidRPr="00B45C7D" w14:paraId="578771B5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1BF8E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E7211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ADAF5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EA83E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9380D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629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8295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45C7D" w:rsidRPr="00B45C7D" w14:paraId="6C68B082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20AF1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A7F63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Lucia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5EFE2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1857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05F55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61C7D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6225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FE033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45C7D" w:rsidRPr="00B45C7D" w14:paraId="7E152E64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85CF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65BD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30716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3A18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9476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6436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45C7D" w:rsidRPr="00B45C7D" w14:paraId="41A456EE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1C052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BC55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F1D6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80775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2E3D3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B0B11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45C7D" w:rsidRPr="00B45C7D" w14:paraId="7E15C0A7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A7B47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20D92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F6E9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1399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B474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B089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45C7D" w:rsidRPr="00B45C7D" w14:paraId="18700462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CB63D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80777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3611B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132D4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7F00B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3764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0A7BE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45C7D" w:rsidRPr="00B45C7D" w14:paraId="404AF7D8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4EDB5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004E1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VIGAN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81A9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FAC3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F0376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4163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4B044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45C7D" w:rsidRPr="00B45C7D" w14:paraId="7E026A68" w14:textId="77777777" w:rsidTr="00B45C7D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12FCD4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79FEF2" w14:textId="02BEC86E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79,743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367104" w14:textId="39A50309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9A7DE4" w14:textId="5ED6B73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287,975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DC930E" w14:textId="202E4054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</w:tr>
      <w:tr w:rsidR="00B45C7D" w:rsidRPr="00B45C7D" w14:paraId="6E4531E3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B90E51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7210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BD195" w14:textId="731F01E3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3FD4B" w14:textId="79AD4D30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920FA" w14:textId="2DC84269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3050B" w14:textId="0815451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314EF9FF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7C8D3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02E21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67BFB" w14:textId="710D3E76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3,831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F3DC6" w14:textId="0B489DF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1BCDB" w14:textId="073DDFDD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15,783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6F4ED" w14:textId="499C515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1C40086F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97391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369E6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28FCC" w14:textId="74F566D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3,209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34686" w14:textId="497036A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54C1C" w14:textId="41C33E0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11,620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5B3CF" w14:textId="1231955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0D6FAE3E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904418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12848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32AA6" w14:textId="479AAD6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4,200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7E9A4" w14:textId="3CF9DD3F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AE90F" w14:textId="0AB5A8B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15,182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BABEF" w14:textId="0870619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31EDF47F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C3FC4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7015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C51B5" w14:textId="3CD83A83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13,168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76F70" w14:textId="06048604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AD7A2" w14:textId="0339274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44,376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F2152" w14:textId="69A8F36E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54FC8DDA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C97E56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066B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01F51" w14:textId="141CF97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12,365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E34CC" w14:textId="07B64B3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C7629" w14:textId="48377769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41,451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DED12" w14:textId="44DDDA9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789C4ABF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AB484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C215E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8DEE7" w14:textId="77A59D5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4,641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C0FE4" w14:textId="128E05FF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AA513" w14:textId="1119CE3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19,201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B9E80" w14:textId="16A250F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2BDE7559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C6EB6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0071E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E0348" w14:textId="11FEB7A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0C4E3" w14:textId="39827E1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E093D" w14:textId="4BC68BB4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53BA8" w14:textId="3B328996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B45C7D" w:rsidRPr="00B45C7D" w14:paraId="3459BB74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489E98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8D6BB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28F8A" w14:textId="1831FE1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95F2C" w14:textId="70753EA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5041D" w14:textId="6E2E2792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B8568" w14:textId="312906C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B45C7D" w:rsidRPr="00B45C7D" w14:paraId="63074FA0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90E5B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8A242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598B7" w14:textId="2632D4A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13,493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07D0B" w14:textId="699DCDB3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A03AA" w14:textId="5B73A01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53,938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B3D31" w14:textId="05A49B63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3A82ED2A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868A43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2FDB7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C1300" w14:textId="26E1FD09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2,722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19F59" w14:textId="10255F7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AE397" w14:textId="67A534A4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11,056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9CB8E" w14:textId="311DCFD3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657B8227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D1315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F6CBE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B7216" w14:textId="1CE975C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4B79E" w14:textId="06BEB096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50B87" w14:textId="020CD3F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81FDF" w14:textId="3CA02BE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5A574222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D11B2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CB95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F6374" w14:textId="22B9AF69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6FDA2" w14:textId="6751D4CD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CF4F0" w14:textId="449E67D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D60CC" w14:textId="3545287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2F03E86A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0EBE4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665FE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SAN FERNANDO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384C9" w14:textId="2FFF980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9DFBF" w14:textId="0D8E3D2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97C39" w14:textId="58C837C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F8EBF" w14:textId="4A8E3F03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7B406D11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7F8B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E100D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A8EB4" w14:textId="44C0B39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4,685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149E9" w14:textId="72120593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D4429" w14:textId="7A5DBEE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19,618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CD4E7" w14:textId="73FD5D2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6ED82A92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52C7E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8DFC6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D8E77" w14:textId="7BE10952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7,178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F356A" w14:textId="40F4DDC9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0D03E" w14:textId="6B3C61C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21,565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19EDB" w14:textId="78C01F03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200 </w:t>
            </w:r>
          </w:p>
        </w:tc>
      </w:tr>
      <w:tr w:rsidR="00B45C7D" w:rsidRPr="00B45C7D" w14:paraId="4408681E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61C45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77F6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E468A" w14:textId="7A34FA9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3,282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4EC9C" w14:textId="7B83DA3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5D34B" w14:textId="2E38C10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10,568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7CE0B" w14:textId="481B447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3821D35A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F24F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8BD17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AF426" w14:textId="16BE06E2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4,249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512A6" w14:textId="0845F39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930AA" w14:textId="24EF81DD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14,748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CB2BD" w14:textId="1CA7CF5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5555E722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6039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517F7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54396" w14:textId="7FB97D6F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2,313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E97B4" w14:textId="6921773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E8F70" w14:textId="796B9B5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7,401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17442" w14:textId="3B4D96D0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490BF05D" w14:textId="77777777" w:rsidTr="00B45C7D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90F76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708535" w14:textId="4DC43134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12,844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B32B13" w14:textId="5B9C8B59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887C86" w14:textId="450B8602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59,057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1E0E01" w14:textId="27AD1B1D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45C7D" w:rsidRPr="00B45C7D" w14:paraId="4B68C149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0FBD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7CEB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41437" w14:textId="2561323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881CF" w14:textId="01251E5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8B78B" w14:textId="0AB8AAE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62510" w14:textId="4C019E2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0222290A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BEBA2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B5EB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DB3E0" w14:textId="23E46573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1,057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A7BF5" w14:textId="2AE3A6C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228D7" w14:textId="52F7FDF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5,285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59AD8" w14:textId="4C76F784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3A517CA0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D0C91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80FC4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Bani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18AC6" w14:textId="27F6F463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5AD18" w14:textId="532F3AAF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E1935" w14:textId="3CDD38B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9D587" w14:textId="0E74C0F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4C826206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6E522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12F7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74B44" w14:textId="65F5B50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F316B" w14:textId="530E5704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794D0" w14:textId="4050AA3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4B938" w14:textId="51BA35A9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4D3C2C1D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7615D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EF6D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F7515" w14:textId="46CD18EF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B99A6" w14:textId="64A6B0B0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221E2" w14:textId="67994F1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1,299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ADE3A" w14:textId="2F8D29AE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448CDC71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5349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F7FD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72B2C" w14:textId="01E505F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0244E" w14:textId="20FAF00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D9EB3" w14:textId="3BD1F6B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E151D" w14:textId="0E38B72F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62F2425D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1ABE5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C7005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24528" w14:textId="40F1840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40B76" w14:textId="4DC68CFF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8987D" w14:textId="2A05E2D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EDF88" w14:textId="694BCC8D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72AD787B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8E173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DAF53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BE5FB" w14:textId="6AAF228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2D56F" w14:textId="407A392F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2B18E" w14:textId="04E89CC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27132" w14:textId="6ECD8AC0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3A8CEB4F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4076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D2362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Dagupan</w:t>
            </w:r>
            <w:proofErr w:type="spellEnd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33115" w14:textId="656B59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EBB3C" w14:textId="2B9C016D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1C702" w14:textId="18433C39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C8C3E" w14:textId="7DEFBAF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5D3568D9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C05C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7439D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9DC71" w14:textId="320CF3C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A9F03" w14:textId="52CF8FD0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30644" w14:textId="37F3030E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41FD2" w14:textId="71EF4482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328CD1FA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42818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303B2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LINGAYEN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1C1D9" w14:textId="19C6114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5,191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650D0" w14:textId="35713F22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71122" w14:textId="6A7EE59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22,036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90976" w14:textId="49D396A6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00F56906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60430D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944C2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Mabini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F83B2" w14:textId="36FDBE7D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C0681" w14:textId="13076003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2373C" w14:textId="1497B9E9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DF7BB" w14:textId="4E34071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17512C2B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AC57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698F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5F64C" w14:textId="154F141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6838C" w14:textId="66DB96D2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165B5" w14:textId="5D8DFC06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1,018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78E0C" w14:textId="56078FD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5E05C57E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81DE1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EF35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93535" w14:textId="3CED27CF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AF05F" w14:textId="6FEA0BCD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4363E" w14:textId="0A23832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1CF2C" w14:textId="2CCCBA1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548B127E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64C04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EF5BE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64E04" w14:textId="5609D22E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BE10B" w14:textId="4D706E04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54AEB" w14:textId="2FC5050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8171A" w14:textId="6981E22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143873C3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141A3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0109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83203" w14:textId="39B48010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384CB" w14:textId="04AA01C9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A2235" w14:textId="659A77C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F2983" w14:textId="5606823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631E4EAA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BDCC44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2310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FE210" w14:textId="68A0A970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057B5" w14:textId="58311954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170B3" w14:textId="33DFF01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D7AD7" w14:textId="4E8C448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51E23819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CB151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B36F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Jacinto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745BE" w14:textId="0EFC937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B587A" w14:textId="4BAD408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DFA9E" w14:textId="44D127F6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2,660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3F03" w14:textId="0AFFCAF3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02492DC2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8EEC7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3C708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78AB3" w14:textId="255C46CD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0B432" w14:textId="2D374A8E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D9A5D" w14:textId="024C3584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79E1B" w14:textId="4C2622B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50602A03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D1014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EB1FD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EFA1F" w14:textId="376CB0D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3,701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E4E7B" w14:textId="07B45FCF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588A6" w14:textId="2FBC1D40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18,492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7F21D" w14:textId="0444034F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07B9115D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88903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CFC5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9CE61" w14:textId="38AB1DD4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F363B" w14:textId="17DD9109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04AD9" w14:textId="4B8790B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469BB" w14:textId="147FDB1E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6FE026CD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BDBD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EF7F7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BA588" w14:textId="608E79F2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A3456" w14:textId="2FA7CAC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6B097" w14:textId="75F15CB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17988" w14:textId="5B074F6D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7B007742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D82D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1D31E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CEB48" w14:textId="0A28D64E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B0AA3" w14:textId="1DC88DFE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3F51E" w14:textId="168E2412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F5AEF" w14:textId="7EEDB07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71DCCC44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C29AB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7675B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4C68E" w14:textId="2EE1F80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1,164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20DC7" w14:textId="1E76402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75D1E" w14:textId="71C5BDC4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5,820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C08DC" w14:textId="5312228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4F47B9AE" w14:textId="77777777" w:rsidTr="00B45C7D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E953F92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B4890B" w14:textId="77D9458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5,021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FA765C" w14:textId="233D1194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9BA1EF" w14:textId="6029DA0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17,227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A000B4" w14:textId="23DEE9B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</w:tr>
      <w:tr w:rsidR="00B45C7D" w:rsidRPr="00B45C7D" w14:paraId="63EB9E45" w14:textId="77777777" w:rsidTr="00B45C7D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AB1C36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65FF7B" w14:textId="2A2DF88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0716E7" w14:textId="004A56B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069A9F" w14:textId="78B68D3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66A599" w14:textId="44CF3562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45C7D" w:rsidRPr="00B45C7D" w14:paraId="77D0E419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3A60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5B9D5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6DEF3" w14:textId="4A005CD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3B717" w14:textId="79D5AD3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3CAA5" w14:textId="13BD8E2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1D4E4" w14:textId="46B5B91E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68D2344E" w14:textId="77777777" w:rsidTr="00B45C7D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CB98E8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B5BFA4" w14:textId="790ADA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4,971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85DBBB" w14:textId="6536DCFD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4B7704" w14:textId="7F9CC840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17,005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21A561" w14:textId="32BAB85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45C7D" w:rsidRPr="00B45C7D" w14:paraId="3573418B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D8BC5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7F2E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FAA04" w14:textId="5901788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A4A92" w14:textId="4BBCA5D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BAB44" w14:textId="7712D4D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61C95" w14:textId="39D9A43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126AF041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63AEE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F703E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19B58" w14:textId="3B22D439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147E0" w14:textId="2F7EB712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F3799" w14:textId="5F5709E3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4DB39" w14:textId="77B4E10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17730D2B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F993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5EE9B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F9469" w14:textId="294D8439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D73C2" w14:textId="27156F2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EBDCF" w14:textId="010A380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469FE" w14:textId="54052D8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5BF2CDC8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CE092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0127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209E5" w14:textId="6B2DEDD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1,785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270C8" w14:textId="121111A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D7349" w14:textId="200B636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5,803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C8E0F" w14:textId="2D72AE83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7A6923F5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D66E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2297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DFA92" w14:textId="66DF2EB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2974B" w14:textId="675B317F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2F396" w14:textId="4D24DE36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78515" w14:textId="1C12585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2E0992ED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56A16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3A00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F7580" w14:textId="620D4BE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1,105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B8F7C" w14:textId="098759A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C55AC" w14:textId="78165FD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4,112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F8838" w14:textId="29D549FD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5EC6B706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66BF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96CE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2AE69" w14:textId="6D8D77C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9AE3D" w14:textId="758D1783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E2790" w14:textId="47EB45C0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3,235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08B24" w14:textId="1907416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13B721C3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683DF2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D1B72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2B689" w14:textId="6DCFF97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1829B" w14:textId="28D7F746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C502C" w14:textId="6B98750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C75FD" w14:textId="790C146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49259D15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6E7D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81CAE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144D0" w14:textId="0BC48433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98DF1" w14:textId="119B0F9F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74118" w14:textId="5ADBF164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9412A" w14:textId="51F2278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362F2072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080AA4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D1184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5C9ED" w14:textId="20AF3C3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03BD2" w14:textId="0651A88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3E65E" w14:textId="2CC09912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98063" w14:textId="5D31B19F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25023212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C7E05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B6008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FE10F" w14:textId="7C8EC0D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9C13C" w14:textId="5CBF9424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6EAE6" w14:textId="419E3C43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E33B3" w14:textId="48737080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7D6AD920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7AEC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A25F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6EF04" w14:textId="19ADA70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C42A0" w14:textId="356D970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4A342" w14:textId="3402AEE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7D81E" w14:textId="5170B6B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2545CD30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8A5D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F4E2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6CDBF" w14:textId="49A098A3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FD11B" w14:textId="65D0EBF2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5E5E7" w14:textId="4FE0837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1BABE" w14:textId="4DFC520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1AF6E116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DD6CD4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4B1F2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B5BD9" w14:textId="5C19EC3E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F5086" w14:textId="547839D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10378" w14:textId="2E5419E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EBD73" w14:textId="5D06B0E9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2EF7D75D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5C9A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60282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AEBDA" w14:textId="042ACA2F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6CDA1" w14:textId="717EE036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B859C" w14:textId="33A0BC9E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19B19" w14:textId="2F62D94E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2A4FBFC3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DD6F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D7756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7E666" w14:textId="6FE20F86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EADD3" w14:textId="04E289A4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F382A" w14:textId="464919B2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A8C27" w14:textId="1B01C9BD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5E06B6AA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C5E9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60DB7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9022A" w14:textId="3FE7C4A0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4F98C" w14:textId="6664215D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6461A" w14:textId="71764E0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C2FE8" w14:textId="6CB1F732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5A2D4242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A7A5D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51D2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B1836" w14:textId="34DD39C6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CA351" w14:textId="37C3E0A3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209C9" w14:textId="0FA3DB43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E0FB5" w14:textId="5C4F8C2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5876C7BD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53D4F7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DCC4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31471" w14:textId="1ECF1F33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3F98E" w14:textId="096AF97E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9B9DE" w14:textId="4B5C1A7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C481A" w14:textId="1AA0F4B4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31C94CC5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D983A3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BE63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BE2AA" w14:textId="7B40AF39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351F3" w14:textId="3708B26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BA7FA" w14:textId="02ADF304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904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7ED59" w14:textId="20B80C62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3BAEF4F5" w14:textId="77777777" w:rsidTr="00B45C7D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92E874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EC572D" w14:textId="473CC3F3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D91332" w14:textId="5A2133E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C22155" w14:textId="28444DC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858E40" w14:textId="437ECCA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45C7D" w:rsidRPr="00B45C7D" w14:paraId="082A63E8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82E53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5FF64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385FC" w14:textId="4CA7FD66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7C22E" w14:textId="7A59B3F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129F0" w14:textId="091DAB46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2C41D" w14:textId="0F3A681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3D584299" w14:textId="77777777" w:rsidTr="00B45C7D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4766D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4027DC" w14:textId="3460F67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45E4C9" w14:textId="2B04064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66BFE5" w14:textId="1C63E4A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DC9BF8" w14:textId="594F2E3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</w:tr>
      <w:tr w:rsidR="00B45C7D" w:rsidRPr="00B45C7D" w14:paraId="7D8E5224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FC8B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2F15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24624" w14:textId="37318FC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9A63F" w14:textId="10D17E5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BB08D" w14:textId="40E7F172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1001E" w14:textId="361FD9D9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01817CE6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F227B6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A5C0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Bayombong</w:t>
            </w:r>
            <w:proofErr w:type="spellEnd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9CD30" w14:textId="5077A27D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19776" w14:textId="2847F8CD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C485C" w14:textId="35566F4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0B7A1" w14:textId="6428CC64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B45C7D" w:rsidRPr="00B45C7D" w14:paraId="0C5A13E1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13C2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C76C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5D62E" w14:textId="62030B7E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6A8C2" w14:textId="51E3747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4F2AA" w14:textId="146827E4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E5BF1" w14:textId="6364453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2AAA749B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964CB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CB994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Quezon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84A18" w14:textId="551823A0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F40B3" w14:textId="7E7F379E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205E4" w14:textId="3801FEFF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8E733" w14:textId="09431C53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16E4907A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8396B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FB947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3B8D9" w14:textId="42B8D8C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757CB" w14:textId="7B9E3C6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FBD11" w14:textId="65090AE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52978" w14:textId="021A01C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B45C7D" w:rsidRPr="00B45C7D" w14:paraId="51EA1697" w14:textId="77777777" w:rsidTr="00B45C7D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9874E6B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D83E41" w14:textId="4A252B59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D92639" w14:textId="6CC4A892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9C0DAE" w14:textId="7DE1A2C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C5B62A" w14:textId="26008D1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B45C7D" w:rsidRPr="00B45C7D" w14:paraId="340F09F1" w14:textId="77777777" w:rsidTr="00B45C7D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717493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91FD73" w14:textId="6B99D0B9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B4FAA5" w14:textId="40DE0E40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006BED" w14:textId="7F2973C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3930B9" w14:textId="1B80833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B45C7D" w:rsidRPr="00B45C7D" w14:paraId="2CBE4651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FD2922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FDB3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A7D7D" w14:textId="05A5B79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D0572" w14:textId="2CA3BB4E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6A282" w14:textId="743CB7E9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522A0" w14:textId="708A44E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B45C7D" w:rsidRPr="00B45C7D" w14:paraId="74B27166" w14:textId="77777777" w:rsidTr="00B45C7D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9C646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C36D45" w14:textId="6B04523D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43EB52" w14:textId="17CC544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A7A158" w14:textId="106047B2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E5B736" w14:textId="4C724CC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45C7D" w:rsidRPr="00B45C7D" w14:paraId="54369A4C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B54DA3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06285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06F58" w14:textId="5819FF3E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C5372" w14:textId="07D5585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9F309" w14:textId="2D6A091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D8A11" w14:textId="30715460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5D84B652" w14:textId="77777777" w:rsidTr="00B45C7D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DCA3392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293956" w14:textId="579181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897528" w14:textId="74156EA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603C01" w14:textId="3A38318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EA95E1" w14:textId="58D7D09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45C7D" w:rsidRPr="00B45C7D" w14:paraId="5FD2406C" w14:textId="77777777" w:rsidTr="00B45C7D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5362F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08B59C" w14:textId="3F78AC72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2C02A2" w14:textId="0494F90E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6DB5FA" w14:textId="67D59C8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EB0957" w14:textId="1DEF0AE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45C7D" w:rsidRPr="00B45C7D" w14:paraId="5DA1E482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E45C7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7B543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1C09B" w14:textId="51F8B444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6B820" w14:textId="77E6E60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277D8" w14:textId="20F4AC80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C799A" w14:textId="489D33AD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662FC16D" w14:textId="77777777" w:rsidTr="00B45C7D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6C827B8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A8852C" w14:textId="6D5BF59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09E630" w14:textId="4CE3FC4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D0AD48" w14:textId="330E58B6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2,242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9487F0" w14:textId="497DE81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45C7D" w:rsidRPr="00B45C7D" w14:paraId="3F21BE19" w14:textId="77777777" w:rsidTr="00B45C7D">
        <w:trPr>
          <w:trHeight w:val="20"/>
        </w:trPr>
        <w:tc>
          <w:tcPr>
            <w:tcW w:w="249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1C582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6DA22F" w14:textId="16B35ED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F3C7C1" w14:textId="5AF2770D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43196B" w14:textId="7B241200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2,229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3303B4" w14:textId="7CC642BE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45C7D" w:rsidRPr="00B45C7D" w14:paraId="5C729D68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69748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6629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15F53" w14:textId="47FAD4B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2C186" w14:textId="0FE5D96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731BB" w14:textId="704634C0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BBD1B" w14:textId="43EB029E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756B43E0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D8E8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097AD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Cabadbaran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76CCB" w14:textId="2F5E20B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549EB" w14:textId="1BD6F22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16940" w14:textId="43A6B336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2,127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FB4E3" w14:textId="5C7EFFE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030687F2" w14:textId="77777777" w:rsidTr="00B45C7D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17D94B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</w:t>
            </w:r>
            <w:proofErr w:type="spellEnd"/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F7E1E5" w14:textId="2529946D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A1EB42" w14:textId="2F42453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CAE704" w14:textId="00A80BD4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0D6C75" w14:textId="21AAC9C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45C7D" w:rsidRPr="00B45C7D" w14:paraId="2FEBA0E6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9EE4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82AA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97DB2" w14:textId="18A26394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7E982" w14:textId="47D4E1F3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603E2" w14:textId="05444C0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FBEE7" w14:textId="1BF0A76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0FAD0315" w14:textId="77777777" w:rsidTr="00B45C7D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D88707E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5082EA" w14:textId="6CF45A36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4,701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BB2FA4" w14:textId="683E6B8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1F57F4" w14:textId="1A633B3D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18,018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7E2060" w14:textId="1CFBA98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45C7D" w:rsidRPr="00B45C7D" w14:paraId="52E8E567" w14:textId="77777777" w:rsidTr="00B45C7D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5BE7E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DDBB95" w14:textId="193F352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4,223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71EB11" w14:textId="2E079F8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53BDE5" w14:textId="0A923AF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16,195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A8E86A" w14:textId="6F4DF2C6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45C7D" w:rsidRPr="00B45C7D" w14:paraId="412ABA31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5716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CD6E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D7598" w14:textId="5543F34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1,025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536F6" w14:textId="714960C3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A672F" w14:textId="368C599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5,090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584F7" w14:textId="57B98C8D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1904AC60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5C81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8D49E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1A431" w14:textId="03611B2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4A9C5" w14:textId="56B3DA0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1A65B" w14:textId="05FB9CB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2,671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7EF51" w14:textId="7C0DDBD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7745B0D0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5B052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A24A2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C5BCE" w14:textId="0AE24B5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AB877" w14:textId="6444B44E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383C5" w14:textId="70E99520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314E7" w14:textId="2F04F52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524173F4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D2608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8CE28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9B8CA" w14:textId="3A7A6106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2D25B" w14:textId="1027DFA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CD703" w14:textId="18DAF579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13B6C" w14:textId="1AF25163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417EBD58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A29B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E1AC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730D2" w14:textId="03E7B3E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8B5EB" w14:textId="2B39CA1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7B2BD" w14:textId="7864CC8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1,741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0E99A" w14:textId="18A7095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63FAAB5F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2B14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90375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67E97" w14:textId="1EF3C2CE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32D96" w14:textId="33081E50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8BF50" w14:textId="7980FE8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04883" w14:textId="50C55B3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4F6C215A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D36ED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0ECA7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3923E" w14:textId="12D95BB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E2A9E" w14:textId="2CB168D4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5BDEC" w14:textId="1B8F4814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3EE5D" w14:textId="013E3B3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353B0ED9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8630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C85A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0E7D0" w14:textId="642EC269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9D640" w14:textId="34F79D6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D3E3B" w14:textId="1BB8E7D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1,846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8FCE7" w14:textId="08C2CEA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44878B64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B56816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6D1E3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EA64B" w14:textId="246E4A2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E40E5" w14:textId="7C53319F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C6D22" w14:textId="49FC576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1,383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376F6" w14:textId="7DD7E1D4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7E9828B2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B54D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3A4D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68312" w14:textId="0C5F6E3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F3CA0" w14:textId="5DDE659F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5C654" w14:textId="768E3E3F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65643" w14:textId="30B66DC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6EB13465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E2522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3558D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</w:t>
            </w:r>
            <w:proofErr w:type="spellEnd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</w:t>
            </w:r>
            <w:proofErr w:type="spellEnd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5F803" w14:textId="5A93847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85340" w14:textId="0200EE9F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E6EA7" w14:textId="34C6DF33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7E38B" w14:textId="33875D4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41B2CFEA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3EBE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E7F7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Luba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DFEE8" w14:textId="7A6191C6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8E6F8" w14:textId="550A9C62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18606" w14:textId="45C07050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F4410" w14:textId="4CF4C820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4B9B9BBF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DF0888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6FD55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17B00" w14:textId="736183C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86FAB" w14:textId="5B3EC59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09D3A" w14:textId="08FE883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CBD6B" w14:textId="26843F96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0C5B5751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2BB1D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12161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A318C" w14:textId="13952FB9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BA140" w14:textId="7B296C0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5F97A" w14:textId="639C0723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1,179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A65E" w14:textId="6C03331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1ED46653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178F2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9B06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267F8" w14:textId="1671DEE6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B602C" w14:textId="3AB7CF3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551F9" w14:textId="53BDEFF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69D11" w14:textId="5DA62B12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128529A8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664D2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9AFB2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62F29" w14:textId="3162933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BF62A" w14:textId="7469FA0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F5A90" w14:textId="2CEA9C9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20DB8" w14:textId="4263CED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5E3C12AF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BD565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6427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14AC4" w14:textId="0241DC6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E1221" w14:textId="068D0CF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A360F" w14:textId="67092279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8AE86" w14:textId="4C8CBC03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5957DD82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5B2C5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7F853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E49F0" w14:textId="473E8CD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76875" w14:textId="0B6921A6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F3C7B" w14:textId="0A4C183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FE458" w14:textId="4AE0F2F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2DD98CB2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9A064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ADFD7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A07D5" w14:textId="6E24BD5E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B5037" w14:textId="6DBF1E0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14604" w14:textId="7E7E13C2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7E0D9" w14:textId="6E256900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1ECC59CF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F7546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E58D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35DB6" w14:textId="79DF6E72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F0A00" w14:textId="3C0825B4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F77A4" w14:textId="254884F3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DC006" w14:textId="46AFC58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51A62232" w14:textId="77777777" w:rsidTr="00B45C7D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9E1373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5CD910" w14:textId="1EBD0D5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00186F" w14:textId="3BF30F86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B645D8" w14:textId="2B1282F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A26268" w14:textId="0CD758A6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45C7D" w:rsidRPr="00B45C7D" w14:paraId="42BD7CFB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AC003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529DB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3664A" w14:textId="7F208B0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7F369" w14:textId="23F8FCE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1C467" w14:textId="070C8502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8ABA3" w14:textId="5BCEA23E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3EC9512E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09141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17647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371D0" w14:textId="793AD3A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2013E" w14:textId="19444BE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688B5" w14:textId="077FB09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751C9" w14:textId="42AA40B9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63FDFDC0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C1E4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2C8C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DA0F0" w14:textId="4A534FD2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3C978" w14:textId="6051DE56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4AF7F" w14:textId="28F96DAE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D9019" w14:textId="0FFA94B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2EAFDF08" w14:textId="77777777" w:rsidTr="00B45C7D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FC9388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B487A5" w14:textId="3BAA41C0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C4AA78" w14:textId="5EC6245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CC9C3A" w14:textId="15E335A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1,671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9246B8" w14:textId="4E2A2500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45C7D" w:rsidRPr="00B45C7D" w14:paraId="52E64C4D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BF5B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F70E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C64C7" w14:textId="780FA226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30BF9" w14:textId="3A62E46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F1597" w14:textId="75F1881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C1C4C" w14:textId="50478A9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570F8DC0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A04C1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557B2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243F8" w14:textId="4EB7CCF0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6680C" w14:textId="0E78F04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25DDE" w14:textId="7F0A1984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670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7C864" w14:textId="4122459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3B614BF0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DEE66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F64E5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E749D" w14:textId="033412E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C998E" w14:textId="5C71226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BB35A" w14:textId="74ACA7B2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C6A93" w14:textId="234AB1EF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23826069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B1B6B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79A8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12CC0" w14:textId="7485566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EA28F" w14:textId="7A65BC9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F1581" w14:textId="213D2D92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8A945" w14:textId="29F6FC1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58C966BF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9534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D3218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7B85B" w14:textId="54A7E99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85BCB" w14:textId="32EEB8D4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64155" w14:textId="1E58DE3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51167" w14:textId="21109A3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692ADB27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77A56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1F9A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23D5A" w14:textId="29C0E009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87172" w14:textId="7295D3A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514C2" w14:textId="12C32AD9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A10FE" w14:textId="139B44A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2B6147E0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6632D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7806D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6AF96" w14:textId="15FE08C2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AED1A" w14:textId="2D8B19E9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6CF98" w14:textId="30AE055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6C931" w14:textId="117238D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69F06153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F2594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18A5D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5E555" w14:textId="1EC47C2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BB5AA" w14:textId="14AC68F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4EEAF" w14:textId="7737FFB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584B1" w14:textId="6E9CD4E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13AB7CB8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2A3FD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9FDE6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E23FD" w14:textId="5F93C7A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78D08" w14:textId="2C0A6D6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A49F2" w14:textId="0F55708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37AD1" w14:textId="082C9D26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0DF58590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C5BB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6354D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76D97" w14:textId="689C33B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4108C" w14:textId="3AEEC1D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BAAC4" w14:textId="7CFB8C3D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30E39" w14:textId="0CF8EA36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0BE4BA97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1AB86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DEEB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C0E24" w14:textId="2200659E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75A3D" w14:textId="6447E11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DA3DC" w14:textId="05D4AF1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169F" w14:textId="1593ED6D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6E2C498C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6EAC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8B4E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18E29" w14:textId="79358EB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79F39" w14:textId="163BE950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42FF1" w14:textId="0589446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FE90C" w14:textId="42F66C7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5FEE3948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E780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02553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4A723" w14:textId="2D6913A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CB638" w14:textId="70BD861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74747" w14:textId="63A75649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64CD5" w14:textId="5ACE21F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18FBF464" w14:textId="77777777" w:rsidTr="00B45C7D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1857F2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F2C21F" w14:textId="22FEE9E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0DE59E" w14:textId="67A62ED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2ECDBF" w14:textId="2759E8F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97C8B7" w14:textId="6276552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45C7D" w:rsidRPr="00B45C7D" w14:paraId="301BBEE8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B66FD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AB667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Bontoc</w:t>
            </w:r>
            <w:proofErr w:type="spellEnd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4539F" w14:textId="0837C739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90289" w14:textId="4BF70923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2FA57" w14:textId="27CE98D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ABAC3" w14:textId="17FA714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2874CCC4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778B9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4153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F09F8" w14:textId="5C46C7E9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E35E6" w14:textId="4EC49C80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6AB58" w14:textId="071CE5B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8334C" w14:textId="6DA5C099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67BC1281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0531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09C07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EB05B" w14:textId="76F014D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0579F" w14:textId="6F42E55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E29F5" w14:textId="0BE4FA69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C6282" w14:textId="3BE9610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2CE2FBEE" w14:textId="7FF7D7E9" w:rsidR="00ED0C86" w:rsidRPr="00ED0C86" w:rsidRDefault="00E8375D" w:rsidP="00284B12">
      <w:pPr>
        <w:spacing w:after="0" w:line="240" w:lineRule="auto"/>
        <w:ind w:firstLine="720"/>
        <w:contextualSpacing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="00ED0C86" w:rsidRPr="00ED0C86">
        <w:rPr>
          <w:rFonts w:ascii="Arial" w:eastAsia="Times New Roman" w:hAnsi="Arial" w:cs="Arial"/>
          <w:bCs/>
          <w:i/>
          <w:iCs/>
          <w:sz w:val="16"/>
          <w:szCs w:val="20"/>
        </w:rPr>
        <w:t>Changes in figures are based on the ongoing assessment and validation being conducted</w:t>
      </w:r>
    </w:p>
    <w:p w14:paraId="3F82D9A9" w14:textId="69F63CCD" w:rsidR="00E8375D" w:rsidRDefault="00987C91" w:rsidP="00284B1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</w:t>
      </w:r>
      <w:r w:rsidR="00CB6326">
        <w:rPr>
          <w:rFonts w:ascii="Arial" w:hAnsi="Arial" w:cs="Arial"/>
          <w:bCs/>
          <w:i/>
          <w:color w:val="0070C0"/>
          <w:sz w:val="16"/>
          <w:szCs w:val="20"/>
        </w:rPr>
        <w:t>-</w:t>
      </w:r>
      <w:r w:rsidR="00E8375D" w:rsidRPr="00FE7C33">
        <w:rPr>
          <w:rFonts w:ascii="Arial" w:hAnsi="Arial" w:cs="Arial"/>
          <w:bCs/>
          <w:i/>
          <w:color w:val="0070C0"/>
          <w:sz w:val="16"/>
          <w:szCs w:val="20"/>
        </w:rPr>
        <w:t>FOs</w:t>
      </w:r>
    </w:p>
    <w:p w14:paraId="68A01655" w14:textId="0D7470E8" w:rsidR="003A1B19" w:rsidRDefault="003A1B19" w:rsidP="00284B12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</w:rPr>
      </w:pPr>
    </w:p>
    <w:p w14:paraId="234EBCA8" w14:textId="09143E20" w:rsidR="00AF391D" w:rsidRPr="003B5534" w:rsidRDefault="00AF391D" w:rsidP="00284B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786DFA65" w14:textId="77777777" w:rsidR="001237CA" w:rsidRDefault="001237CA" w:rsidP="00284B12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1EA84CCE" w14:textId="23C9C061" w:rsidR="00AF391D" w:rsidRPr="00AB55DC" w:rsidRDefault="00AF391D" w:rsidP="00284B12">
      <w:pPr>
        <w:pStyle w:val="NoSpacing"/>
        <w:ind w:left="72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AB55DC">
        <w:rPr>
          <w:rFonts w:ascii="Arial" w:hAnsi="Arial" w:cs="Arial"/>
          <w:bCs/>
          <w:sz w:val="24"/>
          <w:szCs w:val="24"/>
        </w:rPr>
        <w:t xml:space="preserve">A total of </w:t>
      </w:r>
      <w:r w:rsidR="00B45C7D" w:rsidRPr="00AB55DC">
        <w:rPr>
          <w:rFonts w:ascii="Arial" w:hAnsi="Arial" w:cs="Arial"/>
          <w:b/>
          <w:bCs/>
          <w:sz w:val="24"/>
          <w:szCs w:val="24"/>
        </w:rPr>
        <w:t>12,894</w:t>
      </w:r>
      <w:r w:rsidR="001A1677" w:rsidRPr="00AB55DC">
        <w:rPr>
          <w:rFonts w:ascii="Arial" w:hAnsi="Arial" w:cs="Arial"/>
          <w:b/>
          <w:bCs/>
          <w:sz w:val="24"/>
          <w:szCs w:val="24"/>
        </w:rPr>
        <w:t xml:space="preserve"> </w:t>
      </w:r>
      <w:r w:rsidRPr="00AB55DC">
        <w:rPr>
          <w:rFonts w:ascii="Arial" w:hAnsi="Arial" w:cs="Arial"/>
          <w:b/>
          <w:bCs/>
          <w:sz w:val="24"/>
          <w:szCs w:val="24"/>
        </w:rPr>
        <w:t>houses</w:t>
      </w:r>
      <w:r w:rsidRPr="00AB55DC">
        <w:rPr>
          <w:rFonts w:ascii="Arial" w:hAnsi="Arial" w:cs="Arial"/>
          <w:bCs/>
          <w:sz w:val="24"/>
          <w:szCs w:val="24"/>
        </w:rPr>
        <w:t xml:space="preserve"> were damaged; of which, </w:t>
      </w:r>
      <w:r w:rsidR="00B45C7D" w:rsidRPr="00AB55DC">
        <w:rPr>
          <w:rFonts w:ascii="Arial" w:hAnsi="Arial" w:cs="Arial"/>
          <w:b/>
          <w:bCs/>
          <w:sz w:val="24"/>
          <w:szCs w:val="24"/>
        </w:rPr>
        <w:t>659</w:t>
      </w:r>
      <w:r w:rsidR="00D32B1A" w:rsidRPr="00AB55DC">
        <w:rPr>
          <w:rFonts w:ascii="Arial" w:hAnsi="Arial" w:cs="Arial"/>
          <w:b/>
          <w:bCs/>
          <w:sz w:val="24"/>
          <w:szCs w:val="24"/>
        </w:rPr>
        <w:t xml:space="preserve"> </w:t>
      </w:r>
      <w:r w:rsidRPr="00AB55DC">
        <w:rPr>
          <w:rFonts w:ascii="Arial" w:hAnsi="Arial" w:cs="Arial"/>
          <w:bCs/>
          <w:sz w:val="24"/>
          <w:szCs w:val="24"/>
        </w:rPr>
        <w:t>are</w:t>
      </w:r>
      <w:r w:rsidRPr="00AB55DC">
        <w:rPr>
          <w:rFonts w:ascii="Arial" w:hAnsi="Arial" w:cs="Arial"/>
          <w:b/>
          <w:bCs/>
          <w:sz w:val="24"/>
          <w:szCs w:val="24"/>
        </w:rPr>
        <w:t xml:space="preserve"> totally damaged</w:t>
      </w:r>
      <w:r w:rsidRPr="00AB55DC">
        <w:rPr>
          <w:rFonts w:ascii="Arial" w:hAnsi="Arial" w:cs="Arial"/>
          <w:bCs/>
          <w:sz w:val="24"/>
          <w:szCs w:val="24"/>
        </w:rPr>
        <w:t xml:space="preserve"> and </w:t>
      </w:r>
      <w:r w:rsidR="00B45C7D" w:rsidRPr="00AB55DC">
        <w:rPr>
          <w:rFonts w:ascii="Arial" w:hAnsi="Arial" w:cs="Arial"/>
          <w:b/>
          <w:bCs/>
          <w:sz w:val="24"/>
          <w:szCs w:val="24"/>
        </w:rPr>
        <w:t>12,235</w:t>
      </w:r>
      <w:r w:rsidR="001A1677" w:rsidRPr="00AB55DC">
        <w:rPr>
          <w:rFonts w:ascii="Arial" w:hAnsi="Arial" w:cs="Arial"/>
          <w:b/>
          <w:bCs/>
          <w:sz w:val="24"/>
          <w:szCs w:val="24"/>
        </w:rPr>
        <w:t xml:space="preserve"> </w:t>
      </w:r>
      <w:r w:rsidRPr="00AB55DC">
        <w:rPr>
          <w:rFonts w:ascii="Arial" w:hAnsi="Arial" w:cs="Arial"/>
          <w:bCs/>
          <w:sz w:val="24"/>
          <w:szCs w:val="24"/>
        </w:rPr>
        <w:t xml:space="preserve">are </w:t>
      </w:r>
      <w:r w:rsidRPr="00AB55DC">
        <w:rPr>
          <w:rFonts w:ascii="Arial" w:hAnsi="Arial" w:cs="Arial"/>
          <w:b/>
          <w:bCs/>
          <w:sz w:val="24"/>
          <w:szCs w:val="24"/>
        </w:rPr>
        <w:t>partially damaged</w:t>
      </w:r>
      <w:r w:rsidRPr="00AB55DC">
        <w:rPr>
          <w:rFonts w:ascii="Arial" w:hAnsi="Arial" w:cs="Arial"/>
          <w:bCs/>
          <w:sz w:val="24"/>
          <w:szCs w:val="24"/>
        </w:rPr>
        <w:t xml:space="preserve"> (see Table 5).</w:t>
      </w:r>
    </w:p>
    <w:p w14:paraId="39973129" w14:textId="77777777" w:rsidR="00AF391D" w:rsidRDefault="00AF391D" w:rsidP="00284B12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7845BFD1" w14:textId="7BFDB283" w:rsidR="00AF391D" w:rsidRDefault="00AF391D" w:rsidP="00284B12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hAnsi="Arial" w:cs="Arial"/>
          <w:b/>
          <w:i/>
          <w:iCs/>
          <w:sz w:val="20"/>
          <w:szCs w:val="20"/>
        </w:rPr>
        <w:t>5</w:t>
      </w: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b/>
          <w:i/>
          <w:iCs/>
          <w:sz w:val="20"/>
          <w:szCs w:val="20"/>
        </w:rPr>
        <w:t>Number of Damaged Houses</w:t>
      </w:r>
    </w:p>
    <w:tbl>
      <w:tblPr>
        <w:tblW w:w="4635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901"/>
        <w:gridCol w:w="1329"/>
        <w:gridCol w:w="1327"/>
        <w:gridCol w:w="1327"/>
      </w:tblGrid>
      <w:tr w:rsidR="00B45C7D" w:rsidRPr="00B45C7D" w14:paraId="5B799290" w14:textId="77777777" w:rsidTr="00B45C7D">
        <w:trPr>
          <w:trHeight w:val="20"/>
          <w:tblHeader/>
        </w:trPr>
        <w:tc>
          <w:tcPr>
            <w:tcW w:w="27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CFFCE86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A2C559" w14:textId="29D3DF28" w:rsidR="00B45C7D" w:rsidRPr="00B45C7D" w:rsidRDefault="00B45C7D" w:rsidP="00B45C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B45C7D" w:rsidRPr="00B45C7D" w14:paraId="55972D4F" w14:textId="77777777" w:rsidTr="00B45C7D">
        <w:trPr>
          <w:trHeight w:val="20"/>
          <w:tblHeader/>
        </w:trPr>
        <w:tc>
          <w:tcPr>
            <w:tcW w:w="27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902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BD83A0E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137F7A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B2500A8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B45C7D" w:rsidRPr="00B45C7D" w14:paraId="27814F44" w14:textId="77777777" w:rsidTr="00B45C7D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A86475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229453" w14:textId="758DD3DE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12,894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A11A5A" w14:textId="7668414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7CE59B" w14:textId="69272BD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12,235 </w:t>
            </w:r>
          </w:p>
        </w:tc>
      </w:tr>
      <w:tr w:rsidR="00B45C7D" w:rsidRPr="00B45C7D" w14:paraId="3292298E" w14:textId="77777777" w:rsidTr="00B45C7D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6CAA305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DCBCF3" w14:textId="191F16B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11,296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4990B8" w14:textId="6556A6A9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419F8A" w14:textId="28108CF0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10,808 </w:t>
            </w:r>
          </w:p>
        </w:tc>
      </w:tr>
      <w:tr w:rsidR="00B45C7D" w:rsidRPr="00B45C7D" w14:paraId="29EFA941" w14:textId="77777777" w:rsidTr="00B45C7D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50FDC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25C425" w14:textId="633E26A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E28007" w14:textId="5945434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567C69" w14:textId="757B30A4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</w:tr>
      <w:tr w:rsidR="00B45C7D" w:rsidRPr="00B45C7D" w14:paraId="129F68D7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CE5A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3E721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6A93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58C3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1553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</w:tr>
      <w:tr w:rsidR="00B45C7D" w:rsidRPr="00B45C7D" w14:paraId="0ACC1BAC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5C09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B564D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Banna</w:t>
            </w:r>
            <w:proofErr w:type="spellEnd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(Espiritu)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A86D7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</w:rPr>
              <w:t>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3A8CB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F408D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</w:rPr>
              <w:t>8</w:t>
            </w:r>
          </w:p>
        </w:tc>
      </w:tr>
      <w:tr w:rsidR="00B45C7D" w:rsidRPr="00B45C7D" w14:paraId="1461B5FC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E3CA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A6C3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79DF5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3773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1C0E4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</w:tr>
      <w:tr w:rsidR="00B45C7D" w:rsidRPr="00B45C7D" w14:paraId="4E1E0ED2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8F3F25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62391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F4333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1C6F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B61A7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</w:tr>
      <w:tr w:rsidR="00B45C7D" w:rsidRPr="00B45C7D" w14:paraId="78B0BBDE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B6F3E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79F61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9F77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</w:rPr>
              <w:t>17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7AF62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FEE95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</w:rPr>
              <w:t>17</w:t>
            </w:r>
          </w:p>
        </w:tc>
      </w:tr>
      <w:tr w:rsidR="00B45C7D" w:rsidRPr="00B45C7D" w14:paraId="2FA0D41B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42983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955CB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D000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5BCC5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790F4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</w:tr>
      <w:tr w:rsidR="00B45C7D" w:rsidRPr="00B45C7D" w14:paraId="060F25FE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5E633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D1CED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B873E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01284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3264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</w:tr>
      <w:tr w:rsidR="00B45C7D" w:rsidRPr="00B45C7D" w14:paraId="315E6DC0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1325B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57F9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B7B2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F3CDD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EB3A4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</w:tr>
      <w:tr w:rsidR="00B45C7D" w:rsidRPr="00B45C7D" w14:paraId="0F7BED44" w14:textId="77777777" w:rsidTr="00B45C7D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A52A0E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4B239D" w14:textId="22720560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3,105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A237A4" w14:textId="41DAC4EE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3D8749" w14:textId="73478BE2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2,956 </w:t>
            </w:r>
          </w:p>
        </w:tc>
      </w:tr>
      <w:tr w:rsidR="00B45C7D" w:rsidRPr="00B45C7D" w14:paraId="64B99550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9F2FE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BB0F8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10ADD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A81E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71912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</w:t>
            </w:r>
          </w:p>
        </w:tc>
      </w:tr>
      <w:tr w:rsidR="00B45C7D" w:rsidRPr="00B45C7D" w14:paraId="106AC1DB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A20CBB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F46A3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5B9D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7A37B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783D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286</w:t>
            </w:r>
          </w:p>
        </w:tc>
      </w:tr>
      <w:tr w:rsidR="00B45C7D" w:rsidRPr="00B45C7D" w14:paraId="224B94D5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B98BE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F94F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3208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294B5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FC52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</w:t>
            </w:r>
          </w:p>
        </w:tc>
      </w:tr>
      <w:tr w:rsidR="00B45C7D" w:rsidRPr="00B45C7D" w14:paraId="182BDC1C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9682D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E540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B381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28046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FDBB1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54</w:t>
            </w:r>
          </w:p>
        </w:tc>
      </w:tr>
      <w:tr w:rsidR="00B45C7D" w:rsidRPr="00B45C7D" w14:paraId="6614CF4F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7EA9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FD3E8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173CD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45783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E26D6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</w:t>
            </w:r>
          </w:p>
        </w:tc>
      </w:tr>
      <w:tr w:rsidR="00B45C7D" w:rsidRPr="00B45C7D" w14:paraId="0E8CE498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61F54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C3828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31E5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EBD5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2FAD1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271</w:t>
            </w:r>
          </w:p>
        </w:tc>
      </w:tr>
      <w:tr w:rsidR="00B45C7D" w:rsidRPr="00B45C7D" w14:paraId="215EDC7E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A4554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2848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20C4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EABB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F02E5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207</w:t>
            </w:r>
          </w:p>
        </w:tc>
      </w:tr>
      <w:tr w:rsidR="00B45C7D" w:rsidRPr="00B45C7D" w14:paraId="68BA90C5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D9B53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C98E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33A14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7C86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0585B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</w:t>
            </w:r>
          </w:p>
        </w:tc>
      </w:tr>
      <w:tr w:rsidR="00B45C7D" w:rsidRPr="00B45C7D" w14:paraId="42AB6C09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50BD1E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402C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BBF85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F3DB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04F34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</w:t>
            </w:r>
          </w:p>
        </w:tc>
      </w:tr>
      <w:tr w:rsidR="00B45C7D" w:rsidRPr="00B45C7D" w14:paraId="48F4F35D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5C6F8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09612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Gregorio del </w:t>
            </w: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  <w:proofErr w:type="spellEnd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(Concepcion)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9F135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7285D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454C6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45C7D" w:rsidRPr="00B45C7D" w14:paraId="38663EB5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922E7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CFC3D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5A7F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9BFF2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55B23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</w:t>
            </w:r>
          </w:p>
        </w:tc>
      </w:tr>
      <w:tr w:rsidR="00B45C7D" w:rsidRPr="00B45C7D" w14:paraId="610B7E9A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807C4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D4194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9C006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8B0B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07D8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B45C7D" w:rsidRPr="00B45C7D" w14:paraId="2FDCEED8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4B164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5FBD4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ADE3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AC01E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8E8E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</w:p>
        </w:tc>
      </w:tr>
      <w:tr w:rsidR="00B45C7D" w:rsidRPr="00B45C7D" w14:paraId="5106FCDC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39C06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57DED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Salcedo (</w:t>
            </w: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Baugen</w:t>
            </w:r>
            <w:proofErr w:type="spellEnd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CCE95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DE9BE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D0008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</w:t>
            </w:r>
          </w:p>
        </w:tc>
      </w:tr>
      <w:tr w:rsidR="00B45C7D" w:rsidRPr="00B45C7D" w14:paraId="35EA564E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F687B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7E105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0485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43567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19DA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</w:t>
            </w:r>
          </w:p>
        </w:tc>
      </w:tr>
      <w:tr w:rsidR="00B45C7D" w:rsidRPr="00B45C7D" w14:paraId="02ECA67F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DB61D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07731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941A1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7AB7B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A8066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</w:t>
            </w:r>
          </w:p>
        </w:tc>
      </w:tr>
      <w:tr w:rsidR="00B45C7D" w:rsidRPr="00B45C7D" w14:paraId="5EAA3645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BF6A8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25E6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 (</w:t>
            </w: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Lapog</w:t>
            </w:r>
            <w:proofErr w:type="spellEnd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D72C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A48A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276F4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B45C7D" w:rsidRPr="00B45C7D" w14:paraId="1C8CA6CD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0E7C8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8C105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19CB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68972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3E09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45C7D" w:rsidRPr="00B45C7D" w14:paraId="3672A85F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7D00D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56ACD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EF96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3212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C10F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</w:t>
            </w:r>
          </w:p>
        </w:tc>
      </w:tr>
      <w:tr w:rsidR="00B45C7D" w:rsidRPr="00B45C7D" w14:paraId="7A6F0110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B20E8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4AFA8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38C9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60894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3C95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45C7D" w:rsidRPr="00B45C7D" w14:paraId="0BCB2D28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8BE73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EEA2B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A236D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651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DE216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76FDD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636</w:t>
            </w:r>
          </w:p>
        </w:tc>
      </w:tr>
      <w:tr w:rsidR="00B45C7D" w:rsidRPr="00B45C7D" w14:paraId="36EB2097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01008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3B4BD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Lucia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9621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6003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3770E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239</w:t>
            </w:r>
          </w:p>
        </w:tc>
      </w:tr>
      <w:tr w:rsidR="00B45C7D" w:rsidRPr="00B45C7D" w14:paraId="451AC919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E05C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0F46B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D8536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C486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169F5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152</w:t>
            </w:r>
          </w:p>
        </w:tc>
      </w:tr>
      <w:tr w:rsidR="00B45C7D" w:rsidRPr="00B45C7D" w14:paraId="483B3209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1AFE8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6195E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80CEE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4E1D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A18E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53</w:t>
            </w:r>
          </w:p>
        </w:tc>
      </w:tr>
      <w:tr w:rsidR="00B45C7D" w:rsidRPr="00B45C7D" w14:paraId="2C80A69B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B595D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0134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1A554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04302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7861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</w:t>
            </w:r>
          </w:p>
        </w:tc>
      </w:tr>
      <w:tr w:rsidR="00B45C7D" w:rsidRPr="00B45C7D" w14:paraId="1D183A89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45841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AAE8D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71124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97B95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6AD04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B45C7D" w:rsidRPr="00B45C7D" w14:paraId="35F086F7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8A6991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0CAA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C1103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5627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FB99E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45C7D" w:rsidRPr="00B45C7D" w14:paraId="1A564C76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767DC8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44982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Sugpon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4D0A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46024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932F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B45C7D" w:rsidRPr="00B45C7D" w14:paraId="1996E68B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00D07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0AE4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B4AB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D1ACE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A14A6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102</w:t>
            </w:r>
          </w:p>
        </w:tc>
      </w:tr>
      <w:tr w:rsidR="00B45C7D" w:rsidRPr="00B45C7D" w14:paraId="6CC07947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72BD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A1D5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56A73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1ACAB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A15B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316</w:t>
            </w:r>
          </w:p>
        </w:tc>
      </w:tr>
      <w:tr w:rsidR="00B45C7D" w:rsidRPr="00B45C7D" w14:paraId="1D0A866A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98A9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75937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VIGAN (Capital)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664F3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BB38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3993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309</w:t>
            </w:r>
          </w:p>
        </w:tc>
      </w:tr>
      <w:tr w:rsidR="00B45C7D" w:rsidRPr="00B45C7D" w14:paraId="719EFB17" w14:textId="77777777" w:rsidTr="00B45C7D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D34E7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765A1D" w14:textId="69A6928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8,052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6BE26E" w14:textId="61B7796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DA4BE9" w14:textId="71EAC9C4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7,749 </w:t>
            </w:r>
          </w:p>
        </w:tc>
      </w:tr>
      <w:tr w:rsidR="00B45C7D" w:rsidRPr="00B45C7D" w14:paraId="4E150CFF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38C33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681A1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7D622" w14:textId="5A8D155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E8542" w14:textId="6C31157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B0393" w14:textId="3B71330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</w:tr>
      <w:tr w:rsidR="00B45C7D" w:rsidRPr="00B45C7D" w14:paraId="633B9128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0706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3CF44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34CFA" w14:textId="70C64CDE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CF486" w14:textId="69F5D2F3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DB37C" w14:textId="212E05E3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 </w:t>
            </w:r>
          </w:p>
        </w:tc>
      </w:tr>
      <w:tr w:rsidR="00B45C7D" w:rsidRPr="00B45C7D" w14:paraId="542683EA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CA80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8434E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AEAEB" w14:textId="7537606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964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2FC34" w14:textId="1F3E5C4D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257FF" w14:textId="24BCCF2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945 </w:t>
            </w:r>
          </w:p>
        </w:tc>
      </w:tr>
      <w:tr w:rsidR="00B45C7D" w:rsidRPr="00B45C7D" w14:paraId="4285757A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F7D46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5DB64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E79EB" w14:textId="0D3B0099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83078" w14:textId="14090FC0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84E6C" w14:textId="1050D24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 </w:t>
            </w:r>
          </w:p>
        </w:tc>
      </w:tr>
      <w:tr w:rsidR="00B45C7D" w:rsidRPr="00B45C7D" w14:paraId="5239EF06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8A6E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7E71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99B99" w14:textId="1B691B6D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31D8B" w14:textId="3A973D1D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112C5" w14:textId="1997AC39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346 </w:t>
            </w:r>
          </w:p>
        </w:tc>
      </w:tr>
      <w:tr w:rsidR="00B45C7D" w:rsidRPr="00B45C7D" w14:paraId="733B9EFC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93A2C2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79D55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B89D6" w14:textId="199C49A4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1,190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3CD48" w14:textId="00422D2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70445" w14:textId="4A4517CF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1,110 </w:t>
            </w:r>
          </w:p>
        </w:tc>
      </w:tr>
      <w:tr w:rsidR="00B45C7D" w:rsidRPr="00B45C7D" w14:paraId="7A670DF0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F142B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5A1BE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AD3FB" w14:textId="5D610DB2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33BD8" w14:textId="16BB81DE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BAA75" w14:textId="0A7C52F6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185 </w:t>
            </w:r>
          </w:p>
        </w:tc>
      </w:tr>
      <w:tr w:rsidR="00B45C7D" w:rsidRPr="00B45C7D" w14:paraId="20CAECF1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E9C4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F77A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E7CFE" w14:textId="128325D9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DD3A6" w14:textId="494FACF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D43B2" w14:textId="217B3C22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</w:tr>
      <w:tr w:rsidR="00B45C7D" w:rsidRPr="00B45C7D" w14:paraId="1E5319AA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094E5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CE9A2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BE0E4" w14:textId="52BD36E2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F5A07" w14:textId="22472C96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D9828" w14:textId="7649F236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78 </w:t>
            </w:r>
          </w:p>
        </w:tc>
      </w:tr>
      <w:tr w:rsidR="00B45C7D" w:rsidRPr="00B45C7D" w14:paraId="64379EC4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C4E25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ED4E7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A9EAC" w14:textId="5704813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616F6" w14:textId="6564CBB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B931D" w14:textId="423C94AD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801 </w:t>
            </w:r>
          </w:p>
        </w:tc>
      </w:tr>
      <w:tr w:rsidR="00B45C7D" w:rsidRPr="00B45C7D" w14:paraId="6E950DBD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2C03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5A16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CC914" w14:textId="2E4847F0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AB8A5" w14:textId="38FD4D14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A4424" w14:textId="22630182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265 </w:t>
            </w:r>
          </w:p>
        </w:tc>
      </w:tr>
      <w:tr w:rsidR="00B45C7D" w:rsidRPr="00B45C7D" w14:paraId="63E082C4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D04D1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EBB31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SAN FERNANDO (Capital)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0048B" w14:textId="5A71D0DD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B15BF" w14:textId="7DF4207F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E24A4" w14:textId="1161AC0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 </w:t>
            </w:r>
          </w:p>
        </w:tc>
      </w:tr>
      <w:tr w:rsidR="00B45C7D" w:rsidRPr="00B45C7D" w14:paraId="7DF31E79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57537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E9AE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9FE58" w14:textId="2F6DB206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F28B2" w14:textId="187219D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90D60" w14:textId="67A0BA3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</w:tr>
      <w:tr w:rsidR="00B45C7D" w:rsidRPr="00B45C7D" w14:paraId="3AB075B2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4F8D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C7906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BB851" w14:textId="371A4080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3,763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ACCCB" w14:textId="3171A30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F91FD" w14:textId="347A87A0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3,705 </w:t>
            </w:r>
          </w:p>
        </w:tc>
      </w:tr>
      <w:tr w:rsidR="00B45C7D" w:rsidRPr="00B45C7D" w14:paraId="6E5068F8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9FFEE4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22068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21CBC" w14:textId="4813F542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521F4" w14:textId="0A4B42D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45652" w14:textId="625A65F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</w:tr>
      <w:tr w:rsidR="00B45C7D" w:rsidRPr="00B45C7D" w14:paraId="4022C3E3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7E27D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89A91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E9F9E" w14:textId="16F82642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E3C74" w14:textId="14F2E9EF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1EFA0" w14:textId="2409B6A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 </w:t>
            </w:r>
          </w:p>
        </w:tc>
      </w:tr>
      <w:tr w:rsidR="00B45C7D" w:rsidRPr="00B45C7D" w14:paraId="75276EEE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C1B19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5897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7CE95" w14:textId="1417659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D0C0F" w14:textId="606A158D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484CD" w14:textId="469DF260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 </w:t>
            </w:r>
          </w:p>
        </w:tc>
      </w:tr>
      <w:tr w:rsidR="00B45C7D" w:rsidRPr="00B45C7D" w14:paraId="3DED22BD" w14:textId="77777777" w:rsidTr="00B45C7D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D7A517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E503F3" w14:textId="65A4BB3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D55BA3" w14:textId="41AA82E2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297EAA" w14:textId="72D9564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</w:tr>
      <w:tr w:rsidR="00B45C7D" w:rsidRPr="00B45C7D" w14:paraId="3D276B08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A847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911A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77C54" w14:textId="19FED7F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966A1" w14:textId="15F52873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2E63D" w14:textId="72CF2EAE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B45C7D" w:rsidRPr="00B45C7D" w14:paraId="76C57048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41E694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778FB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91E63" w14:textId="07B98C50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F7058" w14:textId="027D8066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5922C" w14:textId="0CD3B33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B45C7D" w:rsidRPr="00B45C7D" w14:paraId="27DAF811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1733E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ED962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63F7E" w14:textId="623C791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EBC23" w14:textId="60EC369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44BC2" w14:textId="2807E0B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B45C7D" w:rsidRPr="00B45C7D" w14:paraId="550FA982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B6C8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06F42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9117E" w14:textId="6CB39F00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0D26F" w14:textId="5671BAC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5C6FD" w14:textId="7E4D1E6F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B45C7D" w:rsidRPr="00B45C7D" w14:paraId="309CD302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6B2A6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05CA7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LINGAYEN (Capital)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F3E0B" w14:textId="7F3C7560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C21DC" w14:textId="5AE66664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BC40D" w14:textId="2E5FDB52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B45C7D" w:rsidRPr="00B45C7D" w14:paraId="3524B866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57B49E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8D06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Mabini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04321" w14:textId="743C89D0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C33EA" w14:textId="52F5D89E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05334" w14:textId="543FB6E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B45C7D" w:rsidRPr="00B45C7D" w14:paraId="13331588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2F7F8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FD9E8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779EF" w14:textId="76AC30A0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DD22B" w14:textId="7A5B18A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47758" w14:textId="44AFB1BE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</w:tr>
      <w:tr w:rsidR="00B45C7D" w:rsidRPr="00B45C7D" w14:paraId="228E005C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DCAD8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B9498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06C41" w14:textId="5B23956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5B5B4" w14:textId="51C1C8E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8AE27" w14:textId="1A6C752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B45C7D" w:rsidRPr="00B45C7D" w14:paraId="3A9242A4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09C5E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B9EE8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C2589" w14:textId="10BF6F2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8F142" w14:textId="514F0484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C2773" w14:textId="713C354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</w:tr>
      <w:tr w:rsidR="00B45C7D" w:rsidRPr="00B45C7D" w14:paraId="2A62DDC1" w14:textId="77777777" w:rsidTr="00B45C7D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8135B95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AD19FA" w14:textId="30E92FE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CA6429" w14:textId="580FE704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7158A7" w14:textId="3139EC8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 </w:t>
            </w:r>
          </w:p>
        </w:tc>
      </w:tr>
      <w:tr w:rsidR="00B45C7D" w:rsidRPr="00B45C7D" w14:paraId="283028CF" w14:textId="77777777" w:rsidTr="00B45C7D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E1FBD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87794A" w14:textId="1D6D153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44F455" w14:textId="067D535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5E42A9" w14:textId="10A25A1F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</w:tr>
      <w:tr w:rsidR="00B45C7D" w:rsidRPr="00B45C7D" w14:paraId="718DCA3D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A57C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556A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B7408" w14:textId="40D6AF2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F2583" w14:textId="1470CFBD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EB475" w14:textId="05433C19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B45C7D" w:rsidRPr="00B45C7D" w14:paraId="79B5CBA4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4774D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1A99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4509C" w14:textId="268BA874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55E71" w14:textId="733FA68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4F2DC" w14:textId="0CD222EF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B45C7D" w:rsidRPr="00B45C7D" w14:paraId="63A6094F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25E2B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380B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EF328" w14:textId="2885B4A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32238" w14:textId="68FF3BE9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48C45" w14:textId="13E87AB3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B45C7D" w:rsidRPr="00B45C7D" w14:paraId="557713B1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BFF828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01C48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9B279" w14:textId="0B3FB45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0AE43" w14:textId="546A384D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A262C" w14:textId="26E1C0A0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B45C7D" w:rsidRPr="00B45C7D" w14:paraId="747B02C3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B3F7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FCEF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2CB4B" w14:textId="5A417CB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DCAB2" w14:textId="075466DF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5EF52" w14:textId="1BA1C47F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B45C7D" w:rsidRPr="00B45C7D" w14:paraId="1777BD97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25FB4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5F085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8DF5C" w14:textId="477B73A2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D7304" w14:textId="4D7419C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21976" w14:textId="63093084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B45C7D" w:rsidRPr="00B45C7D" w14:paraId="6E3881F2" w14:textId="77777777" w:rsidTr="00B45C7D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B1136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437167" w14:textId="4D989582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623B5C" w14:textId="37C3081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8C0214" w14:textId="35066D4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</w:tr>
      <w:tr w:rsidR="00B45C7D" w:rsidRPr="00B45C7D" w14:paraId="44F749E1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E021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3433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55491" w14:textId="7F155933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A0721" w14:textId="184D2956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06FA2" w14:textId="67BE39F9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B45C7D" w:rsidRPr="00B45C7D" w14:paraId="55BA2E4A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A2723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C40D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Bayombong</w:t>
            </w:r>
            <w:proofErr w:type="spellEnd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0F4E9" w14:textId="575CE2F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0894D" w14:textId="4C8069C6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03626" w14:textId="16DA6DED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B45C7D" w:rsidRPr="00B45C7D" w14:paraId="3A96B2F0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EA898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6B5A6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36065" w14:textId="050ED79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5DA49" w14:textId="43E7020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3E2F6" w14:textId="2046D08F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</w:tr>
      <w:tr w:rsidR="00B45C7D" w:rsidRPr="00B45C7D" w14:paraId="1E524806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B642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ED4A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127B9" w14:textId="4BF7AFC0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D8CE4" w14:textId="1AED1B5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2F8DF" w14:textId="5953D204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B45C7D" w:rsidRPr="00B45C7D" w14:paraId="42EB5AE9" w14:textId="77777777" w:rsidTr="00B45C7D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5A1CCD2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3B686F" w14:textId="6EFB036D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22437C" w14:textId="7D75A923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83F218" w14:textId="4B1AB3F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B45C7D" w:rsidRPr="00B45C7D" w14:paraId="28A1E974" w14:textId="77777777" w:rsidTr="00B45C7D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0B6E77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99B290" w14:textId="3D37A7A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63DDEF" w14:textId="43418C90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45E654" w14:textId="799F963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45C7D" w:rsidRPr="00B45C7D" w14:paraId="47F86F81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85BEC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609D4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3E2CF" w14:textId="52274A24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0DC0B" w14:textId="1B00C8A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6585C" w14:textId="5188B22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71CA44AB" w14:textId="77777777" w:rsidTr="00B45C7D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DA768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025B54" w14:textId="2FE9CFC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76A57F" w14:textId="5D754609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B7B5E8" w14:textId="67E513B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B45C7D" w:rsidRPr="00B45C7D" w14:paraId="274AB353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94795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C1BE3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69792" w14:textId="2D7EDA3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1C084" w14:textId="23BAA1D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340D2" w14:textId="2CB58F93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B45C7D" w:rsidRPr="00B45C7D" w14:paraId="66E7C3C7" w14:textId="77777777" w:rsidTr="00B45C7D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7CE3484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C1A317" w14:textId="37735B0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9A7C00" w14:textId="4DEDC8BF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93F341" w14:textId="7DD5EAE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B45C7D" w:rsidRPr="00B45C7D" w14:paraId="62050BB3" w14:textId="77777777" w:rsidTr="00B45C7D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4E87D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BE98E0" w14:textId="50B6C730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FBABAF" w14:textId="12D3756D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F6180A" w14:textId="6DB71AB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B45C7D" w:rsidRPr="00B45C7D" w14:paraId="5723413E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ECA95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EC04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3FB5A" w14:textId="2AF25430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E7A11" w14:textId="0C8EC84F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DDE3B" w14:textId="39C46CC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B45C7D" w:rsidRPr="00B45C7D" w14:paraId="5D94BC34" w14:textId="77777777" w:rsidTr="00B45C7D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E8AD01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5F24FB" w14:textId="5441AE79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1A846F" w14:textId="6A2944E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57423B" w14:textId="460ED8A3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</w:tr>
      <w:tr w:rsidR="00B45C7D" w:rsidRPr="00B45C7D" w14:paraId="4E41D509" w14:textId="77777777" w:rsidTr="00B45C7D">
        <w:trPr>
          <w:trHeight w:val="20"/>
        </w:trPr>
        <w:tc>
          <w:tcPr>
            <w:tcW w:w="279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0510F3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681000" w14:textId="24AA6B44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3A7BB0" w14:textId="5D90A7C9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A7BE71" w14:textId="5958BD06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</w:tr>
      <w:tr w:rsidR="00B45C7D" w:rsidRPr="00B45C7D" w14:paraId="3DFFDCF5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687E5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83CE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616AF" w14:textId="352A209F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0EF3F" w14:textId="52F37D1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71C27" w14:textId="0E65C64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B45C7D" w:rsidRPr="00B45C7D" w14:paraId="5218D447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C8636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58BF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Cabadbaran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7BECD" w14:textId="478D601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F952A" w14:textId="7193DEF6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A4C2B" w14:textId="09FB4A2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 </w:t>
            </w:r>
          </w:p>
        </w:tc>
      </w:tr>
      <w:tr w:rsidR="00B45C7D" w:rsidRPr="00B45C7D" w14:paraId="0A55FD34" w14:textId="77777777" w:rsidTr="00B45C7D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948CA6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</w:t>
            </w:r>
            <w:proofErr w:type="spellEnd"/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E48283" w14:textId="678D7C33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6FBCFF" w14:textId="48DC17F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B26192" w14:textId="527FD14F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</w:tr>
      <w:tr w:rsidR="00B45C7D" w:rsidRPr="00B45C7D" w14:paraId="3E4B17EE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F5B3B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BA7C5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01963" w14:textId="0BFBC5E9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AEF98" w14:textId="252B39A9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63AD0" w14:textId="5B7C6B3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</w:tr>
      <w:tr w:rsidR="00B45C7D" w:rsidRPr="00B45C7D" w14:paraId="2AC05DFD" w14:textId="77777777" w:rsidTr="00B45C7D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1E1D23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495547" w14:textId="16AAC79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1,381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595677" w14:textId="54B6A772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56EC9F" w14:textId="66786C6F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1,273 </w:t>
            </w:r>
          </w:p>
        </w:tc>
      </w:tr>
      <w:tr w:rsidR="00B45C7D" w:rsidRPr="00B45C7D" w14:paraId="49CF2DF2" w14:textId="77777777" w:rsidTr="00B45C7D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E27EA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220BBB" w14:textId="31966BD4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290C2E" w14:textId="7766BF9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C5154E" w14:textId="5B2ED23F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735 </w:t>
            </w:r>
          </w:p>
        </w:tc>
      </w:tr>
      <w:tr w:rsidR="00B45C7D" w:rsidRPr="00B45C7D" w14:paraId="4883955B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28A3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DFA2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2D2FB" w14:textId="1487F1C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4CA16" w14:textId="445FBA8D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9A535" w14:textId="166138A6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 </w:t>
            </w:r>
          </w:p>
        </w:tc>
      </w:tr>
      <w:tr w:rsidR="00B45C7D" w:rsidRPr="00B45C7D" w14:paraId="1113D6BD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5994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51A3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Boliney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CAF3E" w14:textId="3B813FE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B9485" w14:textId="169F1F89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D9897" w14:textId="0EC2C64F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B45C7D" w:rsidRPr="00B45C7D" w14:paraId="486725EC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21CA21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43A0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37A9B" w14:textId="2E5E93D0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37881" w14:textId="56CAC51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2D1CA" w14:textId="769D58F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</w:tr>
      <w:tr w:rsidR="00B45C7D" w:rsidRPr="00B45C7D" w14:paraId="2641BE89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6AC05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21B2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77643" w14:textId="456AC63F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0C7CD" w14:textId="13E8C6CD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DC6D5" w14:textId="4AED88C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</w:tr>
      <w:tr w:rsidR="00B45C7D" w:rsidRPr="00B45C7D" w14:paraId="1F30601D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37497D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B1155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4CA50" w14:textId="39144EDD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23022" w14:textId="5D86C3F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D76B9" w14:textId="2A30F22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B45C7D" w:rsidRPr="00B45C7D" w14:paraId="36522F83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E40843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DB001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Lacub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60303" w14:textId="7C728D3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E4C1B" w14:textId="50F42472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A5C42" w14:textId="6E95F7F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B45C7D" w:rsidRPr="00B45C7D" w14:paraId="5E3335AC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595C7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F96F6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F2087" w14:textId="48242974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FA79F" w14:textId="602F857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E4AA9" w14:textId="4FF8ED70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545 </w:t>
            </w:r>
          </w:p>
        </w:tc>
      </w:tr>
      <w:tr w:rsidR="00B45C7D" w:rsidRPr="00B45C7D" w14:paraId="43FC1110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EE01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900E6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41FF2" w14:textId="22AEF99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A36BA" w14:textId="5696584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21D55" w14:textId="1E21C880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B45C7D" w:rsidRPr="00B45C7D" w14:paraId="74B06AEE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7604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681A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</w:t>
            </w:r>
            <w:proofErr w:type="spellEnd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</w:t>
            </w:r>
            <w:proofErr w:type="spellEnd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7C98A" w14:textId="5EA116FD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B9AFD" w14:textId="03727D5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585F2" w14:textId="0F24F632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B45C7D" w:rsidRPr="00B45C7D" w14:paraId="1C114C3C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33163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A5F6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Luba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BEF34" w14:textId="1F1C713E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47B7A" w14:textId="3A242B83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1CC24" w14:textId="244EF45F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B45C7D" w:rsidRPr="00B45C7D" w14:paraId="4797BAEC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65464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05BD1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F3272" w14:textId="128C413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F313B" w14:textId="6DF77283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07AE7" w14:textId="7062CFD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B45C7D" w:rsidRPr="00B45C7D" w14:paraId="3550BD9C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AC2C2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E49D8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3B43E" w14:textId="5385D15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68105" w14:textId="0672B72E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07623" w14:textId="4A3F5174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B45C7D" w:rsidRPr="00B45C7D" w14:paraId="761C4D01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86D98B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4B277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F5A92" w14:textId="05E3862D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256A0" w14:textId="3CC6626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20BD2" w14:textId="419DC58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B45C7D" w:rsidRPr="00B45C7D" w14:paraId="1A6206FF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317C6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3DCD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D3DF6" w14:textId="673986E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EF663" w14:textId="0A9DD91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EFCB8" w14:textId="2E374A02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B45C7D" w:rsidRPr="00B45C7D" w14:paraId="65A564A6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B32AB2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9C223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97987" w14:textId="1648A524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80E73" w14:textId="1CB321C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F4CE2" w14:textId="64589006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B45C7D" w:rsidRPr="00B45C7D" w14:paraId="4C746D4D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131963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19FB8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90486" w14:textId="55EEE4A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F68BC" w14:textId="4D56209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1EF41" w14:textId="0C204260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B45C7D" w:rsidRPr="00B45C7D" w14:paraId="3D0B1350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1F0E6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37DC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DD791" w14:textId="43D1BC1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3DB6C" w14:textId="08171CBD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5A0EB" w14:textId="0226574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</w:tr>
      <w:tr w:rsidR="00B45C7D" w:rsidRPr="00B45C7D" w14:paraId="727C4355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0C9E3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E03E5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860E7" w14:textId="193FFAE9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A495E" w14:textId="6AFE4183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D97FB" w14:textId="21B09D0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B45C7D" w:rsidRPr="00B45C7D" w14:paraId="0511B34E" w14:textId="77777777" w:rsidTr="00B45C7D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301B34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904F2A" w14:textId="0619A28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39DDB8" w14:textId="2443BA2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FB9F0E" w14:textId="344D959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B45C7D" w:rsidRPr="00B45C7D" w14:paraId="1AA916FD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87B4D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EE2C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EFA21" w14:textId="3753C6F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EBE45" w14:textId="5C102C13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647B0" w14:textId="6E40C83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B45C7D" w:rsidRPr="00B45C7D" w14:paraId="37ECB63D" w14:textId="77777777" w:rsidTr="00B45C7D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E398B0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657B4B" w14:textId="1CF8297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37C08B" w14:textId="704BB18D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E2553C" w14:textId="207467E2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391 </w:t>
            </w:r>
          </w:p>
        </w:tc>
      </w:tr>
      <w:tr w:rsidR="00B45C7D" w:rsidRPr="00B45C7D" w14:paraId="660C7B38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181B07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19F5B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B284C" w14:textId="7152B3AE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5B4F6" w14:textId="25B16C0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C3AE6" w14:textId="6676827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</w:tr>
      <w:tr w:rsidR="00B45C7D" w:rsidRPr="00B45C7D" w14:paraId="370A7E3A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0023E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2B168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CB50D" w14:textId="088EF74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A9E7F" w14:textId="4128F9B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F41C3" w14:textId="3F190714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59 </w:t>
            </w:r>
          </w:p>
        </w:tc>
      </w:tr>
      <w:tr w:rsidR="00B45C7D" w:rsidRPr="00B45C7D" w14:paraId="56822A4C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94D3D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4F2A8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DD42C" w14:textId="14A706F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17E37" w14:textId="615C55E3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3E2D8" w14:textId="781FAF6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 </w:t>
            </w:r>
          </w:p>
        </w:tc>
      </w:tr>
      <w:tr w:rsidR="00B45C7D" w:rsidRPr="00B45C7D" w14:paraId="7B2F7AF1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D776E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B9E4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442DF" w14:textId="4033145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60B27" w14:textId="0D2EC2C2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69C1B" w14:textId="1320C6E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45C7D" w:rsidRPr="00B45C7D" w14:paraId="261E8A07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C662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8216B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6B646" w14:textId="03625F10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B824F" w14:textId="28CEEEC3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2D33C" w14:textId="1CA926FF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</w:tr>
      <w:tr w:rsidR="00B45C7D" w:rsidRPr="00B45C7D" w14:paraId="6045A7BC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1F13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0313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DABAD" w14:textId="3CCF7D3F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006CE" w14:textId="4910BBDE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1E972" w14:textId="3609EF04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B45C7D" w:rsidRPr="00B45C7D" w14:paraId="3CEA5E11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40B1B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F5C5B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6C7A2" w14:textId="0CDF2FF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54AA6" w14:textId="4BFDE0C6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D9001" w14:textId="28E4F3B6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</w:tr>
      <w:tr w:rsidR="00B45C7D" w:rsidRPr="00B45C7D" w14:paraId="0CE210E8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774A4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26F7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B6222" w14:textId="37A05789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0586A" w14:textId="0254EF7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CBED6" w14:textId="03311013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 </w:t>
            </w:r>
          </w:p>
        </w:tc>
      </w:tr>
      <w:tr w:rsidR="00B45C7D" w:rsidRPr="00B45C7D" w14:paraId="15044425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F3CBE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A2228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D5045" w14:textId="7E98E05E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D24BB" w14:textId="7DD05B91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70694" w14:textId="22A21970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114 </w:t>
            </w:r>
          </w:p>
        </w:tc>
      </w:tr>
      <w:tr w:rsidR="00B45C7D" w:rsidRPr="00B45C7D" w14:paraId="10711542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6F3F7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A313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F90DA" w14:textId="0EDD820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4F508" w14:textId="4A3FE3EF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8F4B9" w14:textId="1ADCC0BA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</w:tr>
      <w:tr w:rsidR="00B45C7D" w:rsidRPr="00B45C7D" w14:paraId="1748A2D6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9335B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4149B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76363" w14:textId="3C653E40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CA813" w14:textId="04F0C3DF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8DC50" w14:textId="6145CAF3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 </w:t>
            </w:r>
          </w:p>
        </w:tc>
      </w:tr>
      <w:tr w:rsidR="00B45C7D" w:rsidRPr="00B45C7D" w14:paraId="1F9B7EB3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BA0F1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A160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C6B55" w14:textId="2FC5B1AD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E4C5B" w14:textId="214BA52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42CE7" w14:textId="568B4B5F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</w:tr>
      <w:tr w:rsidR="00B45C7D" w:rsidRPr="00B45C7D" w14:paraId="0A1A7731" w14:textId="77777777" w:rsidTr="00B45C7D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585858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41EE19" w14:textId="2B92AED8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5835E2" w14:textId="33CDBB06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18023B" w14:textId="7949CF49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B45C7D" w:rsidRPr="00B45C7D" w14:paraId="14D77A62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B398A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B3974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Alfonso </w:t>
            </w: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Lista</w:t>
            </w:r>
            <w:proofErr w:type="spellEnd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Potia</w:t>
            </w:r>
            <w:proofErr w:type="spellEnd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7D434" w14:textId="10839AF9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4D084" w14:textId="424F97E2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03B15" w14:textId="235D99B3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B45C7D" w:rsidRPr="00B45C7D" w14:paraId="369176BD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ECEB4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CA5B6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DF42F" w14:textId="6DD3594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D8A57" w14:textId="596DE94D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0F3AF" w14:textId="2BBCCF6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B45C7D" w:rsidRPr="00B45C7D" w14:paraId="655D4BC5" w14:textId="77777777" w:rsidTr="00B45C7D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84F54C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C326C5" w14:textId="3D87E093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B33C51" w14:textId="45A5D96D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1DC6B7" w14:textId="4CF1641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142 </w:t>
            </w:r>
          </w:p>
        </w:tc>
      </w:tr>
      <w:tr w:rsidR="00B45C7D" w:rsidRPr="00B45C7D" w14:paraId="4F68B499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0B6FB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8A309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360AB" w14:textId="651A697D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05623" w14:textId="4CFEEF35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56AA3" w14:textId="29F5AB7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 </w:t>
            </w:r>
          </w:p>
        </w:tc>
      </w:tr>
      <w:tr w:rsidR="00B45C7D" w:rsidRPr="00B45C7D" w14:paraId="6B8F2072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5330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4D2B7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49185" w14:textId="6FE5517F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F6965" w14:textId="0C24BF5C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B0582" w14:textId="36E37874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</w:tr>
      <w:tr w:rsidR="00B45C7D" w:rsidRPr="00B45C7D" w14:paraId="496F2BA2" w14:textId="77777777" w:rsidTr="00B45C7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DC958B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1F77F" w14:textId="77777777" w:rsidR="00B45C7D" w:rsidRPr="00B45C7D" w:rsidRDefault="00B45C7D" w:rsidP="00B45C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0A2AB" w14:textId="427E3E6B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D6AA9" w14:textId="3C88F2DD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1CF00" w14:textId="3ACAF6B2" w:rsidR="00B45C7D" w:rsidRPr="00B45C7D" w:rsidRDefault="00B45C7D" w:rsidP="00B45C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5C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 </w:t>
            </w:r>
          </w:p>
        </w:tc>
      </w:tr>
    </w:tbl>
    <w:p w14:paraId="1265BE56" w14:textId="12692B7A" w:rsidR="005D7A1F" w:rsidRPr="005D7A1F" w:rsidRDefault="005D7A1F" w:rsidP="00175FBE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="0037380C" w:rsidRPr="0037380C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Previously reported number of damaged houses in </w:t>
      </w:r>
      <w:proofErr w:type="spellStart"/>
      <w:r w:rsidR="0037380C" w:rsidRPr="0037380C">
        <w:rPr>
          <w:rFonts w:ascii="Arial" w:eastAsia="Times New Roman" w:hAnsi="Arial" w:cs="Arial"/>
          <w:bCs/>
          <w:i/>
          <w:iCs/>
          <w:sz w:val="16"/>
          <w:szCs w:val="20"/>
        </w:rPr>
        <w:t>Nagbukel</w:t>
      </w:r>
      <w:proofErr w:type="spellEnd"/>
      <w:r w:rsidR="0037380C" w:rsidRPr="0037380C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, </w:t>
      </w:r>
      <w:proofErr w:type="spellStart"/>
      <w:r w:rsidR="0037380C" w:rsidRPr="0037380C">
        <w:rPr>
          <w:rFonts w:ascii="Arial" w:eastAsia="Times New Roman" w:hAnsi="Arial" w:cs="Arial"/>
          <w:bCs/>
          <w:i/>
          <w:iCs/>
          <w:sz w:val="16"/>
          <w:szCs w:val="20"/>
        </w:rPr>
        <w:t>Ilocos</w:t>
      </w:r>
      <w:proofErr w:type="spellEnd"/>
      <w:r w:rsidR="0037380C" w:rsidRPr="0037380C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Sur are based on the assessment and validated report submitted by DSWD-FO I.</w:t>
      </w:r>
    </w:p>
    <w:p w14:paraId="25E85F79" w14:textId="4624E97A" w:rsidR="00AF391D" w:rsidRPr="00402318" w:rsidRDefault="00AF391D" w:rsidP="00284B1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DSWD-FOs</w:t>
      </w:r>
    </w:p>
    <w:p w14:paraId="4EF62103" w14:textId="1356021B" w:rsidR="00B9480B" w:rsidRDefault="00B9480B" w:rsidP="00284B12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4"/>
        </w:rPr>
      </w:pPr>
    </w:p>
    <w:p w14:paraId="0B50FD4E" w14:textId="7DAD055F" w:rsidR="003B5534" w:rsidRPr="003B5534" w:rsidRDefault="00A56CB9" w:rsidP="00284B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A56CB9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7AF00383" w14:textId="77777777" w:rsidR="006D5CF3" w:rsidRDefault="006D5CF3" w:rsidP="00284B12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3AC50437" w14:textId="6D06900E" w:rsidR="0059407D" w:rsidRPr="004D131E" w:rsidRDefault="00054E73" w:rsidP="00284B12">
      <w:pPr>
        <w:pStyle w:val="NoSpacing"/>
        <w:ind w:left="720"/>
        <w:contextualSpacing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054E73">
        <w:rPr>
          <w:rFonts w:ascii="Arial" w:hAnsi="Arial" w:cs="Arial"/>
          <w:bCs/>
          <w:sz w:val="24"/>
          <w:szCs w:val="24"/>
        </w:rPr>
        <w:t xml:space="preserve">A total of 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AB55DC" w:rsidRPr="00AB55DC">
        <w:rPr>
          <w:rFonts w:ascii="Arial" w:hAnsi="Arial" w:cs="Arial"/>
          <w:b/>
          <w:bCs/>
          <w:color w:val="0070C0"/>
          <w:sz w:val="24"/>
          <w:szCs w:val="24"/>
        </w:rPr>
        <w:t xml:space="preserve">175,773,619.69 </w:t>
      </w:r>
      <w:r w:rsidRPr="00054E73">
        <w:rPr>
          <w:rFonts w:ascii="Arial" w:hAnsi="Arial" w:cs="Arial"/>
          <w:bCs/>
          <w:sz w:val="24"/>
          <w:szCs w:val="24"/>
        </w:rPr>
        <w:t>worth of assistance was provided to the affected families; of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 xml:space="preserve">which, 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AB55DC" w:rsidRPr="00AB55DC">
        <w:rPr>
          <w:rFonts w:ascii="Arial" w:hAnsi="Arial" w:cs="Arial"/>
          <w:b/>
          <w:bCs/>
          <w:color w:val="0070C0"/>
          <w:sz w:val="24"/>
          <w:szCs w:val="24"/>
        </w:rPr>
        <w:t xml:space="preserve">128,601,618.08 </w:t>
      </w:r>
      <w:r w:rsidRPr="00054E73">
        <w:rPr>
          <w:rFonts w:ascii="Arial" w:hAnsi="Arial" w:cs="Arial"/>
          <w:bCs/>
          <w:sz w:val="24"/>
          <w:szCs w:val="24"/>
        </w:rPr>
        <w:t xml:space="preserve">from 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 w:rsidR="00015775">
        <w:rPr>
          <w:rFonts w:ascii="Arial" w:hAnsi="Arial" w:cs="Arial"/>
          <w:bCs/>
          <w:sz w:val="24"/>
          <w:szCs w:val="24"/>
        </w:rPr>
        <w:t xml:space="preserve">, </w:t>
      </w:r>
      <w:r w:rsidRPr="00AB55DC">
        <w:rPr>
          <w:rFonts w:ascii="Arial" w:hAnsi="Arial" w:cs="Arial"/>
          <w:b/>
          <w:bCs/>
          <w:sz w:val="24"/>
          <w:szCs w:val="24"/>
        </w:rPr>
        <w:t>₱</w:t>
      </w:r>
      <w:r w:rsidR="003902DC" w:rsidRPr="00AB55DC">
        <w:rPr>
          <w:rFonts w:ascii="Arial" w:hAnsi="Arial" w:cs="Arial"/>
          <w:b/>
          <w:bCs/>
          <w:sz w:val="24"/>
          <w:szCs w:val="24"/>
        </w:rPr>
        <w:t>39,119,307.31</w:t>
      </w:r>
      <w:r w:rsidR="00847EB9" w:rsidRPr="00AB55DC">
        <w:rPr>
          <w:rFonts w:ascii="Arial" w:hAnsi="Arial" w:cs="Arial"/>
          <w:b/>
          <w:bCs/>
          <w:sz w:val="24"/>
          <w:szCs w:val="24"/>
        </w:rPr>
        <w:t xml:space="preserve"> </w:t>
      </w:r>
      <w:r w:rsidRPr="00AB55DC">
        <w:rPr>
          <w:rFonts w:ascii="Arial" w:hAnsi="Arial" w:cs="Arial"/>
          <w:bCs/>
          <w:sz w:val="24"/>
          <w:szCs w:val="24"/>
        </w:rPr>
        <w:t xml:space="preserve">from the </w:t>
      </w:r>
      <w:r w:rsidRPr="00AB55DC">
        <w:rPr>
          <w:rFonts w:ascii="Arial" w:hAnsi="Arial" w:cs="Arial"/>
          <w:b/>
          <w:bCs/>
          <w:sz w:val="24"/>
          <w:szCs w:val="24"/>
        </w:rPr>
        <w:t>Local Government Units (LGUs)</w:t>
      </w:r>
      <w:r w:rsidR="00015775" w:rsidRPr="00AB55DC">
        <w:rPr>
          <w:rFonts w:ascii="Arial" w:hAnsi="Arial" w:cs="Arial"/>
          <w:b/>
          <w:bCs/>
          <w:sz w:val="24"/>
          <w:szCs w:val="24"/>
        </w:rPr>
        <w:t>, ₱</w:t>
      </w:r>
      <w:r w:rsidR="00FE5613" w:rsidRPr="00AB55DC">
        <w:rPr>
          <w:rFonts w:ascii="Arial" w:hAnsi="Arial" w:cs="Arial"/>
          <w:b/>
          <w:bCs/>
          <w:sz w:val="24"/>
          <w:szCs w:val="24"/>
        </w:rPr>
        <w:t>3,462,010.00</w:t>
      </w:r>
      <w:r w:rsidR="009F40A6" w:rsidRPr="00AB55DC">
        <w:rPr>
          <w:rFonts w:ascii="Arial" w:hAnsi="Arial" w:cs="Arial"/>
          <w:b/>
          <w:bCs/>
          <w:sz w:val="24"/>
          <w:szCs w:val="24"/>
        </w:rPr>
        <w:t xml:space="preserve"> </w:t>
      </w:r>
      <w:r w:rsidR="00015775" w:rsidRPr="00582208">
        <w:rPr>
          <w:rFonts w:ascii="Arial" w:hAnsi="Arial" w:cs="Arial"/>
          <w:bCs/>
          <w:sz w:val="24"/>
          <w:szCs w:val="24"/>
        </w:rPr>
        <w:t xml:space="preserve">from </w:t>
      </w:r>
      <w:r w:rsidR="00015775" w:rsidRPr="003902D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Non-Government Organizations (NGOs), </w:t>
      </w:r>
      <w:r w:rsidR="00015775" w:rsidRPr="003902DC">
        <w:rPr>
          <w:rFonts w:ascii="Arial" w:hAnsi="Arial" w:cs="Arial"/>
          <w:bCs/>
          <w:color w:val="000000" w:themeColor="text1"/>
          <w:sz w:val="24"/>
          <w:szCs w:val="24"/>
        </w:rPr>
        <w:t xml:space="preserve">and </w:t>
      </w:r>
      <w:r w:rsidR="00015775" w:rsidRPr="003902DC">
        <w:rPr>
          <w:rFonts w:ascii="Arial" w:hAnsi="Arial" w:cs="Arial"/>
          <w:b/>
          <w:bCs/>
          <w:color w:val="000000" w:themeColor="text1"/>
          <w:sz w:val="24"/>
          <w:szCs w:val="24"/>
        </w:rPr>
        <w:t>₱</w:t>
      </w:r>
      <w:r w:rsidR="00AB55DC" w:rsidRPr="00AB55D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4,590,684.30 </w:t>
      </w:r>
      <w:r w:rsidR="00015775" w:rsidRPr="003902DC">
        <w:rPr>
          <w:rFonts w:ascii="Arial" w:hAnsi="Arial" w:cs="Arial"/>
          <w:bCs/>
          <w:color w:val="000000" w:themeColor="text1"/>
          <w:sz w:val="24"/>
          <w:szCs w:val="24"/>
        </w:rPr>
        <w:t xml:space="preserve">from </w:t>
      </w:r>
      <w:r w:rsidR="00015775" w:rsidRPr="003902DC">
        <w:rPr>
          <w:rFonts w:ascii="Arial" w:hAnsi="Arial" w:cs="Arial"/>
          <w:b/>
          <w:bCs/>
          <w:color w:val="000000" w:themeColor="text1"/>
          <w:sz w:val="24"/>
          <w:szCs w:val="24"/>
        </w:rPr>
        <w:t>Other Partners</w:t>
      </w:r>
      <w:r w:rsidRPr="003902D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3902DC">
        <w:rPr>
          <w:rFonts w:ascii="Arial" w:hAnsi="Arial" w:cs="Arial"/>
          <w:bCs/>
          <w:color w:val="000000" w:themeColor="text1"/>
          <w:sz w:val="24"/>
          <w:szCs w:val="24"/>
        </w:rPr>
        <w:t>(see Table 6).</w:t>
      </w:r>
    </w:p>
    <w:p w14:paraId="5614C610" w14:textId="3ED46468" w:rsidR="003B5534" w:rsidRDefault="003B5534" w:rsidP="00284B12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1E4474AD" w14:textId="3096D29C" w:rsidR="003B5534" w:rsidRDefault="003B5534" w:rsidP="00284B12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054E73">
        <w:rPr>
          <w:rFonts w:ascii="Arial" w:hAnsi="Arial" w:cs="Arial"/>
          <w:b/>
          <w:i/>
          <w:iCs/>
          <w:sz w:val="20"/>
          <w:szCs w:val="20"/>
        </w:rPr>
        <w:t>6</w:t>
      </w: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. </w:t>
      </w:r>
      <w:r w:rsidR="00A56CB9" w:rsidRPr="00A56CB9">
        <w:rPr>
          <w:rFonts w:ascii="Arial" w:hAnsi="Arial" w:cs="Arial"/>
          <w:b/>
          <w:i/>
          <w:iCs/>
          <w:sz w:val="20"/>
          <w:szCs w:val="20"/>
        </w:rPr>
        <w:t>Cost of Assistance Provided to Affected Families / Persons</w:t>
      </w:r>
    </w:p>
    <w:tbl>
      <w:tblPr>
        <w:tblW w:w="4693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286"/>
        <w:gridCol w:w="1458"/>
        <w:gridCol w:w="1347"/>
        <w:gridCol w:w="1235"/>
        <w:gridCol w:w="1235"/>
        <w:gridCol w:w="1458"/>
      </w:tblGrid>
      <w:tr w:rsidR="00AB55DC" w:rsidRPr="00AB55DC" w14:paraId="7DB64D8F" w14:textId="77777777" w:rsidTr="00AB55DC">
        <w:trPr>
          <w:trHeight w:val="58"/>
          <w:tblHeader/>
        </w:trPr>
        <w:tc>
          <w:tcPr>
            <w:tcW w:w="13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7520CF4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1C7EC05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AB55DC" w:rsidRPr="00AB55DC" w14:paraId="3B973FA2" w14:textId="77777777" w:rsidTr="00AB55DC">
        <w:trPr>
          <w:trHeight w:val="20"/>
          <w:tblHeader/>
        </w:trPr>
        <w:tc>
          <w:tcPr>
            <w:tcW w:w="13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39E4F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45D083B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0117682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LGUs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FC201C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68A591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A48BE2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AB55DC" w:rsidRPr="00AB55DC" w14:paraId="742900FF" w14:textId="77777777" w:rsidTr="00AB55DC">
        <w:trPr>
          <w:trHeight w:val="20"/>
        </w:trPr>
        <w:tc>
          <w:tcPr>
            <w:tcW w:w="1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8D5163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783B9A" w14:textId="6B95CCCA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128,601,618.08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934781" w14:textId="6E7C2B2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39,119,307.31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2B016B" w14:textId="34252BA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3,462,010.00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E252BE" w14:textId="5DCD0046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4,590,684.30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8D19F1" w14:textId="1BC91A3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175,773,619.69 </w:t>
            </w:r>
          </w:p>
        </w:tc>
      </w:tr>
      <w:tr w:rsidR="00AB55DC" w:rsidRPr="00AB55DC" w14:paraId="419EE71C" w14:textId="77777777" w:rsidTr="00AB55DC">
        <w:trPr>
          <w:trHeight w:val="20"/>
        </w:trPr>
        <w:tc>
          <w:tcPr>
            <w:tcW w:w="1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4183DA8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023C29" w14:textId="392DB27A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109,201,254.57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CABA7A" w14:textId="740DF26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35,544,601.51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609C09" w14:textId="1CCF42D9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3,462,010.00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4EC435" w14:textId="06F0A670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4,585,684.30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CA1545" w14:textId="64F0A87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152,793,550.38 </w:t>
            </w:r>
          </w:p>
        </w:tc>
      </w:tr>
      <w:tr w:rsidR="00AB55DC" w:rsidRPr="00AB55DC" w14:paraId="4B3BA6FC" w14:textId="77777777" w:rsidTr="00AB55DC">
        <w:trPr>
          <w:trHeight w:val="20"/>
        </w:trPr>
        <w:tc>
          <w:tcPr>
            <w:tcW w:w="1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14FE82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7472D5" w14:textId="51EF5699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66124C" w14:textId="56102C6F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144,791.00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D8BAEF" w14:textId="0D2ED618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884E0B" w14:textId="5B88C2B5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11,000.00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26F96D" w14:textId="4DA8CB7D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155,791.00 </w:t>
            </w:r>
          </w:p>
        </w:tc>
      </w:tr>
      <w:tr w:rsidR="00AB55DC" w:rsidRPr="00AB55DC" w14:paraId="15D3E2BB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1E9F6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96917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198AF" w14:textId="3827C4C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B38D5" w14:textId="358AE10E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01341" w14:textId="14083C6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F7037" w14:textId="52F30400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1,000.00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0D263" w14:textId="1B98DDA8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2,000.00 </w:t>
            </w:r>
          </w:p>
        </w:tc>
      </w:tr>
      <w:tr w:rsidR="00AB55DC" w:rsidRPr="00AB55DC" w14:paraId="46607827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DCD56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B5F4B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38E3E" w14:textId="794EAB99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4E419" w14:textId="10E659EB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F6B6D" w14:textId="768B0EA8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8EDFE" w14:textId="54C21BFC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F085C" w14:textId="0E1BCDB8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3,000.00 </w:t>
            </w:r>
          </w:p>
        </w:tc>
      </w:tr>
      <w:tr w:rsidR="00AB55DC" w:rsidRPr="00AB55DC" w14:paraId="79D180ED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E5BFC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BE15C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1685A" w14:textId="56D372E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D2E0C" w14:textId="58D461CF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7,150.00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C44AC" w14:textId="67BCEE8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34ACF" w14:textId="6CB0666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9B640" w14:textId="5EE30F2A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7,150.00 </w:t>
            </w:r>
          </w:p>
        </w:tc>
      </w:tr>
      <w:tr w:rsidR="00AB55DC" w:rsidRPr="00AB55DC" w14:paraId="31165C88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BEF78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EB3AB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Banna</w:t>
            </w:r>
            <w:proofErr w:type="spellEnd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(Espiritu)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FA8AD" w14:textId="1D85A7B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6AA93" w14:textId="7CFD12BB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A85F2" w14:textId="70C21BA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165C4" w14:textId="7467D6C9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9C34E" w14:textId="6F5C96C5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2,800.00 </w:t>
            </w:r>
          </w:p>
        </w:tc>
      </w:tr>
      <w:tr w:rsidR="00AB55DC" w:rsidRPr="00AB55DC" w14:paraId="04413243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8950A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A6CFD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3DCE9" w14:textId="758AF496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E9690" w14:textId="24C9826B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2C378" w14:textId="215380A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18C11" w14:textId="2DA4169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727DD" w14:textId="5835EB2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112,000.00 </w:t>
            </w:r>
          </w:p>
        </w:tc>
      </w:tr>
      <w:tr w:rsidR="00AB55DC" w:rsidRPr="00AB55DC" w14:paraId="60122EB6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1FA2C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74EEA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B342F" w14:textId="2DD7FF3C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DCC5B" w14:textId="009714CE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5C4BB" w14:textId="3D16FDCC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91592" w14:textId="06F1205F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D6180" w14:textId="37E1512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500.00 </w:t>
            </w:r>
          </w:p>
        </w:tc>
      </w:tr>
      <w:tr w:rsidR="00AB55DC" w:rsidRPr="00AB55DC" w14:paraId="2AB1B132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6D356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64E34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LAOAG CITY (Capital)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2F110" w14:textId="5BBC7B2A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6DA4B" w14:textId="673E53D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11CCE" w14:textId="0B4E1B80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ACF19" w14:textId="5C6E4520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10,000.00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7B7C3" w14:textId="4021C26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11,750.00 </w:t>
            </w:r>
          </w:p>
        </w:tc>
      </w:tr>
      <w:tr w:rsidR="00AB55DC" w:rsidRPr="00AB55DC" w14:paraId="51CED7F2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7A0A7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B3089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1DA00" w14:textId="645D895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510DD" w14:textId="170D2378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2,380.00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4A01D" w14:textId="45A124D0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F4A5C" w14:textId="1AD246A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46C62" w14:textId="0BEDC161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2,380.00 </w:t>
            </w:r>
          </w:p>
        </w:tc>
      </w:tr>
      <w:tr w:rsidR="00AB55DC" w:rsidRPr="00AB55DC" w14:paraId="1ADD6A73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F51C8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12A98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BC0E4" w14:textId="11A4A015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3C317" w14:textId="747FB68B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5,950.00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04883" w14:textId="329700DF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A8683" w14:textId="0B43F709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6F68E" w14:textId="68761C3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5,950.00 </w:t>
            </w:r>
          </w:p>
        </w:tc>
      </w:tr>
      <w:tr w:rsidR="00AB55DC" w:rsidRPr="00AB55DC" w14:paraId="14779888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96E7B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04113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D27F4" w14:textId="13F1E5B9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2A25E" w14:textId="0E727159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6,214.00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BCB2F" w14:textId="2229304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EBE84" w14:textId="4082329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F8BEB" w14:textId="1476F869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6,214.00 </w:t>
            </w:r>
          </w:p>
        </w:tc>
      </w:tr>
      <w:tr w:rsidR="00AB55DC" w:rsidRPr="00AB55DC" w14:paraId="7602C2A5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34AEF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E8F23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60329" w14:textId="66A5557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426BF" w14:textId="0F15FBB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1,287.00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F21C3" w14:textId="354046CA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F0E69" w14:textId="4C98B2F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89116" w14:textId="55D8B726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1,287.00 </w:t>
            </w:r>
          </w:p>
        </w:tc>
      </w:tr>
      <w:tr w:rsidR="00AB55DC" w:rsidRPr="00AB55DC" w14:paraId="13CB761A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222FC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4FEE0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2D5B4" w14:textId="507556C6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D3DD3" w14:textId="26DA57DF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97C8E" w14:textId="44A38A1A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C1034" w14:textId="1D86D0F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672B6" w14:textId="4628FA8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760.00 </w:t>
            </w:r>
          </w:p>
        </w:tc>
      </w:tr>
      <w:tr w:rsidR="00AB55DC" w:rsidRPr="00AB55DC" w14:paraId="4D7B2FE2" w14:textId="77777777" w:rsidTr="00AB55DC">
        <w:trPr>
          <w:trHeight w:val="20"/>
        </w:trPr>
        <w:tc>
          <w:tcPr>
            <w:tcW w:w="1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7E8FF2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652236" w14:textId="2D1F654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65,573,138.57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DE4FA8" w14:textId="287C5D8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8,224,732.75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A291F0" w14:textId="3B55662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1,583,660.00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C5569E" w14:textId="63D525C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1,691,068.52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98A83D" w14:textId="7F954ED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77,072,599.84 </w:t>
            </w:r>
          </w:p>
        </w:tc>
      </w:tr>
      <w:tr w:rsidR="00AB55DC" w:rsidRPr="00AB55DC" w14:paraId="5472AD41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8D788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13B7F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Province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44EBA" w14:textId="22083470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D1C60" w14:textId="110E9C80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64A72" w14:textId="48D1D2A8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2BA67" w14:textId="348B631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1,676,625.00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5C3BC" w14:textId="50233265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1,676,625.00 </w:t>
            </w:r>
          </w:p>
        </w:tc>
      </w:tr>
      <w:tr w:rsidR="00AB55DC" w:rsidRPr="00AB55DC" w14:paraId="4326C6A0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D8C06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1B438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BB3B7" w14:textId="2BB7658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A587C" w14:textId="712D929E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585,000.00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16131" w14:textId="66ECA78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A6DF7" w14:textId="4C7E3CBC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97C6B" w14:textId="4873758C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585,000.00 </w:t>
            </w:r>
          </w:p>
        </w:tc>
      </w:tr>
      <w:tr w:rsidR="00AB55DC" w:rsidRPr="00AB55DC" w14:paraId="194E5DFB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EB2FB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50C46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478AC" w14:textId="582AE7D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654E0" w14:textId="0A10B1DF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61,180.00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2D6F0" w14:textId="2E1616EC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C8C8E" w14:textId="14DE834A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8F57C" w14:textId="59489F6E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61,180.00 </w:t>
            </w:r>
          </w:p>
        </w:tc>
      </w:tr>
      <w:tr w:rsidR="00AB55DC" w:rsidRPr="00AB55DC" w14:paraId="3BC3A652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8280B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5213D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8E2B8" w14:textId="2ABC00E9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7,687,500.00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EAA92" w14:textId="097BACBC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2,924,166.00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29B4C" w14:textId="36166F5A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CA0E8" w14:textId="6C62157A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5A624" w14:textId="09DEE5A1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10,611,666.00 </w:t>
            </w:r>
          </w:p>
        </w:tc>
      </w:tr>
      <w:tr w:rsidR="00AB55DC" w:rsidRPr="00AB55DC" w14:paraId="3C705913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07034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D619E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6C55D" w14:textId="1AF132A5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4,753,780.00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E47E4" w14:textId="4527CE4B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18,528.00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8DE22" w14:textId="5FC64A80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E6BD6" w14:textId="273B364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BAE09" w14:textId="233C770E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4,772,308.00 </w:t>
            </w:r>
          </w:p>
        </w:tc>
      </w:tr>
      <w:tr w:rsidR="00AB55DC" w:rsidRPr="00AB55DC" w14:paraId="5A806672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60485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83B42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61DC2" w14:textId="39E653EC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05997" w14:textId="3C2F818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29,780.00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9E5F2" w14:textId="6CB79BF0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76AEC" w14:textId="350E4C79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DE329" w14:textId="68FF753C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29,780.00 </w:t>
            </w:r>
          </w:p>
        </w:tc>
      </w:tr>
      <w:tr w:rsidR="00AB55DC" w:rsidRPr="00AB55DC" w14:paraId="048050E8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7195B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467C9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E7EE9" w14:textId="32FEB610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771E9" w14:textId="12732C35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178,100.00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9B324" w14:textId="62448095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A2818" w14:textId="77AA3F4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10D85" w14:textId="63613F18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178,100.00 </w:t>
            </w:r>
          </w:p>
        </w:tc>
      </w:tr>
      <w:tr w:rsidR="00AB55DC" w:rsidRPr="00AB55DC" w14:paraId="250BA8C8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C807D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A1BB1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53ECC" w14:textId="5CD4CC0E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255,000.00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70EB8" w14:textId="0039B831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C974A" w14:textId="0CB6FBBD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4C1AE" w14:textId="29FC276A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1B36" w14:textId="5A4DB1AA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255,000.00 </w:t>
            </w:r>
          </w:p>
        </w:tc>
      </w:tr>
      <w:tr w:rsidR="00AB55DC" w:rsidRPr="00AB55DC" w14:paraId="25D5BDC4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6C30B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55449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Salcedo (</w:t>
            </w: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Baugen</w:t>
            </w:r>
            <w:proofErr w:type="spellEnd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F65D0" w14:textId="24E159C0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1A89E" w14:textId="76E829F1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81,000.00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E76E2" w14:textId="36E99F68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3B2DD" w14:textId="62CC1205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19E60" w14:textId="0F2ACF3F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81,000.00 </w:t>
            </w:r>
          </w:p>
        </w:tc>
      </w:tr>
      <w:tr w:rsidR="00AB55DC" w:rsidRPr="00AB55DC" w14:paraId="10554E46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DDC978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6BC16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A7A5F" w14:textId="1C2861D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57B4F" w14:textId="5AF2F471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855A5" w14:textId="01D29841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A93E0" w14:textId="19BCD7A8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7D8CE" w14:textId="13199E9E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3,500.00 </w:t>
            </w:r>
          </w:p>
        </w:tc>
      </w:tr>
      <w:tr w:rsidR="00AB55DC" w:rsidRPr="00AB55DC" w14:paraId="0B2BEB5F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89B70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FE084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51713" w14:textId="47173CD5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642,615.00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2F5B1" w14:textId="5D239760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524,039.45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84D35" w14:textId="53591CA0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24,410.00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6D627" w14:textId="5C7EEE15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25F39" w14:textId="3B37DF7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1,191,064.45 </w:t>
            </w:r>
          </w:p>
        </w:tc>
      </w:tr>
      <w:tr w:rsidR="00AB55DC" w:rsidRPr="00AB55DC" w14:paraId="582072BB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150F0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ACE37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61BAC" w14:textId="0C46B059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6,402,600.00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093E4" w14:textId="26C8C891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655CA" w14:textId="5919EA6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5F68E" w14:textId="756C392C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08D0F" w14:textId="76129BBD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6,402,600.00 </w:t>
            </w:r>
          </w:p>
        </w:tc>
      </w:tr>
      <w:tr w:rsidR="00AB55DC" w:rsidRPr="00AB55DC" w14:paraId="7774294F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E5A8E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4E5A2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Lucia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A4EFF" w14:textId="2DD8361B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9,196,298.00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549A1" w14:textId="74193AF0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679C9" w14:textId="692344A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AD4C1" w14:textId="7EBE030E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0EDEC" w14:textId="34A324CA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9,196,298.00 </w:t>
            </w:r>
          </w:p>
        </w:tc>
      </w:tr>
      <w:tr w:rsidR="00AB55DC" w:rsidRPr="00AB55DC" w14:paraId="1A4B9B46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1ACD7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098BC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03BF7" w14:textId="71C7171F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30,357,215.57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93A23" w14:textId="7DCEF3DF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1,982,195.00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82E86" w14:textId="076EBCB5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1,479,250.00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DB467" w14:textId="232E0BBA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EB892" w14:textId="38849B6A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33,818,660.57 </w:t>
            </w:r>
          </w:p>
        </w:tc>
      </w:tr>
      <w:tr w:rsidR="00AB55DC" w:rsidRPr="00AB55DC" w14:paraId="2FE5FC6C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084ED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8504B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CF8B4" w14:textId="46865D0F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DF8B8" w14:textId="362ED79B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B7F49" w14:textId="2DBFB7A8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F088F" w14:textId="654B0A25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82526" w14:textId="2F5DD6AF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800.00 </w:t>
            </w:r>
          </w:p>
        </w:tc>
      </w:tr>
      <w:tr w:rsidR="00AB55DC" w:rsidRPr="00AB55DC" w14:paraId="22202ECE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17801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57DC1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62236" w14:textId="33BAD965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B6E4D" w14:textId="0E6CF05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139,577.00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33D0A" w14:textId="0AC54A19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983E6" w14:textId="69D1CE4F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5CB2D" w14:textId="40703C8E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219,577.00 </w:t>
            </w:r>
          </w:p>
        </w:tc>
      </w:tr>
      <w:tr w:rsidR="00AB55DC" w:rsidRPr="00AB55DC" w14:paraId="626377C2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05AD2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8F6CA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08EAE" w14:textId="3E980E7F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4,551,140.00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E873E" w14:textId="6A70F07B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1,362,374.00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75427" w14:textId="711294E9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4351D" w14:textId="0447F6A5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14,443.52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63DF2" w14:textId="0D9712D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5,927,957.52 </w:t>
            </w:r>
          </w:p>
        </w:tc>
      </w:tr>
      <w:tr w:rsidR="00AB55DC" w:rsidRPr="00AB55DC" w14:paraId="4B658AFA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62E36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79434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VIGAN (Capital)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D4669" w14:textId="2CCF173C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1,726,990.00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31AD7" w14:textId="6AC3723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334,493.30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964C6" w14:textId="63E8748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BE263" w14:textId="22594DF8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8BD5E" w14:textId="401DA18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2,061,483.30 </w:t>
            </w:r>
          </w:p>
        </w:tc>
      </w:tr>
      <w:tr w:rsidR="00AB55DC" w:rsidRPr="00AB55DC" w14:paraId="12887C8B" w14:textId="77777777" w:rsidTr="00AB55DC">
        <w:trPr>
          <w:trHeight w:val="20"/>
        </w:trPr>
        <w:tc>
          <w:tcPr>
            <w:tcW w:w="1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916BC5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E01AF8" w14:textId="4BC9C999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42,656,566.00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774AA0" w14:textId="7B025FC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19,817,575.00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76AE40" w14:textId="5EB607B1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1,838,350.00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0783BA" w14:textId="22BC015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2,014,311.48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552C12" w14:textId="788F370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66,326,802.48 </w:t>
            </w:r>
          </w:p>
        </w:tc>
      </w:tr>
      <w:tr w:rsidR="00AB55DC" w:rsidRPr="00AB55DC" w14:paraId="68606D3D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E9759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0E34F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Province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D2D75" w14:textId="6313AD98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5C096" w14:textId="02137B39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A2796" w14:textId="68B93FE6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D9151" w14:textId="25D54E8C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1,250,289.40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C9296" w14:textId="58429D0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1,250,289.40 </w:t>
            </w:r>
          </w:p>
        </w:tc>
      </w:tr>
      <w:tr w:rsidR="00AB55DC" w:rsidRPr="00AB55DC" w14:paraId="6F9A120D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4BBAD0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AAEDB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2D39C" w14:textId="7EA65C89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CEF86" w14:textId="542009CB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106,200.00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DB83A" w14:textId="58452DE9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16D07" w14:textId="15F00A3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064DC" w14:textId="578C0A95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106,200.00 </w:t>
            </w:r>
          </w:p>
        </w:tc>
      </w:tr>
      <w:tr w:rsidR="00AB55DC" w:rsidRPr="00AB55DC" w14:paraId="6C8A661F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37D87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360CF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5CAF3" w14:textId="2E9EA7C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867,000.00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7BFE4" w14:textId="17974560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1,057,500.00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97215" w14:textId="5A56C15E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A6AD1" w14:textId="0C1D1015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0AFF0" w14:textId="2FCD17F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1,924,500.00 </w:t>
            </w:r>
          </w:p>
        </w:tc>
      </w:tr>
      <w:tr w:rsidR="00AB55DC" w:rsidRPr="00AB55DC" w14:paraId="353B377A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CAE99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2D676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A2D28" w14:textId="66089F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3,322,170.00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32B87" w14:textId="73DA937C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1,588,000.00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9A546" w14:textId="525BADE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62FFE" w14:textId="1F1FA5E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BFAA3" w14:textId="4C8DB5D1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4,910,170.00 </w:t>
            </w:r>
          </w:p>
        </w:tc>
      </w:tr>
      <w:tr w:rsidR="00AB55DC" w:rsidRPr="00AB55DC" w14:paraId="508EA804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CC0B41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87E7A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8DB33" w14:textId="4D5F2E2B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2,850,330.00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DF4F0" w14:textId="719742B5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A8AFA" w14:textId="79815BF8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29953" w14:textId="5C6BB798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0CC69" w14:textId="644BB250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2,850,330.00 </w:t>
            </w:r>
          </w:p>
        </w:tc>
      </w:tr>
      <w:tr w:rsidR="00AB55DC" w:rsidRPr="00AB55DC" w14:paraId="3A4DF0CC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D0936C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45446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1EA8E" w14:textId="26889CDB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01D5B" w14:textId="61F64616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4,177,360.00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308BF" w14:textId="5055ED3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35550" w14:textId="0A41A79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CB44E" w14:textId="52866556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4,377,360.00 </w:t>
            </w:r>
          </w:p>
        </w:tc>
      </w:tr>
      <w:tr w:rsidR="00AB55DC" w:rsidRPr="00AB55DC" w14:paraId="6F5BF1A6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BA17E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F4161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C0194" w14:textId="08EA7E58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10,087,450.00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54E5B" w14:textId="26FDB13D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4,142,572.00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BA664" w14:textId="1D792FFE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B200C" w14:textId="33EF23B5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236,822.08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93E68" w14:textId="783994A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14,550,844.08 </w:t>
            </w:r>
          </w:p>
        </w:tc>
      </w:tr>
      <w:tr w:rsidR="00AB55DC" w:rsidRPr="00AB55DC" w14:paraId="233E924B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24D4A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BDD96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084D5" w14:textId="6267400C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570,180.00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4A1D8" w14:textId="2E10E5D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1,806,892.00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1935D" w14:textId="12B9E0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747,000.00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F43F5" w14:textId="0F7A8E7E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527,200.00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EDA6E" w14:textId="3B9FF23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3,651,272.00 </w:t>
            </w:r>
          </w:p>
        </w:tc>
      </w:tr>
      <w:tr w:rsidR="00AB55DC" w:rsidRPr="00AB55DC" w14:paraId="3705D00C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F030A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46E86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0E6FE" w14:textId="4175527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A6FB8" w14:textId="064384B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14,300.00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CD0B1" w14:textId="21FB6DA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EF0E4" w14:textId="3B15A038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C2575" w14:textId="33BF6D16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23,050.00 </w:t>
            </w:r>
          </w:p>
        </w:tc>
      </w:tr>
      <w:tr w:rsidR="00AB55DC" w:rsidRPr="00AB55DC" w14:paraId="2D0DB292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B2E54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D41C7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15379" w14:textId="4AC4582A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C1D2E" w14:textId="19B558FB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668,444.00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8277C" w14:textId="74B9B43B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F7540" w14:textId="45CC2F7E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1CA61" w14:textId="3CFF9538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668,444.00 </w:t>
            </w:r>
          </w:p>
        </w:tc>
      </w:tr>
      <w:tr w:rsidR="00AB55DC" w:rsidRPr="00AB55DC" w14:paraId="466F9565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861E3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FE295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452E9" w14:textId="340C69AC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10,320,460.00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D7F5A" w14:textId="5B3ECDA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2,037,525.00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B56D7" w14:textId="7A40ABE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415,400.00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F6A52" w14:textId="12692558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E9B11" w14:textId="66CA4B7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12,773,385.00 </w:t>
            </w:r>
          </w:p>
        </w:tc>
      </w:tr>
      <w:tr w:rsidR="00AB55DC" w:rsidRPr="00AB55DC" w14:paraId="4CD62C33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322B3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71327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6AF1C" w14:textId="4F5B096F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255,000.00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8AD66" w14:textId="7285C788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1,416,851.00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0EF01" w14:textId="0E2C61A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295,750.00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DE81D" w14:textId="5FA7ED8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E3F7A" w14:textId="3AD114F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1,967,601.00 </w:t>
            </w:r>
          </w:p>
        </w:tc>
      </w:tr>
      <w:tr w:rsidR="00AB55DC" w:rsidRPr="00AB55DC" w14:paraId="6971BE15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A7B44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7B845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4FD5E" w14:textId="30275961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8D1DE" w14:textId="165EB24A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22,890.00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81FDE" w14:textId="627FF93E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B68FC" w14:textId="19F3D069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73D27" w14:textId="3E697266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22,890.00 </w:t>
            </w:r>
          </w:p>
        </w:tc>
      </w:tr>
      <w:tr w:rsidR="00AB55DC" w:rsidRPr="00AB55DC" w14:paraId="785B02EB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61F51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C51A6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5245E" w14:textId="615E210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12CE7" w14:textId="050B2E6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44C0B" w14:textId="0B9F10D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62FB1" w14:textId="39A33DBB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07025" w14:textId="31F2D98F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23,900.00 </w:t>
            </w:r>
          </w:p>
        </w:tc>
      </w:tr>
      <w:tr w:rsidR="00AB55DC" w:rsidRPr="00AB55DC" w14:paraId="417CBA64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BFC83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31344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SAN FERNANDO (Capital)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70434" w14:textId="2123B629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8F2F8" w14:textId="0E4EE2DF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17,031.00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DD0CA" w14:textId="21F416BB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F8DCE" w14:textId="018D3D8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FE90E" w14:textId="4DCF766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17,031.00 </w:t>
            </w:r>
          </w:p>
        </w:tc>
      </w:tr>
      <w:tr w:rsidR="00AB55DC" w:rsidRPr="00AB55DC" w14:paraId="53F7E066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7755A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DF488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AE265" w14:textId="58B7F1BA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3,715,621.70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C0020" w14:textId="4AFE8190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724,053.00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DB7C0" w14:textId="3EBE551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EF85A" w14:textId="30DF8398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A3FA0" w14:textId="61BC61E1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4,439,674.70 </w:t>
            </w:r>
          </w:p>
        </w:tc>
      </w:tr>
      <w:tr w:rsidR="00AB55DC" w:rsidRPr="00AB55DC" w14:paraId="23348045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88BE2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B4D58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3068F" w14:textId="13F09740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3,892,554.30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F4A68" w14:textId="0FE7389C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1,808,449.00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642EF" w14:textId="4A973B5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87,450.00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2C2C8" w14:textId="3D7C3D4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76B84" w14:textId="5911038E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5,788,453.30 </w:t>
            </w:r>
          </w:p>
        </w:tc>
      </w:tr>
      <w:tr w:rsidR="00AB55DC" w:rsidRPr="00AB55DC" w14:paraId="0FC3C383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99E53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BA607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D2626" w14:textId="46458DDE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2,557,170.00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D3DD8" w14:textId="3B7DC7DD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A7098" w14:textId="3CB8645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E4AFE" w14:textId="63DE3DE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FA899" w14:textId="79677C1A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2,557,170.00 </w:t>
            </w:r>
          </w:p>
        </w:tc>
      </w:tr>
      <w:tr w:rsidR="00AB55DC" w:rsidRPr="00AB55DC" w14:paraId="0C530763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302878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D600F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AD879" w14:textId="3046D14A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2,634,660.00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F5632" w14:textId="14F6061D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72,328.00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ABDDE" w14:textId="103C69ED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2B14F" w14:textId="1E315C16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8FE5C" w14:textId="1A36439A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2,706,988.00 </w:t>
            </w:r>
          </w:p>
        </w:tc>
      </w:tr>
      <w:tr w:rsidR="00AB55DC" w:rsidRPr="00AB55DC" w14:paraId="653B8736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F0D18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65166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D7D4F" w14:textId="6C44128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1,583,970.00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D35F1" w14:textId="12AD15FC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106,080.00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B03CA" w14:textId="0849079E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D40C9" w14:textId="1546135F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B4825" w14:textId="13951626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1,690,050.00 </w:t>
            </w:r>
          </w:p>
        </w:tc>
      </w:tr>
      <w:tr w:rsidR="00AB55DC" w:rsidRPr="00AB55DC" w14:paraId="7856A914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EFF4E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52143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9DD96" w14:textId="2602DAE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67997" w14:textId="545CF275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3753D" w14:textId="6E6E2E15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587C4" w14:textId="0A267E6B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6458A" w14:textId="2BFFBC2D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27,200.00 </w:t>
            </w:r>
          </w:p>
        </w:tc>
      </w:tr>
      <w:tr w:rsidR="00AB55DC" w:rsidRPr="00AB55DC" w14:paraId="18798E98" w14:textId="77777777" w:rsidTr="00AB55DC">
        <w:trPr>
          <w:trHeight w:val="20"/>
        </w:trPr>
        <w:tc>
          <w:tcPr>
            <w:tcW w:w="1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A15E7A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B22BAF" w14:textId="52C4833B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971,550.00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42CFB6" w14:textId="57EB436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7,357,502.76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274B9D" w14:textId="1E67CADD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8C9F59" w14:textId="758FCD25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869,304.30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CA06F4" w14:textId="199D4F7F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9,238,357.06 </w:t>
            </w:r>
          </w:p>
        </w:tc>
      </w:tr>
      <w:tr w:rsidR="00AB55DC" w:rsidRPr="00AB55DC" w14:paraId="1F94C840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60096E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67AE2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Province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4F33E" w14:textId="23D4E6C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43B68" w14:textId="558242F1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7F339" w14:textId="7F89222C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AC805" w14:textId="168E03F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869,304.30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83A64" w14:textId="3D3A434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869,304.30 </w:t>
            </w:r>
          </w:p>
        </w:tc>
      </w:tr>
      <w:tr w:rsidR="00AB55DC" w:rsidRPr="00AB55DC" w14:paraId="4FF1A997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30263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F6037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AE610" w14:textId="3E62A6CF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8C39C" w14:textId="73FFED6E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522AC" w14:textId="0C8DAEF9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FE2A5" w14:textId="6C299F55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6BCB0" w14:textId="5826DA1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18,000.00 </w:t>
            </w:r>
          </w:p>
        </w:tc>
      </w:tr>
      <w:tr w:rsidR="00AB55DC" w:rsidRPr="00AB55DC" w14:paraId="61838EDC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03F73A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018BB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17B4D" w14:textId="102FD7B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409BF" w14:textId="436EC8C8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242,053.00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6B6E1" w14:textId="3525DFB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2D56A" w14:textId="120718F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23120" w14:textId="19A2127E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242,053.00 </w:t>
            </w:r>
          </w:p>
        </w:tc>
      </w:tr>
      <w:tr w:rsidR="00AB55DC" w:rsidRPr="00AB55DC" w14:paraId="76D23602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C7FE4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30BDE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Bani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B2CC6" w14:textId="78D5C706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17BC7" w14:textId="43A80ED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63E95" w14:textId="65E6786E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BCA4B" w14:textId="1066821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C9C3A" w14:textId="20691D58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510.00 </w:t>
            </w:r>
          </w:p>
        </w:tc>
      </w:tr>
      <w:tr w:rsidR="00AB55DC" w:rsidRPr="00AB55DC" w14:paraId="5D104C7D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EDBDD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5B847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B5388" w14:textId="31027775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07D24" w14:textId="2C3D275F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DCE21" w14:textId="378CEBCC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9B22A" w14:textId="18A91EE8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4B77E" w14:textId="58FB5F55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1,500.00 </w:t>
            </w:r>
          </w:p>
        </w:tc>
      </w:tr>
      <w:tr w:rsidR="00AB55DC" w:rsidRPr="00AB55DC" w14:paraId="702EC212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350F1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51F37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B6FDF" w14:textId="59A6CAB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FB7A0" w14:textId="48AAA67D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4211B" w14:textId="2417A065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6FA8D" w14:textId="6B3494E8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6C2DE" w14:textId="4A938E7B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6,000.00 </w:t>
            </w:r>
          </w:p>
        </w:tc>
      </w:tr>
      <w:tr w:rsidR="00AB55DC" w:rsidRPr="00AB55DC" w14:paraId="585DBF09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81D75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EE128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0723A" w14:textId="5C91C5B0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B0BD6" w14:textId="5F59E10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3,269,350.00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1F8D1" w14:textId="6782BD1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34F3B" w14:textId="0F36810D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35417" w14:textId="0BAB3AD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3,269,350.00 </w:t>
            </w:r>
          </w:p>
        </w:tc>
      </w:tr>
      <w:tr w:rsidR="00AB55DC" w:rsidRPr="00AB55DC" w14:paraId="4CFD5FC8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769D74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3352C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Dagupan</w:t>
            </w:r>
            <w:proofErr w:type="spellEnd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B9E24" w14:textId="1745EB8A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EBE04" w14:textId="2411D23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384,146.71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C91B9" w14:textId="0DD89258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F19C1" w14:textId="472CA6C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C001F" w14:textId="40B6F25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384,146.71 </w:t>
            </w:r>
          </w:p>
        </w:tc>
      </w:tr>
      <w:tr w:rsidR="00AB55DC" w:rsidRPr="00AB55DC" w14:paraId="64F2DBB3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0502E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0BAFF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28AA5" w14:textId="0A34E53D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DDD1E" w14:textId="6B80B8AD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50,374.00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8A770" w14:textId="7A59357F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C1780" w14:textId="2193D071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E82F5" w14:textId="33CF0E0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50,374.00 </w:t>
            </w:r>
          </w:p>
        </w:tc>
      </w:tr>
      <w:tr w:rsidR="00AB55DC" w:rsidRPr="00AB55DC" w14:paraId="5CA64E98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3550B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259DE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E6F71" w14:textId="5336C258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61B12" w14:textId="5F673FF8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4,438.00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92CEB" w14:textId="048E05DE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D3A17" w14:textId="5CAD967C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A74FA" w14:textId="7CB7EB9B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4,438.00 </w:t>
            </w:r>
          </w:p>
        </w:tc>
      </w:tr>
      <w:tr w:rsidR="00AB55DC" w:rsidRPr="00AB55DC" w14:paraId="2198D3D7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20AC3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3CA1B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LINGAYEN (Capital)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D63F9" w14:textId="45E0DA1A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10C2A" w14:textId="7AB1DC0C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94,785.00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C96C0" w14:textId="3C42600C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02860" w14:textId="08AD8D88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9E8E7" w14:textId="3DE15B9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134,785.00 </w:t>
            </w:r>
          </w:p>
        </w:tc>
      </w:tr>
      <w:tr w:rsidR="00AB55DC" w:rsidRPr="00AB55DC" w14:paraId="51492BEB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3A47C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A30E4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280CE" w14:textId="5C7610E5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440D7" w14:textId="396919C8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64,800.00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8686C" w14:textId="312001AB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ADBDD" w14:textId="62EF87FF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18507" w14:textId="0833A3ED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64,800.00 </w:t>
            </w:r>
          </w:p>
        </w:tc>
      </w:tr>
      <w:tr w:rsidR="00AB55DC" w:rsidRPr="00AB55DC" w14:paraId="635DF1FD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6B00F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D198D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9F17D" w14:textId="60AF6A2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23C40" w14:textId="461C9AAF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47,300.00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E360C" w14:textId="639E4ABF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C392F" w14:textId="4C1CFD38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A9D36" w14:textId="0E7E0D0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47,300.00 </w:t>
            </w:r>
          </w:p>
        </w:tc>
      </w:tr>
      <w:tr w:rsidR="00AB55DC" w:rsidRPr="00AB55DC" w14:paraId="342390DA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95ACB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CD618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Jacinto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E20F9" w14:textId="3BDC4B4A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3CA86" w14:textId="0D4121A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2,136,077.50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D36E4" w14:textId="5E741C25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FBC38" w14:textId="347276F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47FB1" w14:textId="01DE2F2C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2,136,077.50 </w:t>
            </w:r>
          </w:p>
        </w:tc>
      </w:tr>
      <w:tr w:rsidR="00AB55DC" w:rsidRPr="00AB55DC" w14:paraId="0CF2E325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8D615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9CA21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C4069" w14:textId="7AD60891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FCF9E" w14:textId="71283E49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9,300.00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CA136" w14:textId="469063C0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17306" w14:textId="53F0B3E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6A84A" w14:textId="67D8333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9,300.00 </w:t>
            </w:r>
          </w:p>
        </w:tc>
      </w:tr>
      <w:tr w:rsidR="00AB55DC" w:rsidRPr="00AB55DC" w14:paraId="0007F140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0C820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A4A9F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D64D1" w14:textId="07C3BFAE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18277" w14:textId="2714A0BB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6E639" w14:textId="4BDB917E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AEE21" w14:textId="505BA28A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E1E2A" w14:textId="32A2F0A1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12,500.00 </w:t>
            </w:r>
          </w:p>
        </w:tc>
      </w:tr>
      <w:tr w:rsidR="00AB55DC" w:rsidRPr="00AB55DC" w14:paraId="4C96DF71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EDC5F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90439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Maria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3F2C4" w14:textId="2650A10D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55758" w14:textId="7EE401EE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46,116.00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4947A" w14:textId="5987A53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0C710" w14:textId="47F3DC06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19A3C" w14:textId="2D6984B6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46,116.00 </w:t>
            </w:r>
          </w:p>
        </w:tc>
      </w:tr>
      <w:tr w:rsidR="00AB55DC" w:rsidRPr="00AB55DC" w14:paraId="5B45531A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6BE41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D930A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EAECA" w14:textId="2914C960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45227" w14:textId="487AD535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8,356.00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062AF" w14:textId="48F9BDEE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6961C" w14:textId="3C782A36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99566" w14:textId="15E8560E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8,356.00 </w:t>
            </w:r>
          </w:p>
        </w:tc>
      </w:tr>
      <w:tr w:rsidR="00AB55DC" w:rsidRPr="00AB55DC" w14:paraId="6D2AE867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1FF9D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7E47B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5103D" w14:textId="1758DB5D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971,550.00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CA790" w14:textId="3F4B994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445,596.55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50A03" w14:textId="4BE4AF48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E18F7" w14:textId="5F8509BE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08994" w14:textId="0B4A55E1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1,417,146.55 </w:t>
            </w:r>
          </w:p>
        </w:tc>
      </w:tr>
      <w:tr w:rsidR="00AB55DC" w:rsidRPr="00AB55DC" w14:paraId="3FBDD4D6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29801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E1716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86DBA" w14:textId="1E586EE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63E07" w14:textId="34354E7B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516,300.00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67AFE" w14:textId="3CD56F7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94434" w14:textId="62186C2B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A683E" w14:textId="2C2840F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516,300.00 </w:t>
            </w:r>
          </w:p>
        </w:tc>
      </w:tr>
      <w:tr w:rsidR="00AB55DC" w:rsidRPr="00AB55DC" w14:paraId="5895EFB3" w14:textId="77777777" w:rsidTr="00AB55DC">
        <w:trPr>
          <w:trHeight w:val="20"/>
        </w:trPr>
        <w:tc>
          <w:tcPr>
            <w:tcW w:w="1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09AE610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78E93B" w14:textId="037877C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7,715,575.36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9821D3" w14:textId="0308A9FD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9,300.00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5667A1" w14:textId="46E8C59F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D277DF" w14:textId="3465FEFB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4D8938" w14:textId="6CC9DF4C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7,724,875.36 </w:t>
            </w:r>
          </w:p>
        </w:tc>
      </w:tr>
      <w:tr w:rsidR="00AB55DC" w:rsidRPr="00AB55DC" w14:paraId="4BD410FF" w14:textId="77777777" w:rsidTr="00AB55DC">
        <w:trPr>
          <w:trHeight w:val="20"/>
        </w:trPr>
        <w:tc>
          <w:tcPr>
            <w:tcW w:w="1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199560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843434" w14:textId="65225F39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7,715,575.36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D38ECD" w14:textId="21EF279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1A1520" w14:textId="2555391C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A977D8" w14:textId="5DD4020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675FD3" w14:textId="1382551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7,718,575.36 </w:t>
            </w:r>
          </w:p>
        </w:tc>
      </w:tr>
      <w:tr w:rsidR="00AB55DC" w:rsidRPr="00AB55DC" w14:paraId="7B81DEA4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CDD55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3BF6D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37F41" w14:textId="75A46266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120,477.60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5C578" w14:textId="0B88045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552CD" w14:textId="4F5518B0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663E1" w14:textId="4929D96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28DAD" w14:textId="19AD53A9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120,477.60 </w:t>
            </w:r>
          </w:p>
        </w:tc>
      </w:tr>
      <w:tr w:rsidR="00AB55DC" w:rsidRPr="00AB55DC" w14:paraId="01C8D560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72DA4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ED45C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5707E" w14:textId="7B09C58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62,976.00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9458D" w14:textId="0BC101AF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DF967" w14:textId="3C2C1C71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5D3AF" w14:textId="742CF2C5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6D6BD" w14:textId="2ACB3E99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62,976.00 </w:t>
            </w:r>
          </w:p>
        </w:tc>
      </w:tr>
      <w:tr w:rsidR="00AB55DC" w:rsidRPr="00AB55DC" w14:paraId="161517F5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E66A5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48636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D8DEB" w14:textId="2E22A3DE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1,862,634.00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A7B70" w14:textId="591548F8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E5652" w14:textId="6386D328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27170" w14:textId="02F9788F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6B407" w14:textId="1025DBB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1,862,634.00 </w:t>
            </w:r>
          </w:p>
        </w:tc>
      </w:tr>
      <w:tr w:rsidR="00AB55DC" w:rsidRPr="00AB55DC" w14:paraId="64518802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4DA4F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7ED67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B670E" w14:textId="00E656E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948,736.00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D475E" w14:textId="18E89E0C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7E5B3" w14:textId="0CCED24F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3C3F1" w14:textId="04A41DAD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0CC11" w14:textId="7496188B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948,736.00 </w:t>
            </w:r>
          </w:p>
        </w:tc>
      </w:tr>
      <w:tr w:rsidR="00AB55DC" w:rsidRPr="00AB55DC" w14:paraId="176CB8C5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B9AC8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DAD44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CF5E6" w14:textId="395B902A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1,153,168.96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25D7D" w14:textId="6F186650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92B3A" w14:textId="4C4FDED0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C06FE" w14:textId="3A9F15E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51D95" w14:textId="14A3E33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1,153,168.96 </w:t>
            </w:r>
          </w:p>
        </w:tc>
      </w:tr>
      <w:tr w:rsidR="00AB55DC" w:rsidRPr="00AB55DC" w14:paraId="5404FD3E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916A9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73AF8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E134F" w14:textId="333B80A6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512,000.00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7A806" w14:textId="6891A2E6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5BE6F" w14:textId="0DC6F086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74A0C" w14:textId="7030736C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057CB" w14:textId="3A3260EF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512,000.00 </w:t>
            </w:r>
          </w:p>
        </w:tc>
      </w:tr>
      <w:tr w:rsidR="00AB55DC" w:rsidRPr="00AB55DC" w14:paraId="72CA0CDA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7413CE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8AF56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B467F" w14:textId="61E912B5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226,320.00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C17DB" w14:textId="1DD63A6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BFC5C" w14:textId="35180BFA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D3110" w14:textId="12372D4D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FEBE9" w14:textId="2F94E52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226,320.00 </w:t>
            </w:r>
          </w:p>
        </w:tc>
      </w:tr>
      <w:tr w:rsidR="00AB55DC" w:rsidRPr="00AB55DC" w14:paraId="03E42587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C04C6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00A42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62FCA" w14:textId="43C6831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968,192.00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41980" w14:textId="08B7E45A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2FC8F" w14:textId="1D265D25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FCCDC" w14:textId="31C3831C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2DA0E" w14:textId="535E6A4F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968,192.00 </w:t>
            </w:r>
          </w:p>
        </w:tc>
      </w:tr>
      <w:tr w:rsidR="00AB55DC" w:rsidRPr="00AB55DC" w14:paraId="2BFA23DC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068BC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ED314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49DDA" w14:textId="45D90DF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811,519.00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88A24" w14:textId="5519FD2A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847AB" w14:textId="28A30E2D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234A0" w14:textId="5F0FD300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9BF3B" w14:textId="4A642D96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811,519.00 </w:t>
            </w:r>
          </w:p>
        </w:tc>
      </w:tr>
      <w:tr w:rsidR="00AB55DC" w:rsidRPr="00AB55DC" w14:paraId="693D4A65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E7834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62F18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97B25" w14:textId="7E8CB9F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240,096.00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60299" w14:textId="441F0580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E7E5A" w14:textId="43A55110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20335" w14:textId="0213E75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1F127" w14:textId="2EF7477F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240,096.00 </w:t>
            </w:r>
          </w:p>
        </w:tc>
      </w:tr>
      <w:tr w:rsidR="00AB55DC" w:rsidRPr="00AB55DC" w14:paraId="436FB8C3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BEDD0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F3EB2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50F81" w14:textId="581FC3E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100,398.00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07D5D" w14:textId="3DB50489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626C8" w14:textId="3A120545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ACA3A" w14:textId="21DF859D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D11C6" w14:textId="66589F05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100,398.00 </w:t>
            </w:r>
          </w:p>
        </w:tc>
      </w:tr>
      <w:tr w:rsidR="00AB55DC" w:rsidRPr="00AB55DC" w14:paraId="34A81A04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FF6E5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F71CD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DB1AC" w14:textId="45A09D3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60,238.80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5D20C" w14:textId="7F6BBEFA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809E5" w14:textId="5DAD83FB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099D7" w14:textId="54F2CE09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AAC7D" w14:textId="070387D0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60,238.80 </w:t>
            </w:r>
          </w:p>
        </w:tc>
      </w:tr>
      <w:tr w:rsidR="00AB55DC" w:rsidRPr="00AB55DC" w14:paraId="3C00A405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AE6CB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4BD55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03992" w14:textId="761865E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648,819.00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D9220" w14:textId="201A1E3A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B8150" w14:textId="53BF009F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C8992" w14:textId="50B205F8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65FA9" w14:textId="46866066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651,819.00 </w:t>
            </w:r>
          </w:p>
        </w:tc>
      </w:tr>
      <w:tr w:rsidR="00AB55DC" w:rsidRPr="00AB55DC" w14:paraId="78AA9A78" w14:textId="77777777" w:rsidTr="00AB55DC">
        <w:trPr>
          <w:trHeight w:val="20"/>
        </w:trPr>
        <w:tc>
          <w:tcPr>
            <w:tcW w:w="1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A1348C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69CBCE" w14:textId="2CB9AEF6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BC7BE0" w14:textId="2F964CB9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6,300.00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E8F246" w14:textId="7D01E3DC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A36696" w14:textId="38C62F1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A34569" w14:textId="4B0C72D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6,300.00 </w:t>
            </w:r>
          </w:p>
        </w:tc>
      </w:tr>
      <w:tr w:rsidR="00AB55DC" w:rsidRPr="00AB55DC" w14:paraId="765940D3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4D8D1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EA112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Bayombong</w:t>
            </w:r>
            <w:proofErr w:type="spellEnd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5EC88" w14:textId="5463E0DA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FF1B3" w14:textId="03CBBB3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84721" w14:textId="0C2C83FC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D946D" w14:textId="5720FEC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418D4" w14:textId="4A526D26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3,500.00 </w:t>
            </w:r>
          </w:p>
        </w:tc>
      </w:tr>
      <w:tr w:rsidR="00AB55DC" w:rsidRPr="00AB55DC" w14:paraId="38674007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8C740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0D1F8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Quezon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3EA45" w14:textId="67BD31EF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EFE01" w14:textId="4ECBD765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35B43" w14:textId="74E455E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0DD3A" w14:textId="240DC5CE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3C346" w14:textId="4654880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2,800.00 </w:t>
            </w:r>
          </w:p>
        </w:tc>
      </w:tr>
      <w:tr w:rsidR="00AB55DC" w:rsidRPr="00AB55DC" w14:paraId="687FDD5C" w14:textId="77777777" w:rsidTr="00AB55DC">
        <w:trPr>
          <w:trHeight w:val="20"/>
        </w:trPr>
        <w:tc>
          <w:tcPr>
            <w:tcW w:w="1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C102016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ABDA23" w14:textId="1584535E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DC4B26" w14:textId="6F6BF2EF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290,788.00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3BFA39" w14:textId="296C78EE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FB3BA4" w14:textId="2A236D78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2BE1BE" w14:textId="646545CB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290,788.00 </w:t>
            </w:r>
          </w:p>
        </w:tc>
      </w:tr>
      <w:tr w:rsidR="00AB55DC" w:rsidRPr="00AB55DC" w14:paraId="7833A3A3" w14:textId="77777777" w:rsidTr="00AB55DC">
        <w:trPr>
          <w:trHeight w:val="20"/>
        </w:trPr>
        <w:tc>
          <w:tcPr>
            <w:tcW w:w="131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5BFA21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977717" w14:textId="436034EF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C0828D" w14:textId="54BEF54C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290,788.00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5D22DA" w14:textId="36ED51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0EF7E9" w14:textId="45B3FD4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498302" w14:textId="125BD621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290,788.00 </w:t>
            </w:r>
          </w:p>
        </w:tc>
      </w:tr>
      <w:tr w:rsidR="00AB55DC" w:rsidRPr="00AB55DC" w14:paraId="7FC80178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9A217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C528E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Cabadbaran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7D15A" w14:textId="71CD5E6B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73347" w14:textId="5AD6A8D8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290,788.00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6EC81" w14:textId="38526C7E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BF62B" w14:textId="10338121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F9947" w14:textId="16F11DF0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290,788.00 </w:t>
            </w:r>
          </w:p>
        </w:tc>
      </w:tr>
      <w:tr w:rsidR="00AB55DC" w:rsidRPr="00AB55DC" w14:paraId="797A4635" w14:textId="77777777" w:rsidTr="00AB55DC">
        <w:trPr>
          <w:trHeight w:val="20"/>
        </w:trPr>
        <w:tc>
          <w:tcPr>
            <w:tcW w:w="1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6ED6024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8E0F2F" w14:textId="3B163576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11,684,788.15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E94A34" w14:textId="5E0DCF5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3,274,617.80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D07559" w14:textId="1BFFEF3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32A39C" w14:textId="54C94C10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5,000.00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BB6E10" w14:textId="4977EF5B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14,964,405.95 </w:t>
            </w:r>
          </w:p>
        </w:tc>
      </w:tr>
      <w:tr w:rsidR="00AB55DC" w:rsidRPr="00AB55DC" w14:paraId="358C4880" w14:textId="77777777" w:rsidTr="00AB55DC">
        <w:trPr>
          <w:trHeight w:val="20"/>
        </w:trPr>
        <w:tc>
          <w:tcPr>
            <w:tcW w:w="1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E45CC2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C761E7" w14:textId="1926655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11,130,220.00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03DC8C" w14:textId="710A173D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2,919,212.80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30A3A0" w14:textId="0DB4A14F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0216E0" w14:textId="139A5D51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3482D6" w14:textId="23FAB928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14,049,432.80 </w:t>
            </w:r>
          </w:p>
        </w:tc>
      </w:tr>
      <w:tr w:rsidR="00AB55DC" w:rsidRPr="00AB55DC" w14:paraId="1ADB19D8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61A9C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7B0C9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5C7E4" w14:textId="18B4096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1,060,920.00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24A7F" w14:textId="28624EA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932,050.00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0CDB8" w14:textId="3B7C29DC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0CEAE" w14:textId="4CD931E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5C3F3" w14:textId="363C4B2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1,992,970.00 </w:t>
            </w:r>
          </w:p>
        </w:tc>
      </w:tr>
      <w:tr w:rsidR="00AB55DC" w:rsidRPr="00AB55DC" w14:paraId="21FADFBB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B41C4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6F54A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CDFBE" w14:textId="11485E18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825,450.00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036EC" w14:textId="7FFAD1BE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225,500.00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7A65E" w14:textId="22E5DC0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64B8D" w14:textId="15D2C845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D2D2D" w14:textId="5893141A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1,050,950.00 </w:t>
            </w:r>
          </w:p>
        </w:tc>
      </w:tr>
      <w:tr w:rsidR="00AB55DC" w:rsidRPr="00AB55DC" w14:paraId="057FCCB9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5CE3E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5FB09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C724C" w14:textId="7DAD0A6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436,590.00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981EA" w14:textId="722E4C45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263,340.20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9993E" w14:textId="5FBB8ABC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8B1F1" w14:textId="17FA3C4F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F6344" w14:textId="19DA0D5D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699,930.20 </w:t>
            </w:r>
          </w:p>
        </w:tc>
      </w:tr>
      <w:tr w:rsidR="00AB55DC" w:rsidRPr="00AB55DC" w14:paraId="2B572D60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D7E59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4C518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9FC5E" w14:textId="71EEA9DD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304,290.00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36309" w14:textId="1A0942AD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B35A5" w14:textId="1AC97278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5F1ED" w14:textId="7A5BD13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EFC06" w14:textId="0BDA48E1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304,290.00 </w:t>
            </w:r>
          </w:p>
        </w:tc>
      </w:tr>
      <w:tr w:rsidR="00AB55DC" w:rsidRPr="00AB55DC" w14:paraId="135D7D30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48262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AC084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87CC5" w14:textId="756AD208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233,070.00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74BF0" w14:textId="4483E610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536,800.00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8FCC5" w14:textId="6C9BC721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5FAF3" w14:textId="4B8EB6FA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90DA6" w14:textId="63439BFB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769,870.00 </w:t>
            </w:r>
          </w:p>
        </w:tc>
      </w:tr>
      <w:tr w:rsidR="00AB55DC" w:rsidRPr="00AB55DC" w14:paraId="38778F79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852CA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CB346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65E7F" w14:textId="4DF3430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3EE59" w14:textId="39243E2B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596,950.60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BBFB8" w14:textId="23DB4F21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6EB8F" w14:textId="2913998C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78E37" w14:textId="1026888B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596,950.60 </w:t>
            </w:r>
          </w:p>
        </w:tc>
      </w:tr>
      <w:tr w:rsidR="00AB55DC" w:rsidRPr="00AB55DC" w14:paraId="3D02B960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7F756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88B09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ACE95" w14:textId="4485784B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160,650.00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3FCB3" w14:textId="102C1F9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23F4F" w14:textId="44A3CADF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3A332" w14:textId="316FEC96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8ABC7" w14:textId="24E8F2C6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160,650.00 </w:t>
            </w:r>
          </w:p>
        </w:tc>
      </w:tr>
      <w:tr w:rsidR="00AB55DC" w:rsidRPr="00AB55DC" w14:paraId="5DA34E17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E67AD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C1C7B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Lacub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D8336" w14:textId="55ECDDBA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717,570.00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F7115" w14:textId="0D93C01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1EA87" w14:textId="1211470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F03DB" w14:textId="395FCF6A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38E9F" w14:textId="7CA9394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717,570.00 </w:t>
            </w:r>
          </w:p>
        </w:tc>
      </w:tr>
      <w:tr w:rsidR="00AB55DC" w:rsidRPr="00AB55DC" w14:paraId="0FE64371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7C183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7B3C8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8B66E" w14:textId="2DF039BD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1,349,320.00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B6B56" w14:textId="07CD7A00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170,700.00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17FC3" w14:textId="2960B11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F142F" w14:textId="6E84B168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63FB2" w14:textId="7AEB5931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1,520,020.00 </w:t>
            </w:r>
          </w:p>
        </w:tc>
      </w:tr>
      <w:tr w:rsidR="00AB55DC" w:rsidRPr="00AB55DC" w14:paraId="4B78F541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B60D3C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67FB3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DEC1E" w14:textId="48CC0C1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214,000.00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7F891" w14:textId="56E191FF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798F6" w14:textId="796718E1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3D761" w14:textId="00AC301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A7F0D" w14:textId="6504F19D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214,000.00 </w:t>
            </w:r>
          </w:p>
        </w:tc>
      </w:tr>
      <w:tr w:rsidR="00AB55DC" w:rsidRPr="00AB55DC" w14:paraId="2C456988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65AF27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D64A1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</w:t>
            </w:r>
            <w:proofErr w:type="spellEnd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</w:t>
            </w:r>
            <w:proofErr w:type="spellEnd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A38E5" w14:textId="519DB95D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727,500.00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5A32D" w14:textId="4720F67A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2,868.00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1C419" w14:textId="0BD9B83E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CC941" w14:textId="0AAE199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171BF" w14:textId="510D3275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730,368.00 </w:t>
            </w:r>
          </w:p>
        </w:tc>
      </w:tr>
      <w:tr w:rsidR="00AB55DC" w:rsidRPr="00AB55DC" w14:paraId="4398788D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E4245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1564A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82D39" w14:textId="578EDC8B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658,140.00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BC378" w14:textId="28DFBE7A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68B76" w14:textId="647CB3F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128E6" w14:textId="7BF0DB41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AE322" w14:textId="34AE66E5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658,140.00 </w:t>
            </w:r>
          </w:p>
        </w:tc>
      </w:tr>
      <w:tr w:rsidR="00AB55DC" w:rsidRPr="00AB55DC" w14:paraId="0D1348CD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593F6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A1CEF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4CB1F" w14:textId="00CBBFE6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64,890.00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15D58" w14:textId="7F6C679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11,132.00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6E730" w14:textId="2AC6604A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FFDB1" w14:textId="141869B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466A9" w14:textId="723AE27D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76,022.00 </w:t>
            </w:r>
          </w:p>
        </w:tc>
      </w:tr>
      <w:tr w:rsidR="00AB55DC" w:rsidRPr="00AB55DC" w14:paraId="76A81E90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DC8710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63932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CF87A" w14:textId="63DAA3CE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229,950.00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51478" w14:textId="479191B0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F299E" w14:textId="2CAB86AE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C6D10" w14:textId="26AF4F69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0D069" w14:textId="74A575E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229,950.00 </w:t>
            </w:r>
          </w:p>
        </w:tc>
      </w:tr>
      <w:tr w:rsidR="00AB55DC" w:rsidRPr="00AB55DC" w14:paraId="359B2A14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97306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E78A2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6B551" w14:textId="023AFA0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894,120.00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6D5CA" w14:textId="429399FE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3,850.00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49FC5" w14:textId="32F828C8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205EE" w14:textId="0363B5AE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A729A" w14:textId="001AC68A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897,970.00 </w:t>
            </w:r>
          </w:p>
        </w:tc>
      </w:tr>
      <w:tr w:rsidR="00AB55DC" w:rsidRPr="00AB55DC" w14:paraId="0554012A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A1A95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A8D63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EDED7" w14:textId="6CB633BD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7A9B5" w14:textId="1ACF3C48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21,360.00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66928" w14:textId="62DA7380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D0CA8" w14:textId="37DB119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B5CCD" w14:textId="65ECBA7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21,360.00 </w:t>
            </w:r>
          </w:p>
        </w:tc>
      </w:tr>
      <w:tr w:rsidR="00AB55DC" w:rsidRPr="00AB55DC" w14:paraId="50ED9756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D4FD3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C0188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39ADE" w14:textId="192A54B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231,500.00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92D09" w14:textId="234B4EFF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18BCF" w14:textId="167B5AC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D605C" w14:textId="796A50CC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6934C" w14:textId="1374F9D9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231,500.00 </w:t>
            </w:r>
          </w:p>
        </w:tc>
      </w:tr>
      <w:tr w:rsidR="00AB55DC" w:rsidRPr="00AB55DC" w14:paraId="47BA2221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39815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E2F4D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9765D" w14:textId="677A4D50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942,000.00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E9C02" w14:textId="04DF31E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3EAD8" w14:textId="49991E9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52C73" w14:textId="6859A64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6F24C" w14:textId="261157FE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942,000.00 </w:t>
            </w:r>
          </w:p>
        </w:tc>
      </w:tr>
      <w:tr w:rsidR="00AB55DC" w:rsidRPr="00AB55DC" w14:paraId="7D9DE02D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C21A2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30EEE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09A74" w14:textId="4773C258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126,000.00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20D63" w14:textId="092304F1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53,070.00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8601C" w14:textId="1FE18630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C0782" w14:textId="1C2C4A35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8F14E" w14:textId="41BE7F06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179,070.00 </w:t>
            </w:r>
          </w:p>
        </w:tc>
      </w:tr>
      <w:tr w:rsidR="00AB55DC" w:rsidRPr="00AB55DC" w14:paraId="03CB07E9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E09F3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06800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28EBC" w14:textId="78DF15FA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157,500.00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A87C1" w14:textId="0DA3AAC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6DF90" w14:textId="1A9E093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B7918" w14:textId="5D01AFE9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16922" w14:textId="0C5DDA2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157,500.00 </w:t>
            </w:r>
          </w:p>
        </w:tc>
      </w:tr>
      <w:tr w:rsidR="00AB55DC" w:rsidRPr="00AB55DC" w14:paraId="4157937C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B1EDC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B8DA7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Tubo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60E31" w14:textId="1EAB1CB6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888,300.00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B556D" w14:textId="3450278E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91875" w14:textId="5427052E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BFC86" w14:textId="2317494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3671C" w14:textId="5CE5D818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888,300.00 </w:t>
            </w:r>
          </w:p>
        </w:tc>
      </w:tr>
      <w:tr w:rsidR="00AB55DC" w:rsidRPr="00AB55DC" w14:paraId="23ADFBB1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1CEB1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3438D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35D9B" w14:textId="4BC01121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908,460.00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AAD92" w14:textId="0C4795DC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101,592.00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17E9A" w14:textId="18E2D08E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2A0A4" w14:textId="734E869C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988B3" w14:textId="5A656BAC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1,010,052.00 </w:t>
            </w:r>
          </w:p>
        </w:tc>
      </w:tr>
      <w:tr w:rsidR="00AB55DC" w:rsidRPr="00AB55DC" w14:paraId="781B2F31" w14:textId="77777777" w:rsidTr="00AB55DC">
        <w:trPr>
          <w:trHeight w:val="20"/>
        </w:trPr>
        <w:tc>
          <w:tcPr>
            <w:tcW w:w="1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9D85C6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21D9EB" w14:textId="03C325D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B1CFCE" w14:textId="1751CDD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55,880.00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7DFDF4" w14:textId="60E20C85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847DF7" w14:textId="501FF02D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E13E2D" w14:textId="3500843D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55,880.00 </w:t>
            </w:r>
          </w:p>
        </w:tc>
      </w:tr>
      <w:tr w:rsidR="00AB55DC" w:rsidRPr="00AB55DC" w14:paraId="40021514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E6BC1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895D1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8506F" w14:textId="48115D3E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2A68A" w14:textId="73C4660C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2,220.00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BCB7B" w14:textId="19380A3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A153D" w14:textId="60083C2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D79B0" w14:textId="490E07DD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2,220.00 </w:t>
            </w:r>
          </w:p>
        </w:tc>
      </w:tr>
      <w:tr w:rsidR="00AB55DC" w:rsidRPr="00AB55DC" w14:paraId="3E9932EC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F6653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5519F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927F0" w14:textId="2882BB5F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E0099" w14:textId="0E9E82D6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9C254" w14:textId="462889F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0D4B4" w14:textId="4055BCAB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CBC1A" w14:textId="00A3EAC6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11,500.00 </w:t>
            </w:r>
          </w:p>
        </w:tc>
      </w:tr>
      <w:tr w:rsidR="00AB55DC" w:rsidRPr="00AB55DC" w14:paraId="09285064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35CC8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B1E5A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8374B" w14:textId="3B78EDB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DEE7E" w14:textId="11EE7166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34519" w14:textId="6564A02F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E8416" w14:textId="07A206EE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DF5B8" w14:textId="4CA18F6E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2,000.00 </w:t>
            </w:r>
          </w:p>
        </w:tc>
      </w:tr>
      <w:tr w:rsidR="00AB55DC" w:rsidRPr="00AB55DC" w14:paraId="07AA7AC7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0C250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B5F2D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F16EA" w14:textId="4B144DC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EF97A" w14:textId="4BCEDB8C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5C1CB" w14:textId="14A088E6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867FC" w14:textId="088663E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9DCDB" w14:textId="34E20918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5,400.00 </w:t>
            </w:r>
          </w:p>
        </w:tc>
      </w:tr>
      <w:tr w:rsidR="00AB55DC" w:rsidRPr="00AB55DC" w14:paraId="51E93BCE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4E721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3B7BA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C3322" w14:textId="5F09E04E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29404" w14:textId="15C328FB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34,760.00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5302E" w14:textId="05B0B368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5F634" w14:textId="4FFA4A1B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30A27" w14:textId="3D05A20F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34,760.00 </w:t>
            </w:r>
          </w:p>
        </w:tc>
      </w:tr>
      <w:tr w:rsidR="00AB55DC" w:rsidRPr="00AB55DC" w14:paraId="41C78059" w14:textId="77777777" w:rsidTr="00AB55DC">
        <w:trPr>
          <w:trHeight w:val="20"/>
        </w:trPr>
        <w:tc>
          <w:tcPr>
            <w:tcW w:w="1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A82C2B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B361C2" w14:textId="7412AED8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429,568.15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BA3E4B" w14:textId="3315B41A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291,000.00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F4B5F6" w14:textId="1573BC9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F57BBB" w14:textId="0F18983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5,000.00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9874D9" w14:textId="77AC6A4A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725,568.15 </w:t>
            </w:r>
          </w:p>
        </w:tc>
      </w:tr>
      <w:tr w:rsidR="00AB55DC" w:rsidRPr="00AB55DC" w14:paraId="7156FE9A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3B62B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04F4F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F72AC" w14:textId="7B4D328D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33,240.00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F1CAF" w14:textId="249E92F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221,000.00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C2423" w14:textId="786DC6F8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34641" w14:textId="4C04D5DD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B090D" w14:textId="2299842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254,240.00 </w:t>
            </w:r>
          </w:p>
        </w:tc>
      </w:tr>
      <w:tr w:rsidR="00AB55DC" w:rsidRPr="00AB55DC" w14:paraId="1EF3F54B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253B4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200AD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0AFFD" w14:textId="12C264EC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9,124.95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C26CC" w14:textId="3CE8C18B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92831" w14:textId="6EBEFBC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7AF9A" w14:textId="744C1AF9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86B94" w14:textId="7CAF1C28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9,124.95 </w:t>
            </w:r>
          </w:p>
        </w:tc>
      </w:tr>
      <w:tr w:rsidR="00AB55DC" w:rsidRPr="00AB55DC" w14:paraId="13143135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1600B6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5FE04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EA643" w14:textId="6D410360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245,176.00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D24C4" w14:textId="5B18605B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85789" w14:textId="3712B346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2DE90" w14:textId="7EBEF70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11234" w14:textId="07EA6F8D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245,176.00 </w:t>
            </w:r>
          </w:p>
        </w:tc>
      </w:tr>
      <w:tr w:rsidR="00AB55DC" w:rsidRPr="00AB55DC" w14:paraId="03CA469A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06957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5F316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B93F2" w14:textId="1C55738E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73,839.80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7759E" w14:textId="517A8E5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80BE8" w14:textId="615A1C2A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DB780" w14:textId="2081448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5527D" w14:textId="517AE819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73,839.80 </w:t>
            </w:r>
          </w:p>
        </w:tc>
      </w:tr>
      <w:tr w:rsidR="00AB55DC" w:rsidRPr="00AB55DC" w14:paraId="11707E58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033679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D8018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80524" w14:textId="5EFC90E8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A208E" w14:textId="31293D66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F9F54" w14:textId="78CDDF38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05F1E" w14:textId="26E5C3BC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5,000.00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DB047" w14:textId="6ED9E8C9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75,000.00 </w:t>
            </w:r>
          </w:p>
        </w:tc>
      </w:tr>
      <w:tr w:rsidR="00AB55DC" w:rsidRPr="00AB55DC" w14:paraId="4C9DEE12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BB4D6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5386F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2A0C3" w14:textId="504FF019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68,187.40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E39A6" w14:textId="4D09ABA0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662DB" w14:textId="7921B88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B4553" w14:textId="78A70FC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F4BDC" w14:textId="2E834AE5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68,187.40 </w:t>
            </w:r>
          </w:p>
        </w:tc>
      </w:tr>
      <w:tr w:rsidR="00AB55DC" w:rsidRPr="00AB55DC" w14:paraId="4539FB01" w14:textId="77777777" w:rsidTr="00AB55DC">
        <w:trPr>
          <w:trHeight w:val="20"/>
        </w:trPr>
        <w:tc>
          <w:tcPr>
            <w:tcW w:w="1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C2F663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73299B" w14:textId="1034FA05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0FD987" w14:textId="7103387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18EF0E" w14:textId="31EF86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97ABD9" w14:textId="5187082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A893C7" w14:textId="37429EE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500.00 </w:t>
            </w:r>
          </w:p>
        </w:tc>
      </w:tr>
      <w:tr w:rsidR="00AB55DC" w:rsidRPr="00AB55DC" w14:paraId="17AE71E9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F3AAA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A7BC6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Alfonso </w:t>
            </w: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Lista</w:t>
            </w:r>
            <w:proofErr w:type="spellEnd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Potia</w:t>
            </w:r>
            <w:proofErr w:type="spellEnd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B49F9" w14:textId="1E299E8C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1B6A3" w14:textId="71860FF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87B9C" w14:textId="7E61CD0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AD4D4" w14:textId="76491152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3BBF6" w14:textId="26A249E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500.00 </w:t>
            </w:r>
          </w:p>
        </w:tc>
      </w:tr>
      <w:tr w:rsidR="00AB55DC" w:rsidRPr="00AB55DC" w14:paraId="1F50B9EE" w14:textId="77777777" w:rsidTr="00AB55DC">
        <w:trPr>
          <w:trHeight w:val="20"/>
        </w:trPr>
        <w:tc>
          <w:tcPr>
            <w:tcW w:w="1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54AB33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3875CE" w14:textId="74A1AFFF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125,000.00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0C351B" w14:textId="63E30BCA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8,025.00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5E1B6A" w14:textId="216F4020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4E5361" w14:textId="4AD48D59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E1679C" w14:textId="01D9D3A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133,025.00 </w:t>
            </w:r>
          </w:p>
        </w:tc>
      </w:tr>
      <w:tr w:rsidR="00AB55DC" w:rsidRPr="00AB55DC" w14:paraId="64B56C2A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9B0FB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77EFF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Bontoc</w:t>
            </w:r>
            <w:proofErr w:type="spellEnd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FF98C" w14:textId="357F5160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51B78" w14:textId="3C40CBF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8,025.00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B997E" w14:textId="4023A14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C5AE2" w14:textId="3BCD5424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736FC" w14:textId="6D0ECAFA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8,025.00 </w:t>
            </w:r>
          </w:p>
        </w:tc>
      </w:tr>
      <w:tr w:rsidR="00AB55DC" w:rsidRPr="00AB55DC" w14:paraId="5AE75DEB" w14:textId="77777777" w:rsidTr="00AB55DC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36299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A4B2A" w14:textId="77777777" w:rsidR="00AB55DC" w:rsidRPr="00AB55DC" w:rsidRDefault="00AB55DC" w:rsidP="00AB55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28451" w14:textId="0F56C6AF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125,000.00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AED26" w14:textId="2EE7D753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8767D" w14:textId="6A5EBA80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66F48" w14:textId="76B9F9E8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7D6C6" w14:textId="3C1D505F" w:rsidR="00AB55DC" w:rsidRPr="00AB55DC" w:rsidRDefault="00AB55DC" w:rsidP="00AB55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55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125,000.00 </w:t>
            </w:r>
          </w:p>
        </w:tc>
      </w:tr>
    </w:tbl>
    <w:p w14:paraId="08C2BBA3" w14:textId="3960D69A" w:rsidR="003B5534" w:rsidRPr="00402318" w:rsidRDefault="00F91FCB" w:rsidP="00284B1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</w:t>
      </w:r>
      <w:r w:rsidR="00593841">
        <w:rPr>
          <w:rFonts w:ascii="Arial" w:hAnsi="Arial" w:cs="Arial"/>
          <w:bCs/>
          <w:i/>
          <w:color w:val="0070C0"/>
          <w:sz w:val="16"/>
          <w:szCs w:val="20"/>
        </w:rPr>
        <w:t>FOs</w:t>
      </w:r>
    </w:p>
    <w:p w14:paraId="446435E6" w14:textId="77777777" w:rsidR="00AF7605" w:rsidRDefault="00AF7605" w:rsidP="00AF760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5335D77D" w14:textId="27DC2AD7" w:rsidR="00F91FCB" w:rsidRPr="00262D30" w:rsidRDefault="00F91FCB" w:rsidP="00284B1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644F8B85" w14:textId="77777777" w:rsidR="00443495" w:rsidRPr="00FE7C33" w:rsidRDefault="00443495" w:rsidP="00284B12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195D64C" w14:textId="47802055" w:rsidR="00F43E7F" w:rsidRPr="000810B0" w:rsidRDefault="00F43E7F" w:rsidP="000810B0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91FCB"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162DE0EE" w14:textId="77777777" w:rsidR="005B0C0E" w:rsidRPr="00AB2139" w:rsidRDefault="00081B1F" w:rsidP="009F1788">
      <w:pPr>
        <w:pStyle w:val="NoSpacing"/>
        <w:contextualSpacing/>
        <w:jc w:val="both"/>
        <w:rPr>
          <w:rFonts w:ascii="Arial" w:hAnsi="Arial" w:cs="Arial"/>
          <w:i/>
          <w:sz w:val="16"/>
          <w:szCs w:val="24"/>
        </w:rPr>
      </w:pPr>
      <w:r>
        <w:rPr>
          <w:rFonts w:ascii="Arial" w:hAnsi="Arial" w:cs="Arial"/>
          <w:i/>
          <w:sz w:val="16"/>
          <w:szCs w:val="24"/>
        </w:rPr>
        <w:tab/>
      </w:r>
    </w:p>
    <w:tbl>
      <w:tblPr>
        <w:tblW w:w="9737" w:type="dxa"/>
        <w:tblInd w:w="137" w:type="dxa"/>
        <w:tblLook w:val="04A0" w:firstRow="1" w:lastRow="0" w:firstColumn="1" w:lastColumn="0" w:noHBand="0" w:noVBand="1"/>
      </w:tblPr>
      <w:tblGrid>
        <w:gridCol w:w="1404"/>
        <w:gridCol w:w="1422"/>
        <w:gridCol w:w="1002"/>
        <w:gridCol w:w="1243"/>
        <w:gridCol w:w="2841"/>
        <w:gridCol w:w="1825"/>
      </w:tblGrid>
      <w:tr w:rsidR="005B0C0E" w:rsidRPr="005B0C0E" w14:paraId="759DD7A7" w14:textId="77777777" w:rsidTr="005B0C0E">
        <w:trPr>
          <w:trHeight w:val="25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91AC101" w14:textId="77777777" w:rsidR="005B0C0E" w:rsidRPr="005B0C0E" w:rsidRDefault="005B0C0E" w:rsidP="005B0C0E">
            <w:pPr>
              <w:spacing w:after="0" w:line="240" w:lineRule="auto"/>
              <w:ind w:left="-387" w:firstLine="387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26B4C8F" w14:textId="77777777" w:rsidR="005B0C0E" w:rsidRPr="005B0C0E" w:rsidRDefault="005B0C0E" w:rsidP="005B0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7B7B7" w:fill="B7B7B7"/>
            <w:vAlign w:val="center"/>
            <w:hideMark/>
          </w:tcPr>
          <w:p w14:paraId="3964D3E7" w14:textId="77777777" w:rsidR="005B0C0E" w:rsidRPr="005B0C0E" w:rsidRDefault="005B0C0E" w:rsidP="005B0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C222978" w14:textId="77777777" w:rsidR="005B0C0E" w:rsidRPr="005B0C0E" w:rsidRDefault="005B0C0E" w:rsidP="005B0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5B0C0E" w:rsidRPr="005B0C0E" w14:paraId="70034399" w14:textId="77777777" w:rsidTr="005B0C0E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713A2" w14:textId="77777777" w:rsidR="005B0C0E" w:rsidRPr="005B0C0E" w:rsidRDefault="005B0C0E" w:rsidP="005B0C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91254" w14:textId="77777777" w:rsidR="005B0C0E" w:rsidRPr="005B0C0E" w:rsidRDefault="005B0C0E" w:rsidP="005B0C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DF1109C" w14:textId="77777777" w:rsidR="005B0C0E" w:rsidRPr="005B0C0E" w:rsidRDefault="005B0C0E" w:rsidP="005B0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4170053" w14:textId="77777777" w:rsidR="005B0C0E" w:rsidRPr="005B0C0E" w:rsidRDefault="005B0C0E" w:rsidP="005B0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426D9" w14:textId="77777777" w:rsidR="005B0C0E" w:rsidRPr="005B0C0E" w:rsidRDefault="005B0C0E" w:rsidP="005B0C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5B0C0E" w:rsidRPr="005B0C0E" w14:paraId="1FB89E10" w14:textId="77777777" w:rsidTr="005B0C0E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52C95" w14:textId="77777777" w:rsidR="005B0C0E" w:rsidRPr="005B0C0E" w:rsidRDefault="005B0C0E" w:rsidP="005B0C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C2E77" w14:textId="77777777" w:rsidR="005B0C0E" w:rsidRPr="005B0C0E" w:rsidRDefault="005B0C0E" w:rsidP="005B0C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41F5901" w14:textId="77777777" w:rsidR="005B0C0E" w:rsidRPr="005B0C0E" w:rsidRDefault="005B0C0E" w:rsidP="005B0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QUANTITY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1A66A08" w14:textId="77777777" w:rsidR="005B0C0E" w:rsidRPr="005B0C0E" w:rsidRDefault="005B0C0E" w:rsidP="005B0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E999B" w14:textId="77777777" w:rsidR="005B0C0E" w:rsidRPr="005B0C0E" w:rsidRDefault="005B0C0E" w:rsidP="005B0C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7D44F" w14:textId="77777777" w:rsidR="005B0C0E" w:rsidRPr="005B0C0E" w:rsidRDefault="005B0C0E" w:rsidP="005B0C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5B0C0E" w:rsidRPr="005B0C0E" w14:paraId="5C6EEDCB" w14:textId="77777777" w:rsidTr="005B0C0E">
        <w:trPr>
          <w:trHeight w:val="2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08948A9B" w14:textId="77777777" w:rsidR="005B0C0E" w:rsidRPr="005B0C0E" w:rsidRDefault="005B0C0E" w:rsidP="005B0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5961807" w14:textId="3C59F562" w:rsidR="005B0C0E" w:rsidRPr="005B0C0E" w:rsidRDefault="005B0C0E" w:rsidP="000C764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951,726,299.44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A249578" w14:textId="3D18ADF6" w:rsidR="005B0C0E" w:rsidRPr="005B0C0E" w:rsidRDefault="000C764F" w:rsidP="000C764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364,591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886D6A9" w14:textId="1A3E958E" w:rsidR="005B0C0E" w:rsidRPr="005B0C0E" w:rsidRDefault="000C764F" w:rsidP="000C764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208,180,742.22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7E608D4" w14:textId="67C97FE1" w:rsidR="005B0C0E" w:rsidRPr="005B0C0E" w:rsidRDefault="000C764F" w:rsidP="000C764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649,446,074.13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EED9B62" w14:textId="48B62EE7" w:rsidR="005B0C0E" w:rsidRPr="005B0C0E" w:rsidRDefault="000C764F" w:rsidP="000C764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1,819,353,097.79</w:t>
            </w:r>
          </w:p>
        </w:tc>
      </w:tr>
      <w:tr w:rsidR="005B0C0E" w:rsidRPr="005B0C0E" w14:paraId="05C930A2" w14:textId="77777777" w:rsidTr="005B0C0E">
        <w:trPr>
          <w:trHeight w:val="2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573DE" w14:textId="77777777" w:rsidR="005B0C0E" w:rsidRPr="005B0C0E" w:rsidRDefault="005B0C0E" w:rsidP="005B0C0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ACD70" w14:textId="140CEAB8" w:rsidR="005B0C0E" w:rsidRPr="005B0C0E" w:rsidRDefault="005B0C0E" w:rsidP="000C764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895,185,870.95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80799" w14:textId="539C1A13" w:rsidR="005B0C0E" w:rsidRPr="005B0C0E" w:rsidRDefault="005B0C0E" w:rsidP="000C764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83E1D" w14:textId="1291F617" w:rsidR="005B0C0E" w:rsidRPr="005B0C0E" w:rsidRDefault="005B0C0E" w:rsidP="000C764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-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3CDF4" w14:textId="383BC2FB" w:rsidR="005B0C0E" w:rsidRPr="005B0C0E" w:rsidRDefault="005B0C0E" w:rsidP="000C764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-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0E760" w14:textId="7C189186" w:rsidR="005B0C0E" w:rsidRPr="005B0C0E" w:rsidRDefault="005B0C0E" w:rsidP="000C764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895,185,870.95</w:t>
            </w:r>
          </w:p>
        </w:tc>
      </w:tr>
      <w:tr w:rsidR="0051608E" w:rsidRPr="005B0C0E" w14:paraId="52081E0C" w14:textId="77777777" w:rsidTr="005B0C0E">
        <w:trPr>
          <w:trHeight w:val="2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B79C4" w14:textId="77777777" w:rsidR="0051608E" w:rsidRPr="005B0C0E" w:rsidRDefault="0051608E" w:rsidP="0051608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B0F8C" w14:textId="1DB8ECEC" w:rsidR="0051608E" w:rsidRPr="005B0C0E" w:rsidRDefault="0051608E" w:rsidP="005160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0424D" w14:textId="13274C9F" w:rsidR="0051608E" w:rsidRPr="005B0C0E" w:rsidRDefault="0051608E" w:rsidP="005160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17,249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C7902" w14:textId="0EBC59B7" w:rsidR="0051608E" w:rsidRPr="005B0C0E" w:rsidRDefault="0051608E" w:rsidP="005160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9,194,166.00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B3771" w14:textId="3CC8501D" w:rsidR="0051608E" w:rsidRPr="005B0C0E" w:rsidRDefault="0051608E" w:rsidP="005160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97,932,599.28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AAB3D" w14:textId="6F990EF7" w:rsidR="0051608E" w:rsidRPr="005B0C0E" w:rsidRDefault="0051608E" w:rsidP="005160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107,126,765.28</w:t>
            </w:r>
          </w:p>
        </w:tc>
      </w:tr>
      <w:tr w:rsidR="0051608E" w:rsidRPr="005B0C0E" w14:paraId="30690368" w14:textId="77777777" w:rsidTr="005B0C0E">
        <w:trPr>
          <w:trHeight w:val="2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598DD" w14:textId="77777777" w:rsidR="0051608E" w:rsidRPr="005B0C0E" w:rsidRDefault="0051608E" w:rsidP="0051608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61C57" w14:textId="281A618B" w:rsidR="0051608E" w:rsidRPr="005B0C0E" w:rsidRDefault="0051608E" w:rsidP="005160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A2F70" w14:textId="48BFB378" w:rsidR="0051608E" w:rsidRPr="005B0C0E" w:rsidRDefault="0051608E" w:rsidP="005160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3,002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AC2DD" w14:textId="3CBE92CE" w:rsidR="0051608E" w:rsidRPr="005B0C0E" w:rsidRDefault="0051608E" w:rsidP="005160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1,611,160.00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276B1" w14:textId="46C92B37" w:rsidR="0051608E" w:rsidRPr="005B0C0E" w:rsidRDefault="0051608E" w:rsidP="005160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34,904,565.53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05F69" w14:textId="1EEF660E" w:rsidR="0051608E" w:rsidRPr="005B0C0E" w:rsidRDefault="0051608E" w:rsidP="0051608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36,515,725.53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B0C0E" w:rsidRPr="005B0C0E" w14:paraId="29A2743A" w14:textId="77777777" w:rsidTr="005B0C0E">
        <w:trPr>
          <w:trHeight w:val="2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47277" w14:textId="77777777" w:rsidR="005B0C0E" w:rsidRPr="005B0C0E" w:rsidRDefault="005B0C0E" w:rsidP="005B0C0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DSWD-FO NCR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81638" w14:textId="3F440A13" w:rsidR="005B0C0E" w:rsidRPr="005B0C0E" w:rsidRDefault="005B0C0E" w:rsidP="000C764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3,002,563.30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95E21" w14:textId="20D4DD2F" w:rsidR="005B0C0E" w:rsidRPr="005B0C0E" w:rsidRDefault="005B0C0E" w:rsidP="000C764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3,234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CCE2A" w14:textId="30E93C9A" w:rsidR="005B0C0E" w:rsidRPr="005B0C0E" w:rsidRDefault="005B0C0E" w:rsidP="000C764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1,982,652.12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DE13F" w14:textId="2853AB62" w:rsidR="005B0C0E" w:rsidRPr="005B0C0E" w:rsidRDefault="005B0C0E" w:rsidP="000C764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7,307,976.37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70C60" w14:textId="0CC6DB59" w:rsidR="005B0C0E" w:rsidRPr="005B0C0E" w:rsidRDefault="005B0C0E" w:rsidP="000C764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12,293,191.79</w:t>
            </w:r>
          </w:p>
        </w:tc>
      </w:tr>
      <w:tr w:rsidR="005B0C0E" w:rsidRPr="005B0C0E" w14:paraId="511537DE" w14:textId="77777777" w:rsidTr="005B0C0E">
        <w:trPr>
          <w:trHeight w:val="2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19522" w14:textId="77777777" w:rsidR="005B0C0E" w:rsidRPr="005B0C0E" w:rsidRDefault="005B0C0E" w:rsidP="005B0C0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DSWD-FO 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31ECE" w14:textId="1068B09D" w:rsidR="005B0C0E" w:rsidRPr="005B0C0E" w:rsidRDefault="005B0C0E" w:rsidP="000C764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355.12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19C6D" w14:textId="3D84A7E9" w:rsidR="005B0C0E" w:rsidRPr="005B0C0E" w:rsidRDefault="000C764F" w:rsidP="000C764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24,794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AE867" w14:textId="15B8E2BC" w:rsidR="005B0C0E" w:rsidRPr="005B0C0E" w:rsidRDefault="000C764F" w:rsidP="000C76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14,546,030.00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272FC" w14:textId="581CC611" w:rsidR="005B0C0E" w:rsidRPr="005B0C0E" w:rsidRDefault="000C764F" w:rsidP="000C764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24,775,241.00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216E5" w14:textId="29934FD8" w:rsidR="005B0C0E" w:rsidRPr="005B0C0E" w:rsidRDefault="0051608E" w:rsidP="000C764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39,321,626.12</w:t>
            </w:r>
          </w:p>
        </w:tc>
      </w:tr>
      <w:tr w:rsidR="005B0C0E" w:rsidRPr="005B0C0E" w14:paraId="6275C1D6" w14:textId="77777777" w:rsidTr="005B0C0E">
        <w:trPr>
          <w:trHeight w:val="2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D0FF9" w14:textId="77777777" w:rsidR="005B0C0E" w:rsidRPr="005B0C0E" w:rsidRDefault="005B0C0E" w:rsidP="005B0C0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DSWD-FO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A9282" w14:textId="7DC5CAE9" w:rsidR="005B0C0E" w:rsidRPr="005B0C0E" w:rsidRDefault="005B0C0E" w:rsidP="000C764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123,035.20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350E8" w14:textId="4C1AD679" w:rsidR="005B0C0E" w:rsidRPr="005B0C0E" w:rsidRDefault="000C764F" w:rsidP="000C764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7,200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3994A" w14:textId="0CCE4776" w:rsidR="005B0C0E" w:rsidRPr="005B0C0E" w:rsidRDefault="000C764F" w:rsidP="000C76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4,313,692.80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C90E2" w14:textId="56AEAA0A" w:rsidR="005B0C0E" w:rsidRPr="005B0C0E" w:rsidRDefault="005B0C0E" w:rsidP="000C764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28,120,329.52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F289C" w14:textId="3A35B40F" w:rsidR="005B0C0E" w:rsidRPr="005B0C0E" w:rsidRDefault="0051608E" w:rsidP="000C764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32,557,057.52</w:t>
            </w:r>
          </w:p>
        </w:tc>
      </w:tr>
      <w:tr w:rsidR="005B0C0E" w:rsidRPr="005B0C0E" w14:paraId="5D9291EC" w14:textId="77777777" w:rsidTr="005B0C0E">
        <w:trPr>
          <w:trHeight w:val="2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A0E6D" w14:textId="77777777" w:rsidR="005B0C0E" w:rsidRPr="005B0C0E" w:rsidRDefault="005B0C0E" w:rsidP="005B0C0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DSWD-FO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843B6" w14:textId="1F4A717B" w:rsidR="005B0C0E" w:rsidRPr="005B0C0E" w:rsidRDefault="005B0C0E" w:rsidP="000C764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4,959,298.68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A8E56" w14:textId="6F3BF0CA" w:rsidR="005B0C0E" w:rsidRPr="005B0C0E" w:rsidRDefault="005B0C0E" w:rsidP="000C764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21,589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33E55" w14:textId="0B5EB86B" w:rsidR="005B0C0E" w:rsidRPr="005B0C0E" w:rsidRDefault="005B0C0E" w:rsidP="000C764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13,872,720.40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AE21F" w14:textId="5D9475E3" w:rsidR="005B0C0E" w:rsidRPr="005B0C0E" w:rsidRDefault="005B0C0E" w:rsidP="000C764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14,602,274.09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1B5A7" w14:textId="52933C03" w:rsidR="005B0C0E" w:rsidRPr="005B0C0E" w:rsidRDefault="005B0C0E" w:rsidP="000C764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33,434,293.17</w:t>
            </w:r>
          </w:p>
        </w:tc>
      </w:tr>
      <w:tr w:rsidR="005B0C0E" w:rsidRPr="005B0C0E" w14:paraId="5D120B10" w14:textId="77777777" w:rsidTr="005B0C0E">
        <w:trPr>
          <w:trHeight w:val="2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4E4CC" w14:textId="77777777" w:rsidR="005B0C0E" w:rsidRPr="005B0C0E" w:rsidRDefault="005B0C0E" w:rsidP="005B0C0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DSWD-FO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A4CAF" w14:textId="34D45867" w:rsidR="005B0C0E" w:rsidRPr="005B0C0E" w:rsidRDefault="005B0C0E" w:rsidP="000C764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3,000,000.00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CC8F7" w14:textId="0C38316E" w:rsidR="005B0C0E" w:rsidRPr="005B0C0E" w:rsidRDefault="005B0C0E" w:rsidP="000C764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19,911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67B14" w14:textId="702D81A1" w:rsidR="005B0C0E" w:rsidRPr="005B0C0E" w:rsidRDefault="005B0C0E" w:rsidP="000C764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13,006,875.53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C95D2" w14:textId="625EA372" w:rsidR="005B0C0E" w:rsidRPr="005B0C0E" w:rsidRDefault="005B0C0E" w:rsidP="000C764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17,999,292.32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C4DD0" w14:textId="225C8C04" w:rsidR="005B0C0E" w:rsidRPr="005B0C0E" w:rsidRDefault="005B0C0E" w:rsidP="000C764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34,006,167.85</w:t>
            </w:r>
          </w:p>
        </w:tc>
      </w:tr>
      <w:tr w:rsidR="005B0C0E" w:rsidRPr="005B0C0E" w14:paraId="49C4FCDC" w14:textId="77777777" w:rsidTr="005B0C0E">
        <w:trPr>
          <w:trHeight w:val="2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F513D" w14:textId="77777777" w:rsidR="005B0C0E" w:rsidRPr="005B0C0E" w:rsidRDefault="005B0C0E" w:rsidP="005B0C0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DSWD-FO CARAGA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C3E44" w14:textId="2AAC2020" w:rsidR="005B0C0E" w:rsidRPr="005B0C0E" w:rsidRDefault="005B0C0E" w:rsidP="000C764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5,000,000.00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D9DE1" w14:textId="01D3AE8A" w:rsidR="005B0C0E" w:rsidRPr="005B0C0E" w:rsidRDefault="005B0C0E" w:rsidP="000C764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9,994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E9F25" w14:textId="721ABB71" w:rsidR="005B0C0E" w:rsidRPr="005B0C0E" w:rsidRDefault="005B0C0E" w:rsidP="000C764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4,537,325.00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C498D" w14:textId="3A7163EB" w:rsidR="005B0C0E" w:rsidRPr="005B0C0E" w:rsidRDefault="005B0C0E" w:rsidP="000C764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9,573,649.28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E6A68" w14:textId="1345FBC4" w:rsidR="005B0C0E" w:rsidRPr="005B0C0E" w:rsidRDefault="005B0C0E" w:rsidP="000C764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19,110,974.28</w:t>
            </w:r>
          </w:p>
        </w:tc>
      </w:tr>
      <w:tr w:rsidR="005B0C0E" w:rsidRPr="005B0C0E" w14:paraId="6F5762E9" w14:textId="77777777" w:rsidTr="005B0C0E">
        <w:trPr>
          <w:trHeight w:val="2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55F09" w14:textId="77777777" w:rsidR="005B0C0E" w:rsidRPr="005B0C0E" w:rsidRDefault="005B0C0E" w:rsidP="005B0C0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Other FOs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BB151" w14:textId="4D53343B" w:rsidR="005B0C0E" w:rsidRPr="005B0C0E" w:rsidRDefault="005B0C0E" w:rsidP="000C764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40,455,176.19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E2A1F" w14:textId="6A88271A" w:rsidR="005B0C0E" w:rsidRPr="005B0C0E" w:rsidRDefault="000C764F" w:rsidP="000C764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257,818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2BBDB" w14:textId="4075EC39" w:rsidR="005B0C0E" w:rsidRPr="005B0C0E" w:rsidRDefault="000C764F" w:rsidP="000C76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145,116,102.37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D9D2B" w14:textId="5CE2EC01" w:rsidR="005B0C0E" w:rsidRPr="005B0C0E" w:rsidRDefault="000C764F" w:rsidP="000C764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424,230,146.74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367F1" w14:textId="6208781F" w:rsidR="005B0C0E" w:rsidRPr="005B0C0E" w:rsidRDefault="0051608E" w:rsidP="000C764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609,801,425.30</w:t>
            </w:r>
          </w:p>
        </w:tc>
      </w:tr>
    </w:tbl>
    <w:p w14:paraId="0323DCFD" w14:textId="184309C7" w:rsidR="008E5855" w:rsidRPr="008E5855" w:rsidRDefault="008E5855" w:rsidP="008E5855">
      <w:pPr>
        <w:spacing w:after="0" w:line="240" w:lineRule="auto"/>
        <w:ind w:right="57"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24"/>
        </w:rPr>
        <w:t xml:space="preserve">  </w:t>
      </w:r>
      <w:r w:rsidR="005B0C0E">
        <w:rPr>
          <w:rFonts w:ascii="Arial" w:hAnsi="Arial" w:cs="Arial"/>
          <w:i/>
          <w:sz w:val="16"/>
          <w:szCs w:val="24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 xml:space="preserve">Note: The Inventory Summary is as of 30 October 2021, 4PM. </w:t>
      </w:r>
    </w:p>
    <w:p w14:paraId="2F6B7D5B" w14:textId="77777777" w:rsidR="008E5855" w:rsidRDefault="008E5855" w:rsidP="008E5855">
      <w:pPr>
        <w:pStyle w:val="NoSpacing"/>
        <w:ind w:left="6480"/>
        <w:contextualSpacing/>
        <w:jc w:val="both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  </w:t>
      </w:r>
    </w:p>
    <w:p w14:paraId="5AA260D5" w14:textId="476C3BDE" w:rsidR="00F43E7F" w:rsidRPr="00847EB9" w:rsidRDefault="008E5855" w:rsidP="008E5855">
      <w:pPr>
        <w:pStyle w:val="NoSpacing"/>
        <w:ind w:left="6480"/>
        <w:contextualSpacing/>
        <w:jc w:val="both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BD24B6">
        <w:rPr>
          <w:rFonts w:ascii="Arial" w:hAnsi="Arial" w:cs="Arial"/>
          <w:bCs/>
          <w:i/>
          <w:color w:val="0070C0"/>
          <w:sz w:val="16"/>
          <w:szCs w:val="24"/>
        </w:rPr>
        <w:t xml:space="preserve">   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BD24B6">
        <w:rPr>
          <w:rFonts w:ascii="Arial" w:hAnsi="Arial" w:cs="Arial"/>
          <w:bCs/>
          <w:i/>
          <w:color w:val="0070C0"/>
          <w:sz w:val="16"/>
          <w:szCs w:val="24"/>
        </w:rPr>
        <w:tab/>
        <w:t xml:space="preserve">             </w:t>
      </w:r>
      <w:r w:rsidR="00F43E7F" w:rsidRPr="006B36B6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r w:rsidR="00F43E7F">
        <w:rPr>
          <w:rFonts w:ascii="Arial" w:hAnsi="Arial" w:cs="Arial"/>
          <w:bCs/>
          <w:i/>
          <w:color w:val="0070C0"/>
          <w:sz w:val="16"/>
          <w:szCs w:val="24"/>
        </w:rPr>
        <w:t xml:space="preserve">DRMB and </w:t>
      </w:r>
      <w:r w:rsidR="00F43E7F" w:rsidRPr="006B36B6">
        <w:rPr>
          <w:rFonts w:ascii="Arial" w:hAnsi="Arial" w:cs="Arial"/>
          <w:bCs/>
          <w:i/>
          <w:color w:val="0070C0"/>
          <w:sz w:val="16"/>
          <w:szCs w:val="24"/>
        </w:rPr>
        <w:t>NRLMB</w:t>
      </w:r>
    </w:p>
    <w:p w14:paraId="2DF3C7E0" w14:textId="77777777" w:rsidR="00AF7605" w:rsidRDefault="00AF7605" w:rsidP="00AF7605">
      <w:pPr>
        <w:pStyle w:val="ListParagraph"/>
        <w:spacing w:after="0" w:line="240" w:lineRule="auto"/>
        <w:ind w:left="1170"/>
        <w:rPr>
          <w:rFonts w:ascii="Arial" w:hAnsi="Arial" w:cs="Arial"/>
          <w:b/>
          <w:sz w:val="24"/>
          <w:szCs w:val="24"/>
        </w:rPr>
      </w:pPr>
    </w:p>
    <w:p w14:paraId="2269B2EF" w14:textId="6F12592B" w:rsidR="00F43E7F" w:rsidRPr="00FE7C33" w:rsidRDefault="00F43E7F" w:rsidP="00F43E7F">
      <w:pPr>
        <w:pStyle w:val="ListParagraph"/>
        <w:numPr>
          <w:ilvl w:val="1"/>
          <w:numId w:val="12"/>
        </w:numPr>
        <w:spacing w:after="0" w:line="240" w:lineRule="auto"/>
        <w:ind w:left="1170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4C022F59" w14:textId="3610D56E" w:rsidR="00F43E7F" w:rsidRDefault="00F43E7F" w:rsidP="00F43E7F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2E7277">
        <w:rPr>
          <w:rFonts w:ascii="Arial" w:eastAsia="Arial" w:hAnsi="Arial" w:cs="Arial"/>
          <w:sz w:val="24"/>
          <w:szCs w:val="24"/>
        </w:rPr>
        <w:t>895.19 m</w:t>
      </w:r>
      <w:r>
        <w:rPr>
          <w:rFonts w:ascii="Arial" w:eastAsia="Arial" w:hAnsi="Arial" w:cs="Arial"/>
          <w:sz w:val="24"/>
          <w:szCs w:val="24"/>
        </w:rPr>
        <w:t xml:space="preserve">illion </w:t>
      </w:r>
      <w:r w:rsidRPr="00D36B1A">
        <w:rPr>
          <w:rFonts w:ascii="Arial" w:eastAsia="Arial" w:hAnsi="Arial" w:cs="Arial"/>
          <w:sz w:val="24"/>
          <w:szCs w:val="24"/>
        </w:rPr>
        <w:t>Quick Response Fund (QRF) at the DSWD-Central Office.</w:t>
      </w:r>
    </w:p>
    <w:p w14:paraId="0ADF4FD6" w14:textId="5296BFBE" w:rsidR="00F43E7F" w:rsidRDefault="00F43E7F" w:rsidP="00F43E7F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081B1F">
        <w:rPr>
          <w:rFonts w:ascii="Arial" w:eastAsia="Arial" w:hAnsi="Arial" w:cs="Arial"/>
          <w:sz w:val="24"/>
          <w:szCs w:val="24"/>
        </w:rPr>
        <w:t>16.09</w:t>
      </w:r>
      <w:r w:rsidRPr="00D36B1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million available at DSWD-FOs I, II, III, </w:t>
      </w:r>
      <w:proofErr w:type="spellStart"/>
      <w:r>
        <w:rPr>
          <w:rFonts w:ascii="Arial" w:eastAsia="Arial" w:hAnsi="Arial" w:cs="Arial"/>
          <w:sz w:val="24"/>
          <w:szCs w:val="24"/>
        </w:rPr>
        <w:t>Caraga</w:t>
      </w:r>
      <w:proofErr w:type="spellEnd"/>
      <w:r>
        <w:rPr>
          <w:rFonts w:ascii="Arial" w:eastAsia="Arial" w:hAnsi="Arial" w:cs="Arial"/>
          <w:sz w:val="24"/>
          <w:szCs w:val="24"/>
        </w:rPr>
        <w:t>, NCR, and CAR.</w:t>
      </w:r>
    </w:p>
    <w:p w14:paraId="34068ACD" w14:textId="6F3F8837" w:rsidR="00F43E7F" w:rsidRPr="006B36B6" w:rsidRDefault="00F43E7F" w:rsidP="00F43E7F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6B36B6">
        <w:rPr>
          <w:rFonts w:ascii="Arial" w:hAnsi="Arial" w:cs="Arial"/>
          <w:sz w:val="24"/>
          <w:szCs w:val="24"/>
        </w:rPr>
        <w:t>₱</w:t>
      </w:r>
      <w:r w:rsidR="000810B0">
        <w:rPr>
          <w:rFonts w:ascii="Arial" w:hAnsi="Arial" w:cs="Arial"/>
          <w:sz w:val="24"/>
          <w:szCs w:val="24"/>
        </w:rPr>
        <w:t>40.46</w:t>
      </w:r>
      <w:r w:rsidRPr="006B36B6">
        <w:rPr>
          <w:rFonts w:ascii="Arial" w:hAnsi="Arial" w:cs="Arial"/>
          <w:sz w:val="24"/>
          <w:szCs w:val="24"/>
        </w:rPr>
        <w:t xml:space="preserve"> million in other DSWD-FOs which may support the relief needs of the</w:t>
      </w:r>
      <w:r>
        <w:rPr>
          <w:rFonts w:ascii="Arial" w:hAnsi="Arial" w:cs="Arial"/>
          <w:sz w:val="24"/>
          <w:szCs w:val="24"/>
        </w:rPr>
        <w:t xml:space="preserve"> </w:t>
      </w:r>
      <w:r w:rsidRPr="006B36B6">
        <w:rPr>
          <w:rFonts w:ascii="Arial" w:hAnsi="Arial" w:cs="Arial"/>
          <w:sz w:val="24"/>
          <w:szCs w:val="24"/>
        </w:rPr>
        <w:t xml:space="preserve">displaced families due to </w:t>
      </w:r>
      <w:r>
        <w:rPr>
          <w:rFonts w:ascii="Arial" w:hAnsi="Arial" w:cs="Arial"/>
          <w:sz w:val="24"/>
          <w:szCs w:val="24"/>
        </w:rPr>
        <w:t xml:space="preserve">STS “MARING” </w:t>
      </w:r>
      <w:r w:rsidRPr="006B36B6">
        <w:rPr>
          <w:rFonts w:ascii="Arial" w:hAnsi="Arial" w:cs="Arial"/>
          <w:sz w:val="24"/>
          <w:szCs w:val="24"/>
        </w:rPr>
        <w:t>through inter-FO</w:t>
      </w:r>
      <w:r>
        <w:rPr>
          <w:rFonts w:ascii="Arial" w:hAnsi="Arial" w:cs="Arial"/>
          <w:sz w:val="24"/>
          <w:szCs w:val="24"/>
        </w:rPr>
        <w:t xml:space="preserve"> </w:t>
      </w:r>
      <w:r w:rsidRPr="006B36B6">
        <w:rPr>
          <w:rFonts w:ascii="Arial" w:hAnsi="Arial" w:cs="Arial"/>
          <w:sz w:val="24"/>
          <w:szCs w:val="24"/>
        </w:rPr>
        <w:t>augmentation.</w:t>
      </w:r>
    </w:p>
    <w:p w14:paraId="7A07ADF1" w14:textId="77777777" w:rsidR="00F43E7F" w:rsidRPr="00FE7C33" w:rsidRDefault="00F43E7F" w:rsidP="00F43E7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3A8DDBB" w14:textId="77777777" w:rsidR="00F43E7F" w:rsidRPr="00FE7C33" w:rsidRDefault="00F43E7F" w:rsidP="00F43E7F">
      <w:pPr>
        <w:pStyle w:val="NoSpacing"/>
        <w:numPr>
          <w:ilvl w:val="1"/>
          <w:numId w:val="12"/>
        </w:numPr>
        <w:ind w:left="117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504F070E" w14:textId="17C1D23D" w:rsidR="00F43E7F" w:rsidRDefault="005B0C0E" w:rsidP="00F43E7F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20,251</w:t>
      </w:r>
      <w:r w:rsidR="00F43E7F" w:rsidRPr="00D36B1A">
        <w:rPr>
          <w:rFonts w:ascii="Arial" w:eastAsia="Arial" w:hAnsi="Arial" w:cs="Arial"/>
          <w:sz w:val="24"/>
          <w:szCs w:val="24"/>
        </w:rPr>
        <w:t xml:space="preserve"> FFPs available in Disaster Response Centers; of which, </w:t>
      </w:r>
      <w:r>
        <w:rPr>
          <w:rFonts w:ascii="Arial" w:eastAsia="Arial" w:hAnsi="Arial" w:cs="Arial"/>
          <w:sz w:val="24"/>
          <w:szCs w:val="24"/>
        </w:rPr>
        <w:t>17,249</w:t>
      </w:r>
      <w:r w:rsidR="00F43E7F">
        <w:rPr>
          <w:rFonts w:ascii="Arial" w:eastAsia="Arial" w:hAnsi="Arial" w:cs="Arial"/>
          <w:sz w:val="24"/>
          <w:szCs w:val="24"/>
        </w:rPr>
        <w:t xml:space="preserve"> </w:t>
      </w:r>
      <w:r w:rsidR="00F43E7F" w:rsidRPr="00D36B1A">
        <w:rPr>
          <w:rFonts w:ascii="Arial" w:eastAsia="Arial" w:hAnsi="Arial" w:cs="Arial"/>
          <w:sz w:val="24"/>
          <w:szCs w:val="24"/>
        </w:rPr>
        <w:t>FFPs are at the National Resource Operations Center (NROC), Pasay City and</w:t>
      </w:r>
      <w:r w:rsidR="00F43E7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 w:rsidR="00081B1F">
        <w:rPr>
          <w:rFonts w:ascii="Arial" w:eastAsia="Arial" w:hAnsi="Arial" w:cs="Arial"/>
          <w:sz w:val="24"/>
          <w:szCs w:val="24"/>
        </w:rPr>
        <w:t>,002</w:t>
      </w:r>
      <w:r w:rsidR="00F43E7F">
        <w:rPr>
          <w:rFonts w:ascii="Arial" w:eastAsia="Arial" w:hAnsi="Arial" w:cs="Arial"/>
          <w:sz w:val="24"/>
          <w:szCs w:val="24"/>
        </w:rPr>
        <w:t xml:space="preserve"> FFPs are at the </w:t>
      </w:r>
      <w:proofErr w:type="spellStart"/>
      <w:r w:rsidR="00F43E7F">
        <w:rPr>
          <w:rFonts w:ascii="Arial" w:eastAsia="Arial" w:hAnsi="Arial" w:cs="Arial"/>
          <w:sz w:val="24"/>
          <w:szCs w:val="24"/>
        </w:rPr>
        <w:t>Vis</w:t>
      </w:r>
      <w:r w:rsidR="00F43E7F" w:rsidRPr="00D36B1A">
        <w:rPr>
          <w:rFonts w:ascii="Arial" w:eastAsia="Arial" w:hAnsi="Arial" w:cs="Arial"/>
          <w:sz w:val="24"/>
          <w:szCs w:val="24"/>
        </w:rPr>
        <w:t>ayas</w:t>
      </w:r>
      <w:proofErr w:type="spellEnd"/>
      <w:r w:rsidR="00F43E7F" w:rsidRPr="00D36B1A">
        <w:rPr>
          <w:rFonts w:ascii="Arial" w:eastAsia="Arial" w:hAnsi="Arial" w:cs="Arial"/>
          <w:sz w:val="24"/>
          <w:szCs w:val="24"/>
        </w:rPr>
        <w:t xml:space="preserve"> Disaster Response Center (VDRC), Cebu</w:t>
      </w:r>
      <w:r w:rsidR="00F43E7F">
        <w:rPr>
          <w:rFonts w:ascii="Arial" w:eastAsia="Arial" w:hAnsi="Arial" w:cs="Arial"/>
          <w:sz w:val="24"/>
          <w:szCs w:val="24"/>
        </w:rPr>
        <w:t xml:space="preserve"> </w:t>
      </w:r>
      <w:r w:rsidR="00F43E7F" w:rsidRPr="00D36B1A">
        <w:rPr>
          <w:rFonts w:ascii="Arial" w:eastAsia="Arial" w:hAnsi="Arial" w:cs="Arial"/>
          <w:sz w:val="24"/>
          <w:szCs w:val="24"/>
        </w:rPr>
        <w:t>City.</w:t>
      </w:r>
      <w:r w:rsidR="00F43E7F">
        <w:rPr>
          <w:rFonts w:ascii="Arial" w:eastAsia="Arial" w:hAnsi="Arial" w:cs="Arial"/>
          <w:sz w:val="24"/>
          <w:szCs w:val="24"/>
        </w:rPr>
        <w:t xml:space="preserve"> Repacking of FFPs is ongoing.</w:t>
      </w:r>
    </w:p>
    <w:p w14:paraId="02CE7FCD" w14:textId="373252EB" w:rsidR="00F43E7F" w:rsidRDefault="005B0C0E" w:rsidP="00F43E7F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86,925</w:t>
      </w:r>
      <w:r w:rsidR="00F43E7F">
        <w:rPr>
          <w:rFonts w:ascii="Arial" w:eastAsia="Arial" w:hAnsi="Arial" w:cs="Arial"/>
          <w:sz w:val="24"/>
          <w:szCs w:val="24"/>
        </w:rPr>
        <w:t xml:space="preserve"> </w:t>
      </w:r>
      <w:r w:rsidR="00F43E7F" w:rsidRPr="00D36B1A">
        <w:rPr>
          <w:rFonts w:ascii="Arial" w:eastAsia="Arial" w:hAnsi="Arial" w:cs="Arial"/>
          <w:sz w:val="24"/>
          <w:szCs w:val="24"/>
        </w:rPr>
        <w:t xml:space="preserve">FFPs </w:t>
      </w:r>
      <w:r w:rsidR="00F43E7F">
        <w:rPr>
          <w:rFonts w:ascii="Arial" w:eastAsia="Arial" w:hAnsi="Arial" w:cs="Arial"/>
          <w:sz w:val="24"/>
          <w:szCs w:val="24"/>
        </w:rPr>
        <w:t xml:space="preserve">available at DSWD-FOs I, II, III, </w:t>
      </w:r>
      <w:proofErr w:type="spellStart"/>
      <w:r w:rsidR="00F43E7F">
        <w:rPr>
          <w:rFonts w:ascii="Arial" w:eastAsia="Arial" w:hAnsi="Arial" w:cs="Arial"/>
          <w:sz w:val="24"/>
          <w:szCs w:val="24"/>
        </w:rPr>
        <w:t>Caraga</w:t>
      </w:r>
      <w:proofErr w:type="spellEnd"/>
      <w:r w:rsidR="00F43E7F">
        <w:rPr>
          <w:rFonts w:ascii="Arial" w:eastAsia="Arial" w:hAnsi="Arial" w:cs="Arial"/>
          <w:sz w:val="24"/>
          <w:szCs w:val="24"/>
        </w:rPr>
        <w:t>, NCR and CAR</w:t>
      </w:r>
      <w:r w:rsidR="00F43E7F" w:rsidRPr="00D36B1A">
        <w:rPr>
          <w:rFonts w:ascii="Arial" w:eastAsia="Arial" w:hAnsi="Arial" w:cs="Arial"/>
          <w:sz w:val="24"/>
          <w:szCs w:val="24"/>
        </w:rPr>
        <w:t>.</w:t>
      </w:r>
    </w:p>
    <w:p w14:paraId="47099B89" w14:textId="508A3B53" w:rsidR="00F43E7F" w:rsidRPr="008136AC" w:rsidRDefault="0071790B" w:rsidP="00F43E7F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257,818</w:t>
      </w:r>
      <w:r w:rsidR="00F43E7F" w:rsidRPr="008136AC">
        <w:rPr>
          <w:rFonts w:ascii="Arial" w:eastAsia="Arial" w:hAnsi="Arial" w:cs="Arial"/>
          <w:sz w:val="24"/>
          <w:szCs w:val="24"/>
        </w:rPr>
        <w:t xml:space="preserve"> FFPs in other DSWD-FOs which may support the relief needs of the</w:t>
      </w:r>
      <w:r w:rsidR="00F43E7F">
        <w:rPr>
          <w:rFonts w:ascii="Arial" w:eastAsia="Arial" w:hAnsi="Arial" w:cs="Arial"/>
          <w:sz w:val="24"/>
          <w:szCs w:val="24"/>
        </w:rPr>
        <w:t xml:space="preserve"> displaced families due</w:t>
      </w:r>
      <w:r w:rsidR="00F43E7F" w:rsidRPr="006B36B6">
        <w:rPr>
          <w:rFonts w:ascii="Arial" w:hAnsi="Arial" w:cs="Arial"/>
          <w:sz w:val="24"/>
          <w:szCs w:val="24"/>
        </w:rPr>
        <w:t xml:space="preserve"> to </w:t>
      </w:r>
      <w:r w:rsidR="00F43E7F">
        <w:rPr>
          <w:rFonts w:ascii="Arial" w:hAnsi="Arial" w:cs="Arial"/>
          <w:sz w:val="24"/>
          <w:szCs w:val="24"/>
        </w:rPr>
        <w:t xml:space="preserve">STS “MARING” </w:t>
      </w:r>
      <w:r w:rsidR="00F43E7F" w:rsidRPr="006B36B6">
        <w:rPr>
          <w:rFonts w:ascii="Arial" w:hAnsi="Arial" w:cs="Arial"/>
          <w:sz w:val="24"/>
          <w:szCs w:val="24"/>
        </w:rPr>
        <w:t>through inter-FO</w:t>
      </w:r>
      <w:r w:rsidR="00F43E7F">
        <w:rPr>
          <w:rFonts w:ascii="Arial" w:hAnsi="Arial" w:cs="Arial"/>
          <w:sz w:val="24"/>
          <w:szCs w:val="24"/>
        </w:rPr>
        <w:t xml:space="preserve"> </w:t>
      </w:r>
      <w:r w:rsidR="00F43E7F" w:rsidRPr="006B36B6">
        <w:rPr>
          <w:rFonts w:ascii="Arial" w:hAnsi="Arial" w:cs="Arial"/>
          <w:sz w:val="24"/>
          <w:szCs w:val="24"/>
        </w:rPr>
        <w:t>augmentation.</w:t>
      </w:r>
    </w:p>
    <w:p w14:paraId="56A0BC39" w14:textId="4E92D340" w:rsidR="00F43E7F" w:rsidRPr="00463D15" w:rsidRDefault="00F43E7F" w:rsidP="00F43E7F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71790B">
        <w:rPr>
          <w:rFonts w:ascii="Arial" w:eastAsia="Arial" w:hAnsi="Arial" w:cs="Arial"/>
          <w:sz w:val="24"/>
          <w:szCs w:val="24"/>
        </w:rPr>
        <w:t>649.45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36B1A">
        <w:rPr>
          <w:rFonts w:ascii="Arial" w:eastAsia="Arial" w:hAnsi="Arial" w:cs="Arial"/>
          <w:sz w:val="24"/>
          <w:szCs w:val="24"/>
        </w:rPr>
        <w:t>million worth of other food and non-food items (FNIs) at NROC,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36B1A">
        <w:rPr>
          <w:rFonts w:ascii="Arial" w:eastAsia="Arial" w:hAnsi="Arial" w:cs="Arial"/>
          <w:sz w:val="24"/>
          <w:szCs w:val="24"/>
        </w:rPr>
        <w:t xml:space="preserve">VDRC and DSWD-FO </w:t>
      </w:r>
      <w:r>
        <w:rPr>
          <w:rFonts w:ascii="Arial" w:eastAsia="Arial" w:hAnsi="Arial" w:cs="Arial"/>
          <w:sz w:val="24"/>
          <w:szCs w:val="24"/>
        </w:rPr>
        <w:t>warehouses countrywide</w:t>
      </w:r>
      <w:r w:rsidRPr="00D36B1A">
        <w:rPr>
          <w:rFonts w:ascii="Arial" w:eastAsia="Arial" w:hAnsi="Arial" w:cs="Arial"/>
          <w:sz w:val="24"/>
          <w:szCs w:val="24"/>
        </w:rPr>
        <w:t>.</w:t>
      </w:r>
    </w:p>
    <w:p w14:paraId="4DF45445" w14:textId="77777777" w:rsidR="00E93435" w:rsidRPr="00FE7C33" w:rsidRDefault="00E93435" w:rsidP="00284B12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6E5CC339" w14:textId="77777777" w:rsidR="00D776D6" w:rsidRDefault="006D3975" w:rsidP="00284B12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D3975">
        <w:rPr>
          <w:rFonts w:ascii="Arial" w:hAnsi="Arial" w:cs="Arial"/>
          <w:b/>
          <w:sz w:val="24"/>
          <w:szCs w:val="24"/>
        </w:rPr>
        <w:t>Food and Non-Food Items</w:t>
      </w:r>
    </w:p>
    <w:p w14:paraId="7F3F89BC" w14:textId="77777777" w:rsidR="00D776D6" w:rsidRDefault="00D776D6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0EC156E" w14:textId="2CA1D8E6" w:rsidR="003A01DC" w:rsidRDefault="003A01DC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NCR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3A01DC" w:rsidRPr="006B4BAB" w14:paraId="56C7BE5A" w14:textId="77777777" w:rsidTr="00EE75F9">
        <w:trPr>
          <w:tblHeader/>
        </w:trPr>
        <w:tc>
          <w:tcPr>
            <w:tcW w:w="2025" w:type="dxa"/>
          </w:tcPr>
          <w:p w14:paraId="7BFEDB73" w14:textId="77777777" w:rsidR="003A01DC" w:rsidRPr="006B4BAB" w:rsidRDefault="003A01DC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lastRenderedPageBreak/>
              <w:t>DATE</w:t>
            </w:r>
          </w:p>
        </w:tc>
        <w:tc>
          <w:tcPr>
            <w:tcW w:w="6907" w:type="dxa"/>
          </w:tcPr>
          <w:p w14:paraId="7B35B759" w14:textId="77777777" w:rsidR="003A01DC" w:rsidRPr="006B4BAB" w:rsidRDefault="003A01DC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3A01DC" w:rsidRPr="006B4BAB" w14:paraId="65A89142" w14:textId="77777777" w:rsidTr="00EE75F9">
        <w:trPr>
          <w:tblHeader/>
        </w:trPr>
        <w:tc>
          <w:tcPr>
            <w:tcW w:w="2025" w:type="dxa"/>
          </w:tcPr>
          <w:p w14:paraId="47DE67A0" w14:textId="77777777" w:rsidR="003A01DC" w:rsidRPr="006B4BAB" w:rsidRDefault="003A01DC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3A3A324D" w14:textId="55B28963" w:rsidR="003A01DC" w:rsidRPr="00AF292C" w:rsidRDefault="0044454A" w:rsidP="00284B12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Manila </w:t>
            </w:r>
            <w:r w:rsidRPr="003A24FF">
              <w:rPr>
                <w:rFonts w:ascii="Arial" w:hAnsi="Arial" w:cs="Arial"/>
                <w:bCs/>
                <w:sz w:val="20"/>
                <w:szCs w:val="24"/>
              </w:rPr>
              <w:t xml:space="preserve">Department of Social Welfare </w:t>
            </w:r>
            <w:r>
              <w:rPr>
                <w:rFonts w:ascii="Arial" w:hAnsi="Arial" w:cs="Arial"/>
                <w:bCs/>
                <w:sz w:val="20"/>
                <w:szCs w:val="24"/>
              </w:rPr>
              <w:t>(MDSW) provided hot meals and other relief items to the affected families.</w:t>
            </w:r>
          </w:p>
        </w:tc>
      </w:tr>
    </w:tbl>
    <w:p w14:paraId="6FF6B722" w14:textId="425CD191" w:rsidR="008C3ED6" w:rsidRDefault="008C3ED6" w:rsidP="00AF7605">
      <w:pPr>
        <w:spacing w:after="0" w:line="240" w:lineRule="auto"/>
        <w:ind w:firstLine="851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CAR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8C3ED6" w:rsidRPr="006B4BAB" w14:paraId="7A3613EC" w14:textId="77777777" w:rsidTr="00F229A2">
        <w:trPr>
          <w:tblHeader/>
        </w:trPr>
        <w:tc>
          <w:tcPr>
            <w:tcW w:w="2025" w:type="dxa"/>
          </w:tcPr>
          <w:p w14:paraId="66DC9473" w14:textId="77777777" w:rsidR="008C3ED6" w:rsidRPr="006B4BAB" w:rsidRDefault="008C3ED6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737FEC8" w14:textId="77777777" w:rsidR="008C3ED6" w:rsidRPr="006B4BAB" w:rsidRDefault="008C3ED6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B91234" w:rsidRPr="006B4BAB" w14:paraId="33FBD1F8" w14:textId="77777777" w:rsidTr="00F229A2">
        <w:tc>
          <w:tcPr>
            <w:tcW w:w="2025" w:type="dxa"/>
          </w:tcPr>
          <w:p w14:paraId="77EB1AE8" w14:textId="3514E9DE" w:rsidR="00B91234" w:rsidRDefault="00B91234" w:rsidP="00B91234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23 October 2021</w:t>
            </w:r>
          </w:p>
        </w:tc>
        <w:tc>
          <w:tcPr>
            <w:tcW w:w="6907" w:type="dxa"/>
          </w:tcPr>
          <w:p w14:paraId="1174415A" w14:textId="367B1860" w:rsidR="00B91234" w:rsidRDefault="00B91234" w:rsidP="00B91234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DSWD-FO CAR</w:t>
            </w:r>
            <w:r w:rsidRPr="00B91234">
              <w:rPr>
                <w:rFonts w:ascii="Arial" w:hAnsi="Arial" w:cs="Arial"/>
                <w:bCs/>
                <w:sz w:val="20"/>
                <w:szCs w:val="24"/>
              </w:rPr>
              <w:t xml:space="preserve"> released F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FPs to the Municipalities of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Malibcong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Bucay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Abra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  <w:tr w:rsidR="003F25F0" w:rsidRPr="006B4BAB" w14:paraId="32FE61DF" w14:textId="77777777" w:rsidTr="00F229A2">
        <w:tc>
          <w:tcPr>
            <w:tcW w:w="2025" w:type="dxa"/>
          </w:tcPr>
          <w:p w14:paraId="39226C9C" w14:textId="7FE6DB4A" w:rsidR="003F25F0" w:rsidRDefault="003F25F0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</w:t>
            </w:r>
            <w:r w:rsidR="00307615">
              <w:rPr>
                <w:rFonts w:ascii="Arial" w:hAnsi="Arial" w:cs="Arial"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1A779E84" w14:textId="0BF154B0" w:rsidR="003F25F0" w:rsidRPr="00F11913" w:rsidRDefault="003F25F0" w:rsidP="003F25F0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CAR has provided a total of </w:t>
            </w:r>
            <w:r w:rsidR="00D0329C">
              <w:rPr>
                <w:rFonts w:ascii="Arial" w:hAnsi="Arial" w:cs="Arial"/>
                <w:bCs/>
                <w:sz w:val="20"/>
                <w:szCs w:val="24"/>
              </w:rPr>
              <w:t>12</w:t>
            </w:r>
            <w:r>
              <w:rPr>
                <w:rFonts w:ascii="Arial" w:hAnsi="Arial" w:cs="Arial"/>
                <w:bCs/>
                <w:sz w:val="20"/>
                <w:szCs w:val="24"/>
              </w:rPr>
              <w:t>,</w:t>
            </w:r>
            <w:r w:rsidR="00D0329C">
              <w:rPr>
                <w:rFonts w:ascii="Arial" w:hAnsi="Arial" w:cs="Arial"/>
                <w:bCs/>
                <w:sz w:val="20"/>
                <w:szCs w:val="24"/>
              </w:rPr>
              <w:t>077</w:t>
            </w:r>
            <w:r w:rsidRPr="008E1C00">
              <w:rPr>
                <w:rFonts w:ascii="Arial" w:hAnsi="Arial" w:cs="Arial"/>
                <w:bCs/>
                <w:sz w:val="20"/>
                <w:szCs w:val="24"/>
              </w:rPr>
              <w:t xml:space="preserve"> FPPS to the Provinces of </w:t>
            </w:r>
            <w:proofErr w:type="spellStart"/>
            <w:r w:rsidRPr="008E1C00">
              <w:rPr>
                <w:rFonts w:ascii="Arial" w:hAnsi="Arial" w:cs="Arial"/>
                <w:bCs/>
                <w:sz w:val="20"/>
                <w:szCs w:val="24"/>
              </w:rPr>
              <w:t>Abra</w:t>
            </w:r>
            <w:proofErr w:type="spellEnd"/>
            <w:r w:rsidRPr="008E1C00">
              <w:rPr>
                <w:rFonts w:ascii="Arial" w:hAnsi="Arial" w:cs="Arial"/>
                <w:bCs/>
                <w:sz w:val="20"/>
                <w:szCs w:val="24"/>
              </w:rPr>
              <w:t xml:space="preserve"> and </w:t>
            </w:r>
            <w:proofErr w:type="spellStart"/>
            <w:r w:rsidRPr="008E1C00">
              <w:rPr>
                <w:rFonts w:ascii="Arial" w:hAnsi="Arial" w:cs="Arial"/>
                <w:bCs/>
                <w:sz w:val="20"/>
                <w:szCs w:val="24"/>
              </w:rPr>
              <w:t>Benguet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  <w:p w14:paraId="78AD7F6D" w14:textId="50F214C1" w:rsidR="003F25F0" w:rsidRDefault="00D0329C" w:rsidP="00284B12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DSWD-FO CAR delivered 800 FFPs to Mountain Province satellite warehouse.</w:t>
            </w:r>
          </w:p>
        </w:tc>
      </w:tr>
      <w:tr w:rsidR="00D0329C" w:rsidRPr="006B4BAB" w14:paraId="1134E2ED" w14:textId="77777777" w:rsidTr="00F229A2">
        <w:tc>
          <w:tcPr>
            <w:tcW w:w="2025" w:type="dxa"/>
          </w:tcPr>
          <w:p w14:paraId="7C768F0C" w14:textId="50D0A10F" w:rsidR="00D0329C" w:rsidRDefault="00307615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20 October 2021</w:t>
            </w:r>
          </w:p>
        </w:tc>
        <w:tc>
          <w:tcPr>
            <w:tcW w:w="6907" w:type="dxa"/>
          </w:tcPr>
          <w:p w14:paraId="6B5AB093" w14:textId="46681B8E" w:rsidR="00D0329C" w:rsidRDefault="00D0329C" w:rsidP="003F25F0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CAR distributed 693 FFPS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Bucloc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Abra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  <w:tr w:rsidR="002F62BD" w:rsidRPr="006B4BAB" w14:paraId="0CADF0D7" w14:textId="77777777" w:rsidTr="00F229A2">
        <w:tc>
          <w:tcPr>
            <w:tcW w:w="2025" w:type="dxa"/>
          </w:tcPr>
          <w:p w14:paraId="60F11AE7" w14:textId="5B674F1B" w:rsidR="002F62BD" w:rsidRPr="00A467F1" w:rsidRDefault="002F62BD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</w:t>
            </w:r>
            <w:r w:rsidR="00F11913">
              <w:rPr>
                <w:rFonts w:ascii="Arial" w:hAnsi="Arial" w:cs="Arial"/>
                <w:bCs/>
                <w:sz w:val="20"/>
                <w:szCs w:val="24"/>
              </w:rPr>
              <w:t>9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006E8B50" w14:textId="77777777" w:rsidR="00F11913" w:rsidRDefault="00F11913" w:rsidP="00284B12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CAR delivered 2,600 FFPs to its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Abra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satellite warehouse.</w:t>
            </w:r>
          </w:p>
          <w:p w14:paraId="1CA1F7D9" w14:textId="610AC6CD" w:rsidR="00F11913" w:rsidRDefault="00F11913" w:rsidP="00284B12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CAR distributed 480 FFPs to affected families in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Daguioman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Abra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2F62BD" w:rsidRPr="006B4BAB" w14:paraId="679DFFFA" w14:textId="77777777" w:rsidTr="00F229A2">
        <w:tc>
          <w:tcPr>
            <w:tcW w:w="2025" w:type="dxa"/>
          </w:tcPr>
          <w:p w14:paraId="0411DE46" w14:textId="566B0C23" w:rsidR="002F62BD" w:rsidRPr="006B4BAB" w:rsidRDefault="002F62BD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Cs/>
                <w:sz w:val="20"/>
                <w:szCs w:val="24"/>
              </w:rPr>
              <w:t>5</w:t>
            </w:r>
            <w:r w:rsidRPr="00A467F1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5E57EDA0" w14:textId="044DB66F" w:rsidR="002F62BD" w:rsidRPr="009D6CAE" w:rsidRDefault="002F62BD" w:rsidP="00284B12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255 FFPs were distributed to the affected families in La Paz,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Abra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3C88CFF0" w14:textId="65AD3F46" w:rsidR="002F62BD" w:rsidRPr="008E1C00" w:rsidRDefault="002F62BD" w:rsidP="00284B12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DSWD-FO CAR provided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4"/>
              </w:rPr>
              <w:t>n</w:t>
            </w:r>
            <w:r w:rsidRPr="008E1C00">
              <w:rPr>
                <w:rFonts w:ascii="Arial" w:hAnsi="Arial" w:cs="Arial"/>
                <w:bCs/>
                <w:sz w:val="20"/>
                <w:szCs w:val="24"/>
              </w:rPr>
              <w:t xml:space="preserve">on-food items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and ready-to-eat food (RTEF) </w:t>
            </w:r>
            <w:r w:rsidRPr="008E1C00">
              <w:rPr>
                <w:rFonts w:ascii="Arial" w:hAnsi="Arial" w:cs="Arial"/>
                <w:bCs/>
                <w:sz w:val="20"/>
                <w:szCs w:val="24"/>
              </w:rPr>
              <w:t xml:space="preserve">to the Province of </w:t>
            </w:r>
            <w:proofErr w:type="spellStart"/>
            <w:r w:rsidRPr="008E1C00">
              <w:rPr>
                <w:rFonts w:ascii="Arial" w:hAnsi="Arial" w:cs="Arial"/>
                <w:bCs/>
                <w:sz w:val="20"/>
                <w:szCs w:val="24"/>
              </w:rPr>
              <w:t>Benguet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</w:tbl>
    <w:p w14:paraId="3BAC7FC4" w14:textId="77777777" w:rsidR="008C3ED6" w:rsidRDefault="008C3ED6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333FEF1" w14:textId="032904DE" w:rsidR="00A467F1" w:rsidRPr="00D776D6" w:rsidRDefault="00A467F1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76D6">
        <w:rPr>
          <w:rFonts w:ascii="Arial" w:hAnsi="Arial" w:cs="Arial"/>
          <w:b/>
          <w:sz w:val="24"/>
          <w:szCs w:val="24"/>
        </w:rPr>
        <w:t>DSWD-FO 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A467F1" w:rsidRPr="006B4BAB" w14:paraId="4DE91DBC" w14:textId="77777777" w:rsidTr="00DE5716">
        <w:trPr>
          <w:tblHeader/>
        </w:trPr>
        <w:tc>
          <w:tcPr>
            <w:tcW w:w="2025" w:type="dxa"/>
          </w:tcPr>
          <w:p w14:paraId="1D7E611D" w14:textId="77777777" w:rsidR="00A467F1" w:rsidRPr="006B4BAB" w:rsidRDefault="00A467F1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14604FFB" w14:textId="77777777" w:rsidR="00A467F1" w:rsidRPr="006B4BAB" w:rsidRDefault="00A467F1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081B1F" w:rsidRPr="006B4BAB" w14:paraId="0E24E03D" w14:textId="77777777" w:rsidTr="00DE5716">
        <w:trPr>
          <w:tblHeader/>
        </w:trPr>
        <w:tc>
          <w:tcPr>
            <w:tcW w:w="2025" w:type="dxa"/>
          </w:tcPr>
          <w:p w14:paraId="793641F4" w14:textId="19D15B6E" w:rsidR="00081B1F" w:rsidRPr="006B4BAB" w:rsidRDefault="00081B1F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26 October 2021</w:t>
            </w:r>
          </w:p>
        </w:tc>
        <w:tc>
          <w:tcPr>
            <w:tcW w:w="6907" w:type="dxa"/>
          </w:tcPr>
          <w:p w14:paraId="0D407DC9" w14:textId="5F214B3E" w:rsidR="00081B1F" w:rsidRDefault="004E63E3" w:rsidP="004E63E3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DSWD-</w:t>
            </w:r>
            <w:r w:rsidR="00081B1F">
              <w:rPr>
                <w:rFonts w:ascii="Arial" w:hAnsi="Arial" w:cs="Arial"/>
                <w:bCs/>
                <w:sz w:val="20"/>
                <w:szCs w:val="24"/>
              </w:rPr>
              <w:t xml:space="preserve">FO I released and distributed FFPs to the affected families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Candon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City and Santa Lucia,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Ilocos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Sur</w:t>
            </w:r>
            <w:r w:rsidR="00081B1F"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  <w:p w14:paraId="318D2082" w14:textId="533F8815" w:rsidR="004E63E3" w:rsidRPr="00081B1F" w:rsidRDefault="004E63E3" w:rsidP="004E63E3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 FO I hauled a total of 700 bags of rice at NFA warehouse to DSWD warehouse in San Fernando, La Union.</w:t>
            </w:r>
          </w:p>
        </w:tc>
        <w:bookmarkStart w:id="2" w:name="_GoBack"/>
        <w:bookmarkEnd w:id="2"/>
      </w:tr>
      <w:tr w:rsidR="009E77BB" w:rsidRPr="006B4BAB" w14:paraId="6E8A7F42" w14:textId="77777777" w:rsidTr="00DE5716">
        <w:tc>
          <w:tcPr>
            <w:tcW w:w="2025" w:type="dxa"/>
          </w:tcPr>
          <w:p w14:paraId="003A9BB3" w14:textId="51E42453" w:rsidR="009E77BB" w:rsidRDefault="009E77BB" w:rsidP="00E90706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25 October 2021</w:t>
            </w:r>
          </w:p>
        </w:tc>
        <w:tc>
          <w:tcPr>
            <w:tcW w:w="6907" w:type="dxa"/>
          </w:tcPr>
          <w:p w14:paraId="3E4CC12B" w14:textId="7042A63F" w:rsidR="009E77BB" w:rsidRDefault="004E63E3" w:rsidP="00E90706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DSWD-</w:t>
            </w:r>
            <w:r w:rsidR="009E77BB">
              <w:rPr>
                <w:rFonts w:ascii="Arial" w:hAnsi="Arial" w:cs="Arial"/>
                <w:bCs/>
                <w:sz w:val="20"/>
                <w:szCs w:val="24"/>
              </w:rPr>
              <w:t xml:space="preserve">FO I released and distributed FFPs to the affected families in </w:t>
            </w:r>
            <w:proofErr w:type="spellStart"/>
            <w:r w:rsidR="009E77BB">
              <w:rPr>
                <w:rFonts w:ascii="Arial" w:hAnsi="Arial" w:cs="Arial"/>
                <w:bCs/>
                <w:sz w:val="20"/>
                <w:szCs w:val="24"/>
              </w:rPr>
              <w:t>Supiden</w:t>
            </w:r>
            <w:proofErr w:type="spellEnd"/>
            <w:r w:rsidR="009E77BB">
              <w:rPr>
                <w:rFonts w:ascii="Arial" w:hAnsi="Arial" w:cs="Arial"/>
                <w:bCs/>
                <w:sz w:val="20"/>
                <w:szCs w:val="24"/>
              </w:rPr>
              <w:t xml:space="preserve">, La Union and </w:t>
            </w:r>
            <w:proofErr w:type="spellStart"/>
            <w:r w:rsidR="009E77BB">
              <w:rPr>
                <w:rFonts w:ascii="Arial" w:hAnsi="Arial" w:cs="Arial"/>
                <w:bCs/>
                <w:sz w:val="20"/>
                <w:szCs w:val="24"/>
              </w:rPr>
              <w:t>Tayug</w:t>
            </w:r>
            <w:proofErr w:type="spellEnd"/>
            <w:r w:rsidR="009E77BB">
              <w:rPr>
                <w:rFonts w:ascii="Arial" w:hAnsi="Arial" w:cs="Arial"/>
                <w:bCs/>
                <w:sz w:val="20"/>
                <w:szCs w:val="24"/>
              </w:rPr>
              <w:t xml:space="preserve">, </w:t>
            </w:r>
            <w:proofErr w:type="spellStart"/>
            <w:r w:rsidR="009E77BB">
              <w:rPr>
                <w:rFonts w:ascii="Arial" w:hAnsi="Arial" w:cs="Arial"/>
                <w:bCs/>
                <w:sz w:val="20"/>
                <w:szCs w:val="24"/>
              </w:rPr>
              <w:t>Pangasinan</w:t>
            </w:r>
            <w:proofErr w:type="spellEnd"/>
            <w:r w:rsidR="009E77BB"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  <w:p w14:paraId="6373DA4C" w14:textId="146787C6" w:rsidR="009E77BB" w:rsidRDefault="00A12B08" w:rsidP="00E90706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continuous repacking of goods at the Regional warehouse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Biday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, San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Fernado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La Union.</w:t>
            </w:r>
            <w:r w:rsidR="009E77BB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</w:p>
        </w:tc>
      </w:tr>
      <w:tr w:rsidR="00E90706" w:rsidRPr="006B4BAB" w14:paraId="56662370" w14:textId="77777777" w:rsidTr="00DE5716">
        <w:tc>
          <w:tcPr>
            <w:tcW w:w="2025" w:type="dxa"/>
          </w:tcPr>
          <w:p w14:paraId="764B39F7" w14:textId="210126A1" w:rsidR="00E90706" w:rsidRDefault="00E90706" w:rsidP="00E90706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23 October 2021</w:t>
            </w:r>
          </w:p>
        </w:tc>
        <w:tc>
          <w:tcPr>
            <w:tcW w:w="6907" w:type="dxa"/>
          </w:tcPr>
          <w:p w14:paraId="3EFBA141" w14:textId="7068A042" w:rsidR="00E90706" w:rsidRPr="00E90706" w:rsidRDefault="00E90706" w:rsidP="00E90706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DSWD-FO I has an o</w:t>
            </w:r>
            <w:r w:rsidRPr="00E90706">
              <w:rPr>
                <w:rFonts w:ascii="Arial" w:hAnsi="Arial" w:cs="Arial"/>
                <w:bCs/>
                <w:sz w:val="20"/>
                <w:szCs w:val="24"/>
              </w:rPr>
              <w:t xml:space="preserve">ngoing production of FFPs and disinfestation of rice at DSWD Regional Warehouse, </w:t>
            </w:r>
            <w:proofErr w:type="spellStart"/>
            <w:r w:rsidRPr="00E90706">
              <w:rPr>
                <w:rFonts w:ascii="Arial" w:hAnsi="Arial" w:cs="Arial"/>
                <w:bCs/>
                <w:sz w:val="20"/>
                <w:szCs w:val="24"/>
              </w:rPr>
              <w:t>Biday</w:t>
            </w:r>
            <w:proofErr w:type="spellEnd"/>
            <w:r w:rsidRPr="00E90706">
              <w:rPr>
                <w:rFonts w:ascii="Arial" w:hAnsi="Arial" w:cs="Arial"/>
                <w:bCs/>
                <w:sz w:val="20"/>
                <w:szCs w:val="24"/>
              </w:rPr>
              <w:t>, City of San Fernando, La Union.</w:t>
            </w:r>
          </w:p>
        </w:tc>
      </w:tr>
      <w:tr w:rsidR="00B91234" w:rsidRPr="006B4BAB" w14:paraId="7A0A733C" w14:textId="77777777" w:rsidTr="00DE5716">
        <w:tc>
          <w:tcPr>
            <w:tcW w:w="2025" w:type="dxa"/>
          </w:tcPr>
          <w:p w14:paraId="3AAD622A" w14:textId="027CDBBC" w:rsidR="00B91234" w:rsidRDefault="00B91234" w:rsidP="00B91234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22 October 2021</w:t>
            </w:r>
          </w:p>
        </w:tc>
        <w:tc>
          <w:tcPr>
            <w:tcW w:w="6907" w:type="dxa"/>
          </w:tcPr>
          <w:p w14:paraId="289BBF66" w14:textId="260D3734" w:rsidR="00B91234" w:rsidRDefault="00B91234" w:rsidP="007203E5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B91234">
              <w:rPr>
                <w:rFonts w:ascii="Arial" w:hAnsi="Arial" w:cs="Arial"/>
                <w:bCs/>
                <w:sz w:val="20"/>
                <w:szCs w:val="24"/>
              </w:rPr>
              <w:t>DSWD-FO I r</w:t>
            </w:r>
            <w:r w:rsidR="007203E5">
              <w:rPr>
                <w:rFonts w:ascii="Arial" w:hAnsi="Arial" w:cs="Arial"/>
                <w:bCs/>
                <w:sz w:val="20"/>
                <w:szCs w:val="24"/>
              </w:rPr>
              <w:t xml:space="preserve">eleased FNIs to the Municipalities of Sta. Maria, </w:t>
            </w:r>
            <w:proofErr w:type="spellStart"/>
            <w:r w:rsidR="007203E5">
              <w:rPr>
                <w:rFonts w:ascii="Arial" w:hAnsi="Arial" w:cs="Arial"/>
                <w:bCs/>
                <w:sz w:val="20"/>
                <w:szCs w:val="24"/>
              </w:rPr>
              <w:t>Tagudin</w:t>
            </w:r>
            <w:proofErr w:type="spellEnd"/>
            <w:r w:rsidR="007203E5">
              <w:rPr>
                <w:rFonts w:ascii="Arial" w:hAnsi="Arial" w:cs="Arial"/>
                <w:bCs/>
                <w:sz w:val="20"/>
                <w:szCs w:val="24"/>
              </w:rPr>
              <w:t xml:space="preserve"> and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Santa </w:t>
            </w:r>
            <w:r w:rsidR="007203E5">
              <w:rPr>
                <w:rFonts w:ascii="Arial" w:hAnsi="Arial" w:cs="Arial"/>
                <w:bCs/>
                <w:sz w:val="20"/>
                <w:szCs w:val="24"/>
              </w:rPr>
              <w:t>Lucia in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Ilocos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Sur</w:t>
            </w:r>
            <w:r w:rsidR="007203E5"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  <w:tr w:rsidR="00F11913" w:rsidRPr="006B4BAB" w14:paraId="50039E53" w14:textId="77777777" w:rsidTr="00DE5716">
        <w:tc>
          <w:tcPr>
            <w:tcW w:w="2025" w:type="dxa"/>
          </w:tcPr>
          <w:p w14:paraId="0E3B4D73" w14:textId="70A759FE" w:rsidR="00F11913" w:rsidRDefault="00E90706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20 October 2021</w:t>
            </w:r>
          </w:p>
        </w:tc>
        <w:tc>
          <w:tcPr>
            <w:tcW w:w="6907" w:type="dxa"/>
          </w:tcPr>
          <w:p w14:paraId="7EB9ACEA" w14:textId="77777777" w:rsidR="00F11913" w:rsidRDefault="00F11913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DSWD-FO I released FNIs to the Municipalities of Luna, San Gabriel, and San Juan in La Union.</w:t>
            </w:r>
          </w:p>
          <w:p w14:paraId="1416F6B8" w14:textId="1ABF85D3" w:rsidR="00C70D3B" w:rsidRDefault="00C70D3B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conducted repacking of sleeping kits at the DSWD Regional Warehouse,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Biday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City of San Fernando, La Union.</w:t>
            </w:r>
          </w:p>
        </w:tc>
      </w:tr>
      <w:tr w:rsidR="00146340" w:rsidRPr="006B4BAB" w14:paraId="21182A64" w14:textId="77777777" w:rsidTr="00DE5716">
        <w:tc>
          <w:tcPr>
            <w:tcW w:w="2025" w:type="dxa"/>
          </w:tcPr>
          <w:p w14:paraId="3484D903" w14:textId="25B2C6E4" w:rsidR="00146340" w:rsidRDefault="00146340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19 October 2021</w:t>
            </w:r>
          </w:p>
        </w:tc>
        <w:tc>
          <w:tcPr>
            <w:tcW w:w="6907" w:type="dxa"/>
          </w:tcPr>
          <w:p w14:paraId="548F2874" w14:textId="77777777" w:rsidR="00146340" w:rsidRDefault="00146340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through NRLMB released FNIs to affected families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Bacnotan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Bangar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in La Union</w:t>
            </w:r>
            <w:r w:rsidR="007A426B"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  <w:p w14:paraId="67862A78" w14:textId="3C2C9AEA" w:rsidR="00F11913" w:rsidRDefault="00F11913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A total of 432 FFPs were produced at the DSWD Regional Warehouse,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Biday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City of San Fernando, La Union.</w:t>
            </w:r>
          </w:p>
        </w:tc>
      </w:tr>
      <w:tr w:rsidR="002207AD" w:rsidRPr="006B4BAB" w14:paraId="48370027" w14:textId="77777777" w:rsidTr="00DE5716">
        <w:tc>
          <w:tcPr>
            <w:tcW w:w="2025" w:type="dxa"/>
          </w:tcPr>
          <w:p w14:paraId="57CAF01B" w14:textId="5DCE61DB" w:rsidR="002207AD" w:rsidRDefault="002207AD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18 October 2021</w:t>
            </w:r>
          </w:p>
        </w:tc>
        <w:tc>
          <w:tcPr>
            <w:tcW w:w="6907" w:type="dxa"/>
          </w:tcPr>
          <w:p w14:paraId="57F93D55" w14:textId="77777777" w:rsidR="002207AD" w:rsidRDefault="002207AD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released 5,000 FFPs to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Bangar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La Union for the affected families and individuals.</w:t>
            </w:r>
          </w:p>
          <w:p w14:paraId="43C2512F" w14:textId="77777777" w:rsidR="0049567F" w:rsidRDefault="0049567F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released FFPs to </w:t>
            </w:r>
            <w:proofErr w:type="spellStart"/>
            <w:r w:rsidR="0031449E" w:rsidRPr="0031449E">
              <w:rPr>
                <w:rFonts w:ascii="Arial" w:hAnsi="Arial" w:cs="Arial"/>
                <w:bCs/>
                <w:sz w:val="20"/>
                <w:szCs w:val="24"/>
              </w:rPr>
              <w:t>Bauang</w:t>
            </w:r>
            <w:proofErr w:type="spellEnd"/>
            <w:r w:rsidR="0031449E">
              <w:rPr>
                <w:rFonts w:ascii="Arial" w:hAnsi="Arial" w:cs="Arial"/>
                <w:bCs/>
                <w:sz w:val="20"/>
                <w:szCs w:val="24"/>
              </w:rPr>
              <w:t xml:space="preserve"> (</w:t>
            </w:r>
            <w:r w:rsidR="0031449E" w:rsidRPr="0031449E">
              <w:rPr>
                <w:rFonts w:ascii="Arial" w:hAnsi="Arial" w:cs="Arial"/>
                <w:bCs/>
                <w:sz w:val="20"/>
                <w:szCs w:val="24"/>
              </w:rPr>
              <w:t>618</w:t>
            </w:r>
            <w:r w:rsidR="0031449E">
              <w:rPr>
                <w:rFonts w:ascii="Arial" w:hAnsi="Arial" w:cs="Arial"/>
                <w:bCs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bCs/>
                <w:sz w:val="20"/>
                <w:szCs w:val="24"/>
              </w:rPr>
              <w:t>San Juan (1,700)</w:t>
            </w:r>
            <w:r w:rsidR="0031449E">
              <w:rPr>
                <w:rFonts w:ascii="Arial" w:hAnsi="Arial" w:cs="Arial"/>
                <w:bCs/>
                <w:sz w:val="20"/>
                <w:szCs w:val="24"/>
              </w:rPr>
              <w:t xml:space="preserve">, </w:t>
            </w:r>
            <w:r w:rsidR="0031449E" w:rsidRPr="0031449E">
              <w:rPr>
                <w:rFonts w:ascii="Arial" w:hAnsi="Arial" w:cs="Arial"/>
                <w:bCs/>
                <w:sz w:val="20"/>
                <w:szCs w:val="24"/>
              </w:rPr>
              <w:t xml:space="preserve">Santo Tomas </w:t>
            </w:r>
            <w:r w:rsidR="0031449E">
              <w:rPr>
                <w:rFonts w:ascii="Arial" w:hAnsi="Arial" w:cs="Arial"/>
                <w:bCs/>
                <w:sz w:val="20"/>
                <w:szCs w:val="24"/>
              </w:rPr>
              <w:t>(</w:t>
            </w:r>
            <w:r w:rsidR="0031449E" w:rsidRPr="0031449E">
              <w:rPr>
                <w:rFonts w:ascii="Arial" w:hAnsi="Arial" w:cs="Arial"/>
                <w:bCs/>
                <w:sz w:val="20"/>
                <w:szCs w:val="24"/>
              </w:rPr>
              <w:t>3,300</w:t>
            </w:r>
            <w:r w:rsidR="0031449E">
              <w:rPr>
                <w:rFonts w:ascii="Arial" w:hAnsi="Arial" w:cs="Arial"/>
                <w:bCs/>
                <w:sz w:val="20"/>
                <w:szCs w:val="24"/>
              </w:rPr>
              <w:t xml:space="preserve">) and </w:t>
            </w:r>
            <w:proofErr w:type="spellStart"/>
            <w:r w:rsidR="0031449E" w:rsidRPr="0031449E">
              <w:rPr>
                <w:rFonts w:ascii="Arial" w:hAnsi="Arial" w:cs="Arial"/>
                <w:bCs/>
                <w:sz w:val="20"/>
                <w:szCs w:val="24"/>
              </w:rPr>
              <w:t>Sudipen</w:t>
            </w:r>
            <w:proofErr w:type="spellEnd"/>
            <w:r w:rsidR="0031449E">
              <w:rPr>
                <w:rFonts w:ascii="Arial" w:hAnsi="Arial" w:cs="Arial"/>
                <w:bCs/>
                <w:sz w:val="20"/>
                <w:szCs w:val="24"/>
              </w:rPr>
              <w:t xml:space="preserve"> (</w:t>
            </w:r>
            <w:r w:rsidR="0031449E" w:rsidRPr="0031449E">
              <w:rPr>
                <w:rFonts w:ascii="Arial" w:hAnsi="Arial" w:cs="Arial"/>
                <w:bCs/>
                <w:sz w:val="20"/>
                <w:szCs w:val="24"/>
              </w:rPr>
              <w:t>534</w:t>
            </w:r>
            <w:r w:rsidR="0031449E">
              <w:rPr>
                <w:rFonts w:ascii="Arial" w:hAnsi="Arial" w:cs="Arial"/>
                <w:bCs/>
                <w:sz w:val="20"/>
                <w:szCs w:val="24"/>
              </w:rPr>
              <w:t>)</w:t>
            </w:r>
            <w:r w:rsidR="0031449E" w:rsidRPr="0031449E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="0031449E">
              <w:rPr>
                <w:rFonts w:ascii="Arial" w:hAnsi="Arial" w:cs="Arial"/>
                <w:bCs/>
                <w:sz w:val="20"/>
                <w:szCs w:val="24"/>
              </w:rPr>
              <w:t xml:space="preserve">in La Union. </w:t>
            </w:r>
            <w:r>
              <w:rPr>
                <w:rFonts w:ascii="Arial" w:hAnsi="Arial" w:cs="Arial"/>
                <w:bCs/>
                <w:sz w:val="20"/>
                <w:szCs w:val="24"/>
              </w:rPr>
              <w:t>and Santa Lucia (3,000)</w:t>
            </w:r>
            <w:r w:rsidR="0031449E">
              <w:rPr>
                <w:rFonts w:ascii="Arial" w:hAnsi="Arial" w:cs="Arial"/>
                <w:bCs/>
                <w:sz w:val="20"/>
                <w:szCs w:val="24"/>
              </w:rPr>
              <w:t xml:space="preserve"> and City of Vigan (14) in </w:t>
            </w:r>
            <w:proofErr w:type="spellStart"/>
            <w:r w:rsidR="0031449E">
              <w:rPr>
                <w:rFonts w:ascii="Arial" w:hAnsi="Arial" w:cs="Arial"/>
                <w:bCs/>
                <w:sz w:val="20"/>
                <w:szCs w:val="24"/>
              </w:rPr>
              <w:t>Ilocos</w:t>
            </w:r>
            <w:proofErr w:type="spellEnd"/>
            <w:r w:rsidR="0031449E">
              <w:rPr>
                <w:rFonts w:ascii="Arial" w:hAnsi="Arial" w:cs="Arial"/>
                <w:bCs/>
                <w:sz w:val="20"/>
                <w:szCs w:val="24"/>
              </w:rPr>
              <w:t xml:space="preserve"> Sur</w:t>
            </w:r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  <w:p w14:paraId="1F6A3319" w14:textId="7929D052" w:rsidR="00B34ADF" w:rsidRDefault="00B34ADF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A total of 1,500 FFPS were produced at the DSWD Regional Warehouse,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Biday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, City of San Fernando, La Union. </w:t>
            </w:r>
          </w:p>
        </w:tc>
      </w:tr>
      <w:tr w:rsidR="0030704F" w:rsidRPr="006B4BAB" w14:paraId="0A1C227B" w14:textId="77777777" w:rsidTr="00DE5716">
        <w:tc>
          <w:tcPr>
            <w:tcW w:w="2025" w:type="dxa"/>
          </w:tcPr>
          <w:p w14:paraId="1B63ADCA" w14:textId="0449D0C9" w:rsidR="0030704F" w:rsidRDefault="0030704F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17 October 2021</w:t>
            </w:r>
          </w:p>
        </w:tc>
        <w:tc>
          <w:tcPr>
            <w:tcW w:w="6907" w:type="dxa"/>
          </w:tcPr>
          <w:p w14:paraId="73E48B1C" w14:textId="77777777" w:rsidR="0030704F" w:rsidRDefault="0030704F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DSWD-FO I provided 1,000 FFPs to the affected families and individuals in Luna, La Union.</w:t>
            </w:r>
          </w:p>
          <w:p w14:paraId="5A0EF00E" w14:textId="75A9FD83" w:rsidR="0030704F" w:rsidRPr="0030704F" w:rsidRDefault="0030704F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 FO </w:t>
            </w:r>
            <w:r w:rsidR="007D733B">
              <w:rPr>
                <w:rFonts w:ascii="Arial" w:hAnsi="Arial" w:cs="Arial"/>
                <w:bCs/>
                <w:sz w:val="20"/>
                <w:szCs w:val="24"/>
              </w:rPr>
              <w:t>I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30704F">
              <w:rPr>
                <w:rFonts w:ascii="Arial" w:hAnsi="Arial" w:cs="Arial"/>
                <w:bCs/>
                <w:sz w:val="20"/>
                <w:szCs w:val="24"/>
              </w:rPr>
              <w:t>Assistant Regional Director for Operatio</w:t>
            </w:r>
            <w:r w:rsidR="007D733B">
              <w:rPr>
                <w:rFonts w:ascii="Arial" w:hAnsi="Arial" w:cs="Arial"/>
                <w:bCs/>
                <w:sz w:val="20"/>
                <w:szCs w:val="24"/>
              </w:rPr>
              <w:t>n</w:t>
            </w:r>
            <w:r w:rsidRPr="0030704F">
              <w:rPr>
                <w:rFonts w:ascii="Arial" w:hAnsi="Arial" w:cs="Arial"/>
                <w:bCs/>
                <w:sz w:val="20"/>
                <w:szCs w:val="24"/>
              </w:rPr>
              <w:t xml:space="preserve">s Marlene </w:t>
            </w:r>
            <w:proofErr w:type="spellStart"/>
            <w:r w:rsidRPr="0030704F">
              <w:rPr>
                <w:rFonts w:ascii="Arial" w:hAnsi="Arial" w:cs="Arial"/>
                <w:bCs/>
                <w:sz w:val="20"/>
                <w:szCs w:val="24"/>
              </w:rPr>
              <w:t>Febes</w:t>
            </w:r>
            <w:proofErr w:type="spellEnd"/>
            <w:r w:rsidRPr="0030704F">
              <w:rPr>
                <w:rFonts w:ascii="Arial" w:hAnsi="Arial" w:cs="Arial"/>
                <w:bCs/>
                <w:sz w:val="20"/>
                <w:szCs w:val="24"/>
              </w:rPr>
              <w:t xml:space="preserve"> D. Peralta lead in the distribution of FFPs in San Juan, La Union. There was also a brief discussion of relief distribution, damages, and needs of the affected families with MSWDO </w:t>
            </w:r>
            <w:proofErr w:type="spellStart"/>
            <w:r w:rsidRPr="0030704F">
              <w:rPr>
                <w:rFonts w:ascii="Arial" w:hAnsi="Arial" w:cs="Arial"/>
                <w:bCs/>
                <w:sz w:val="20"/>
                <w:szCs w:val="24"/>
              </w:rPr>
              <w:t>Pureza</w:t>
            </w:r>
            <w:proofErr w:type="spellEnd"/>
            <w:r w:rsidRPr="0030704F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proofErr w:type="spellStart"/>
            <w:r w:rsidRPr="0030704F">
              <w:rPr>
                <w:rFonts w:ascii="Arial" w:hAnsi="Arial" w:cs="Arial"/>
                <w:bCs/>
                <w:sz w:val="20"/>
                <w:szCs w:val="24"/>
              </w:rPr>
              <w:t>Tarnate</w:t>
            </w:r>
            <w:proofErr w:type="spellEnd"/>
            <w:r w:rsidRPr="0030704F">
              <w:rPr>
                <w:rFonts w:ascii="Arial" w:hAnsi="Arial" w:cs="Arial"/>
                <w:bCs/>
                <w:sz w:val="20"/>
                <w:szCs w:val="24"/>
              </w:rPr>
              <w:t xml:space="preserve"> and </w:t>
            </w:r>
            <w:proofErr w:type="spellStart"/>
            <w:r w:rsidRPr="0030704F">
              <w:rPr>
                <w:rFonts w:ascii="Arial" w:hAnsi="Arial" w:cs="Arial"/>
                <w:bCs/>
                <w:sz w:val="20"/>
                <w:szCs w:val="24"/>
              </w:rPr>
              <w:t>Sangguniang</w:t>
            </w:r>
            <w:proofErr w:type="spellEnd"/>
            <w:r w:rsidRPr="0030704F">
              <w:rPr>
                <w:rFonts w:ascii="Arial" w:hAnsi="Arial" w:cs="Arial"/>
                <w:bCs/>
                <w:sz w:val="20"/>
                <w:szCs w:val="24"/>
              </w:rPr>
              <w:t xml:space="preserve"> Bayan Reginald Nang, and Barangay Captains. Likewise, the </w:t>
            </w:r>
            <w:r w:rsidRPr="0030704F">
              <w:rPr>
                <w:rFonts w:ascii="Arial" w:hAnsi="Arial" w:cs="Arial"/>
                <w:bCs/>
                <w:sz w:val="20"/>
                <w:szCs w:val="24"/>
              </w:rPr>
              <w:lastRenderedPageBreak/>
              <w:t xml:space="preserve">continuation of distribution of FFPs in the </w:t>
            </w:r>
            <w:r w:rsidR="007D733B" w:rsidRPr="0030704F">
              <w:rPr>
                <w:rFonts w:ascii="Arial" w:hAnsi="Arial" w:cs="Arial"/>
                <w:bCs/>
                <w:sz w:val="20"/>
                <w:szCs w:val="24"/>
              </w:rPr>
              <w:t xml:space="preserve">Municipalities </w:t>
            </w:r>
            <w:r w:rsidRPr="0030704F">
              <w:rPr>
                <w:rFonts w:ascii="Arial" w:hAnsi="Arial" w:cs="Arial"/>
                <w:bCs/>
                <w:sz w:val="20"/>
                <w:szCs w:val="24"/>
              </w:rPr>
              <w:t xml:space="preserve">of </w:t>
            </w:r>
            <w:proofErr w:type="spellStart"/>
            <w:r w:rsidRPr="0030704F">
              <w:rPr>
                <w:rFonts w:ascii="Arial" w:hAnsi="Arial" w:cs="Arial"/>
                <w:bCs/>
                <w:sz w:val="20"/>
                <w:szCs w:val="24"/>
              </w:rPr>
              <w:t>Bangar</w:t>
            </w:r>
            <w:proofErr w:type="spellEnd"/>
            <w:r w:rsidR="007D733B">
              <w:rPr>
                <w:rFonts w:ascii="Arial" w:hAnsi="Arial" w:cs="Arial"/>
                <w:bCs/>
                <w:sz w:val="20"/>
                <w:szCs w:val="24"/>
              </w:rPr>
              <w:t xml:space="preserve">, </w:t>
            </w:r>
            <w:r w:rsidRPr="0030704F">
              <w:rPr>
                <w:rFonts w:ascii="Arial" w:hAnsi="Arial" w:cs="Arial"/>
                <w:bCs/>
                <w:sz w:val="20"/>
                <w:szCs w:val="24"/>
              </w:rPr>
              <w:t xml:space="preserve">La Union and </w:t>
            </w:r>
            <w:proofErr w:type="spellStart"/>
            <w:r w:rsidRPr="0030704F">
              <w:rPr>
                <w:rFonts w:ascii="Arial" w:hAnsi="Arial" w:cs="Arial"/>
                <w:bCs/>
                <w:sz w:val="20"/>
                <w:szCs w:val="24"/>
              </w:rPr>
              <w:t>Tagudin</w:t>
            </w:r>
            <w:proofErr w:type="spellEnd"/>
            <w:r w:rsidR="007D733B">
              <w:rPr>
                <w:rFonts w:ascii="Arial" w:hAnsi="Arial" w:cs="Arial"/>
                <w:bCs/>
                <w:sz w:val="20"/>
                <w:szCs w:val="24"/>
              </w:rPr>
              <w:t xml:space="preserve">, </w:t>
            </w:r>
            <w:proofErr w:type="spellStart"/>
            <w:r w:rsidRPr="0030704F">
              <w:rPr>
                <w:rFonts w:ascii="Arial" w:hAnsi="Arial" w:cs="Arial"/>
                <w:bCs/>
                <w:sz w:val="20"/>
                <w:szCs w:val="24"/>
              </w:rPr>
              <w:t>Ilocos</w:t>
            </w:r>
            <w:proofErr w:type="spellEnd"/>
            <w:r w:rsidRPr="0030704F">
              <w:rPr>
                <w:rFonts w:ascii="Arial" w:hAnsi="Arial" w:cs="Arial"/>
                <w:bCs/>
                <w:sz w:val="20"/>
                <w:szCs w:val="24"/>
              </w:rPr>
              <w:t xml:space="preserve"> Sur </w:t>
            </w:r>
            <w:r w:rsidR="007D733B">
              <w:rPr>
                <w:rFonts w:ascii="Arial" w:hAnsi="Arial" w:cs="Arial"/>
                <w:bCs/>
                <w:sz w:val="20"/>
                <w:szCs w:val="24"/>
              </w:rPr>
              <w:t xml:space="preserve">was </w:t>
            </w:r>
            <w:r w:rsidRPr="0030704F">
              <w:rPr>
                <w:rFonts w:ascii="Arial" w:hAnsi="Arial" w:cs="Arial"/>
                <w:bCs/>
                <w:sz w:val="20"/>
                <w:szCs w:val="24"/>
              </w:rPr>
              <w:t>ongoing.</w:t>
            </w:r>
          </w:p>
        </w:tc>
      </w:tr>
      <w:tr w:rsidR="0030704F" w:rsidRPr="006B4BAB" w14:paraId="72197F12" w14:textId="77777777" w:rsidTr="00DE5716">
        <w:tc>
          <w:tcPr>
            <w:tcW w:w="2025" w:type="dxa"/>
          </w:tcPr>
          <w:p w14:paraId="5AA7FE54" w14:textId="52E39FEE" w:rsidR="0030704F" w:rsidRDefault="0030704F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lastRenderedPageBreak/>
              <w:t>16 October 2021</w:t>
            </w:r>
          </w:p>
        </w:tc>
        <w:tc>
          <w:tcPr>
            <w:tcW w:w="6907" w:type="dxa"/>
          </w:tcPr>
          <w:p w14:paraId="79D4C1BE" w14:textId="5426EB86" w:rsidR="0030704F" w:rsidRDefault="0030704F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provided 602 FFPs to the affected families and individuals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Bagulin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La Union.</w:t>
            </w:r>
          </w:p>
        </w:tc>
      </w:tr>
      <w:tr w:rsidR="0030704F" w:rsidRPr="006B4BAB" w14:paraId="0CF81152" w14:textId="77777777" w:rsidTr="00DE5716">
        <w:tc>
          <w:tcPr>
            <w:tcW w:w="2025" w:type="dxa"/>
          </w:tcPr>
          <w:p w14:paraId="1E3F6767" w14:textId="3CA23757" w:rsidR="0030704F" w:rsidRDefault="0030704F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15 October 2021</w:t>
            </w:r>
          </w:p>
        </w:tc>
        <w:tc>
          <w:tcPr>
            <w:tcW w:w="6907" w:type="dxa"/>
          </w:tcPr>
          <w:p w14:paraId="6F8BE76F" w14:textId="77777777" w:rsidR="0030704F" w:rsidRDefault="0030704F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Regional Director Marie Angela S.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Gopalan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led the distribution of 663 FFPs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Aringay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La Union and also checked the status of the families and individuals affected on the onslaught of STS “MARING”.</w:t>
            </w:r>
          </w:p>
          <w:p w14:paraId="016EA68D" w14:textId="76EA5ACD" w:rsidR="0030704F" w:rsidRPr="00A45A2E" w:rsidRDefault="0030704F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A total of 1,800 FFPs were produced at the DSWD Regional Warehouse,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Biday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, City of San Fernando, La Union with the help of community volunteers and </w:t>
            </w:r>
            <w:r>
              <w:rPr>
                <w:rFonts w:ascii="Arial" w:hAnsi="Arial" w:cs="Arial"/>
                <w:sz w:val="20"/>
                <w:szCs w:val="24"/>
              </w:rPr>
              <w:t>Regional Disaster Risk Reduction and Management Council (RDRRMC) 1 member agencies.</w:t>
            </w:r>
          </w:p>
        </w:tc>
      </w:tr>
      <w:tr w:rsidR="0030704F" w:rsidRPr="006B4BAB" w14:paraId="71EBFB95" w14:textId="77777777" w:rsidTr="00DE5716">
        <w:tc>
          <w:tcPr>
            <w:tcW w:w="2025" w:type="dxa"/>
          </w:tcPr>
          <w:p w14:paraId="7167CEE8" w14:textId="33A37FC3" w:rsidR="0030704F" w:rsidRPr="00A467F1" w:rsidRDefault="0030704F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13 October 2021</w:t>
            </w:r>
          </w:p>
        </w:tc>
        <w:tc>
          <w:tcPr>
            <w:tcW w:w="6907" w:type="dxa"/>
          </w:tcPr>
          <w:p w14:paraId="367998E9" w14:textId="40668E6C" w:rsidR="0030704F" w:rsidRPr="00A45A2E" w:rsidRDefault="0030704F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A45A2E">
              <w:rPr>
                <w:rFonts w:ascii="Arial" w:hAnsi="Arial" w:cs="Arial"/>
                <w:bCs/>
                <w:sz w:val="20"/>
                <w:szCs w:val="24"/>
              </w:rPr>
              <w:t xml:space="preserve">Production of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FFPs </w:t>
            </w:r>
            <w:r w:rsidRPr="00A45A2E">
              <w:rPr>
                <w:rFonts w:ascii="Arial" w:hAnsi="Arial" w:cs="Arial"/>
                <w:bCs/>
                <w:sz w:val="20"/>
                <w:szCs w:val="24"/>
              </w:rPr>
              <w:t>at the DSWD Regional Warehouse,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proofErr w:type="spellStart"/>
            <w:r w:rsidRPr="00A45A2E">
              <w:rPr>
                <w:rFonts w:ascii="Arial" w:hAnsi="Arial" w:cs="Arial"/>
                <w:bCs/>
                <w:sz w:val="20"/>
                <w:szCs w:val="24"/>
              </w:rPr>
              <w:t>Biday</w:t>
            </w:r>
            <w:proofErr w:type="spellEnd"/>
            <w:r w:rsidRPr="00A45A2E">
              <w:rPr>
                <w:rFonts w:ascii="Arial" w:hAnsi="Arial" w:cs="Arial"/>
                <w:bCs/>
                <w:sz w:val="20"/>
                <w:szCs w:val="24"/>
              </w:rPr>
              <w:t xml:space="preserve">, City of San Fernando, La Union </w:t>
            </w:r>
            <w:r>
              <w:rPr>
                <w:rFonts w:ascii="Arial" w:hAnsi="Arial" w:cs="Arial"/>
                <w:bCs/>
                <w:sz w:val="20"/>
                <w:szCs w:val="24"/>
              </w:rPr>
              <w:t>was conducted</w:t>
            </w:r>
            <w:r w:rsidRPr="00A45A2E"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  <w:tr w:rsidR="0030704F" w:rsidRPr="006B4BAB" w14:paraId="529E5C77" w14:textId="77777777" w:rsidTr="00DE5716">
        <w:tc>
          <w:tcPr>
            <w:tcW w:w="2025" w:type="dxa"/>
          </w:tcPr>
          <w:p w14:paraId="03268F11" w14:textId="4E14CCA7" w:rsidR="0030704F" w:rsidRPr="006B4BAB" w:rsidRDefault="0030704F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794B2383" w14:textId="1EF3087F" w:rsidR="0030704F" w:rsidRPr="005525BC" w:rsidRDefault="0030704F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5525BC">
              <w:rPr>
                <w:rFonts w:ascii="Arial" w:hAnsi="Arial" w:cs="Arial"/>
                <w:bCs/>
                <w:sz w:val="20"/>
                <w:szCs w:val="24"/>
              </w:rPr>
              <w:t>DSWD</w:t>
            </w:r>
            <w:r>
              <w:rPr>
                <w:rFonts w:ascii="Arial" w:hAnsi="Arial" w:cs="Arial"/>
                <w:bCs/>
                <w:sz w:val="20"/>
                <w:szCs w:val="24"/>
              </w:rPr>
              <w:t>-</w:t>
            </w:r>
            <w:r w:rsidRPr="005525BC">
              <w:rPr>
                <w:rFonts w:ascii="Arial" w:hAnsi="Arial" w:cs="Arial"/>
                <w:bCs/>
                <w:sz w:val="20"/>
                <w:szCs w:val="24"/>
              </w:rPr>
              <w:t xml:space="preserve">FO I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facilitated the assembly of slotted cartons in preparation for the production of FFPs at the DSWD Regional Warehouse,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Biday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City of San Fernando, La Union.</w:t>
            </w:r>
          </w:p>
        </w:tc>
      </w:tr>
    </w:tbl>
    <w:p w14:paraId="526A5111" w14:textId="113D2B12" w:rsidR="009621DB" w:rsidRDefault="00463D15" w:rsidP="00284B12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5EDB457" w14:textId="5AAA63EA" w:rsidR="00103707" w:rsidRPr="00D776D6" w:rsidRDefault="00103707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76D6">
        <w:rPr>
          <w:rFonts w:ascii="Arial" w:hAnsi="Arial" w:cs="Arial"/>
          <w:b/>
          <w:sz w:val="24"/>
          <w:szCs w:val="24"/>
        </w:rPr>
        <w:t>DSWD-FO I</w:t>
      </w:r>
      <w:r>
        <w:rPr>
          <w:rFonts w:ascii="Arial" w:hAnsi="Arial" w:cs="Arial"/>
          <w:b/>
          <w:sz w:val="24"/>
          <w:szCs w:val="24"/>
        </w:rPr>
        <w:t>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103707" w:rsidRPr="006B4BAB" w14:paraId="5CFA487E" w14:textId="77777777" w:rsidTr="00821C9B">
        <w:trPr>
          <w:tblHeader/>
        </w:trPr>
        <w:tc>
          <w:tcPr>
            <w:tcW w:w="2025" w:type="dxa"/>
          </w:tcPr>
          <w:p w14:paraId="0B2C2B46" w14:textId="77777777" w:rsidR="00103707" w:rsidRPr="006B4BAB" w:rsidRDefault="00103707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884E2B7" w14:textId="77777777" w:rsidR="00103707" w:rsidRPr="006B4BAB" w:rsidRDefault="00103707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7203E5" w:rsidRPr="006B4BAB" w14:paraId="1469A148" w14:textId="77777777" w:rsidTr="00821C9B">
        <w:tc>
          <w:tcPr>
            <w:tcW w:w="2025" w:type="dxa"/>
          </w:tcPr>
          <w:p w14:paraId="7DAE05C1" w14:textId="3E51DA7D" w:rsidR="007203E5" w:rsidRDefault="007203E5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21 October 2021</w:t>
            </w:r>
          </w:p>
        </w:tc>
        <w:tc>
          <w:tcPr>
            <w:tcW w:w="6907" w:type="dxa"/>
          </w:tcPr>
          <w:p w14:paraId="181FBB85" w14:textId="430AF6E5" w:rsidR="007203E5" w:rsidRDefault="00FF3341" w:rsidP="00FF3341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FF3341">
              <w:rPr>
                <w:rFonts w:ascii="Arial" w:hAnsi="Arial" w:cs="Arial"/>
                <w:bCs/>
                <w:sz w:val="20"/>
                <w:szCs w:val="24"/>
              </w:rPr>
              <w:t>DSWD-FO I</w:t>
            </w:r>
            <w:r>
              <w:rPr>
                <w:rFonts w:ascii="Arial" w:hAnsi="Arial" w:cs="Arial"/>
                <w:bCs/>
                <w:sz w:val="20"/>
                <w:szCs w:val="24"/>
              </w:rPr>
              <w:t>I</w:t>
            </w:r>
            <w:r w:rsidRPr="00FF3341">
              <w:rPr>
                <w:rFonts w:ascii="Arial" w:hAnsi="Arial" w:cs="Arial"/>
                <w:bCs/>
                <w:sz w:val="20"/>
                <w:szCs w:val="24"/>
              </w:rPr>
              <w:t xml:space="preserve"> r</w:t>
            </w:r>
            <w:r>
              <w:rPr>
                <w:rFonts w:ascii="Arial" w:hAnsi="Arial" w:cs="Arial"/>
                <w:bCs/>
                <w:sz w:val="20"/>
                <w:szCs w:val="24"/>
              </w:rPr>
              <w:t>eleased FFP</w:t>
            </w:r>
            <w:r w:rsidRPr="00FF3341">
              <w:rPr>
                <w:rFonts w:ascii="Arial" w:hAnsi="Arial" w:cs="Arial"/>
                <w:bCs/>
                <w:sz w:val="20"/>
                <w:szCs w:val="24"/>
              </w:rPr>
              <w:t>s to the Municipalit</w:t>
            </w:r>
            <w:r>
              <w:rPr>
                <w:rFonts w:ascii="Arial" w:hAnsi="Arial" w:cs="Arial"/>
                <w:bCs/>
                <w:sz w:val="20"/>
                <w:szCs w:val="24"/>
              </w:rPr>
              <w:t>y</w:t>
            </w:r>
            <w:r w:rsidRPr="00FF3341">
              <w:rPr>
                <w:rFonts w:ascii="Arial" w:hAnsi="Arial" w:cs="Arial"/>
                <w:bCs/>
                <w:sz w:val="20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Allacapan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Cagayan.</w:t>
            </w:r>
          </w:p>
        </w:tc>
      </w:tr>
      <w:tr w:rsidR="00526C27" w:rsidRPr="006B4BAB" w14:paraId="4B9BD976" w14:textId="77777777" w:rsidTr="00821C9B">
        <w:tc>
          <w:tcPr>
            <w:tcW w:w="2025" w:type="dxa"/>
          </w:tcPr>
          <w:p w14:paraId="606CA88D" w14:textId="11030B92" w:rsidR="00526C27" w:rsidRDefault="00526C27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19 October 2021</w:t>
            </w:r>
          </w:p>
        </w:tc>
        <w:tc>
          <w:tcPr>
            <w:tcW w:w="6907" w:type="dxa"/>
          </w:tcPr>
          <w:p w14:paraId="717DF878" w14:textId="77777777" w:rsidR="00526C27" w:rsidRDefault="00526C27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II facilitated the distribution of assistance through the Assistance for Individual in Crisis Situation (AICS)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Buguey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and Santa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Teresita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in Cagayan.</w:t>
            </w:r>
          </w:p>
          <w:p w14:paraId="438B21C8" w14:textId="5954D91B" w:rsidR="00526C27" w:rsidRDefault="00526C27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Additional 500 FFPS were provided to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Baggao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Cagayan for the affected families and individuals.</w:t>
            </w:r>
          </w:p>
        </w:tc>
      </w:tr>
      <w:tr w:rsidR="002207AD" w:rsidRPr="006B4BAB" w14:paraId="55A693AD" w14:textId="77777777" w:rsidTr="00821C9B">
        <w:tc>
          <w:tcPr>
            <w:tcW w:w="2025" w:type="dxa"/>
          </w:tcPr>
          <w:p w14:paraId="474D28E8" w14:textId="0902C1E4" w:rsidR="002207AD" w:rsidRDefault="002207AD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18 October 2021</w:t>
            </w:r>
          </w:p>
        </w:tc>
        <w:tc>
          <w:tcPr>
            <w:tcW w:w="6907" w:type="dxa"/>
          </w:tcPr>
          <w:p w14:paraId="76271D93" w14:textId="420C4618" w:rsidR="002207AD" w:rsidRDefault="002207AD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353 FFPs were provided to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Baggao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Cagayan for the affected families and individuals.</w:t>
            </w:r>
          </w:p>
        </w:tc>
      </w:tr>
      <w:tr w:rsidR="00821C9B" w:rsidRPr="006B4BAB" w14:paraId="6BE23B23" w14:textId="77777777" w:rsidTr="00821C9B">
        <w:tc>
          <w:tcPr>
            <w:tcW w:w="2025" w:type="dxa"/>
          </w:tcPr>
          <w:p w14:paraId="2E6A5B37" w14:textId="07E0ADBF" w:rsidR="00821C9B" w:rsidRDefault="00821C9B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15 October 2021</w:t>
            </w:r>
          </w:p>
        </w:tc>
        <w:tc>
          <w:tcPr>
            <w:tcW w:w="6907" w:type="dxa"/>
          </w:tcPr>
          <w:p w14:paraId="413A1270" w14:textId="1CBE3F8E" w:rsidR="00821C9B" w:rsidRDefault="00821C9B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delivered additional 4,678 FFPs as augmentation support to LGUs of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Aparri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Baggao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Camalanuigan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Lal-o, and Gonzaga in Cagayan that were greatly flooded and affected by STS “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Maring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”.</w:t>
            </w:r>
          </w:p>
        </w:tc>
      </w:tr>
      <w:tr w:rsidR="00103707" w:rsidRPr="006B4BAB" w14:paraId="651B8CB8" w14:textId="77777777" w:rsidTr="00821C9B">
        <w:tc>
          <w:tcPr>
            <w:tcW w:w="2025" w:type="dxa"/>
          </w:tcPr>
          <w:p w14:paraId="08BBE497" w14:textId="77777777" w:rsidR="00103707" w:rsidRPr="00A467F1" w:rsidRDefault="00103707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13 October 2021</w:t>
            </w:r>
          </w:p>
        </w:tc>
        <w:tc>
          <w:tcPr>
            <w:tcW w:w="6907" w:type="dxa"/>
          </w:tcPr>
          <w:p w14:paraId="2B3D2E07" w14:textId="2556E1BE" w:rsidR="00103707" w:rsidRPr="00A45A2E" w:rsidRDefault="00103707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II delivered additional 2,677 FFPs as augmentation support to LGUs of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Aparri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, Sta.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Teresita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and Gonzaga in Cagayan that were greatly flooded and affected by STS “MARING”.</w:t>
            </w:r>
          </w:p>
        </w:tc>
      </w:tr>
      <w:tr w:rsidR="006C3A25" w:rsidRPr="006B4BAB" w14:paraId="58E1A84E" w14:textId="77777777" w:rsidTr="00821C9B">
        <w:tc>
          <w:tcPr>
            <w:tcW w:w="2025" w:type="dxa"/>
          </w:tcPr>
          <w:p w14:paraId="2F26988A" w14:textId="77777777" w:rsidR="006C3A25" w:rsidRPr="006B4BAB" w:rsidRDefault="006C3A25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Cs/>
                <w:sz w:val="20"/>
                <w:szCs w:val="24"/>
              </w:rPr>
              <w:t>2</w:t>
            </w:r>
            <w:r w:rsidRPr="00A467F1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76B6AB97" w14:textId="77777777" w:rsidR="006C3A25" w:rsidRPr="008C7F79" w:rsidRDefault="006C3A25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5525BC">
              <w:rPr>
                <w:rFonts w:ascii="Arial" w:hAnsi="Arial" w:cs="Arial"/>
                <w:bCs/>
                <w:sz w:val="20"/>
                <w:szCs w:val="24"/>
              </w:rPr>
              <w:t>DSWD</w:t>
            </w:r>
            <w:r>
              <w:rPr>
                <w:rFonts w:ascii="Arial" w:hAnsi="Arial" w:cs="Arial"/>
                <w:bCs/>
                <w:sz w:val="20"/>
                <w:szCs w:val="24"/>
              </w:rPr>
              <w:t>-</w:t>
            </w:r>
            <w:r w:rsidRPr="005525BC">
              <w:rPr>
                <w:rFonts w:ascii="Arial" w:hAnsi="Arial" w:cs="Arial"/>
                <w:bCs/>
                <w:sz w:val="20"/>
                <w:szCs w:val="24"/>
              </w:rPr>
              <w:t xml:space="preserve">FO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II delivered </w:t>
            </w:r>
            <w:r w:rsidRPr="008C7F79">
              <w:rPr>
                <w:rFonts w:ascii="Arial" w:hAnsi="Arial" w:cs="Arial"/>
                <w:bCs/>
                <w:sz w:val="20"/>
                <w:szCs w:val="24"/>
              </w:rPr>
              <w:t>a total of 1,673 Family Food Packs amounting to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8C7F79">
              <w:rPr>
                <w:rFonts w:ascii="Arial" w:hAnsi="Arial" w:cs="Arial"/>
                <w:bCs/>
                <w:sz w:val="20"/>
                <w:szCs w:val="24"/>
              </w:rPr>
              <w:t>₱839,829.27 as augmentation support to the LGUs of Cagayan greatly flooded and affected by TS “MARING”</w:t>
            </w:r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</w:tbl>
    <w:p w14:paraId="2AA49011" w14:textId="4D3145F6" w:rsidR="00C367BB" w:rsidRDefault="00C367BB" w:rsidP="00284B1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9114FF9" w14:textId="4D78B42A" w:rsidR="00D776D6" w:rsidRDefault="006D3975" w:rsidP="00284B12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 Coordination and Camp Management</w:t>
      </w:r>
    </w:p>
    <w:p w14:paraId="0A052A93" w14:textId="77777777" w:rsidR="00D776D6" w:rsidRDefault="00D776D6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6C0B6AF" w14:textId="3F6B14AE" w:rsidR="00A56CB9" w:rsidRPr="00D776D6" w:rsidRDefault="00A56CB9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76D6">
        <w:rPr>
          <w:rFonts w:ascii="Arial" w:hAnsi="Arial" w:cs="Arial"/>
          <w:b/>
          <w:sz w:val="24"/>
          <w:szCs w:val="24"/>
        </w:rPr>
        <w:t>DSWD-FO NCR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A56CB9" w:rsidRPr="006B4BAB" w14:paraId="40100196" w14:textId="77777777" w:rsidTr="00D776D6">
        <w:trPr>
          <w:tblHeader/>
        </w:trPr>
        <w:tc>
          <w:tcPr>
            <w:tcW w:w="2025" w:type="dxa"/>
          </w:tcPr>
          <w:p w14:paraId="4A2D170A" w14:textId="77777777" w:rsidR="00A56CB9" w:rsidRPr="006B4BAB" w:rsidRDefault="00A56CB9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ED9AEB4" w14:textId="77777777" w:rsidR="00A56CB9" w:rsidRPr="006B4BAB" w:rsidRDefault="00A56CB9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030098" w:rsidRPr="006B4BAB" w14:paraId="5DDD4B2F" w14:textId="77777777" w:rsidTr="00D776D6">
        <w:trPr>
          <w:tblHeader/>
        </w:trPr>
        <w:tc>
          <w:tcPr>
            <w:tcW w:w="2025" w:type="dxa"/>
          </w:tcPr>
          <w:p w14:paraId="1708DB87" w14:textId="6E4EFC54" w:rsidR="00030098" w:rsidRPr="006B4BAB" w:rsidRDefault="003A24FF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0B80AA39" w14:textId="07996A69" w:rsidR="00030098" w:rsidRDefault="00C03ADD" w:rsidP="00284B12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The MDSW </w:t>
            </w:r>
            <w:r w:rsidR="003A24FF" w:rsidRPr="003A24FF">
              <w:rPr>
                <w:rFonts w:ascii="Arial" w:hAnsi="Arial" w:cs="Arial"/>
                <w:bCs/>
                <w:sz w:val="20"/>
                <w:szCs w:val="24"/>
              </w:rPr>
              <w:t xml:space="preserve">activated </w:t>
            </w:r>
            <w:r w:rsidR="003A24FF">
              <w:rPr>
                <w:rFonts w:ascii="Arial" w:hAnsi="Arial" w:cs="Arial"/>
                <w:bCs/>
                <w:sz w:val="20"/>
                <w:szCs w:val="24"/>
              </w:rPr>
              <w:t xml:space="preserve">the </w:t>
            </w:r>
            <w:r w:rsidR="003A24FF" w:rsidRPr="003A24FF">
              <w:rPr>
                <w:rFonts w:ascii="Arial" w:hAnsi="Arial" w:cs="Arial"/>
                <w:bCs/>
                <w:sz w:val="20"/>
                <w:szCs w:val="24"/>
              </w:rPr>
              <w:t>camp coordination and camp</w:t>
            </w:r>
            <w:r w:rsidR="003A24FF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="003A24FF" w:rsidRPr="003A24FF">
              <w:rPr>
                <w:rFonts w:ascii="Arial" w:hAnsi="Arial" w:cs="Arial"/>
                <w:bCs/>
                <w:sz w:val="20"/>
                <w:szCs w:val="24"/>
              </w:rPr>
              <w:t>managemen</w:t>
            </w:r>
            <w:r w:rsidR="003A24FF">
              <w:rPr>
                <w:rFonts w:ascii="Arial" w:hAnsi="Arial" w:cs="Arial"/>
                <w:bCs/>
                <w:sz w:val="20"/>
                <w:szCs w:val="24"/>
              </w:rPr>
              <w:t xml:space="preserve">t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(CCCM) </w:t>
            </w:r>
            <w:r w:rsidR="003A24FF">
              <w:rPr>
                <w:rFonts w:ascii="Arial" w:hAnsi="Arial" w:cs="Arial"/>
                <w:bCs/>
                <w:sz w:val="20"/>
                <w:szCs w:val="24"/>
              </w:rPr>
              <w:t>an</w:t>
            </w:r>
            <w:r w:rsidR="008830CF">
              <w:rPr>
                <w:rFonts w:ascii="Arial" w:hAnsi="Arial" w:cs="Arial"/>
                <w:bCs/>
                <w:sz w:val="20"/>
                <w:szCs w:val="24"/>
              </w:rPr>
              <w:t xml:space="preserve">d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maintained continuous coordination </w:t>
            </w:r>
            <w:r w:rsidR="008830CF" w:rsidRPr="008830CF">
              <w:rPr>
                <w:rFonts w:ascii="Arial" w:hAnsi="Arial" w:cs="Arial"/>
                <w:bCs/>
                <w:sz w:val="20"/>
                <w:szCs w:val="24"/>
              </w:rPr>
              <w:t xml:space="preserve">with concerned agencies </w:t>
            </w:r>
            <w:r w:rsidR="008830CF">
              <w:rPr>
                <w:rFonts w:ascii="Arial" w:hAnsi="Arial" w:cs="Arial"/>
                <w:bCs/>
                <w:sz w:val="20"/>
                <w:szCs w:val="24"/>
              </w:rPr>
              <w:t>for</w:t>
            </w:r>
            <w:r w:rsidR="008830CF" w:rsidRPr="008830CF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4"/>
              </w:rPr>
              <w:t>the conduct of</w:t>
            </w:r>
            <w:r w:rsidR="008830CF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="008830CF" w:rsidRPr="008830CF">
              <w:rPr>
                <w:rFonts w:ascii="Arial" w:hAnsi="Arial" w:cs="Arial"/>
                <w:bCs/>
                <w:sz w:val="20"/>
                <w:szCs w:val="24"/>
              </w:rPr>
              <w:t>assessment and validation of affected families</w:t>
            </w:r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  <w:p w14:paraId="49DA7C3F" w14:textId="1E65D35B" w:rsidR="003A01DC" w:rsidRPr="008830CF" w:rsidRDefault="003A01DC" w:rsidP="00284B12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The MDSW advocated and implemented strict adherence to safety measures in evacuation centers in compliance with health and safety protocols.</w:t>
            </w:r>
          </w:p>
        </w:tc>
      </w:tr>
    </w:tbl>
    <w:p w14:paraId="3809356C" w14:textId="7C0542FC" w:rsidR="00A03B4C" w:rsidRDefault="00A03B4C" w:rsidP="00847EB9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7F299A0" w14:textId="77777777" w:rsidR="00AF7605" w:rsidRDefault="00AF7605" w:rsidP="00284B12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A2C4FD9" w14:textId="77777777" w:rsidR="00AF7605" w:rsidRDefault="00AF7605" w:rsidP="00284B12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533104E" w14:textId="77777777" w:rsidR="00AF7605" w:rsidRDefault="00AF7605" w:rsidP="00284B12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58C9E68" w14:textId="611EC9DD" w:rsidR="00A56CB9" w:rsidRDefault="00847EB9" w:rsidP="00284B12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DSWD-FO </w:t>
      </w:r>
      <w:r w:rsidR="00A56CB9">
        <w:rPr>
          <w:rFonts w:ascii="Arial" w:hAnsi="Arial" w:cs="Arial"/>
          <w:b/>
          <w:sz w:val="24"/>
          <w:szCs w:val="24"/>
        </w:rPr>
        <w:t>CAR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A56CB9" w:rsidRPr="006B4BAB" w14:paraId="711FB416" w14:textId="77777777" w:rsidTr="00D776D6">
        <w:trPr>
          <w:tblHeader/>
        </w:trPr>
        <w:tc>
          <w:tcPr>
            <w:tcW w:w="2025" w:type="dxa"/>
          </w:tcPr>
          <w:p w14:paraId="5EA5F384" w14:textId="77777777" w:rsidR="00A56CB9" w:rsidRPr="006B4BAB" w:rsidRDefault="00A56CB9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1F7BF2D6" w14:textId="77777777" w:rsidR="00A56CB9" w:rsidRPr="006B4BAB" w:rsidRDefault="00A56CB9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806329" w:rsidRPr="006B4BAB" w14:paraId="1A0F7AD9" w14:textId="77777777" w:rsidTr="00D776D6">
        <w:trPr>
          <w:tblHeader/>
        </w:trPr>
        <w:tc>
          <w:tcPr>
            <w:tcW w:w="2025" w:type="dxa"/>
          </w:tcPr>
          <w:p w14:paraId="003242D5" w14:textId="512892E9" w:rsidR="00806329" w:rsidRPr="00A467F1" w:rsidRDefault="009E77BB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25</w:t>
            </w:r>
            <w:r w:rsidR="00806329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233A9915" w14:textId="3C4CD497" w:rsidR="00806329" w:rsidRPr="00741BE2" w:rsidRDefault="00806329" w:rsidP="00284B12">
            <w:pPr>
              <w:pStyle w:val="NoSpacing"/>
              <w:numPr>
                <w:ilvl w:val="0"/>
                <w:numId w:val="19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806329">
              <w:rPr>
                <w:rFonts w:ascii="Arial" w:hAnsi="Arial" w:cs="Arial"/>
                <w:bCs/>
                <w:sz w:val="20"/>
                <w:szCs w:val="24"/>
              </w:rPr>
              <w:t>The DSWD-FO CAR conducted a monitoring of evacuation centers and provided</w:t>
            </w:r>
            <w:r w:rsidR="003A1B19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 xml:space="preserve">Disaster Risk Reduction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and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 xml:space="preserve">Management Offices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(LDRRMOs)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>of the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 xml:space="preserve">affected </w:t>
            </w:r>
            <w:r>
              <w:rPr>
                <w:rFonts w:ascii="Arial" w:hAnsi="Arial" w:cs="Arial"/>
                <w:bCs/>
                <w:sz w:val="20"/>
                <w:szCs w:val="24"/>
              </w:rPr>
              <w:t>LGUs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>. This was to ensure that all the affected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 xml:space="preserve">families are provided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with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>necessary assistance and ensure their safety while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staying in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>evacuation centers or with their relatives.</w:t>
            </w:r>
          </w:p>
        </w:tc>
      </w:tr>
    </w:tbl>
    <w:p w14:paraId="346C3BF8" w14:textId="6883C3EA" w:rsidR="00A56CB9" w:rsidRDefault="00A56CB9" w:rsidP="00284B1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BB3D605" w14:textId="4200CABC" w:rsidR="00261A8B" w:rsidRDefault="00C47382" w:rsidP="00284B12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Internally Displaced Person (IDP) Protection</w:t>
      </w:r>
    </w:p>
    <w:p w14:paraId="1E15B2F7" w14:textId="77777777" w:rsidR="0040606F" w:rsidRDefault="0040606F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248496A" w14:textId="6CADE084" w:rsidR="0040606F" w:rsidRPr="00FE7C33" w:rsidRDefault="0040606F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CAR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40606F" w:rsidRPr="006B4BAB" w14:paraId="6E141426" w14:textId="77777777" w:rsidTr="00EE75F9">
        <w:trPr>
          <w:tblHeader/>
        </w:trPr>
        <w:tc>
          <w:tcPr>
            <w:tcW w:w="2025" w:type="dxa"/>
          </w:tcPr>
          <w:p w14:paraId="2A350BA0" w14:textId="77777777" w:rsidR="0040606F" w:rsidRPr="006B4BAB" w:rsidRDefault="0040606F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500BC1BB" w14:textId="77777777" w:rsidR="0040606F" w:rsidRPr="006B4BAB" w:rsidRDefault="0040606F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3F25F0" w:rsidRPr="006B4BAB" w14:paraId="140ACF58" w14:textId="77777777" w:rsidTr="00EE75F9">
        <w:trPr>
          <w:tblHeader/>
        </w:trPr>
        <w:tc>
          <w:tcPr>
            <w:tcW w:w="2025" w:type="dxa"/>
          </w:tcPr>
          <w:p w14:paraId="552AD046" w14:textId="27617BEA" w:rsidR="003F25F0" w:rsidRDefault="009E77BB" w:rsidP="00284B1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25</w:t>
            </w:r>
            <w:r w:rsidR="003F25F0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6684E9D0" w14:textId="24BD1295" w:rsidR="003F25F0" w:rsidRDefault="003F25F0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 DSWD-FO CAR P</w:t>
            </w:r>
            <w:r w:rsidRPr="0040606F">
              <w:rPr>
                <w:rFonts w:ascii="Arial" w:hAnsi="Arial" w:cs="Arial"/>
                <w:sz w:val="20"/>
                <w:szCs w:val="24"/>
              </w:rPr>
              <w:t>ersonnel conducted Psychological First Aid (</w:t>
            </w:r>
            <w:r>
              <w:rPr>
                <w:rFonts w:ascii="Arial" w:hAnsi="Arial" w:cs="Arial"/>
                <w:sz w:val="20"/>
                <w:szCs w:val="24"/>
              </w:rPr>
              <w:t>PFA)</w:t>
            </w:r>
            <w:r w:rsidRPr="0040606F">
              <w:rPr>
                <w:rFonts w:ascii="Arial" w:hAnsi="Arial" w:cs="Arial"/>
                <w:sz w:val="20"/>
                <w:szCs w:val="24"/>
              </w:rPr>
              <w:t xml:space="preserve"> to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0606F">
              <w:rPr>
                <w:rFonts w:ascii="Arial" w:hAnsi="Arial" w:cs="Arial"/>
                <w:sz w:val="20"/>
                <w:szCs w:val="24"/>
              </w:rPr>
              <w:t>IDPs i</w:t>
            </w:r>
            <w:r>
              <w:rPr>
                <w:rFonts w:ascii="Arial" w:hAnsi="Arial" w:cs="Arial"/>
                <w:sz w:val="20"/>
                <w:szCs w:val="24"/>
              </w:rPr>
              <w:t xml:space="preserve">n La Trinidad,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Itogon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, </w:t>
            </w:r>
            <w:proofErr w:type="spellStart"/>
            <w:r w:rsidR="009E77BB">
              <w:rPr>
                <w:rFonts w:ascii="Arial" w:hAnsi="Arial" w:cs="Arial"/>
                <w:sz w:val="20"/>
                <w:szCs w:val="24"/>
              </w:rPr>
              <w:t>baguio</w:t>
            </w:r>
            <w:proofErr w:type="spellEnd"/>
            <w:r w:rsidR="009E77BB">
              <w:rPr>
                <w:rFonts w:ascii="Arial" w:hAnsi="Arial" w:cs="Arial"/>
                <w:sz w:val="20"/>
                <w:szCs w:val="24"/>
              </w:rPr>
              <w:t xml:space="preserve"> City </w:t>
            </w:r>
            <w:r>
              <w:rPr>
                <w:rFonts w:ascii="Arial" w:hAnsi="Arial" w:cs="Arial"/>
                <w:sz w:val="20"/>
                <w:szCs w:val="24"/>
              </w:rPr>
              <w:t xml:space="preserve">and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Buguias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Benguet</w:t>
            </w:r>
            <w:proofErr w:type="spellEnd"/>
            <w:r w:rsidRPr="0040606F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1FB2F977" w14:textId="77777777" w:rsidR="0040606F" w:rsidRDefault="0040606F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B47CE39" w14:textId="6B178E1B" w:rsidR="00C47382" w:rsidRPr="005E0B74" w:rsidRDefault="00C47382" w:rsidP="005E0B74">
      <w:pPr>
        <w:pStyle w:val="ListParagraph"/>
        <w:numPr>
          <w:ilvl w:val="0"/>
          <w:numId w:val="2"/>
        </w:numPr>
        <w:spacing w:after="0" w:line="240" w:lineRule="auto"/>
        <w:ind w:left="810"/>
        <w:rPr>
          <w:rFonts w:ascii="Arial" w:hAnsi="Arial" w:cs="Arial"/>
          <w:b/>
          <w:sz w:val="24"/>
          <w:szCs w:val="24"/>
        </w:rPr>
      </w:pPr>
      <w:r w:rsidRPr="005E0B74">
        <w:rPr>
          <w:rFonts w:ascii="Arial" w:hAnsi="Arial" w:cs="Arial"/>
          <w:b/>
          <w:sz w:val="24"/>
          <w:szCs w:val="24"/>
        </w:rPr>
        <w:t>Other Activities</w:t>
      </w:r>
    </w:p>
    <w:p w14:paraId="07AD4340" w14:textId="0DE05189" w:rsidR="00030098" w:rsidRDefault="00030098" w:rsidP="00284B1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A253100" w14:textId="77777777" w:rsidR="00F63926" w:rsidRDefault="00F63926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NCR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F63926" w:rsidRPr="006B4BAB" w14:paraId="6B172D32" w14:textId="77777777" w:rsidTr="00EE75F9">
        <w:trPr>
          <w:tblHeader/>
        </w:trPr>
        <w:tc>
          <w:tcPr>
            <w:tcW w:w="2025" w:type="dxa"/>
          </w:tcPr>
          <w:p w14:paraId="4FD58439" w14:textId="77777777" w:rsidR="00F63926" w:rsidRPr="006B4BAB" w:rsidRDefault="00F63926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4D3E5386" w14:textId="77777777" w:rsidR="00F63926" w:rsidRPr="006B4BAB" w:rsidRDefault="00F63926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F63926" w:rsidRPr="006B4BAB" w14:paraId="01484F18" w14:textId="77777777" w:rsidTr="00EE75F9">
        <w:trPr>
          <w:tblHeader/>
        </w:trPr>
        <w:tc>
          <w:tcPr>
            <w:tcW w:w="2025" w:type="dxa"/>
          </w:tcPr>
          <w:p w14:paraId="732DB81E" w14:textId="77777777" w:rsidR="00F63926" w:rsidRPr="00F63926" w:rsidRDefault="00F63926" w:rsidP="00284B12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3926">
              <w:rPr>
                <w:rFonts w:ascii="Arial" w:hAnsi="Arial" w:cs="Arial"/>
                <w:bCs/>
                <w:sz w:val="20"/>
                <w:szCs w:val="24"/>
              </w:rPr>
              <w:t>14 October 2021</w:t>
            </w:r>
          </w:p>
        </w:tc>
        <w:tc>
          <w:tcPr>
            <w:tcW w:w="6907" w:type="dxa"/>
          </w:tcPr>
          <w:p w14:paraId="3BFD58E6" w14:textId="77777777" w:rsidR="00F63926" w:rsidRPr="008830CF" w:rsidRDefault="00F63926" w:rsidP="00284B12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rPr>
                <w:rFonts w:ascii="Arial" w:hAnsi="Arial" w:cs="Arial"/>
                <w:bCs/>
                <w:sz w:val="20"/>
                <w:szCs w:val="24"/>
              </w:rPr>
            </w:pPr>
            <w:r w:rsidRPr="003A24FF">
              <w:rPr>
                <w:rFonts w:ascii="Arial" w:hAnsi="Arial" w:cs="Arial"/>
                <w:bCs/>
                <w:sz w:val="20"/>
                <w:szCs w:val="24"/>
              </w:rPr>
              <w:t>DSWD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-FO NCR submitted their </w:t>
            </w:r>
            <w:r w:rsidRPr="00856769">
              <w:rPr>
                <w:rFonts w:ascii="Arial" w:hAnsi="Arial" w:cs="Arial"/>
                <w:b/>
                <w:bCs/>
                <w:sz w:val="20"/>
                <w:szCs w:val="24"/>
              </w:rPr>
              <w:t>terminal report</w:t>
            </w:r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</w:tbl>
    <w:p w14:paraId="4E0EEF89" w14:textId="77777777" w:rsidR="00F63926" w:rsidRDefault="00F63926" w:rsidP="00284B1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B696D11" w14:textId="665D0A24" w:rsidR="008C3ED6" w:rsidRPr="00FE7C33" w:rsidRDefault="008C3ED6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 w:rsidR="00B7565C">
        <w:rPr>
          <w:rFonts w:ascii="Arial" w:hAnsi="Arial" w:cs="Arial"/>
          <w:b/>
          <w:sz w:val="24"/>
          <w:szCs w:val="24"/>
        </w:rPr>
        <w:t>CAR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8C3ED6" w:rsidRPr="006B4BAB" w14:paraId="693E100C" w14:textId="77777777" w:rsidTr="00EE75F9">
        <w:trPr>
          <w:tblHeader/>
        </w:trPr>
        <w:tc>
          <w:tcPr>
            <w:tcW w:w="2025" w:type="dxa"/>
          </w:tcPr>
          <w:p w14:paraId="0689E445" w14:textId="77777777" w:rsidR="008C3ED6" w:rsidRPr="006B4BAB" w:rsidRDefault="008C3ED6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7306DC4B" w14:textId="77777777" w:rsidR="008C3ED6" w:rsidRPr="006B4BAB" w:rsidRDefault="008C3ED6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6229B1" w:rsidRPr="006B4BAB" w14:paraId="34F7CB98" w14:textId="77777777" w:rsidTr="00EE75F9">
        <w:trPr>
          <w:tblHeader/>
        </w:trPr>
        <w:tc>
          <w:tcPr>
            <w:tcW w:w="2025" w:type="dxa"/>
          </w:tcPr>
          <w:p w14:paraId="5DD44FF5" w14:textId="26AF46CD" w:rsidR="006229B1" w:rsidRPr="006B4BAB" w:rsidRDefault="006229B1" w:rsidP="006229B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28 October 2021</w:t>
            </w:r>
          </w:p>
        </w:tc>
        <w:tc>
          <w:tcPr>
            <w:tcW w:w="6907" w:type="dxa"/>
          </w:tcPr>
          <w:p w14:paraId="350C53CE" w14:textId="749B2E34" w:rsidR="006229B1" w:rsidRPr="006229B1" w:rsidRDefault="00327FF6" w:rsidP="006229B1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</w:t>
            </w:r>
            <w:r w:rsidR="006229B1">
              <w:rPr>
                <w:rFonts w:ascii="Arial" w:hAnsi="Arial" w:cs="Arial"/>
                <w:sz w:val="20"/>
                <w:szCs w:val="24"/>
              </w:rPr>
              <w:t>C</w:t>
            </w:r>
            <w:r>
              <w:rPr>
                <w:rFonts w:ascii="Arial" w:hAnsi="Arial" w:cs="Arial"/>
                <w:sz w:val="20"/>
                <w:szCs w:val="24"/>
              </w:rPr>
              <w:t>A</w:t>
            </w:r>
            <w:r w:rsidR="006229B1">
              <w:rPr>
                <w:rFonts w:ascii="Arial" w:hAnsi="Arial" w:cs="Arial"/>
                <w:sz w:val="20"/>
                <w:szCs w:val="24"/>
              </w:rPr>
              <w:t xml:space="preserve">R submitted their </w:t>
            </w:r>
            <w:r w:rsidR="006229B1">
              <w:rPr>
                <w:rFonts w:ascii="Arial" w:hAnsi="Arial" w:cs="Arial"/>
                <w:b/>
                <w:sz w:val="20"/>
                <w:szCs w:val="24"/>
              </w:rPr>
              <w:t>terminal report.</w:t>
            </w:r>
          </w:p>
        </w:tc>
      </w:tr>
      <w:tr w:rsidR="006229B1" w:rsidRPr="006B4BAB" w14:paraId="77A4387E" w14:textId="77777777" w:rsidTr="00EE75F9">
        <w:tc>
          <w:tcPr>
            <w:tcW w:w="2025" w:type="dxa"/>
          </w:tcPr>
          <w:p w14:paraId="0CFA7E4B" w14:textId="5B2ED461" w:rsidR="006229B1" w:rsidRPr="006B4BAB" w:rsidRDefault="006229B1" w:rsidP="006229B1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25</w:t>
            </w:r>
            <w:r w:rsidRPr="00A467F1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2480AE1C" w14:textId="5D86E5BE" w:rsidR="006229B1" w:rsidRPr="00F51026" w:rsidRDefault="006229B1" w:rsidP="006229B1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</w:t>
            </w:r>
            <w:r w:rsidRPr="00B7565C">
              <w:rPr>
                <w:rFonts w:ascii="Arial" w:hAnsi="Arial" w:cs="Arial"/>
                <w:sz w:val="20"/>
                <w:szCs w:val="24"/>
              </w:rPr>
              <w:t xml:space="preserve">Crisis Intervention Section </w:t>
            </w:r>
            <w:r>
              <w:rPr>
                <w:rFonts w:ascii="Arial" w:hAnsi="Arial" w:cs="Arial"/>
                <w:sz w:val="20"/>
                <w:szCs w:val="24"/>
              </w:rPr>
              <w:t xml:space="preserve">of DSWD-FO CAR </w:t>
            </w:r>
            <w:r w:rsidRPr="00B7565C">
              <w:rPr>
                <w:rFonts w:ascii="Arial" w:hAnsi="Arial" w:cs="Arial"/>
                <w:sz w:val="20"/>
                <w:szCs w:val="24"/>
              </w:rPr>
              <w:t>conducted interview, assessment and provision of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B7565C">
              <w:rPr>
                <w:rFonts w:ascii="Arial" w:hAnsi="Arial" w:cs="Arial"/>
                <w:sz w:val="20"/>
                <w:szCs w:val="24"/>
              </w:rPr>
              <w:t xml:space="preserve">financial assistance to the bereaved families </w:t>
            </w:r>
            <w:r>
              <w:rPr>
                <w:rFonts w:ascii="Arial" w:hAnsi="Arial" w:cs="Arial"/>
                <w:sz w:val="20"/>
                <w:szCs w:val="24"/>
              </w:rPr>
              <w:t xml:space="preserve">in </w:t>
            </w:r>
            <w:proofErr w:type="spellStart"/>
            <w:r w:rsidRPr="00B7565C">
              <w:rPr>
                <w:rFonts w:ascii="Arial" w:hAnsi="Arial" w:cs="Arial"/>
                <w:sz w:val="20"/>
                <w:szCs w:val="24"/>
              </w:rPr>
              <w:t>Ambiong</w:t>
            </w:r>
            <w:proofErr w:type="spellEnd"/>
            <w:r w:rsidRPr="00B7565C">
              <w:rPr>
                <w:rFonts w:ascii="Arial" w:hAnsi="Arial" w:cs="Arial"/>
                <w:sz w:val="20"/>
                <w:szCs w:val="24"/>
              </w:rPr>
              <w:t>, La Trinidad</w:t>
            </w:r>
            <w:r>
              <w:rPr>
                <w:rFonts w:ascii="Arial" w:hAnsi="Arial" w:cs="Arial"/>
                <w:sz w:val="20"/>
                <w:szCs w:val="24"/>
              </w:rPr>
              <w:t xml:space="preserve">, </w:t>
            </w:r>
            <w:proofErr w:type="spellStart"/>
            <w:r w:rsidRPr="00F51026">
              <w:rPr>
                <w:rFonts w:ascii="Arial" w:hAnsi="Arial" w:cs="Arial"/>
                <w:sz w:val="20"/>
                <w:szCs w:val="24"/>
              </w:rPr>
              <w:t>Benguet</w:t>
            </w:r>
            <w:proofErr w:type="spellEnd"/>
            <w:r w:rsidRPr="00F51026">
              <w:rPr>
                <w:rFonts w:ascii="Arial" w:hAnsi="Arial" w:cs="Arial"/>
                <w:sz w:val="20"/>
                <w:szCs w:val="24"/>
              </w:rPr>
              <w:t xml:space="preserve"> and Dominican Hill-</w:t>
            </w:r>
            <w:proofErr w:type="spellStart"/>
            <w:r w:rsidRPr="00F51026">
              <w:rPr>
                <w:rFonts w:ascii="Arial" w:hAnsi="Arial" w:cs="Arial"/>
                <w:sz w:val="20"/>
                <w:szCs w:val="24"/>
              </w:rPr>
              <w:t>Mirador</w:t>
            </w:r>
            <w:proofErr w:type="spellEnd"/>
            <w:r w:rsidRPr="00F51026">
              <w:rPr>
                <w:rFonts w:ascii="Arial" w:hAnsi="Arial" w:cs="Arial"/>
                <w:sz w:val="20"/>
                <w:szCs w:val="24"/>
              </w:rPr>
              <w:t xml:space="preserve">, Baguio City. </w:t>
            </w:r>
          </w:p>
        </w:tc>
      </w:tr>
    </w:tbl>
    <w:p w14:paraId="17F58D40" w14:textId="77777777" w:rsidR="008C3ED6" w:rsidRDefault="008C3ED6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B24612D" w14:textId="2146108C" w:rsidR="00030098" w:rsidRPr="00FE7C33" w:rsidRDefault="00030098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030098" w:rsidRPr="006B4BAB" w14:paraId="658F2F1D" w14:textId="77777777" w:rsidTr="00F53213">
        <w:trPr>
          <w:tblHeader/>
        </w:trPr>
        <w:tc>
          <w:tcPr>
            <w:tcW w:w="2025" w:type="dxa"/>
          </w:tcPr>
          <w:p w14:paraId="6DB0F39B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87E6FAE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9E77BB" w:rsidRPr="006B4BAB" w14:paraId="693E9227" w14:textId="77777777" w:rsidTr="00F53213">
        <w:tc>
          <w:tcPr>
            <w:tcW w:w="2025" w:type="dxa"/>
          </w:tcPr>
          <w:p w14:paraId="1B3CF476" w14:textId="318F6335" w:rsidR="009E77BB" w:rsidRDefault="004E63E3" w:rsidP="00284B1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26</w:t>
            </w:r>
            <w:r w:rsidR="009E77BB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0C7B176E" w14:textId="356397B6" w:rsidR="009E77BB" w:rsidRPr="009E77BB" w:rsidRDefault="009E77BB" w:rsidP="009E77BB">
            <w:pPr>
              <w:pStyle w:val="NoSpacing"/>
              <w:numPr>
                <w:ilvl w:val="0"/>
                <w:numId w:val="9"/>
              </w:numPr>
              <w:ind w:left="457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 DSWD Field Office I</w:t>
            </w:r>
            <w:r w:rsidRPr="009E77BB">
              <w:rPr>
                <w:rFonts w:ascii="Arial" w:hAnsi="Arial" w:cs="Arial"/>
                <w:sz w:val="20"/>
                <w:szCs w:val="24"/>
              </w:rPr>
              <w:t>, through the Incident Management Team (IMT)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9E77BB">
              <w:rPr>
                <w:rFonts w:ascii="Arial" w:hAnsi="Arial" w:cs="Arial"/>
                <w:sz w:val="20"/>
                <w:szCs w:val="24"/>
              </w:rPr>
              <w:t>Branches, is in close coordination with the different Provincial/City/ Municipal Disaster Risk Reduction and Management Councils (P/C/MDRRMCs) and Provincial/City/Municipality Social Welfare and Development Offices (P/C/MSWDOs) to monitor the effects brought by the weather disturbance and submission of reports for significant updates.</w:t>
            </w:r>
          </w:p>
        </w:tc>
      </w:tr>
      <w:tr w:rsidR="00F11913" w:rsidRPr="006B4BAB" w14:paraId="1B111DCE" w14:textId="77777777" w:rsidTr="00F53213">
        <w:tc>
          <w:tcPr>
            <w:tcW w:w="2025" w:type="dxa"/>
          </w:tcPr>
          <w:p w14:paraId="46BE3D4E" w14:textId="66A1E54F" w:rsidR="00F11913" w:rsidRDefault="00F11913" w:rsidP="00284B1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20 October 2021</w:t>
            </w:r>
          </w:p>
        </w:tc>
        <w:tc>
          <w:tcPr>
            <w:tcW w:w="6907" w:type="dxa"/>
          </w:tcPr>
          <w:p w14:paraId="0B42C1CA" w14:textId="176E256E" w:rsidR="00F11913" w:rsidRDefault="00957BFD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Crisis Intervention Section of DSWD-FO I </w:t>
            </w:r>
            <w:r w:rsidR="00045289">
              <w:rPr>
                <w:rFonts w:ascii="Arial" w:hAnsi="Arial" w:cs="Arial"/>
                <w:sz w:val="20"/>
                <w:szCs w:val="24"/>
              </w:rPr>
              <w:t xml:space="preserve">coordinated </w:t>
            </w:r>
            <w:r>
              <w:rPr>
                <w:rFonts w:ascii="Arial" w:hAnsi="Arial" w:cs="Arial"/>
                <w:sz w:val="20"/>
                <w:szCs w:val="24"/>
              </w:rPr>
              <w:t>with the bereaved families for assessment and provision of assistance.</w:t>
            </w:r>
          </w:p>
        </w:tc>
      </w:tr>
    </w:tbl>
    <w:p w14:paraId="609D29E9" w14:textId="77777777" w:rsidR="00D776D6" w:rsidRDefault="00D776D6" w:rsidP="00284B1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1539894" w14:textId="55600B45" w:rsidR="00A56CB9" w:rsidRPr="00FE7C33" w:rsidRDefault="00A56CB9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II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A56CB9" w:rsidRPr="006B4BAB" w14:paraId="19765FB9" w14:textId="77777777" w:rsidTr="00D776D6">
        <w:trPr>
          <w:tblHeader/>
        </w:trPr>
        <w:tc>
          <w:tcPr>
            <w:tcW w:w="2025" w:type="dxa"/>
          </w:tcPr>
          <w:p w14:paraId="3F114F44" w14:textId="77777777" w:rsidR="00A56CB9" w:rsidRPr="006B4BAB" w:rsidRDefault="00A56CB9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161AB3F4" w14:textId="77777777" w:rsidR="00A56CB9" w:rsidRPr="006B4BAB" w:rsidRDefault="00A56CB9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7203E5" w:rsidRPr="006B4BAB" w14:paraId="0ED78D9D" w14:textId="77777777" w:rsidTr="00D776D6">
        <w:tc>
          <w:tcPr>
            <w:tcW w:w="2025" w:type="dxa"/>
          </w:tcPr>
          <w:p w14:paraId="74BEB5A5" w14:textId="15880DF7" w:rsidR="007203E5" w:rsidRDefault="007203E5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21 October 2021</w:t>
            </w:r>
          </w:p>
        </w:tc>
        <w:tc>
          <w:tcPr>
            <w:tcW w:w="6907" w:type="dxa"/>
          </w:tcPr>
          <w:p w14:paraId="534B67BD" w14:textId="3407ACC5" w:rsidR="007203E5" w:rsidRDefault="007203E5" w:rsidP="007203E5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3A24FF">
              <w:rPr>
                <w:rFonts w:ascii="Arial" w:hAnsi="Arial" w:cs="Arial"/>
                <w:bCs/>
                <w:sz w:val="20"/>
                <w:szCs w:val="24"/>
              </w:rPr>
              <w:t>DSWD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-FO II submitted their </w:t>
            </w:r>
            <w:r w:rsidRPr="00856769">
              <w:rPr>
                <w:rFonts w:ascii="Arial" w:hAnsi="Arial" w:cs="Arial"/>
                <w:b/>
                <w:bCs/>
                <w:sz w:val="20"/>
                <w:szCs w:val="24"/>
              </w:rPr>
              <w:t>terminal report</w:t>
            </w:r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  <w:tr w:rsidR="00A01869" w:rsidRPr="006B4BAB" w14:paraId="6F1F2A2B" w14:textId="77777777" w:rsidTr="00D776D6">
        <w:tc>
          <w:tcPr>
            <w:tcW w:w="2025" w:type="dxa"/>
          </w:tcPr>
          <w:p w14:paraId="5D291EFE" w14:textId="5EAE5331" w:rsidR="00A01869" w:rsidRPr="00A467F1" w:rsidRDefault="00A01869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20 October 2021</w:t>
            </w:r>
          </w:p>
        </w:tc>
        <w:tc>
          <w:tcPr>
            <w:tcW w:w="6907" w:type="dxa"/>
          </w:tcPr>
          <w:p w14:paraId="0D96D968" w14:textId="31D769F2" w:rsidR="00A01869" w:rsidRDefault="00A01869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 facilitated the distribution of AICS to 1,964</w:t>
            </w:r>
            <w:r w:rsidR="002E1F41">
              <w:rPr>
                <w:rFonts w:ascii="Arial" w:hAnsi="Arial" w:cs="Arial"/>
                <w:sz w:val="20"/>
                <w:szCs w:val="24"/>
              </w:rPr>
              <w:t xml:space="preserve"> beneficiaries</w:t>
            </w:r>
            <w:r>
              <w:rPr>
                <w:rFonts w:ascii="Arial" w:hAnsi="Arial" w:cs="Arial"/>
                <w:sz w:val="20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Aparri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, Cagayan.</w:t>
            </w:r>
          </w:p>
        </w:tc>
      </w:tr>
      <w:tr w:rsidR="00B71EB1" w:rsidRPr="006B4BAB" w14:paraId="5BDB1F42" w14:textId="77777777" w:rsidTr="00D776D6">
        <w:tc>
          <w:tcPr>
            <w:tcW w:w="2025" w:type="dxa"/>
          </w:tcPr>
          <w:p w14:paraId="3239F238" w14:textId="4F7103B6" w:rsidR="00B71EB1" w:rsidRPr="006B4BAB" w:rsidRDefault="00B71EB1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Cs/>
                <w:sz w:val="20"/>
                <w:szCs w:val="24"/>
              </w:rPr>
              <w:t>2</w:t>
            </w:r>
            <w:r w:rsidRPr="00A467F1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101DBBD4" w14:textId="343C31C1" w:rsidR="00B71EB1" w:rsidRDefault="00B71EB1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conducted </w:t>
            </w:r>
            <w:r w:rsidR="00833DE4">
              <w:rPr>
                <w:rFonts w:ascii="Arial" w:hAnsi="Arial" w:cs="Arial"/>
                <w:sz w:val="20"/>
                <w:szCs w:val="24"/>
              </w:rPr>
              <w:t>RDANA</w:t>
            </w:r>
            <w:r w:rsidRPr="00B71EB1">
              <w:rPr>
                <w:rFonts w:ascii="Arial" w:hAnsi="Arial" w:cs="Arial"/>
                <w:sz w:val="20"/>
                <w:szCs w:val="24"/>
              </w:rPr>
              <w:t xml:space="preserve"> in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B71EB1">
              <w:rPr>
                <w:rFonts w:ascii="Arial" w:hAnsi="Arial" w:cs="Arial"/>
                <w:sz w:val="20"/>
                <w:szCs w:val="24"/>
              </w:rPr>
              <w:t>District</w:t>
            </w:r>
            <w:r w:rsidR="003A4537">
              <w:rPr>
                <w:rFonts w:ascii="Arial" w:hAnsi="Arial" w:cs="Arial"/>
                <w:sz w:val="20"/>
                <w:szCs w:val="24"/>
              </w:rPr>
              <w:t>s</w:t>
            </w:r>
            <w:r w:rsidRPr="00B71EB1">
              <w:rPr>
                <w:rFonts w:ascii="Arial" w:hAnsi="Arial" w:cs="Arial"/>
                <w:sz w:val="20"/>
                <w:szCs w:val="24"/>
              </w:rPr>
              <w:t xml:space="preserve"> 1 and 2 of Cagayan by two teams (</w:t>
            </w:r>
            <w:r>
              <w:rPr>
                <w:rFonts w:ascii="Arial" w:hAnsi="Arial" w:cs="Arial"/>
                <w:sz w:val="20"/>
                <w:szCs w:val="24"/>
              </w:rPr>
              <w:t>one</w:t>
            </w:r>
            <w:r w:rsidRPr="00B71EB1">
              <w:rPr>
                <w:rFonts w:ascii="Arial" w:hAnsi="Arial" w:cs="Arial"/>
                <w:sz w:val="20"/>
                <w:szCs w:val="24"/>
              </w:rPr>
              <w:t xml:space="preserve"> team headed by RD </w:t>
            </w:r>
            <w:proofErr w:type="spellStart"/>
            <w:r w:rsidRPr="00B71EB1">
              <w:rPr>
                <w:rFonts w:ascii="Arial" w:hAnsi="Arial" w:cs="Arial"/>
                <w:sz w:val="20"/>
                <w:szCs w:val="24"/>
              </w:rPr>
              <w:t>Cezario</w:t>
            </w:r>
            <w:proofErr w:type="spellEnd"/>
            <w:r w:rsidRPr="00B71EB1">
              <w:rPr>
                <w:rFonts w:ascii="Arial" w:hAnsi="Arial" w:cs="Arial"/>
                <w:sz w:val="20"/>
                <w:szCs w:val="24"/>
              </w:rPr>
              <w:t xml:space="preserve"> Joel C. </w:t>
            </w:r>
            <w:proofErr w:type="spellStart"/>
            <w:r w:rsidRPr="00B71EB1">
              <w:rPr>
                <w:rFonts w:ascii="Arial" w:hAnsi="Arial" w:cs="Arial"/>
                <w:sz w:val="20"/>
                <w:szCs w:val="24"/>
              </w:rPr>
              <w:t>Espejo</w:t>
            </w:r>
            <w:proofErr w:type="spellEnd"/>
            <w:r w:rsidRPr="00B71EB1">
              <w:rPr>
                <w:rFonts w:ascii="Arial" w:hAnsi="Arial" w:cs="Arial"/>
                <w:sz w:val="20"/>
                <w:szCs w:val="24"/>
              </w:rPr>
              <w:t xml:space="preserve"> a</w:t>
            </w:r>
            <w:r w:rsidR="003A4537">
              <w:rPr>
                <w:rFonts w:ascii="Arial" w:hAnsi="Arial" w:cs="Arial"/>
                <w:sz w:val="20"/>
                <w:szCs w:val="24"/>
              </w:rPr>
              <w:t>nd the other team headed by OIC-</w:t>
            </w:r>
            <w:r w:rsidRPr="00B71EB1">
              <w:rPr>
                <w:rFonts w:ascii="Arial" w:hAnsi="Arial" w:cs="Arial"/>
                <w:sz w:val="20"/>
                <w:szCs w:val="24"/>
              </w:rPr>
              <w:t>ARDO Franco G. Lopez</w:t>
            </w:r>
            <w:r>
              <w:rPr>
                <w:rFonts w:ascii="Arial" w:hAnsi="Arial" w:cs="Arial"/>
                <w:sz w:val="20"/>
                <w:szCs w:val="24"/>
              </w:rPr>
              <w:t>).</w:t>
            </w:r>
          </w:p>
          <w:p w14:paraId="740E18D2" w14:textId="35CB1ED0" w:rsidR="00B71EB1" w:rsidRPr="00B71EB1" w:rsidRDefault="00B71EB1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DSWD-FO II p</w:t>
            </w:r>
            <w:r w:rsidRPr="00B71EB1">
              <w:rPr>
                <w:rFonts w:ascii="Arial" w:hAnsi="Arial" w:cs="Arial"/>
                <w:sz w:val="20"/>
                <w:szCs w:val="24"/>
              </w:rPr>
              <w:t xml:space="preserve">repositioned of 2,400 FFPs at </w:t>
            </w:r>
            <w:proofErr w:type="spellStart"/>
            <w:r w:rsidRPr="00B71EB1">
              <w:rPr>
                <w:rFonts w:ascii="Arial" w:hAnsi="Arial" w:cs="Arial"/>
                <w:sz w:val="20"/>
                <w:szCs w:val="24"/>
              </w:rPr>
              <w:t>Magapit</w:t>
            </w:r>
            <w:proofErr w:type="spellEnd"/>
            <w:r w:rsidRPr="00B71EB1">
              <w:rPr>
                <w:rFonts w:ascii="Arial" w:hAnsi="Arial" w:cs="Arial"/>
                <w:sz w:val="20"/>
                <w:szCs w:val="24"/>
              </w:rPr>
              <w:t xml:space="preserve">, </w:t>
            </w:r>
            <w:proofErr w:type="spellStart"/>
            <w:r w:rsidRPr="00B71EB1">
              <w:rPr>
                <w:rFonts w:ascii="Arial" w:hAnsi="Arial" w:cs="Arial"/>
                <w:sz w:val="20"/>
                <w:szCs w:val="24"/>
              </w:rPr>
              <w:t>Lallo</w:t>
            </w:r>
            <w:proofErr w:type="spellEnd"/>
            <w:r w:rsidRPr="00B71EB1">
              <w:rPr>
                <w:rFonts w:ascii="Arial" w:hAnsi="Arial" w:cs="Arial"/>
                <w:sz w:val="20"/>
                <w:szCs w:val="24"/>
              </w:rPr>
              <w:t xml:space="preserve"> for possible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B71EB1">
              <w:rPr>
                <w:rFonts w:ascii="Arial" w:hAnsi="Arial" w:cs="Arial"/>
                <w:sz w:val="20"/>
                <w:szCs w:val="24"/>
              </w:rPr>
              <w:t xml:space="preserve">augmentation support to LGUs with affected families based on the assessment of RD </w:t>
            </w:r>
            <w:proofErr w:type="spellStart"/>
            <w:r w:rsidR="003A4537">
              <w:rPr>
                <w:rFonts w:ascii="Arial" w:hAnsi="Arial" w:cs="Arial"/>
                <w:sz w:val="20"/>
                <w:szCs w:val="24"/>
              </w:rPr>
              <w:t>Espejo</w:t>
            </w:r>
            <w:proofErr w:type="spellEnd"/>
            <w:r w:rsidR="003A4537">
              <w:rPr>
                <w:rFonts w:ascii="Arial" w:hAnsi="Arial" w:cs="Arial"/>
                <w:sz w:val="20"/>
                <w:szCs w:val="24"/>
              </w:rPr>
              <w:t xml:space="preserve"> and OIC-</w:t>
            </w:r>
            <w:r w:rsidRPr="00B71EB1">
              <w:rPr>
                <w:rFonts w:ascii="Arial" w:hAnsi="Arial" w:cs="Arial"/>
                <w:sz w:val="20"/>
                <w:szCs w:val="24"/>
              </w:rPr>
              <w:t>ARDO Lopez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A56CB9" w:rsidRPr="006B4BAB" w14:paraId="1CE04AF3" w14:textId="77777777" w:rsidTr="00D776D6">
        <w:tc>
          <w:tcPr>
            <w:tcW w:w="2025" w:type="dxa"/>
          </w:tcPr>
          <w:p w14:paraId="6D430C01" w14:textId="22E97807" w:rsidR="00A56CB9" w:rsidRPr="006B4BAB" w:rsidRDefault="00B71EB1" w:rsidP="00284B1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lastRenderedPageBreak/>
              <w:t>11 October 2021</w:t>
            </w:r>
          </w:p>
        </w:tc>
        <w:tc>
          <w:tcPr>
            <w:tcW w:w="6907" w:type="dxa"/>
          </w:tcPr>
          <w:p w14:paraId="0A92FCAA" w14:textId="0B64ADA0" w:rsidR="00A56CB9" w:rsidRDefault="00A467F1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deployed </w:t>
            </w:r>
            <w:r w:rsidR="006B7C94">
              <w:rPr>
                <w:rFonts w:ascii="Arial" w:hAnsi="Arial" w:cs="Arial"/>
                <w:sz w:val="20"/>
                <w:szCs w:val="24"/>
              </w:rPr>
              <w:t xml:space="preserve">its </w:t>
            </w:r>
            <w:r>
              <w:rPr>
                <w:rFonts w:ascii="Arial" w:hAnsi="Arial" w:cs="Arial"/>
                <w:sz w:val="20"/>
                <w:szCs w:val="24"/>
              </w:rPr>
              <w:t xml:space="preserve">Disaster Monitoring and Response Teams, </w:t>
            </w:r>
            <w:r w:rsidR="006B7C94">
              <w:rPr>
                <w:rFonts w:ascii="Arial" w:hAnsi="Arial" w:cs="Arial"/>
                <w:sz w:val="20"/>
                <w:szCs w:val="24"/>
              </w:rPr>
              <w:t xml:space="preserve">Social Welfare and Development </w:t>
            </w:r>
            <w:r>
              <w:rPr>
                <w:rFonts w:ascii="Arial" w:hAnsi="Arial" w:cs="Arial"/>
                <w:sz w:val="20"/>
                <w:szCs w:val="24"/>
              </w:rPr>
              <w:t>Offices</w:t>
            </w:r>
            <w:r w:rsidR="006B7C94">
              <w:rPr>
                <w:rFonts w:ascii="Arial" w:hAnsi="Arial" w:cs="Arial"/>
                <w:sz w:val="20"/>
                <w:szCs w:val="24"/>
              </w:rPr>
              <w:t xml:space="preserve"> (SWADOs)</w:t>
            </w:r>
            <w:r>
              <w:rPr>
                <w:rFonts w:ascii="Arial" w:hAnsi="Arial" w:cs="Arial"/>
                <w:sz w:val="20"/>
                <w:szCs w:val="24"/>
              </w:rPr>
              <w:t>, and Municipal Actions Teams (MATs) for a 24-hour duty to continuously monitor the effects of STS “</w:t>
            </w:r>
            <w:r w:rsidR="006B7C94">
              <w:rPr>
                <w:rFonts w:ascii="Arial" w:hAnsi="Arial" w:cs="Arial"/>
                <w:sz w:val="20"/>
                <w:szCs w:val="24"/>
              </w:rPr>
              <w:t>MARING</w:t>
            </w:r>
            <w:r>
              <w:rPr>
                <w:rFonts w:ascii="Arial" w:hAnsi="Arial" w:cs="Arial"/>
                <w:sz w:val="20"/>
                <w:szCs w:val="24"/>
              </w:rPr>
              <w:t>”.</w:t>
            </w:r>
          </w:p>
          <w:p w14:paraId="40306D5C" w14:textId="677AFF5D" w:rsidR="00A467F1" w:rsidRPr="008C1C20" w:rsidRDefault="00A467F1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with MATs and </w:t>
            </w:r>
            <w:r w:rsidR="003B54D6">
              <w:rPr>
                <w:rFonts w:ascii="Arial" w:hAnsi="Arial" w:cs="Arial"/>
                <w:sz w:val="20"/>
                <w:szCs w:val="24"/>
              </w:rPr>
              <w:t>L</w:t>
            </w:r>
            <w:r>
              <w:rPr>
                <w:rFonts w:ascii="Arial" w:hAnsi="Arial" w:cs="Arial"/>
                <w:sz w:val="20"/>
                <w:szCs w:val="24"/>
              </w:rPr>
              <w:t>DRRMO</w:t>
            </w:r>
            <w:r w:rsidR="00D647D3">
              <w:rPr>
                <w:rFonts w:ascii="Arial" w:hAnsi="Arial" w:cs="Arial"/>
                <w:sz w:val="20"/>
                <w:szCs w:val="24"/>
              </w:rPr>
              <w:t>s</w:t>
            </w:r>
            <w:r>
              <w:rPr>
                <w:rFonts w:ascii="Arial" w:hAnsi="Arial" w:cs="Arial"/>
                <w:sz w:val="20"/>
                <w:szCs w:val="24"/>
              </w:rPr>
              <w:t xml:space="preserve"> advised vulnerable residents to move to evacuation centers</w:t>
            </w:r>
            <w:r w:rsidR="00D647D3">
              <w:rPr>
                <w:rFonts w:ascii="Arial" w:hAnsi="Arial" w:cs="Arial"/>
                <w:sz w:val="20"/>
                <w:szCs w:val="24"/>
              </w:rPr>
              <w:t xml:space="preserve"> or to their relatives living in higher grounds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379E2911" w14:textId="7513DB32" w:rsidR="00327FF6" w:rsidRDefault="00327FF6" w:rsidP="00284B12">
      <w:pPr>
        <w:pStyle w:val="NoSpacing"/>
        <w:ind w:firstLine="993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27B4E62" w14:textId="1100DFDA" w:rsidR="00030098" w:rsidRPr="00FE7C33" w:rsidRDefault="00030098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III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030098" w:rsidRPr="006B4BAB" w14:paraId="34781F28" w14:textId="77777777" w:rsidTr="000F7607">
        <w:trPr>
          <w:tblHeader/>
        </w:trPr>
        <w:tc>
          <w:tcPr>
            <w:tcW w:w="2025" w:type="dxa"/>
          </w:tcPr>
          <w:p w14:paraId="0F7AD627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767653C2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1D3D69" w:rsidRPr="00180FFD" w14:paraId="6789B697" w14:textId="77777777" w:rsidTr="00D776D6">
        <w:tc>
          <w:tcPr>
            <w:tcW w:w="2025" w:type="dxa"/>
          </w:tcPr>
          <w:p w14:paraId="25712292" w14:textId="39F0FE1F" w:rsidR="001D3D69" w:rsidRPr="00180FFD" w:rsidRDefault="001D3D69" w:rsidP="00284B12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80FFD">
              <w:rPr>
                <w:rFonts w:ascii="Arial" w:hAnsi="Arial" w:cs="Arial"/>
                <w:bCs/>
                <w:sz w:val="20"/>
                <w:szCs w:val="24"/>
              </w:rPr>
              <w:t>14 October 2021</w:t>
            </w:r>
          </w:p>
        </w:tc>
        <w:tc>
          <w:tcPr>
            <w:tcW w:w="6907" w:type="dxa"/>
          </w:tcPr>
          <w:p w14:paraId="00480F90" w14:textId="2203C1DB" w:rsidR="001D3D69" w:rsidRPr="00180FFD" w:rsidRDefault="001D3D69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80FFD">
              <w:rPr>
                <w:rFonts w:ascii="Arial" w:hAnsi="Arial" w:cs="Arial"/>
                <w:sz w:val="20"/>
                <w:szCs w:val="24"/>
              </w:rPr>
              <w:t xml:space="preserve">DSWD-FO III submitted their </w:t>
            </w:r>
            <w:r w:rsidRPr="00856769">
              <w:rPr>
                <w:rFonts w:ascii="Arial" w:hAnsi="Arial" w:cs="Arial"/>
                <w:b/>
                <w:sz w:val="20"/>
                <w:szCs w:val="24"/>
              </w:rPr>
              <w:t>terminal report</w:t>
            </w:r>
            <w:r w:rsidRPr="00180FFD">
              <w:rPr>
                <w:rFonts w:ascii="Arial" w:hAnsi="Arial" w:cs="Arial"/>
                <w:sz w:val="20"/>
                <w:szCs w:val="24"/>
              </w:rPr>
              <w:t xml:space="preserve"> noting that the Tropical Cyclone Warning Signal issued by the </w:t>
            </w:r>
            <w:r w:rsidR="00DB06CB">
              <w:rPr>
                <w:rFonts w:ascii="Arial" w:hAnsi="Arial" w:cs="Arial"/>
                <w:sz w:val="20"/>
                <w:szCs w:val="24"/>
              </w:rPr>
              <w:t xml:space="preserve">DOST-PAGASA </w:t>
            </w:r>
            <w:r w:rsidRPr="00180FFD">
              <w:rPr>
                <w:rFonts w:ascii="Arial" w:hAnsi="Arial" w:cs="Arial"/>
                <w:sz w:val="20"/>
                <w:szCs w:val="24"/>
              </w:rPr>
              <w:t>has alread</w:t>
            </w:r>
            <w:r w:rsidR="00DB06CB">
              <w:rPr>
                <w:rFonts w:ascii="Arial" w:hAnsi="Arial" w:cs="Arial"/>
                <w:sz w:val="20"/>
                <w:szCs w:val="24"/>
              </w:rPr>
              <w:t>y been lifted and the situation</w:t>
            </w:r>
            <w:r w:rsidRPr="00180FFD">
              <w:rPr>
                <w:rFonts w:ascii="Arial" w:hAnsi="Arial" w:cs="Arial"/>
                <w:sz w:val="20"/>
                <w:szCs w:val="24"/>
              </w:rPr>
              <w:t xml:space="preserve"> in </w:t>
            </w:r>
            <w:r w:rsidR="00DB06CB">
              <w:rPr>
                <w:rFonts w:ascii="Arial" w:hAnsi="Arial" w:cs="Arial"/>
                <w:sz w:val="20"/>
                <w:szCs w:val="24"/>
              </w:rPr>
              <w:t xml:space="preserve">affected areas </w:t>
            </w:r>
            <w:r w:rsidRPr="00180FFD">
              <w:rPr>
                <w:rFonts w:ascii="Arial" w:hAnsi="Arial" w:cs="Arial"/>
                <w:sz w:val="20"/>
                <w:szCs w:val="24"/>
              </w:rPr>
              <w:t xml:space="preserve">is </w:t>
            </w:r>
            <w:r w:rsidR="00DB06CB">
              <w:rPr>
                <w:rFonts w:ascii="Arial" w:hAnsi="Arial" w:cs="Arial"/>
                <w:sz w:val="20"/>
                <w:szCs w:val="24"/>
              </w:rPr>
              <w:t xml:space="preserve">already </w:t>
            </w:r>
            <w:r w:rsidRPr="00180FFD">
              <w:rPr>
                <w:rFonts w:ascii="Arial" w:hAnsi="Arial" w:cs="Arial"/>
                <w:sz w:val="20"/>
                <w:szCs w:val="24"/>
              </w:rPr>
              <w:t>manageable by the LGUs.</w:t>
            </w:r>
          </w:p>
        </w:tc>
      </w:tr>
    </w:tbl>
    <w:p w14:paraId="7F40A023" w14:textId="5782A7E1" w:rsidR="00030098" w:rsidRDefault="00030098" w:rsidP="00284B12">
      <w:pPr>
        <w:pStyle w:val="NoSpacing"/>
        <w:ind w:firstLine="993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18008C8" w14:textId="3C8AD8CC" w:rsidR="006E1740" w:rsidRPr="00FE7C33" w:rsidRDefault="006E1740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CALABARZON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6E1740" w:rsidRPr="006B4BAB" w14:paraId="34DA4AA0" w14:textId="77777777" w:rsidTr="00D776D6">
        <w:trPr>
          <w:tblHeader/>
        </w:trPr>
        <w:tc>
          <w:tcPr>
            <w:tcW w:w="2025" w:type="dxa"/>
          </w:tcPr>
          <w:p w14:paraId="77DD89DD" w14:textId="77777777" w:rsidR="006E1740" w:rsidRPr="006B4BAB" w:rsidRDefault="006E1740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08FEDFBF" w14:textId="77777777" w:rsidR="006E1740" w:rsidRPr="006B4BAB" w:rsidRDefault="006E1740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D70E4F" w:rsidRPr="006B4BAB" w14:paraId="77B608EC" w14:textId="77777777" w:rsidTr="00D776D6">
        <w:trPr>
          <w:tblHeader/>
        </w:trPr>
        <w:tc>
          <w:tcPr>
            <w:tcW w:w="2025" w:type="dxa"/>
          </w:tcPr>
          <w:p w14:paraId="2208E221" w14:textId="37885A18" w:rsidR="00D70E4F" w:rsidRPr="006B4BAB" w:rsidRDefault="00D70E4F" w:rsidP="00D70E4F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27 October 2021</w:t>
            </w:r>
          </w:p>
        </w:tc>
        <w:tc>
          <w:tcPr>
            <w:tcW w:w="6907" w:type="dxa"/>
          </w:tcPr>
          <w:p w14:paraId="49D7D292" w14:textId="4A38F581" w:rsidR="00D70E4F" w:rsidRPr="00D70E4F" w:rsidRDefault="00D70E4F" w:rsidP="00D70E4F">
            <w:pPr>
              <w:pStyle w:val="NoSpacing"/>
              <w:numPr>
                <w:ilvl w:val="0"/>
                <w:numId w:val="9"/>
              </w:numPr>
              <w:ind w:left="390" w:hanging="35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 FO-CALABARZON submitted their </w:t>
            </w:r>
            <w:r w:rsidRPr="00327FF6">
              <w:rPr>
                <w:rFonts w:ascii="Arial" w:hAnsi="Arial" w:cs="Arial"/>
                <w:b/>
                <w:sz w:val="20"/>
                <w:szCs w:val="24"/>
              </w:rPr>
              <w:t>terminal report.</w:t>
            </w:r>
          </w:p>
        </w:tc>
      </w:tr>
    </w:tbl>
    <w:p w14:paraId="62F7B565" w14:textId="604C2783" w:rsidR="00582208" w:rsidRDefault="00582208" w:rsidP="00327FF6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915794E" w14:textId="64C8A5D4" w:rsidR="00030098" w:rsidRPr="00FE7C33" w:rsidRDefault="00030098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V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030098" w:rsidRPr="006B4BAB" w14:paraId="293B7520" w14:textId="77777777" w:rsidTr="0089263B">
        <w:trPr>
          <w:tblHeader/>
        </w:trPr>
        <w:tc>
          <w:tcPr>
            <w:tcW w:w="2025" w:type="dxa"/>
          </w:tcPr>
          <w:p w14:paraId="77DB9E1E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F4DDD9C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030098" w:rsidRPr="006B4BAB" w14:paraId="32D1FE3B" w14:textId="77777777" w:rsidTr="0089263B">
        <w:tc>
          <w:tcPr>
            <w:tcW w:w="2025" w:type="dxa"/>
          </w:tcPr>
          <w:p w14:paraId="69092317" w14:textId="1CE76BCE" w:rsidR="00030098" w:rsidRPr="006B4BAB" w:rsidRDefault="00E93435" w:rsidP="00284B1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09 October 2021</w:t>
            </w:r>
          </w:p>
        </w:tc>
        <w:tc>
          <w:tcPr>
            <w:tcW w:w="6907" w:type="dxa"/>
          </w:tcPr>
          <w:p w14:paraId="0CEE1F0E" w14:textId="44A2D6BA" w:rsidR="00E93435" w:rsidRDefault="00E93435" w:rsidP="00284B12">
            <w:pPr>
              <w:pStyle w:val="NoSpacing"/>
              <w:numPr>
                <w:ilvl w:val="0"/>
                <w:numId w:val="9"/>
              </w:numPr>
              <w:ind w:left="390" w:hanging="35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V DRMD </w:t>
            </w:r>
            <w:r w:rsidR="000F7607">
              <w:rPr>
                <w:rFonts w:ascii="Arial" w:hAnsi="Arial" w:cs="Arial"/>
                <w:sz w:val="20"/>
                <w:szCs w:val="24"/>
              </w:rPr>
              <w:t>continued</w:t>
            </w:r>
            <w:r w:rsidRPr="00E93435">
              <w:rPr>
                <w:rFonts w:ascii="Arial" w:hAnsi="Arial" w:cs="Arial"/>
                <w:sz w:val="20"/>
                <w:szCs w:val="24"/>
              </w:rPr>
              <w:t xml:space="preserve"> to monitor </w:t>
            </w:r>
            <w:r>
              <w:rPr>
                <w:rFonts w:ascii="Arial" w:hAnsi="Arial" w:cs="Arial"/>
                <w:sz w:val="20"/>
                <w:szCs w:val="24"/>
              </w:rPr>
              <w:t>weather updates and information.</w:t>
            </w:r>
          </w:p>
          <w:p w14:paraId="22C104EC" w14:textId="01C5AA1B" w:rsidR="00E93435" w:rsidRDefault="000F7607" w:rsidP="00284B12">
            <w:pPr>
              <w:pStyle w:val="NoSpacing"/>
              <w:numPr>
                <w:ilvl w:val="0"/>
                <w:numId w:val="9"/>
              </w:numPr>
              <w:ind w:left="390" w:hanging="35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</w:t>
            </w:r>
            <w:r w:rsidR="00E93435" w:rsidRPr="00E93435">
              <w:rPr>
                <w:rFonts w:ascii="Arial" w:hAnsi="Arial" w:cs="Arial"/>
                <w:sz w:val="20"/>
                <w:szCs w:val="24"/>
              </w:rPr>
              <w:t xml:space="preserve">Resource Operation Section </w:t>
            </w:r>
            <w:r>
              <w:rPr>
                <w:rFonts w:ascii="Arial" w:hAnsi="Arial" w:cs="Arial"/>
                <w:sz w:val="20"/>
                <w:szCs w:val="24"/>
              </w:rPr>
              <w:t>of DSWD-FO V ensured</w:t>
            </w:r>
            <w:r w:rsidR="00E93435" w:rsidRPr="00E93435">
              <w:rPr>
                <w:rFonts w:ascii="Arial" w:hAnsi="Arial" w:cs="Arial"/>
                <w:sz w:val="20"/>
                <w:szCs w:val="24"/>
              </w:rPr>
              <w:t xml:space="preserve"> availability of </w:t>
            </w:r>
            <w:r>
              <w:rPr>
                <w:rFonts w:ascii="Arial" w:hAnsi="Arial" w:cs="Arial"/>
                <w:sz w:val="20"/>
                <w:szCs w:val="24"/>
              </w:rPr>
              <w:t xml:space="preserve">FFPs </w:t>
            </w:r>
            <w:r w:rsidR="00E93435" w:rsidRPr="00E93435">
              <w:rPr>
                <w:rFonts w:ascii="Arial" w:hAnsi="Arial" w:cs="Arial"/>
                <w:sz w:val="20"/>
                <w:szCs w:val="24"/>
              </w:rPr>
              <w:t>and</w:t>
            </w:r>
            <w:r w:rsidR="00E93435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 xml:space="preserve">FNIs </w:t>
            </w:r>
            <w:r w:rsidR="00E93435">
              <w:rPr>
                <w:rFonts w:ascii="Arial" w:hAnsi="Arial" w:cs="Arial"/>
                <w:sz w:val="20"/>
                <w:szCs w:val="24"/>
              </w:rPr>
              <w:t>as need arises.</w:t>
            </w:r>
          </w:p>
          <w:p w14:paraId="1E941AB9" w14:textId="40498686" w:rsidR="00E93435" w:rsidRPr="00E93435" w:rsidRDefault="00E93435" w:rsidP="00284B12">
            <w:pPr>
              <w:pStyle w:val="NoSpacing"/>
              <w:numPr>
                <w:ilvl w:val="0"/>
                <w:numId w:val="9"/>
              </w:numPr>
              <w:ind w:left="390" w:hanging="35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V QRTs </w:t>
            </w:r>
            <w:r w:rsidR="000F7607">
              <w:rPr>
                <w:rFonts w:ascii="Arial" w:hAnsi="Arial" w:cs="Arial"/>
                <w:sz w:val="20"/>
                <w:szCs w:val="24"/>
              </w:rPr>
              <w:t xml:space="preserve">were </w:t>
            </w:r>
            <w:r>
              <w:rPr>
                <w:rFonts w:ascii="Arial" w:hAnsi="Arial" w:cs="Arial"/>
                <w:sz w:val="20"/>
                <w:szCs w:val="24"/>
              </w:rPr>
              <w:t>alerted</w:t>
            </w:r>
            <w:r w:rsidR="000F7607">
              <w:rPr>
                <w:rFonts w:ascii="Arial" w:hAnsi="Arial" w:cs="Arial"/>
                <w:sz w:val="20"/>
                <w:szCs w:val="24"/>
              </w:rPr>
              <w:t>,</w:t>
            </w:r>
            <w:r>
              <w:rPr>
                <w:rFonts w:ascii="Arial" w:hAnsi="Arial" w:cs="Arial"/>
                <w:sz w:val="20"/>
                <w:szCs w:val="24"/>
              </w:rPr>
              <w:t xml:space="preserve"> and </w:t>
            </w:r>
            <w:r w:rsidR="000F7607">
              <w:rPr>
                <w:rFonts w:ascii="Arial" w:hAnsi="Arial" w:cs="Arial"/>
                <w:sz w:val="20"/>
                <w:szCs w:val="24"/>
              </w:rPr>
              <w:t xml:space="preserve">the Provincial/Municipal Action Team (P/MAT) </w:t>
            </w:r>
            <w:r w:rsidRPr="00E93435">
              <w:rPr>
                <w:rFonts w:ascii="Arial" w:hAnsi="Arial" w:cs="Arial"/>
                <w:sz w:val="20"/>
                <w:szCs w:val="24"/>
              </w:rPr>
              <w:t xml:space="preserve">members in the </w:t>
            </w:r>
            <w:r w:rsidR="000F7607">
              <w:rPr>
                <w:rFonts w:ascii="Arial" w:hAnsi="Arial" w:cs="Arial"/>
                <w:sz w:val="20"/>
                <w:szCs w:val="24"/>
              </w:rPr>
              <w:t xml:space="preserve">six (6) </w:t>
            </w:r>
            <w:r w:rsidRPr="00E93435">
              <w:rPr>
                <w:rFonts w:ascii="Arial" w:hAnsi="Arial" w:cs="Arial"/>
                <w:sz w:val="20"/>
                <w:szCs w:val="24"/>
              </w:rPr>
              <w:t xml:space="preserve">provinces </w:t>
            </w:r>
            <w:r w:rsidR="000F7607">
              <w:rPr>
                <w:rFonts w:ascii="Arial" w:hAnsi="Arial" w:cs="Arial"/>
                <w:sz w:val="20"/>
                <w:szCs w:val="24"/>
              </w:rPr>
              <w:t xml:space="preserve">were </w:t>
            </w:r>
            <w:r w:rsidRPr="00E93435">
              <w:rPr>
                <w:rFonts w:ascii="Arial" w:hAnsi="Arial" w:cs="Arial"/>
                <w:sz w:val="20"/>
                <w:szCs w:val="24"/>
              </w:rPr>
              <w:t>activated and instructed to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E93435">
              <w:rPr>
                <w:rFonts w:ascii="Arial" w:hAnsi="Arial" w:cs="Arial"/>
                <w:sz w:val="20"/>
                <w:szCs w:val="24"/>
              </w:rPr>
              <w:t xml:space="preserve">coordinate with the </w:t>
            </w:r>
            <w:r w:rsidR="000F7607">
              <w:rPr>
                <w:rFonts w:ascii="Arial" w:hAnsi="Arial" w:cs="Arial"/>
                <w:sz w:val="20"/>
                <w:szCs w:val="24"/>
              </w:rPr>
              <w:t>L</w:t>
            </w:r>
            <w:r w:rsidRPr="00E93435">
              <w:rPr>
                <w:rFonts w:ascii="Arial" w:hAnsi="Arial" w:cs="Arial"/>
                <w:sz w:val="20"/>
                <w:szCs w:val="24"/>
              </w:rPr>
              <w:t>DRRMOs</w:t>
            </w:r>
            <w:r w:rsidR="000F7607">
              <w:rPr>
                <w:rFonts w:ascii="Arial" w:hAnsi="Arial" w:cs="Arial"/>
                <w:sz w:val="20"/>
                <w:szCs w:val="24"/>
              </w:rPr>
              <w:t xml:space="preserve"> and L</w:t>
            </w:r>
            <w:r w:rsidRPr="00E93435">
              <w:rPr>
                <w:rFonts w:ascii="Arial" w:hAnsi="Arial" w:cs="Arial"/>
                <w:sz w:val="20"/>
                <w:szCs w:val="24"/>
              </w:rPr>
              <w:t>SWDOs for updates.</w:t>
            </w:r>
          </w:p>
        </w:tc>
      </w:tr>
    </w:tbl>
    <w:p w14:paraId="44480C4F" w14:textId="77777777" w:rsidR="00030098" w:rsidRDefault="00030098" w:rsidP="00284B1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859F005" w14:textId="1576E628" w:rsidR="00030098" w:rsidRPr="00FE7C33" w:rsidRDefault="00030098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VIII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030098" w:rsidRPr="006B4BAB" w14:paraId="02D9E079" w14:textId="77777777" w:rsidTr="00D776D6">
        <w:trPr>
          <w:tblHeader/>
        </w:trPr>
        <w:tc>
          <w:tcPr>
            <w:tcW w:w="2025" w:type="dxa"/>
          </w:tcPr>
          <w:p w14:paraId="0D59CA8F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48BC8227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030098" w:rsidRPr="006B4BAB" w14:paraId="26B5A7B3" w14:textId="77777777" w:rsidTr="00D776D6">
        <w:trPr>
          <w:tblHeader/>
        </w:trPr>
        <w:tc>
          <w:tcPr>
            <w:tcW w:w="2025" w:type="dxa"/>
          </w:tcPr>
          <w:p w14:paraId="7B852E50" w14:textId="2F922774" w:rsidR="00030098" w:rsidRPr="006B4BAB" w:rsidRDefault="00030098" w:rsidP="00284B1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5A23B3CD" w14:textId="005039C9" w:rsidR="00030098" w:rsidRPr="00030098" w:rsidRDefault="00030098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30098">
              <w:rPr>
                <w:rFonts w:ascii="Arial" w:hAnsi="Arial" w:cs="Arial"/>
                <w:sz w:val="20"/>
                <w:szCs w:val="24"/>
              </w:rPr>
              <w:t xml:space="preserve">A total of </w:t>
            </w:r>
            <w:r>
              <w:rPr>
                <w:rFonts w:ascii="Arial" w:hAnsi="Arial" w:cs="Arial"/>
                <w:sz w:val="20"/>
                <w:szCs w:val="24"/>
              </w:rPr>
              <w:t>four (</w:t>
            </w:r>
            <w:r w:rsidRPr="00030098">
              <w:rPr>
                <w:rFonts w:ascii="Arial" w:hAnsi="Arial" w:cs="Arial"/>
                <w:sz w:val="20"/>
                <w:szCs w:val="24"/>
              </w:rPr>
              <w:t>4</w:t>
            </w:r>
            <w:r>
              <w:rPr>
                <w:rFonts w:ascii="Arial" w:hAnsi="Arial" w:cs="Arial"/>
                <w:sz w:val="20"/>
                <w:szCs w:val="24"/>
              </w:rPr>
              <w:t>)</w:t>
            </w:r>
            <w:r w:rsidRPr="00030098">
              <w:rPr>
                <w:rFonts w:ascii="Arial" w:hAnsi="Arial" w:cs="Arial"/>
                <w:sz w:val="20"/>
                <w:szCs w:val="24"/>
              </w:rPr>
              <w:t xml:space="preserve"> families or 22 </w:t>
            </w:r>
            <w:r>
              <w:rPr>
                <w:rFonts w:ascii="Arial" w:hAnsi="Arial" w:cs="Arial"/>
                <w:sz w:val="20"/>
                <w:szCs w:val="24"/>
              </w:rPr>
              <w:t>persons took</w:t>
            </w:r>
            <w:r w:rsidRPr="00030098">
              <w:rPr>
                <w:rFonts w:ascii="Arial" w:hAnsi="Arial" w:cs="Arial"/>
                <w:sz w:val="20"/>
                <w:szCs w:val="24"/>
              </w:rPr>
              <w:t xml:space="preserve"> pre</w:t>
            </w:r>
            <w:r>
              <w:rPr>
                <w:rFonts w:ascii="Arial" w:hAnsi="Arial" w:cs="Arial"/>
                <w:sz w:val="20"/>
                <w:szCs w:val="24"/>
              </w:rPr>
              <w:t>-emptive evacuation</w:t>
            </w:r>
            <w:r w:rsidRPr="00030098">
              <w:rPr>
                <w:rFonts w:ascii="Arial" w:hAnsi="Arial" w:cs="Arial"/>
                <w:sz w:val="20"/>
                <w:szCs w:val="24"/>
              </w:rPr>
              <w:t xml:space="preserve"> in </w:t>
            </w:r>
            <w:proofErr w:type="spellStart"/>
            <w:r w:rsidRPr="00030098">
              <w:rPr>
                <w:rFonts w:ascii="Arial" w:hAnsi="Arial" w:cs="Arial"/>
                <w:sz w:val="20"/>
                <w:szCs w:val="24"/>
              </w:rPr>
              <w:t>Brgy</w:t>
            </w:r>
            <w:proofErr w:type="spellEnd"/>
            <w:r w:rsidRPr="00030098">
              <w:rPr>
                <w:rFonts w:ascii="Arial" w:hAnsi="Arial" w:cs="Arial"/>
                <w:sz w:val="20"/>
                <w:szCs w:val="24"/>
              </w:rPr>
              <w:t>.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030098">
              <w:rPr>
                <w:rFonts w:ascii="Arial" w:hAnsi="Arial" w:cs="Arial"/>
                <w:sz w:val="20"/>
                <w:szCs w:val="24"/>
              </w:rPr>
              <w:t>Bolusao</w:t>
            </w:r>
            <w:proofErr w:type="spellEnd"/>
            <w:r w:rsidRPr="00030098">
              <w:rPr>
                <w:rFonts w:ascii="Arial" w:hAnsi="Arial" w:cs="Arial"/>
                <w:sz w:val="20"/>
                <w:szCs w:val="24"/>
              </w:rPr>
              <w:t xml:space="preserve">, </w:t>
            </w:r>
            <w:proofErr w:type="spellStart"/>
            <w:r w:rsidRPr="00030098">
              <w:rPr>
                <w:rFonts w:ascii="Arial" w:hAnsi="Arial" w:cs="Arial"/>
                <w:sz w:val="20"/>
                <w:szCs w:val="24"/>
              </w:rPr>
              <w:t>Lawaan</w:t>
            </w:r>
            <w:proofErr w:type="spellEnd"/>
            <w:r w:rsidRPr="00030098">
              <w:rPr>
                <w:rFonts w:ascii="Arial" w:hAnsi="Arial" w:cs="Arial"/>
                <w:sz w:val="20"/>
                <w:szCs w:val="24"/>
              </w:rPr>
              <w:t xml:space="preserve">, Eastern Samar. All </w:t>
            </w:r>
            <w:r>
              <w:rPr>
                <w:rFonts w:ascii="Arial" w:hAnsi="Arial" w:cs="Arial"/>
                <w:sz w:val="20"/>
                <w:szCs w:val="24"/>
              </w:rPr>
              <w:t>of these families have returned home. Hence, DSWD-FO VIII</w:t>
            </w:r>
            <w:r w:rsidRPr="00030098">
              <w:rPr>
                <w:rFonts w:ascii="Arial" w:hAnsi="Arial" w:cs="Arial"/>
                <w:sz w:val="20"/>
                <w:szCs w:val="24"/>
              </w:rPr>
              <w:t xml:space="preserve"> submitted their </w:t>
            </w:r>
            <w:r w:rsidRPr="00030098">
              <w:rPr>
                <w:rFonts w:ascii="Arial" w:hAnsi="Arial" w:cs="Arial"/>
                <w:b/>
                <w:sz w:val="20"/>
                <w:szCs w:val="24"/>
              </w:rPr>
              <w:t>terminal report</w:t>
            </w:r>
            <w:r w:rsidRPr="00030098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5FB4A06A" w14:textId="75326B5B" w:rsidR="00603DE8" w:rsidRDefault="00603DE8" w:rsidP="00284B1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03CDB3CB" w14:textId="0EDB15D6" w:rsidR="00030098" w:rsidRDefault="00030098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DSWD-FO </w:t>
      </w:r>
      <w:r w:rsidR="00054E73">
        <w:rPr>
          <w:rFonts w:ascii="Arial" w:hAnsi="Arial" w:cs="Arial"/>
          <w:b/>
          <w:sz w:val="24"/>
          <w:szCs w:val="24"/>
        </w:rPr>
        <w:t>X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030098" w:rsidRPr="006B4BAB" w14:paraId="60235EC2" w14:textId="77777777" w:rsidTr="00D776D6">
        <w:trPr>
          <w:tblHeader/>
        </w:trPr>
        <w:tc>
          <w:tcPr>
            <w:tcW w:w="2025" w:type="dxa"/>
          </w:tcPr>
          <w:p w14:paraId="05773536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49411083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030098" w:rsidRPr="006B4BAB" w14:paraId="705E790F" w14:textId="77777777" w:rsidTr="00D776D6">
        <w:trPr>
          <w:tblHeader/>
        </w:trPr>
        <w:tc>
          <w:tcPr>
            <w:tcW w:w="2025" w:type="dxa"/>
          </w:tcPr>
          <w:p w14:paraId="47F72B44" w14:textId="1717EB8C" w:rsidR="00030098" w:rsidRPr="006B4BAB" w:rsidRDefault="00054E73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 October 2021</w:t>
            </w:r>
          </w:p>
        </w:tc>
        <w:tc>
          <w:tcPr>
            <w:tcW w:w="6907" w:type="dxa"/>
          </w:tcPr>
          <w:p w14:paraId="7043B408" w14:textId="58350591" w:rsidR="00030098" w:rsidRPr="007A1B93" w:rsidRDefault="00E93435" w:rsidP="00284B12">
            <w:pPr>
              <w:pStyle w:val="NoSpacing"/>
              <w:numPr>
                <w:ilvl w:val="0"/>
                <w:numId w:val="9"/>
              </w:numPr>
              <w:ind w:left="390" w:hanging="35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</w:t>
            </w:r>
            <w:r w:rsidR="00054E73">
              <w:rPr>
                <w:rFonts w:ascii="Arial" w:hAnsi="Arial" w:cs="Arial"/>
                <w:sz w:val="20"/>
                <w:szCs w:val="24"/>
              </w:rPr>
              <w:t xml:space="preserve">X submitted their </w:t>
            </w:r>
            <w:r w:rsidR="00054E73" w:rsidRPr="00856769">
              <w:rPr>
                <w:rFonts w:ascii="Arial" w:hAnsi="Arial" w:cs="Arial"/>
                <w:b/>
                <w:sz w:val="20"/>
                <w:szCs w:val="24"/>
              </w:rPr>
              <w:t>terminal report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33551060" w14:textId="793FCD9D" w:rsidR="00610FF2" w:rsidRDefault="00610FF2" w:rsidP="00284B1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EFBD0F7" w14:textId="7DFEBECC" w:rsidR="00054E73" w:rsidRDefault="00054E73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DSWD-FO </w:t>
      </w:r>
      <w:proofErr w:type="spellStart"/>
      <w:r>
        <w:rPr>
          <w:rFonts w:ascii="Arial" w:hAnsi="Arial" w:cs="Arial"/>
          <w:b/>
          <w:sz w:val="24"/>
          <w:szCs w:val="24"/>
        </w:rPr>
        <w:t>Caraga</w:t>
      </w:r>
      <w:proofErr w:type="spellEnd"/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054E73" w:rsidRPr="006B4BAB" w14:paraId="697149A6" w14:textId="77777777" w:rsidTr="00D776D6">
        <w:trPr>
          <w:tblHeader/>
        </w:trPr>
        <w:tc>
          <w:tcPr>
            <w:tcW w:w="2025" w:type="dxa"/>
          </w:tcPr>
          <w:p w14:paraId="6D8C52BE" w14:textId="77777777" w:rsidR="00054E73" w:rsidRPr="006B4BAB" w:rsidRDefault="00054E73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B4F3A03" w14:textId="77777777" w:rsidR="00054E73" w:rsidRPr="006B4BAB" w:rsidRDefault="00054E73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DB60F7" w:rsidRPr="006B4BAB" w14:paraId="29418290" w14:textId="77777777" w:rsidTr="00D776D6">
        <w:trPr>
          <w:tblHeader/>
        </w:trPr>
        <w:tc>
          <w:tcPr>
            <w:tcW w:w="2025" w:type="dxa"/>
          </w:tcPr>
          <w:p w14:paraId="7597F5DE" w14:textId="042AF2E3" w:rsidR="00DB60F7" w:rsidRPr="00DB60F7" w:rsidRDefault="00DB60F7" w:rsidP="00284B12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28 October 2021</w:t>
            </w:r>
          </w:p>
        </w:tc>
        <w:tc>
          <w:tcPr>
            <w:tcW w:w="6907" w:type="dxa"/>
          </w:tcPr>
          <w:p w14:paraId="61C04C71" w14:textId="5709E07D" w:rsidR="00DB60F7" w:rsidRPr="006B4BAB" w:rsidRDefault="00DB60F7" w:rsidP="00DB60F7">
            <w:pPr>
              <w:pStyle w:val="NoSpacing"/>
              <w:numPr>
                <w:ilvl w:val="0"/>
                <w:numId w:val="9"/>
              </w:numPr>
              <w:ind w:left="464" w:hanging="425"/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Caraga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submitted their </w:t>
            </w:r>
            <w:r w:rsidRPr="00856769">
              <w:rPr>
                <w:rFonts w:ascii="Arial" w:hAnsi="Arial" w:cs="Arial"/>
                <w:b/>
                <w:sz w:val="20"/>
                <w:szCs w:val="24"/>
              </w:rPr>
              <w:t>terminal report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109629E9" w14:textId="39018198" w:rsidR="008F2465" w:rsidRDefault="008F2465" w:rsidP="00284B1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2FCAF851" w14:textId="17D92EF6" w:rsidR="007F2E58" w:rsidRPr="00183672" w:rsidRDefault="007F2E58" w:rsidP="00C122A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83672">
        <w:rPr>
          <w:rFonts w:ascii="Arial" w:eastAsia="Arial" w:hAnsi="Arial" w:cs="Arial"/>
          <w:i/>
          <w:sz w:val="20"/>
          <w:szCs w:val="24"/>
        </w:rPr>
        <w:t>****</w:t>
      </w:r>
      <w:r w:rsidR="00180FFD">
        <w:rPr>
          <w:rFonts w:ascii="Arial" w:eastAsia="Arial" w:hAnsi="Arial" w:cs="Arial"/>
          <w:i/>
          <w:sz w:val="20"/>
          <w:szCs w:val="24"/>
        </w:rPr>
        <w:t>*</w:t>
      </w:r>
    </w:p>
    <w:p w14:paraId="1083C3F7" w14:textId="780193CA" w:rsidR="00D17629" w:rsidRDefault="007F2E58" w:rsidP="00C122AF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Disaster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Operations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Monitoring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and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Information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Center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(DROMIC)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of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DSWD-DRMB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closely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coordinating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with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concerned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DSWD-F</w:t>
      </w:r>
      <w:r w:rsidR="00C50647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significant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disaster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updates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and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assistance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provided.</w:t>
      </w:r>
    </w:p>
    <w:p w14:paraId="6F8FA311" w14:textId="77777777" w:rsidR="00C122AF" w:rsidRPr="00C122AF" w:rsidRDefault="00C122AF" w:rsidP="00C122AF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FE7C33" w14:paraId="1207FA14" w14:textId="77777777" w:rsidTr="00176FDC">
        <w:tc>
          <w:tcPr>
            <w:tcW w:w="4868" w:type="dxa"/>
          </w:tcPr>
          <w:p w14:paraId="4FD69D56" w14:textId="252B863B" w:rsidR="00F96CAA" w:rsidRDefault="007F2E58" w:rsidP="00284B1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Prepared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1C95A1B" w14:textId="77777777" w:rsidR="00C122AF" w:rsidRPr="00FE7C33" w:rsidRDefault="00C122AF" w:rsidP="00284B1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143548" w14:textId="77777777" w:rsidR="00847EB9" w:rsidRDefault="00847EB9" w:rsidP="00AC0AD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DIANE C. PELEGRINO</w:t>
            </w:r>
          </w:p>
          <w:p w14:paraId="3B76EE98" w14:textId="448E31AB" w:rsidR="005A1A7D" w:rsidRDefault="005A1A7D" w:rsidP="00AC0AD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1E768C6A" w14:textId="6133E948" w:rsidR="00A03B4C" w:rsidRPr="00FE7C33" w:rsidRDefault="00A03B4C" w:rsidP="00AC0AD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MARIE JOYCE G. RAFANAN</w:t>
            </w:r>
          </w:p>
        </w:tc>
        <w:tc>
          <w:tcPr>
            <w:tcW w:w="4869" w:type="dxa"/>
          </w:tcPr>
          <w:p w14:paraId="44F5913B" w14:textId="04320DCC" w:rsidR="007F2E58" w:rsidRPr="00FE7C33" w:rsidRDefault="007F2E58" w:rsidP="00284B1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lastRenderedPageBreak/>
              <w:t>Released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6BF6BC81" w14:textId="0FF7CE6E" w:rsidR="00F96CAA" w:rsidRPr="00FE7C33" w:rsidRDefault="00F96CAA" w:rsidP="00284B1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5F1132B1" w:rsidR="007F2E58" w:rsidRPr="00FE7C33" w:rsidRDefault="00AF1100" w:rsidP="00284B1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FE7C33" w:rsidRDefault="007F2E58" w:rsidP="00284B12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FE7C33" w:rsidSect="00FE7C33">
      <w:headerReference w:type="default" r:id="rId9"/>
      <w:footerReference w:type="default" r:id="rId10"/>
      <w:pgSz w:w="11907" w:h="16839" w:code="9"/>
      <w:pgMar w:top="720" w:right="1080" w:bottom="432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4B1FA" w14:textId="77777777" w:rsidR="00A42D00" w:rsidRDefault="00A42D00" w:rsidP="00C12445">
      <w:pPr>
        <w:spacing w:after="0" w:line="240" w:lineRule="auto"/>
      </w:pPr>
      <w:r>
        <w:separator/>
      </w:r>
    </w:p>
  </w:endnote>
  <w:endnote w:type="continuationSeparator" w:id="0">
    <w:p w14:paraId="78CA1658" w14:textId="77777777" w:rsidR="00A42D00" w:rsidRDefault="00A42D00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EA3B59A" w14:textId="3944AE1B" w:rsidR="000C764F" w:rsidRPr="00905CC2" w:rsidRDefault="000C764F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0A96DEC6" w:rsidR="000C764F" w:rsidRPr="00CB6F4E" w:rsidRDefault="000C764F" w:rsidP="002706F0">
            <w:pPr>
              <w:pStyle w:val="Footer"/>
              <w:jc w:val="right"/>
              <w:rPr>
                <w:sz w:val="16"/>
                <w:szCs w:val="20"/>
              </w:rPr>
            </w:pPr>
            <w:r w:rsidRPr="002706F0">
              <w:rPr>
                <w:sz w:val="16"/>
                <w:szCs w:val="20"/>
              </w:rPr>
              <w:t>DSWD DROMIC</w:t>
            </w:r>
            <w:r>
              <w:rPr>
                <w:sz w:val="16"/>
                <w:szCs w:val="20"/>
              </w:rPr>
              <w:t xml:space="preserve"> Report #20 on</w:t>
            </w:r>
            <w:r w:rsidRPr="00F61E34">
              <w:rPr>
                <w:sz w:val="16"/>
                <w:szCs w:val="20"/>
              </w:rPr>
              <w:t xml:space="preserve"> Severe Tropical Storm “MARING” </w:t>
            </w:r>
            <w:r>
              <w:rPr>
                <w:sz w:val="16"/>
                <w:szCs w:val="20"/>
              </w:rPr>
              <w:t xml:space="preserve">as of 30 October 2021, 6PM 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1E245F">
              <w:rPr>
                <w:b/>
                <w:bCs/>
                <w:noProof/>
                <w:sz w:val="16"/>
                <w:szCs w:val="20"/>
              </w:rPr>
              <w:t>26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1E245F">
              <w:rPr>
                <w:b/>
                <w:bCs/>
                <w:noProof/>
                <w:sz w:val="16"/>
                <w:szCs w:val="20"/>
              </w:rPr>
              <w:t>26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C5B9B" w14:textId="77777777" w:rsidR="00A42D00" w:rsidRDefault="00A42D00" w:rsidP="00C12445">
      <w:pPr>
        <w:spacing w:after="0" w:line="240" w:lineRule="auto"/>
      </w:pPr>
      <w:r>
        <w:separator/>
      </w:r>
    </w:p>
  </w:footnote>
  <w:footnote w:type="continuationSeparator" w:id="0">
    <w:p w14:paraId="557DD4DC" w14:textId="77777777" w:rsidR="00A42D00" w:rsidRDefault="00A42D00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0C764F" w:rsidRDefault="000C764F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0C764F" w:rsidRDefault="000C764F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0C764F" w:rsidRDefault="000C764F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0C764F" w:rsidRDefault="000C76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F98E5100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0F0C"/>
    <w:multiLevelType w:val="hybridMultilevel"/>
    <w:tmpl w:val="4BF0C3C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2494CD54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37A38"/>
    <w:multiLevelType w:val="hybridMultilevel"/>
    <w:tmpl w:val="0DC825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807E59"/>
    <w:multiLevelType w:val="hybridMultilevel"/>
    <w:tmpl w:val="FB489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D2466"/>
    <w:multiLevelType w:val="hybridMultilevel"/>
    <w:tmpl w:val="C476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350E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432EC"/>
    <w:multiLevelType w:val="hybridMultilevel"/>
    <w:tmpl w:val="8D208C6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D35ABBD8">
      <w:start w:val="7"/>
      <w:numFmt w:val="decimalZero"/>
      <w:lvlText w:val="%4"/>
      <w:lvlJc w:val="left"/>
      <w:pPr>
        <w:ind w:left="2520" w:hanging="360"/>
      </w:pPr>
      <w:rPr>
        <w:rFonts w:hint="default"/>
      </w:rPr>
    </w:lvl>
    <w:lvl w:ilvl="4" w:tplc="FACE6106">
      <w:start w:val="9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EC206E"/>
    <w:multiLevelType w:val="hybridMultilevel"/>
    <w:tmpl w:val="B3B47DDC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E2C22"/>
    <w:multiLevelType w:val="hybridMultilevel"/>
    <w:tmpl w:val="8D50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9C69E1"/>
    <w:multiLevelType w:val="hybridMultilevel"/>
    <w:tmpl w:val="80385A7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26EF9"/>
    <w:multiLevelType w:val="hybridMultilevel"/>
    <w:tmpl w:val="1ACEB692"/>
    <w:lvl w:ilvl="0" w:tplc="3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6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7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D506FA2"/>
    <w:multiLevelType w:val="hybridMultilevel"/>
    <w:tmpl w:val="EB3847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57CB6"/>
    <w:multiLevelType w:val="hybridMultilevel"/>
    <w:tmpl w:val="8788F268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76654AC"/>
    <w:multiLevelType w:val="hybridMultilevel"/>
    <w:tmpl w:val="21D2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13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C607E9"/>
    <w:multiLevelType w:val="hybridMultilevel"/>
    <w:tmpl w:val="5348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6"/>
  </w:num>
  <w:num w:numId="5">
    <w:abstractNumId w:val="2"/>
  </w:num>
  <w:num w:numId="6">
    <w:abstractNumId w:val="8"/>
  </w:num>
  <w:num w:numId="7">
    <w:abstractNumId w:val="24"/>
  </w:num>
  <w:num w:numId="8">
    <w:abstractNumId w:val="0"/>
  </w:num>
  <w:num w:numId="9">
    <w:abstractNumId w:val="12"/>
  </w:num>
  <w:num w:numId="10">
    <w:abstractNumId w:val="13"/>
  </w:num>
  <w:num w:numId="11">
    <w:abstractNumId w:val="20"/>
  </w:num>
  <w:num w:numId="12">
    <w:abstractNumId w:val="14"/>
  </w:num>
  <w:num w:numId="13">
    <w:abstractNumId w:val="17"/>
  </w:num>
  <w:num w:numId="14">
    <w:abstractNumId w:val="19"/>
  </w:num>
  <w:num w:numId="15">
    <w:abstractNumId w:val="15"/>
  </w:num>
  <w:num w:numId="16">
    <w:abstractNumId w:val="3"/>
  </w:num>
  <w:num w:numId="17">
    <w:abstractNumId w:val="5"/>
  </w:num>
  <w:num w:numId="18">
    <w:abstractNumId w:val="23"/>
  </w:num>
  <w:num w:numId="19">
    <w:abstractNumId w:val="21"/>
  </w:num>
  <w:num w:numId="20">
    <w:abstractNumId w:val="10"/>
  </w:num>
  <w:num w:numId="21">
    <w:abstractNumId w:val="6"/>
  </w:num>
  <w:num w:numId="22">
    <w:abstractNumId w:val="7"/>
  </w:num>
  <w:num w:numId="23">
    <w:abstractNumId w:val="18"/>
  </w:num>
  <w:num w:numId="24">
    <w:abstractNumId w:val="9"/>
  </w:num>
  <w:num w:numId="25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8F8"/>
    <w:rsid w:val="00000ABD"/>
    <w:rsid w:val="000013C3"/>
    <w:rsid w:val="000016A6"/>
    <w:rsid w:val="00001E70"/>
    <w:rsid w:val="00003153"/>
    <w:rsid w:val="000035E8"/>
    <w:rsid w:val="0000390E"/>
    <w:rsid w:val="00004AF3"/>
    <w:rsid w:val="00010E67"/>
    <w:rsid w:val="00011A89"/>
    <w:rsid w:val="00013B6B"/>
    <w:rsid w:val="00015775"/>
    <w:rsid w:val="00016492"/>
    <w:rsid w:val="0001668E"/>
    <w:rsid w:val="00016FA9"/>
    <w:rsid w:val="000200BA"/>
    <w:rsid w:val="0002084D"/>
    <w:rsid w:val="000272CE"/>
    <w:rsid w:val="00027409"/>
    <w:rsid w:val="000274A8"/>
    <w:rsid w:val="000276A9"/>
    <w:rsid w:val="00030098"/>
    <w:rsid w:val="0003148D"/>
    <w:rsid w:val="0003366C"/>
    <w:rsid w:val="00033A94"/>
    <w:rsid w:val="000342C4"/>
    <w:rsid w:val="0003788C"/>
    <w:rsid w:val="00037C1F"/>
    <w:rsid w:val="000420E9"/>
    <w:rsid w:val="00043EFA"/>
    <w:rsid w:val="00045289"/>
    <w:rsid w:val="00047727"/>
    <w:rsid w:val="000523F6"/>
    <w:rsid w:val="00052F0B"/>
    <w:rsid w:val="00054E73"/>
    <w:rsid w:val="000555D8"/>
    <w:rsid w:val="000557CC"/>
    <w:rsid w:val="00056AA9"/>
    <w:rsid w:val="00057189"/>
    <w:rsid w:val="00057CE4"/>
    <w:rsid w:val="00057E4D"/>
    <w:rsid w:val="00061D74"/>
    <w:rsid w:val="0006355B"/>
    <w:rsid w:val="000727CE"/>
    <w:rsid w:val="00073139"/>
    <w:rsid w:val="00073EC3"/>
    <w:rsid w:val="0007400B"/>
    <w:rsid w:val="00075E56"/>
    <w:rsid w:val="00076707"/>
    <w:rsid w:val="00076C8C"/>
    <w:rsid w:val="000810B0"/>
    <w:rsid w:val="000814E2"/>
    <w:rsid w:val="00081953"/>
    <w:rsid w:val="00081B1F"/>
    <w:rsid w:val="000823FB"/>
    <w:rsid w:val="00082BEC"/>
    <w:rsid w:val="00083B22"/>
    <w:rsid w:val="0008449C"/>
    <w:rsid w:val="00085D69"/>
    <w:rsid w:val="000868CA"/>
    <w:rsid w:val="00090E2B"/>
    <w:rsid w:val="00090EBE"/>
    <w:rsid w:val="00090FE9"/>
    <w:rsid w:val="000922FC"/>
    <w:rsid w:val="00092F55"/>
    <w:rsid w:val="00094182"/>
    <w:rsid w:val="00095132"/>
    <w:rsid w:val="000978A1"/>
    <w:rsid w:val="00097978"/>
    <w:rsid w:val="000A2577"/>
    <w:rsid w:val="000A3646"/>
    <w:rsid w:val="000A4449"/>
    <w:rsid w:val="000A4474"/>
    <w:rsid w:val="000B311B"/>
    <w:rsid w:val="000B3D69"/>
    <w:rsid w:val="000B5E26"/>
    <w:rsid w:val="000B5ECE"/>
    <w:rsid w:val="000B62EC"/>
    <w:rsid w:val="000B666A"/>
    <w:rsid w:val="000B66C7"/>
    <w:rsid w:val="000B7567"/>
    <w:rsid w:val="000C1615"/>
    <w:rsid w:val="000C2682"/>
    <w:rsid w:val="000C2705"/>
    <w:rsid w:val="000C29D6"/>
    <w:rsid w:val="000C3729"/>
    <w:rsid w:val="000C3F72"/>
    <w:rsid w:val="000C4018"/>
    <w:rsid w:val="000C62AE"/>
    <w:rsid w:val="000C753A"/>
    <w:rsid w:val="000C764F"/>
    <w:rsid w:val="000C7B33"/>
    <w:rsid w:val="000C7F20"/>
    <w:rsid w:val="000D303B"/>
    <w:rsid w:val="000D4390"/>
    <w:rsid w:val="000D525F"/>
    <w:rsid w:val="000D5921"/>
    <w:rsid w:val="000D635D"/>
    <w:rsid w:val="000D699C"/>
    <w:rsid w:val="000E1931"/>
    <w:rsid w:val="000E5FD2"/>
    <w:rsid w:val="000E6E79"/>
    <w:rsid w:val="000F3014"/>
    <w:rsid w:val="000F490A"/>
    <w:rsid w:val="000F4F02"/>
    <w:rsid w:val="000F535C"/>
    <w:rsid w:val="000F7563"/>
    <w:rsid w:val="000F7607"/>
    <w:rsid w:val="000F7DD9"/>
    <w:rsid w:val="000F7EB8"/>
    <w:rsid w:val="001006A8"/>
    <w:rsid w:val="00103707"/>
    <w:rsid w:val="00103F02"/>
    <w:rsid w:val="00105454"/>
    <w:rsid w:val="00105FBC"/>
    <w:rsid w:val="00112FC8"/>
    <w:rsid w:val="00114A52"/>
    <w:rsid w:val="00115B8C"/>
    <w:rsid w:val="00116523"/>
    <w:rsid w:val="0011703D"/>
    <w:rsid w:val="00121396"/>
    <w:rsid w:val="001220F8"/>
    <w:rsid w:val="001222C5"/>
    <w:rsid w:val="00122464"/>
    <w:rsid w:val="001237CA"/>
    <w:rsid w:val="0012576B"/>
    <w:rsid w:val="001265BB"/>
    <w:rsid w:val="00127476"/>
    <w:rsid w:val="00133615"/>
    <w:rsid w:val="001411CD"/>
    <w:rsid w:val="0014163F"/>
    <w:rsid w:val="00142702"/>
    <w:rsid w:val="001438D2"/>
    <w:rsid w:val="0014587B"/>
    <w:rsid w:val="00146340"/>
    <w:rsid w:val="0014677F"/>
    <w:rsid w:val="00147403"/>
    <w:rsid w:val="00147D95"/>
    <w:rsid w:val="00150659"/>
    <w:rsid w:val="001508DC"/>
    <w:rsid w:val="00150A7E"/>
    <w:rsid w:val="00150EE3"/>
    <w:rsid w:val="001510E9"/>
    <w:rsid w:val="00155782"/>
    <w:rsid w:val="00156466"/>
    <w:rsid w:val="001575F0"/>
    <w:rsid w:val="001577C7"/>
    <w:rsid w:val="00160318"/>
    <w:rsid w:val="00160816"/>
    <w:rsid w:val="001608DC"/>
    <w:rsid w:val="001614ED"/>
    <w:rsid w:val="0016429B"/>
    <w:rsid w:val="0016435B"/>
    <w:rsid w:val="00164364"/>
    <w:rsid w:val="001656CF"/>
    <w:rsid w:val="00165CBC"/>
    <w:rsid w:val="00167B25"/>
    <w:rsid w:val="001709B0"/>
    <w:rsid w:val="00173C4B"/>
    <w:rsid w:val="00174B8B"/>
    <w:rsid w:val="00175FBE"/>
    <w:rsid w:val="00176FDC"/>
    <w:rsid w:val="001778B6"/>
    <w:rsid w:val="001778C3"/>
    <w:rsid w:val="001800DE"/>
    <w:rsid w:val="00180FFD"/>
    <w:rsid w:val="001813C6"/>
    <w:rsid w:val="00182820"/>
    <w:rsid w:val="00183202"/>
    <w:rsid w:val="00183672"/>
    <w:rsid w:val="00184699"/>
    <w:rsid w:val="00185EED"/>
    <w:rsid w:val="00190594"/>
    <w:rsid w:val="00190906"/>
    <w:rsid w:val="00191C74"/>
    <w:rsid w:val="001942B0"/>
    <w:rsid w:val="00195411"/>
    <w:rsid w:val="00196C23"/>
    <w:rsid w:val="00197CAB"/>
    <w:rsid w:val="00197FA6"/>
    <w:rsid w:val="001A00F7"/>
    <w:rsid w:val="001A030C"/>
    <w:rsid w:val="001A1677"/>
    <w:rsid w:val="001A2814"/>
    <w:rsid w:val="001A3CF2"/>
    <w:rsid w:val="001A5700"/>
    <w:rsid w:val="001A6A2F"/>
    <w:rsid w:val="001B03D0"/>
    <w:rsid w:val="001B0EB8"/>
    <w:rsid w:val="001B27B2"/>
    <w:rsid w:val="001B2883"/>
    <w:rsid w:val="001B31B0"/>
    <w:rsid w:val="001B3A1E"/>
    <w:rsid w:val="001C25B5"/>
    <w:rsid w:val="001C4214"/>
    <w:rsid w:val="001C44A9"/>
    <w:rsid w:val="001C657E"/>
    <w:rsid w:val="001C7DDA"/>
    <w:rsid w:val="001D0701"/>
    <w:rsid w:val="001D1FD6"/>
    <w:rsid w:val="001D233B"/>
    <w:rsid w:val="001D38D9"/>
    <w:rsid w:val="001D3D69"/>
    <w:rsid w:val="001D5A8F"/>
    <w:rsid w:val="001D727A"/>
    <w:rsid w:val="001E245F"/>
    <w:rsid w:val="001E688E"/>
    <w:rsid w:val="001F0680"/>
    <w:rsid w:val="001F0F4F"/>
    <w:rsid w:val="001F1049"/>
    <w:rsid w:val="001F3B15"/>
    <w:rsid w:val="001F584C"/>
    <w:rsid w:val="001F6E83"/>
    <w:rsid w:val="001F708D"/>
    <w:rsid w:val="001F7345"/>
    <w:rsid w:val="001F767D"/>
    <w:rsid w:val="001F7B72"/>
    <w:rsid w:val="00200D52"/>
    <w:rsid w:val="00203CB2"/>
    <w:rsid w:val="00203F0F"/>
    <w:rsid w:val="00204EE6"/>
    <w:rsid w:val="00212327"/>
    <w:rsid w:val="00212CAD"/>
    <w:rsid w:val="002207AD"/>
    <w:rsid w:val="002208B6"/>
    <w:rsid w:val="00221220"/>
    <w:rsid w:val="002253E1"/>
    <w:rsid w:val="00225C0C"/>
    <w:rsid w:val="0023100C"/>
    <w:rsid w:val="002319FE"/>
    <w:rsid w:val="0023241A"/>
    <w:rsid w:val="0024137D"/>
    <w:rsid w:val="002416C3"/>
    <w:rsid w:val="0024636C"/>
    <w:rsid w:val="00247136"/>
    <w:rsid w:val="0024768B"/>
    <w:rsid w:val="002509B8"/>
    <w:rsid w:val="00252B21"/>
    <w:rsid w:val="00254EFD"/>
    <w:rsid w:val="002552BB"/>
    <w:rsid w:val="00256F6E"/>
    <w:rsid w:val="00257CC4"/>
    <w:rsid w:val="00261A8B"/>
    <w:rsid w:val="00265A68"/>
    <w:rsid w:val="002678FF"/>
    <w:rsid w:val="00267A94"/>
    <w:rsid w:val="00267E35"/>
    <w:rsid w:val="002706F0"/>
    <w:rsid w:val="00272700"/>
    <w:rsid w:val="002734DB"/>
    <w:rsid w:val="00274C90"/>
    <w:rsid w:val="002769EF"/>
    <w:rsid w:val="00277FAD"/>
    <w:rsid w:val="00280D58"/>
    <w:rsid w:val="00281BA5"/>
    <w:rsid w:val="002825BE"/>
    <w:rsid w:val="002836CA"/>
    <w:rsid w:val="0028413B"/>
    <w:rsid w:val="00284B12"/>
    <w:rsid w:val="00285162"/>
    <w:rsid w:val="002865A7"/>
    <w:rsid w:val="0028707A"/>
    <w:rsid w:val="00287DE7"/>
    <w:rsid w:val="00292FEB"/>
    <w:rsid w:val="00293A9A"/>
    <w:rsid w:val="0029460B"/>
    <w:rsid w:val="002962C3"/>
    <w:rsid w:val="002971E4"/>
    <w:rsid w:val="002A004E"/>
    <w:rsid w:val="002A01E5"/>
    <w:rsid w:val="002A0CF8"/>
    <w:rsid w:val="002A7044"/>
    <w:rsid w:val="002B0465"/>
    <w:rsid w:val="002B1691"/>
    <w:rsid w:val="002B3899"/>
    <w:rsid w:val="002B518B"/>
    <w:rsid w:val="002B56CF"/>
    <w:rsid w:val="002B5D76"/>
    <w:rsid w:val="002B6C2C"/>
    <w:rsid w:val="002C18F8"/>
    <w:rsid w:val="002C1F37"/>
    <w:rsid w:val="002C286D"/>
    <w:rsid w:val="002C28D6"/>
    <w:rsid w:val="002C2DA9"/>
    <w:rsid w:val="002C4CD0"/>
    <w:rsid w:val="002C5298"/>
    <w:rsid w:val="002C5519"/>
    <w:rsid w:val="002C61E2"/>
    <w:rsid w:val="002C70C7"/>
    <w:rsid w:val="002C78D2"/>
    <w:rsid w:val="002D168A"/>
    <w:rsid w:val="002D403D"/>
    <w:rsid w:val="002D4577"/>
    <w:rsid w:val="002D5356"/>
    <w:rsid w:val="002D5BB0"/>
    <w:rsid w:val="002D64B5"/>
    <w:rsid w:val="002D6CE9"/>
    <w:rsid w:val="002D6F18"/>
    <w:rsid w:val="002E193A"/>
    <w:rsid w:val="002E1F41"/>
    <w:rsid w:val="002E3EA8"/>
    <w:rsid w:val="002E56F4"/>
    <w:rsid w:val="002E62F8"/>
    <w:rsid w:val="002E7277"/>
    <w:rsid w:val="002E760C"/>
    <w:rsid w:val="002E76DA"/>
    <w:rsid w:val="002F1C87"/>
    <w:rsid w:val="002F2962"/>
    <w:rsid w:val="002F5BCB"/>
    <w:rsid w:val="002F5F77"/>
    <w:rsid w:val="002F62BD"/>
    <w:rsid w:val="002F6987"/>
    <w:rsid w:val="002F7D8D"/>
    <w:rsid w:val="00300862"/>
    <w:rsid w:val="00301349"/>
    <w:rsid w:val="0030180A"/>
    <w:rsid w:val="00301CC7"/>
    <w:rsid w:val="00301EFF"/>
    <w:rsid w:val="00303016"/>
    <w:rsid w:val="003038BB"/>
    <w:rsid w:val="003043FB"/>
    <w:rsid w:val="00304DAE"/>
    <w:rsid w:val="00306374"/>
    <w:rsid w:val="00307018"/>
    <w:rsid w:val="0030704F"/>
    <w:rsid w:val="00307615"/>
    <w:rsid w:val="003100D9"/>
    <w:rsid w:val="003102F9"/>
    <w:rsid w:val="00314236"/>
    <w:rsid w:val="0031449E"/>
    <w:rsid w:val="003156EE"/>
    <w:rsid w:val="00315AB0"/>
    <w:rsid w:val="00315E65"/>
    <w:rsid w:val="00315FFB"/>
    <w:rsid w:val="0031605C"/>
    <w:rsid w:val="00316EB6"/>
    <w:rsid w:val="003172D0"/>
    <w:rsid w:val="00320FE1"/>
    <w:rsid w:val="00321DD9"/>
    <w:rsid w:val="00321E07"/>
    <w:rsid w:val="003220A1"/>
    <w:rsid w:val="003224B2"/>
    <w:rsid w:val="003228C9"/>
    <w:rsid w:val="00323014"/>
    <w:rsid w:val="003237C6"/>
    <w:rsid w:val="0032420F"/>
    <w:rsid w:val="00325351"/>
    <w:rsid w:val="00325BDD"/>
    <w:rsid w:val="00327113"/>
    <w:rsid w:val="003272EC"/>
    <w:rsid w:val="00327F30"/>
    <w:rsid w:val="00327FF6"/>
    <w:rsid w:val="003324EC"/>
    <w:rsid w:val="003339F5"/>
    <w:rsid w:val="00333C2B"/>
    <w:rsid w:val="00333C40"/>
    <w:rsid w:val="00334606"/>
    <w:rsid w:val="00335843"/>
    <w:rsid w:val="0033640D"/>
    <w:rsid w:val="00340E30"/>
    <w:rsid w:val="00340F06"/>
    <w:rsid w:val="00341ED4"/>
    <w:rsid w:val="0034281E"/>
    <w:rsid w:val="003452CA"/>
    <w:rsid w:val="00347126"/>
    <w:rsid w:val="00347D66"/>
    <w:rsid w:val="00351B9C"/>
    <w:rsid w:val="003562EE"/>
    <w:rsid w:val="0036217F"/>
    <w:rsid w:val="00362336"/>
    <w:rsid w:val="003625CA"/>
    <w:rsid w:val="00363746"/>
    <w:rsid w:val="003645A8"/>
    <w:rsid w:val="00365D8D"/>
    <w:rsid w:val="0036619B"/>
    <w:rsid w:val="00366786"/>
    <w:rsid w:val="003672FC"/>
    <w:rsid w:val="00370B2C"/>
    <w:rsid w:val="0037380C"/>
    <w:rsid w:val="0037440F"/>
    <w:rsid w:val="00374462"/>
    <w:rsid w:val="003745AC"/>
    <w:rsid w:val="0037560F"/>
    <w:rsid w:val="003758A3"/>
    <w:rsid w:val="00375DF9"/>
    <w:rsid w:val="00377754"/>
    <w:rsid w:val="003801E7"/>
    <w:rsid w:val="003807B0"/>
    <w:rsid w:val="00380A2D"/>
    <w:rsid w:val="00381765"/>
    <w:rsid w:val="00381DC7"/>
    <w:rsid w:val="00382598"/>
    <w:rsid w:val="003832FB"/>
    <w:rsid w:val="00384881"/>
    <w:rsid w:val="0038613A"/>
    <w:rsid w:val="00387A68"/>
    <w:rsid w:val="00387B86"/>
    <w:rsid w:val="00387CB3"/>
    <w:rsid w:val="003902DC"/>
    <w:rsid w:val="003916D5"/>
    <w:rsid w:val="00392CC3"/>
    <w:rsid w:val="00394E19"/>
    <w:rsid w:val="003978D4"/>
    <w:rsid w:val="003A01DC"/>
    <w:rsid w:val="003A07A4"/>
    <w:rsid w:val="003A0F44"/>
    <w:rsid w:val="003A1B19"/>
    <w:rsid w:val="003A24FF"/>
    <w:rsid w:val="003A3658"/>
    <w:rsid w:val="003A4537"/>
    <w:rsid w:val="003A5818"/>
    <w:rsid w:val="003A5FC2"/>
    <w:rsid w:val="003A7EE4"/>
    <w:rsid w:val="003B171A"/>
    <w:rsid w:val="003B1E6C"/>
    <w:rsid w:val="003B3050"/>
    <w:rsid w:val="003B3B97"/>
    <w:rsid w:val="003B3DBF"/>
    <w:rsid w:val="003B4B43"/>
    <w:rsid w:val="003B4CD1"/>
    <w:rsid w:val="003B5010"/>
    <w:rsid w:val="003B54D6"/>
    <w:rsid w:val="003B5534"/>
    <w:rsid w:val="003B7035"/>
    <w:rsid w:val="003B7F97"/>
    <w:rsid w:val="003C1142"/>
    <w:rsid w:val="003C1985"/>
    <w:rsid w:val="003C270E"/>
    <w:rsid w:val="003C3DDD"/>
    <w:rsid w:val="003C43F6"/>
    <w:rsid w:val="003C6E37"/>
    <w:rsid w:val="003C72FA"/>
    <w:rsid w:val="003C7A4E"/>
    <w:rsid w:val="003D0BA7"/>
    <w:rsid w:val="003D14E7"/>
    <w:rsid w:val="003D400D"/>
    <w:rsid w:val="003D4BDA"/>
    <w:rsid w:val="003D5188"/>
    <w:rsid w:val="003D7C5F"/>
    <w:rsid w:val="003E3D36"/>
    <w:rsid w:val="003E5113"/>
    <w:rsid w:val="003E79B6"/>
    <w:rsid w:val="003E7D52"/>
    <w:rsid w:val="003F1BF2"/>
    <w:rsid w:val="003F25F0"/>
    <w:rsid w:val="003F2FED"/>
    <w:rsid w:val="003F35C0"/>
    <w:rsid w:val="003F61BF"/>
    <w:rsid w:val="0040103B"/>
    <w:rsid w:val="00402318"/>
    <w:rsid w:val="00402906"/>
    <w:rsid w:val="00404E51"/>
    <w:rsid w:val="00404F4F"/>
    <w:rsid w:val="00405669"/>
    <w:rsid w:val="00405756"/>
    <w:rsid w:val="0040606F"/>
    <w:rsid w:val="00406577"/>
    <w:rsid w:val="00406BBF"/>
    <w:rsid w:val="00406F7C"/>
    <w:rsid w:val="00410987"/>
    <w:rsid w:val="00411558"/>
    <w:rsid w:val="00413BC7"/>
    <w:rsid w:val="004208E9"/>
    <w:rsid w:val="00420958"/>
    <w:rsid w:val="00422D32"/>
    <w:rsid w:val="00424283"/>
    <w:rsid w:val="00425177"/>
    <w:rsid w:val="004259BF"/>
    <w:rsid w:val="0043312F"/>
    <w:rsid w:val="00433A22"/>
    <w:rsid w:val="00440310"/>
    <w:rsid w:val="0044046F"/>
    <w:rsid w:val="00442CB9"/>
    <w:rsid w:val="00443495"/>
    <w:rsid w:val="0044454A"/>
    <w:rsid w:val="00445365"/>
    <w:rsid w:val="004459AC"/>
    <w:rsid w:val="00445AF9"/>
    <w:rsid w:val="00446793"/>
    <w:rsid w:val="00446959"/>
    <w:rsid w:val="00450B47"/>
    <w:rsid w:val="00451210"/>
    <w:rsid w:val="00451A87"/>
    <w:rsid w:val="00451DC2"/>
    <w:rsid w:val="004551A9"/>
    <w:rsid w:val="00456A71"/>
    <w:rsid w:val="00457246"/>
    <w:rsid w:val="00460BAF"/>
    <w:rsid w:val="00460DA8"/>
    <w:rsid w:val="004623ED"/>
    <w:rsid w:val="00463D15"/>
    <w:rsid w:val="00463EE3"/>
    <w:rsid w:val="00465277"/>
    <w:rsid w:val="00465F87"/>
    <w:rsid w:val="004725E1"/>
    <w:rsid w:val="00472ADC"/>
    <w:rsid w:val="00473876"/>
    <w:rsid w:val="00474258"/>
    <w:rsid w:val="0048020A"/>
    <w:rsid w:val="00482EA3"/>
    <w:rsid w:val="00484CF9"/>
    <w:rsid w:val="00485021"/>
    <w:rsid w:val="004869FE"/>
    <w:rsid w:val="00486E0B"/>
    <w:rsid w:val="00491BE3"/>
    <w:rsid w:val="004926B5"/>
    <w:rsid w:val="0049567F"/>
    <w:rsid w:val="00495C33"/>
    <w:rsid w:val="004973CA"/>
    <w:rsid w:val="004976F2"/>
    <w:rsid w:val="004A0CAD"/>
    <w:rsid w:val="004A157C"/>
    <w:rsid w:val="004A58B1"/>
    <w:rsid w:val="004A633D"/>
    <w:rsid w:val="004A792D"/>
    <w:rsid w:val="004B0877"/>
    <w:rsid w:val="004B3DF9"/>
    <w:rsid w:val="004B633E"/>
    <w:rsid w:val="004C1D11"/>
    <w:rsid w:val="004C254A"/>
    <w:rsid w:val="004C2ADD"/>
    <w:rsid w:val="004C3D25"/>
    <w:rsid w:val="004C3FAC"/>
    <w:rsid w:val="004C563C"/>
    <w:rsid w:val="004C65EC"/>
    <w:rsid w:val="004C69F6"/>
    <w:rsid w:val="004C7388"/>
    <w:rsid w:val="004D131E"/>
    <w:rsid w:val="004D2B15"/>
    <w:rsid w:val="004D4986"/>
    <w:rsid w:val="004D54C7"/>
    <w:rsid w:val="004D56A0"/>
    <w:rsid w:val="004D6524"/>
    <w:rsid w:val="004D6D57"/>
    <w:rsid w:val="004E0597"/>
    <w:rsid w:val="004E0B17"/>
    <w:rsid w:val="004E1C60"/>
    <w:rsid w:val="004E30B8"/>
    <w:rsid w:val="004E4F22"/>
    <w:rsid w:val="004E63E3"/>
    <w:rsid w:val="004E7168"/>
    <w:rsid w:val="004E7DE7"/>
    <w:rsid w:val="004F05DE"/>
    <w:rsid w:val="004F21BF"/>
    <w:rsid w:val="004F31AC"/>
    <w:rsid w:val="0050503D"/>
    <w:rsid w:val="0050632D"/>
    <w:rsid w:val="00510143"/>
    <w:rsid w:val="0051090E"/>
    <w:rsid w:val="00512042"/>
    <w:rsid w:val="00513093"/>
    <w:rsid w:val="005144F1"/>
    <w:rsid w:val="00514BC7"/>
    <w:rsid w:val="0051608E"/>
    <w:rsid w:val="00516474"/>
    <w:rsid w:val="00516607"/>
    <w:rsid w:val="00516B40"/>
    <w:rsid w:val="0051708A"/>
    <w:rsid w:val="00520613"/>
    <w:rsid w:val="0052239C"/>
    <w:rsid w:val="00525BF2"/>
    <w:rsid w:val="00526C27"/>
    <w:rsid w:val="00527BC9"/>
    <w:rsid w:val="00530488"/>
    <w:rsid w:val="00532359"/>
    <w:rsid w:val="0053242B"/>
    <w:rsid w:val="005338C8"/>
    <w:rsid w:val="00534EAF"/>
    <w:rsid w:val="00534F29"/>
    <w:rsid w:val="0053645F"/>
    <w:rsid w:val="00540650"/>
    <w:rsid w:val="00540CA4"/>
    <w:rsid w:val="0054187B"/>
    <w:rsid w:val="005418E9"/>
    <w:rsid w:val="00541B83"/>
    <w:rsid w:val="00542558"/>
    <w:rsid w:val="005439D2"/>
    <w:rsid w:val="00543F2F"/>
    <w:rsid w:val="005454C8"/>
    <w:rsid w:val="005478B1"/>
    <w:rsid w:val="00551AF6"/>
    <w:rsid w:val="005525BC"/>
    <w:rsid w:val="00555771"/>
    <w:rsid w:val="00556340"/>
    <w:rsid w:val="00556A07"/>
    <w:rsid w:val="00556D00"/>
    <w:rsid w:val="00556E85"/>
    <w:rsid w:val="00556ECB"/>
    <w:rsid w:val="00557B42"/>
    <w:rsid w:val="00562F7E"/>
    <w:rsid w:val="00566ABE"/>
    <w:rsid w:val="005702AA"/>
    <w:rsid w:val="005728C7"/>
    <w:rsid w:val="00572C1B"/>
    <w:rsid w:val="005735AD"/>
    <w:rsid w:val="00573768"/>
    <w:rsid w:val="00573F1B"/>
    <w:rsid w:val="00577A26"/>
    <w:rsid w:val="00582208"/>
    <w:rsid w:val="0058442C"/>
    <w:rsid w:val="00584C3C"/>
    <w:rsid w:val="005862BC"/>
    <w:rsid w:val="00593841"/>
    <w:rsid w:val="0059395E"/>
    <w:rsid w:val="00593E54"/>
    <w:rsid w:val="0059407D"/>
    <w:rsid w:val="005964A6"/>
    <w:rsid w:val="0059671E"/>
    <w:rsid w:val="00597F5C"/>
    <w:rsid w:val="005A1A7D"/>
    <w:rsid w:val="005A2258"/>
    <w:rsid w:val="005A242E"/>
    <w:rsid w:val="005A4529"/>
    <w:rsid w:val="005A5962"/>
    <w:rsid w:val="005A72F2"/>
    <w:rsid w:val="005B0C0E"/>
    <w:rsid w:val="005B218F"/>
    <w:rsid w:val="005B2DC1"/>
    <w:rsid w:val="005B2EF0"/>
    <w:rsid w:val="005B4225"/>
    <w:rsid w:val="005B6134"/>
    <w:rsid w:val="005C1BDC"/>
    <w:rsid w:val="005C1C90"/>
    <w:rsid w:val="005C30FF"/>
    <w:rsid w:val="005C3608"/>
    <w:rsid w:val="005C63D4"/>
    <w:rsid w:val="005C6DA9"/>
    <w:rsid w:val="005C7E80"/>
    <w:rsid w:val="005D1E72"/>
    <w:rsid w:val="005D5AF3"/>
    <w:rsid w:val="005D5E5B"/>
    <w:rsid w:val="005D60D6"/>
    <w:rsid w:val="005D62AC"/>
    <w:rsid w:val="005D7895"/>
    <w:rsid w:val="005D7A1F"/>
    <w:rsid w:val="005E00D0"/>
    <w:rsid w:val="005E07EA"/>
    <w:rsid w:val="005E0B74"/>
    <w:rsid w:val="005E1689"/>
    <w:rsid w:val="005E1784"/>
    <w:rsid w:val="005E1DDB"/>
    <w:rsid w:val="005E1E82"/>
    <w:rsid w:val="005E20EE"/>
    <w:rsid w:val="005E338D"/>
    <w:rsid w:val="005E3553"/>
    <w:rsid w:val="005E3B3F"/>
    <w:rsid w:val="005E4333"/>
    <w:rsid w:val="005E56E2"/>
    <w:rsid w:val="005E6E56"/>
    <w:rsid w:val="005E7D06"/>
    <w:rsid w:val="005F0F61"/>
    <w:rsid w:val="005F138D"/>
    <w:rsid w:val="005F3285"/>
    <w:rsid w:val="005F4577"/>
    <w:rsid w:val="005F508E"/>
    <w:rsid w:val="005F70FF"/>
    <w:rsid w:val="005F7CFE"/>
    <w:rsid w:val="00600DF8"/>
    <w:rsid w:val="006029CC"/>
    <w:rsid w:val="00603C2F"/>
    <w:rsid w:val="00603DE8"/>
    <w:rsid w:val="006047E9"/>
    <w:rsid w:val="00604E4D"/>
    <w:rsid w:val="006072DB"/>
    <w:rsid w:val="0060774E"/>
    <w:rsid w:val="00610FF2"/>
    <w:rsid w:val="006112EB"/>
    <w:rsid w:val="00612DDB"/>
    <w:rsid w:val="00612EF4"/>
    <w:rsid w:val="0061301A"/>
    <w:rsid w:val="00613BAA"/>
    <w:rsid w:val="00614FF2"/>
    <w:rsid w:val="00615B8C"/>
    <w:rsid w:val="006166FB"/>
    <w:rsid w:val="00616B70"/>
    <w:rsid w:val="0062003A"/>
    <w:rsid w:val="00620585"/>
    <w:rsid w:val="006217C3"/>
    <w:rsid w:val="00621C03"/>
    <w:rsid w:val="006229B1"/>
    <w:rsid w:val="006258C6"/>
    <w:rsid w:val="00630F7A"/>
    <w:rsid w:val="00631165"/>
    <w:rsid w:val="0063253F"/>
    <w:rsid w:val="00636D16"/>
    <w:rsid w:val="00637EA6"/>
    <w:rsid w:val="00640E34"/>
    <w:rsid w:val="0064290D"/>
    <w:rsid w:val="00643D89"/>
    <w:rsid w:val="00645625"/>
    <w:rsid w:val="00647090"/>
    <w:rsid w:val="006502BE"/>
    <w:rsid w:val="00650E73"/>
    <w:rsid w:val="00653569"/>
    <w:rsid w:val="00654AFC"/>
    <w:rsid w:val="00655940"/>
    <w:rsid w:val="00657543"/>
    <w:rsid w:val="00661978"/>
    <w:rsid w:val="00661F34"/>
    <w:rsid w:val="00663A54"/>
    <w:rsid w:val="0066472C"/>
    <w:rsid w:val="006738EE"/>
    <w:rsid w:val="00673A65"/>
    <w:rsid w:val="00675F8E"/>
    <w:rsid w:val="006768EA"/>
    <w:rsid w:val="00680ECA"/>
    <w:rsid w:val="00681C29"/>
    <w:rsid w:val="00684BC2"/>
    <w:rsid w:val="00684BE9"/>
    <w:rsid w:val="006855CE"/>
    <w:rsid w:val="006857B3"/>
    <w:rsid w:val="0068602A"/>
    <w:rsid w:val="006863C4"/>
    <w:rsid w:val="006879EF"/>
    <w:rsid w:val="00690822"/>
    <w:rsid w:val="006921D4"/>
    <w:rsid w:val="00693E11"/>
    <w:rsid w:val="00697811"/>
    <w:rsid w:val="006A024B"/>
    <w:rsid w:val="006A2F80"/>
    <w:rsid w:val="006A3AED"/>
    <w:rsid w:val="006A3E81"/>
    <w:rsid w:val="006A4C57"/>
    <w:rsid w:val="006A7447"/>
    <w:rsid w:val="006B1A04"/>
    <w:rsid w:val="006B2D97"/>
    <w:rsid w:val="006B31E4"/>
    <w:rsid w:val="006B33F9"/>
    <w:rsid w:val="006B36B6"/>
    <w:rsid w:val="006B4BAB"/>
    <w:rsid w:val="006B6066"/>
    <w:rsid w:val="006B7C94"/>
    <w:rsid w:val="006C082C"/>
    <w:rsid w:val="006C3A25"/>
    <w:rsid w:val="006C51FB"/>
    <w:rsid w:val="006C569A"/>
    <w:rsid w:val="006D0614"/>
    <w:rsid w:val="006D15AD"/>
    <w:rsid w:val="006D24A7"/>
    <w:rsid w:val="006D3975"/>
    <w:rsid w:val="006D3988"/>
    <w:rsid w:val="006D3CFF"/>
    <w:rsid w:val="006D59A9"/>
    <w:rsid w:val="006D5CF3"/>
    <w:rsid w:val="006D60A6"/>
    <w:rsid w:val="006D6708"/>
    <w:rsid w:val="006E1740"/>
    <w:rsid w:val="006E3031"/>
    <w:rsid w:val="006E3398"/>
    <w:rsid w:val="006E5309"/>
    <w:rsid w:val="006E5EAD"/>
    <w:rsid w:val="006E65A0"/>
    <w:rsid w:val="006E6F6F"/>
    <w:rsid w:val="006F04EE"/>
    <w:rsid w:val="006F0D86"/>
    <w:rsid w:val="006F1580"/>
    <w:rsid w:val="006F2A01"/>
    <w:rsid w:val="006F3161"/>
    <w:rsid w:val="006F707A"/>
    <w:rsid w:val="006F7B97"/>
    <w:rsid w:val="00700F03"/>
    <w:rsid w:val="0070308A"/>
    <w:rsid w:val="00703620"/>
    <w:rsid w:val="00703760"/>
    <w:rsid w:val="00703F62"/>
    <w:rsid w:val="00704597"/>
    <w:rsid w:val="00706EE6"/>
    <w:rsid w:val="00707F4F"/>
    <w:rsid w:val="00710479"/>
    <w:rsid w:val="007115A5"/>
    <w:rsid w:val="00712DB7"/>
    <w:rsid w:val="00714508"/>
    <w:rsid w:val="007162F5"/>
    <w:rsid w:val="0071790B"/>
    <w:rsid w:val="00717961"/>
    <w:rsid w:val="00717E54"/>
    <w:rsid w:val="007203E5"/>
    <w:rsid w:val="007206EC"/>
    <w:rsid w:val="0072102F"/>
    <w:rsid w:val="00724C56"/>
    <w:rsid w:val="00724E89"/>
    <w:rsid w:val="00724F28"/>
    <w:rsid w:val="00732FC9"/>
    <w:rsid w:val="007367B5"/>
    <w:rsid w:val="00736888"/>
    <w:rsid w:val="00736949"/>
    <w:rsid w:val="00736AE4"/>
    <w:rsid w:val="00741BE2"/>
    <w:rsid w:val="00742AA1"/>
    <w:rsid w:val="007455BA"/>
    <w:rsid w:val="007456CB"/>
    <w:rsid w:val="00747436"/>
    <w:rsid w:val="0074783B"/>
    <w:rsid w:val="00750804"/>
    <w:rsid w:val="0075163A"/>
    <w:rsid w:val="00754A60"/>
    <w:rsid w:val="007552D7"/>
    <w:rsid w:val="00757281"/>
    <w:rsid w:val="00757B6F"/>
    <w:rsid w:val="00757BDF"/>
    <w:rsid w:val="00761A59"/>
    <w:rsid w:val="007623D7"/>
    <w:rsid w:val="00762805"/>
    <w:rsid w:val="00762914"/>
    <w:rsid w:val="00763139"/>
    <w:rsid w:val="00766A61"/>
    <w:rsid w:val="00767876"/>
    <w:rsid w:val="00771BF3"/>
    <w:rsid w:val="0077291D"/>
    <w:rsid w:val="00772EDE"/>
    <w:rsid w:val="00772FC3"/>
    <w:rsid w:val="00774752"/>
    <w:rsid w:val="00776B3E"/>
    <w:rsid w:val="00780417"/>
    <w:rsid w:val="00781118"/>
    <w:rsid w:val="007813C1"/>
    <w:rsid w:val="007820C2"/>
    <w:rsid w:val="00782941"/>
    <w:rsid w:val="0078569D"/>
    <w:rsid w:val="00785BAD"/>
    <w:rsid w:val="00791790"/>
    <w:rsid w:val="00791EBD"/>
    <w:rsid w:val="00793475"/>
    <w:rsid w:val="007945C1"/>
    <w:rsid w:val="0079581D"/>
    <w:rsid w:val="007A132B"/>
    <w:rsid w:val="007A1B93"/>
    <w:rsid w:val="007A2185"/>
    <w:rsid w:val="007A249A"/>
    <w:rsid w:val="007A426B"/>
    <w:rsid w:val="007A4F65"/>
    <w:rsid w:val="007B1999"/>
    <w:rsid w:val="007B1B66"/>
    <w:rsid w:val="007B3DC4"/>
    <w:rsid w:val="007B4934"/>
    <w:rsid w:val="007B4D19"/>
    <w:rsid w:val="007B4D39"/>
    <w:rsid w:val="007C2C38"/>
    <w:rsid w:val="007C5DCE"/>
    <w:rsid w:val="007C6B13"/>
    <w:rsid w:val="007C79B0"/>
    <w:rsid w:val="007D3400"/>
    <w:rsid w:val="007D4A09"/>
    <w:rsid w:val="007D52FE"/>
    <w:rsid w:val="007D6632"/>
    <w:rsid w:val="007D733B"/>
    <w:rsid w:val="007D73F0"/>
    <w:rsid w:val="007E1520"/>
    <w:rsid w:val="007E5463"/>
    <w:rsid w:val="007E7E0C"/>
    <w:rsid w:val="007F095A"/>
    <w:rsid w:val="007F1504"/>
    <w:rsid w:val="007F2E58"/>
    <w:rsid w:val="007F32D9"/>
    <w:rsid w:val="007F40F0"/>
    <w:rsid w:val="007F426E"/>
    <w:rsid w:val="007F597B"/>
    <w:rsid w:val="007F5F08"/>
    <w:rsid w:val="007F7295"/>
    <w:rsid w:val="007F7626"/>
    <w:rsid w:val="007F7F0C"/>
    <w:rsid w:val="008017BE"/>
    <w:rsid w:val="008029E5"/>
    <w:rsid w:val="0080412B"/>
    <w:rsid w:val="00806329"/>
    <w:rsid w:val="00812F7A"/>
    <w:rsid w:val="00813257"/>
    <w:rsid w:val="008136AC"/>
    <w:rsid w:val="008153ED"/>
    <w:rsid w:val="00820D42"/>
    <w:rsid w:val="00821064"/>
    <w:rsid w:val="00821C9B"/>
    <w:rsid w:val="00823263"/>
    <w:rsid w:val="0082392A"/>
    <w:rsid w:val="00824D6A"/>
    <w:rsid w:val="0082566F"/>
    <w:rsid w:val="008271AB"/>
    <w:rsid w:val="00832FE7"/>
    <w:rsid w:val="00833DE4"/>
    <w:rsid w:val="00834EF4"/>
    <w:rsid w:val="00835D9E"/>
    <w:rsid w:val="00837DB5"/>
    <w:rsid w:val="0084031C"/>
    <w:rsid w:val="008406C4"/>
    <w:rsid w:val="00842466"/>
    <w:rsid w:val="00843A9D"/>
    <w:rsid w:val="00844A6E"/>
    <w:rsid w:val="00847EB9"/>
    <w:rsid w:val="00850427"/>
    <w:rsid w:val="00850FF0"/>
    <w:rsid w:val="008530A8"/>
    <w:rsid w:val="008542F8"/>
    <w:rsid w:val="00855400"/>
    <w:rsid w:val="0085601D"/>
    <w:rsid w:val="00856769"/>
    <w:rsid w:val="00862430"/>
    <w:rsid w:val="008643E4"/>
    <w:rsid w:val="00864D10"/>
    <w:rsid w:val="0086788B"/>
    <w:rsid w:val="00870CBB"/>
    <w:rsid w:val="008731F5"/>
    <w:rsid w:val="008740FD"/>
    <w:rsid w:val="0087523C"/>
    <w:rsid w:val="00877921"/>
    <w:rsid w:val="008806F8"/>
    <w:rsid w:val="0088127C"/>
    <w:rsid w:val="008830CF"/>
    <w:rsid w:val="00887547"/>
    <w:rsid w:val="008909A9"/>
    <w:rsid w:val="00892479"/>
    <w:rsid w:val="0089263B"/>
    <w:rsid w:val="00892D49"/>
    <w:rsid w:val="0089302B"/>
    <w:rsid w:val="008939DD"/>
    <w:rsid w:val="00894A0F"/>
    <w:rsid w:val="00896843"/>
    <w:rsid w:val="008A09DF"/>
    <w:rsid w:val="008A12EB"/>
    <w:rsid w:val="008A4A9A"/>
    <w:rsid w:val="008A4D9B"/>
    <w:rsid w:val="008A5D70"/>
    <w:rsid w:val="008A7B3A"/>
    <w:rsid w:val="008B2ADD"/>
    <w:rsid w:val="008B4361"/>
    <w:rsid w:val="008B47D3"/>
    <w:rsid w:val="008B5C90"/>
    <w:rsid w:val="008B6E1A"/>
    <w:rsid w:val="008B6FC9"/>
    <w:rsid w:val="008B752B"/>
    <w:rsid w:val="008B7CA1"/>
    <w:rsid w:val="008C01B8"/>
    <w:rsid w:val="008C0460"/>
    <w:rsid w:val="008C1C20"/>
    <w:rsid w:val="008C2F02"/>
    <w:rsid w:val="008C30A5"/>
    <w:rsid w:val="008C3615"/>
    <w:rsid w:val="008C3ED6"/>
    <w:rsid w:val="008C40B3"/>
    <w:rsid w:val="008C4718"/>
    <w:rsid w:val="008C58EA"/>
    <w:rsid w:val="008C69A2"/>
    <w:rsid w:val="008C7F79"/>
    <w:rsid w:val="008D029D"/>
    <w:rsid w:val="008D06BD"/>
    <w:rsid w:val="008D076C"/>
    <w:rsid w:val="008D0959"/>
    <w:rsid w:val="008D269A"/>
    <w:rsid w:val="008D2A00"/>
    <w:rsid w:val="008D4FE1"/>
    <w:rsid w:val="008D5A46"/>
    <w:rsid w:val="008D7735"/>
    <w:rsid w:val="008E08FB"/>
    <w:rsid w:val="008E19A6"/>
    <w:rsid w:val="008E1C00"/>
    <w:rsid w:val="008E2670"/>
    <w:rsid w:val="008E2862"/>
    <w:rsid w:val="008E298E"/>
    <w:rsid w:val="008E5855"/>
    <w:rsid w:val="008E649B"/>
    <w:rsid w:val="008E71AA"/>
    <w:rsid w:val="008E76A0"/>
    <w:rsid w:val="008F0B72"/>
    <w:rsid w:val="008F1954"/>
    <w:rsid w:val="008F2465"/>
    <w:rsid w:val="008F3CA0"/>
    <w:rsid w:val="008F561A"/>
    <w:rsid w:val="008F575A"/>
    <w:rsid w:val="008F6633"/>
    <w:rsid w:val="008F6E9B"/>
    <w:rsid w:val="00900B1C"/>
    <w:rsid w:val="0090112B"/>
    <w:rsid w:val="009022F0"/>
    <w:rsid w:val="00903749"/>
    <w:rsid w:val="0090385E"/>
    <w:rsid w:val="009045BC"/>
    <w:rsid w:val="00904AD8"/>
    <w:rsid w:val="00905CC2"/>
    <w:rsid w:val="009063CE"/>
    <w:rsid w:val="00911570"/>
    <w:rsid w:val="00911FA7"/>
    <w:rsid w:val="00913853"/>
    <w:rsid w:val="009139B6"/>
    <w:rsid w:val="00913CF4"/>
    <w:rsid w:val="00914086"/>
    <w:rsid w:val="00914ACB"/>
    <w:rsid w:val="00916650"/>
    <w:rsid w:val="009172C3"/>
    <w:rsid w:val="0092193D"/>
    <w:rsid w:val="00921D4C"/>
    <w:rsid w:val="00923907"/>
    <w:rsid w:val="00924CF3"/>
    <w:rsid w:val="00925F14"/>
    <w:rsid w:val="00925FFF"/>
    <w:rsid w:val="00926A53"/>
    <w:rsid w:val="00927692"/>
    <w:rsid w:val="00927710"/>
    <w:rsid w:val="00927E83"/>
    <w:rsid w:val="0093270E"/>
    <w:rsid w:val="00933155"/>
    <w:rsid w:val="0093326C"/>
    <w:rsid w:val="00933DCB"/>
    <w:rsid w:val="00934CD2"/>
    <w:rsid w:val="00935700"/>
    <w:rsid w:val="009371CE"/>
    <w:rsid w:val="009420FF"/>
    <w:rsid w:val="00943443"/>
    <w:rsid w:val="009436FB"/>
    <w:rsid w:val="00943DA2"/>
    <w:rsid w:val="00943DE8"/>
    <w:rsid w:val="00950E98"/>
    <w:rsid w:val="00951C45"/>
    <w:rsid w:val="0095211F"/>
    <w:rsid w:val="00952329"/>
    <w:rsid w:val="00953A1D"/>
    <w:rsid w:val="0095617A"/>
    <w:rsid w:val="00957BFD"/>
    <w:rsid w:val="00960967"/>
    <w:rsid w:val="00961424"/>
    <w:rsid w:val="00961A87"/>
    <w:rsid w:val="009621DB"/>
    <w:rsid w:val="00963D08"/>
    <w:rsid w:val="0096453D"/>
    <w:rsid w:val="00964739"/>
    <w:rsid w:val="0096489A"/>
    <w:rsid w:val="00965478"/>
    <w:rsid w:val="0096666F"/>
    <w:rsid w:val="00970480"/>
    <w:rsid w:val="00970DA4"/>
    <w:rsid w:val="00971CC4"/>
    <w:rsid w:val="00972096"/>
    <w:rsid w:val="009727B6"/>
    <w:rsid w:val="009740AE"/>
    <w:rsid w:val="00974DFD"/>
    <w:rsid w:val="00975A5C"/>
    <w:rsid w:val="00976563"/>
    <w:rsid w:val="00976C92"/>
    <w:rsid w:val="00980D36"/>
    <w:rsid w:val="00981231"/>
    <w:rsid w:val="00981C8C"/>
    <w:rsid w:val="00981DD4"/>
    <w:rsid w:val="00981F00"/>
    <w:rsid w:val="0098265F"/>
    <w:rsid w:val="00984E09"/>
    <w:rsid w:val="009851B6"/>
    <w:rsid w:val="009868E2"/>
    <w:rsid w:val="00986C9E"/>
    <w:rsid w:val="00987C91"/>
    <w:rsid w:val="00987DAC"/>
    <w:rsid w:val="00992F6F"/>
    <w:rsid w:val="00993704"/>
    <w:rsid w:val="00994BAA"/>
    <w:rsid w:val="0099537C"/>
    <w:rsid w:val="0099552F"/>
    <w:rsid w:val="009960C3"/>
    <w:rsid w:val="009966F3"/>
    <w:rsid w:val="009977DF"/>
    <w:rsid w:val="009A0914"/>
    <w:rsid w:val="009A1611"/>
    <w:rsid w:val="009A33DE"/>
    <w:rsid w:val="009A3FCF"/>
    <w:rsid w:val="009A51C3"/>
    <w:rsid w:val="009A5207"/>
    <w:rsid w:val="009A702E"/>
    <w:rsid w:val="009A73AC"/>
    <w:rsid w:val="009A7791"/>
    <w:rsid w:val="009A77EF"/>
    <w:rsid w:val="009A79A0"/>
    <w:rsid w:val="009A7DD3"/>
    <w:rsid w:val="009B0E01"/>
    <w:rsid w:val="009B1CA1"/>
    <w:rsid w:val="009B3B07"/>
    <w:rsid w:val="009B521C"/>
    <w:rsid w:val="009B6CBE"/>
    <w:rsid w:val="009C5F82"/>
    <w:rsid w:val="009C70A0"/>
    <w:rsid w:val="009C7CF6"/>
    <w:rsid w:val="009D1AE9"/>
    <w:rsid w:val="009D4CF5"/>
    <w:rsid w:val="009D606F"/>
    <w:rsid w:val="009D60CF"/>
    <w:rsid w:val="009D6CAE"/>
    <w:rsid w:val="009D6CC7"/>
    <w:rsid w:val="009D7AEF"/>
    <w:rsid w:val="009E0C40"/>
    <w:rsid w:val="009E102B"/>
    <w:rsid w:val="009E18F8"/>
    <w:rsid w:val="009E1AB2"/>
    <w:rsid w:val="009E349D"/>
    <w:rsid w:val="009E4FA8"/>
    <w:rsid w:val="009E5D76"/>
    <w:rsid w:val="009E6944"/>
    <w:rsid w:val="009E6C55"/>
    <w:rsid w:val="009E756C"/>
    <w:rsid w:val="009E77BB"/>
    <w:rsid w:val="009F16E3"/>
    <w:rsid w:val="009F1788"/>
    <w:rsid w:val="009F26CC"/>
    <w:rsid w:val="009F26F2"/>
    <w:rsid w:val="009F34F8"/>
    <w:rsid w:val="009F40A6"/>
    <w:rsid w:val="009F459A"/>
    <w:rsid w:val="009F6005"/>
    <w:rsid w:val="00A01869"/>
    <w:rsid w:val="00A03B4C"/>
    <w:rsid w:val="00A049F2"/>
    <w:rsid w:val="00A06F34"/>
    <w:rsid w:val="00A105E0"/>
    <w:rsid w:val="00A12B08"/>
    <w:rsid w:val="00A13F40"/>
    <w:rsid w:val="00A14872"/>
    <w:rsid w:val="00A15EC3"/>
    <w:rsid w:val="00A201C6"/>
    <w:rsid w:val="00A2085F"/>
    <w:rsid w:val="00A2215A"/>
    <w:rsid w:val="00A22D14"/>
    <w:rsid w:val="00A23091"/>
    <w:rsid w:val="00A23194"/>
    <w:rsid w:val="00A25361"/>
    <w:rsid w:val="00A263EC"/>
    <w:rsid w:val="00A33238"/>
    <w:rsid w:val="00A33265"/>
    <w:rsid w:val="00A3748E"/>
    <w:rsid w:val="00A37FF9"/>
    <w:rsid w:val="00A40085"/>
    <w:rsid w:val="00A41455"/>
    <w:rsid w:val="00A42D00"/>
    <w:rsid w:val="00A4550B"/>
    <w:rsid w:val="00A45641"/>
    <w:rsid w:val="00A459A0"/>
    <w:rsid w:val="00A45A2E"/>
    <w:rsid w:val="00A466B7"/>
    <w:rsid w:val="00A467F1"/>
    <w:rsid w:val="00A515BB"/>
    <w:rsid w:val="00A518DA"/>
    <w:rsid w:val="00A52A8B"/>
    <w:rsid w:val="00A537BA"/>
    <w:rsid w:val="00A5431D"/>
    <w:rsid w:val="00A54342"/>
    <w:rsid w:val="00A543A8"/>
    <w:rsid w:val="00A54BF1"/>
    <w:rsid w:val="00A55042"/>
    <w:rsid w:val="00A5643E"/>
    <w:rsid w:val="00A56B5A"/>
    <w:rsid w:val="00A56CB9"/>
    <w:rsid w:val="00A607BA"/>
    <w:rsid w:val="00A61B50"/>
    <w:rsid w:val="00A64291"/>
    <w:rsid w:val="00A64DA4"/>
    <w:rsid w:val="00A711E8"/>
    <w:rsid w:val="00A72C03"/>
    <w:rsid w:val="00A813E5"/>
    <w:rsid w:val="00A816DA"/>
    <w:rsid w:val="00A8357E"/>
    <w:rsid w:val="00A8572E"/>
    <w:rsid w:val="00A87137"/>
    <w:rsid w:val="00A87610"/>
    <w:rsid w:val="00A91BDC"/>
    <w:rsid w:val="00A965F5"/>
    <w:rsid w:val="00A97774"/>
    <w:rsid w:val="00AA6973"/>
    <w:rsid w:val="00AB1452"/>
    <w:rsid w:val="00AB1B7A"/>
    <w:rsid w:val="00AB1C48"/>
    <w:rsid w:val="00AB2139"/>
    <w:rsid w:val="00AB2BAA"/>
    <w:rsid w:val="00AB3116"/>
    <w:rsid w:val="00AB3523"/>
    <w:rsid w:val="00AB3C77"/>
    <w:rsid w:val="00AB3E8E"/>
    <w:rsid w:val="00AB5089"/>
    <w:rsid w:val="00AB55DC"/>
    <w:rsid w:val="00AB5A04"/>
    <w:rsid w:val="00AB6F2F"/>
    <w:rsid w:val="00AC0AD4"/>
    <w:rsid w:val="00AC1E0A"/>
    <w:rsid w:val="00AC2133"/>
    <w:rsid w:val="00AC29A2"/>
    <w:rsid w:val="00AC40E6"/>
    <w:rsid w:val="00AC5EC2"/>
    <w:rsid w:val="00AD0B1E"/>
    <w:rsid w:val="00AD205C"/>
    <w:rsid w:val="00AD20C0"/>
    <w:rsid w:val="00AD392E"/>
    <w:rsid w:val="00AD585E"/>
    <w:rsid w:val="00AD6123"/>
    <w:rsid w:val="00AD6E9B"/>
    <w:rsid w:val="00AD79D5"/>
    <w:rsid w:val="00AE141B"/>
    <w:rsid w:val="00AE307B"/>
    <w:rsid w:val="00AE3A52"/>
    <w:rsid w:val="00AE4412"/>
    <w:rsid w:val="00AE5217"/>
    <w:rsid w:val="00AF0103"/>
    <w:rsid w:val="00AF0DFF"/>
    <w:rsid w:val="00AF1100"/>
    <w:rsid w:val="00AF196E"/>
    <w:rsid w:val="00AF1AB0"/>
    <w:rsid w:val="00AF292C"/>
    <w:rsid w:val="00AF2E69"/>
    <w:rsid w:val="00AF391D"/>
    <w:rsid w:val="00AF51F9"/>
    <w:rsid w:val="00AF59D9"/>
    <w:rsid w:val="00AF6966"/>
    <w:rsid w:val="00AF7605"/>
    <w:rsid w:val="00B01ACA"/>
    <w:rsid w:val="00B02357"/>
    <w:rsid w:val="00B03714"/>
    <w:rsid w:val="00B03961"/>
    <w:rsid w:val="00B03D77"/>
    <w:rsid w:val="00B03DB0"/>
    <w:rsid w:val="00B05A15"/>
    <w:rsid w:val="00B0736A"/>
    <w:rsid w:val="00B07DBD"/>
    <w:rsid w:val="00B101F5"/>
    <w:rsid w:val="00B109CB"/>
    <w:rsid w:val="00B126E7"/>
    <w:rsid w:val="00B142DE"/>
    <w:rsid w:val="00B15BC6"/>
    <w:rsid w:val="00B16E83"/>
    <w:rsid w:val="00B172C5"/>
    <w:rsid w:val="00B21ABA"/>
    <w:rsid w:val="00B23528"/>
    <w:rsid w:val="00B23DB5"/>
    <w:rsid w:val="00B24B23"/>
    <w:rsid w:val="00B24B29"/>
    <w:rsid w:val="00B279CB"/>
    <w:rsid w:val="00B30940"/>
    <w:rsid w:val="00B313C2"/>
    <w:rsid w:val="00B327D3"/>
    <w:rsid w:val="00B333A2"/>
    <w:rsid w:val="00B33D46"/>
    <w:rsid w:val="00B33F46"/>
    <w:rsid w:val="00B34ADF"/>
    <w:rsid w:val="00B360D1"/>
    <w:rsid w:val="00B361A6"/>
    <w:rsid w:val="00B36FC4"/>
    <w:rsid w:val="00B379DF"/>
    <w:rsid w:val="00B43D73"/>
    <w:rsid w:val="00B43E9A"/>
    <w:rsid w:val="00B45C7D"/>
    <w:rsid w:val="00B46B1A"/>
    <w:rsid w:val="00B46C0C"/>
    <w:rsid w:val="00B47987"/>
    <w:rsid w:val="00B50268"/>
    <w:rsid w:val="00B50564"/>
    <w:rsid w:val="00B50D24"/>
    <w:rsid w:val="00B516D9"/>
    <w:rsid w:val="00B5180B"/>
    <w:rsid w:val="00B5207B"/>
    <w:rsid w:val="00B52600"/>
    <w:rsid w:val="00B5266C"/>
    <w:rsid w:val="00B53122"/>
    <w:rsid w:val="00B549FC"/>
    <w:rsid w:val="00B553E5"/>
    <w:rsid w:val="00B55D6C"/>
    <w:rsid w:val="00B56120"/>
    <w:rsid w:val="00B56C97"/>
    <w:rsid w:val="00B60797"/>
    <w:rsid w:val="00B65458"/>
    <w:rsid w:val="00B66031"/>
    <w:rsid w:val="00B7009B"/>
    <w:rsid w:val="00B704FD"/>
    <w:rsid w:val="00B70B51"/>
    <w:rsid w:val="00B70ED2"/>
    <w:rsid w:val="00B71801"/>
    <w:rsid w:val="00B71EB1"/>
    <w:rsid w:val="00B72BEE"/>
    <w:rsid w:val="00B72D1C"/>
    <w:rsid w:val="00B7565C"/>
    <w:rsid w:val="00B767CC"/>
    <w:rsid w:val="00B807D9"/>
    <w:rsid w:val="00B81CD8"/>
    <w:rsid w:val="00B835D6"/>
    <w:rsid w:val="00B854AF"/>
    <w:rsid w:val="00B862F9"/>
    <w:rsid w:val="00B90DAD"/>
    <w:rsid w:val="00B91234"/>
    <w:rsid w:val="00B9261A"/>
    <w:rsid w:val="00B92E7B"/>
    <w:rsid w:val="00B93569"/>
    <w:rsid w:val="00B9480B"/>
    <w:rsid w:val="00B961AA"/>
    <w:rsid w:val="00BA03D5"/>
    <w:rsid w:val="00BA1D02"/>
    <w:rsid w:val="00BA40A3"/>
    <w:rsid w:val="00BA78EE"/>
    <w:rsid w:val="00BB0528"/>
    <w:rsid w:val="00BB11C7"/>
    <w:rsid w:val="00BB3405"/>
    <w:rsid w:val="00BB4645"/>
    <w:rsid w:val="00BB4E63"/>
    <w:rsid w:val="00BB759D"/>
    <w:rsid w:val="00BB7FD4"/>
    <w:rsid w:val="00BC28B7"/>
    <w:rsid w:val="00BC6E4F"/>
    <w:rsid w:val="00BC70D5"/>
    <w:rsid w:val="00BD0E2B"/>
    <w:rsid w:val="00BD15E1"/>
    <w:rsid w:val="00BD24B6"/>
    <w:rsid w:val="00BD4107"/>
    <w:rsid w:val="00BD445D"/>
    <w:rsid w:val="00BD6A55"/>
    <w:rsid w:val="00BD779B"/>
    <w:rsid w:val="00BE228C"/>
    <w:rsid w:val="00BE3BC4"/>
    <w:rsid w:val="00BE4C96"/>
    <w:rsid w:val="00BE7B21"/>
    <w:rsid w:val="00BF0841"/>
    <w:rsid w:val="00BF2FFC"/>
    <w:rsid w:val="00BF34BC"/>
    <w:rsid w:val="00BF3C55"/>
    <w:rsid w:val="00BF3FC8"/>
    <w:rsid w:val="00BF4F64"/>
    <w:rsid w:val="00BF586C"/>
    <w:rsid w:val="00BF65EE"/>
    <w:rsid w:val="00C03ADD"/>
    <w:rsid w:val="00C05764"/>
    <w:rsid w:val="00C06B83"/>
    <w:rsid w:val="00C06EEF"/>
    <w:rsid w:val="00C10765"/>
    <w:rsid w:val="00C11711"/>
    <w:rsid w:val="00C122AF"/>
    <w:rsid w:val="00C12445"/>
    <w:rsid w:val="00C13003"/>
    <w:rsid w:val="00C14528"/>
    <w:rsid w:val="00C21155"/>
    <w:rsid w:val="00C2379D"/>
    <w:rsid w:val="00C24AFC"/>
    <w:rsid w:val="00C24CF8"/>
    <w:rsid w:val="00C30066"/>
    <w:rsid w:val="00C31191"/>
    <w:rsid w:val="00C32E51"/>
    <w:rsid w:val="00C33D4B"/>
    <w:rsid w:val="00C352B3"/>
    <w:rsid w:val="00C354BD"/>
    <w:rsid w:val="00C367BB"/>
    <w:rsid w:val="00C4249B"/>
    <w:rsid w:val="00C44DD9"/>
    <w:rsid w:val="00C46D37"/>
    <w:rsid w:val="00C47382"/>
    <w:rsid w:val="00C47CB5"/>
    <w:rsid w:val="00C47E3F"/>
    <w:rsid w:val="00C50647"/>
    <w:rsid w:val="00C50A22"/>
    <w:rsid w:val="00C50B4D"/>
    <w:rsid w:val="00C50D85"/>
    <w:rsid w:val="00C51030"/>
    <w:rsid w:val="00C527B0"/>
    <w:rsid w:val="00C569D5"/>
    <w:rsid w:val="00C56A49"/>
    <w:rsid w:val="00C605DB"/>
    <w:rsid w:val="00C66518"/>
    <w:rsid w:val="00C70D3B"/>
    <w:rsid w:val="00C750B1"/>
    <w:rsid w:val="00C752F7"/>
    <w:rsid w:val="00C75B80"/>
    <w:rsid w:val="00C75DD2"/>
    <w:rsid w:val="00C7678A"/>
    <w:rsid w:val="00C7711C"/>
    <w:rsid w:val="00C823CD"/>
    <w:rsid w:val="00C866AE"/>
    <w:rsid w:val="00C86A7D"/>
    <w:rsid w:val="00C90459"/>
    <w:rsid w:val="00C91565"/>
    <w:rsid w:val="00C93B89"/>
    <w:rsid w:val="00C94531"/>
    <w:rsid w:val="00C955DD"/>
    <w:rsid w:val="00C960AA"/>
    <w:rsid w:val="00C9613C"/>
    <w:rsid w:val="00C96749"/>
    <w:rsid w:val="00CA0325"/>
    <w:rsid w:val="00CA14E7"/>
    <w:rsid w:val="00CA299D"/>
    <w:rsid w:val="00CA40D0"/>
    <w:rsid w:val="00CA410F"/>
    <w:rsid w:val="00CA44A7"/>
    <w:rsid w:val="00CA6586"/>
    <w:rsid w:val="00CB0599"/>
    <w:rsid w:val="00CB0C9A"/>
    <w:rsid w:val="00CB1066"/>
    <w:rsid w:val="00CB112D"/>
    <w:rsid w:val="00CB1722"/>
    <w:rsid w:val="00CB31EA"/>
    <w:rsid w:val="00CB3D88"/>
    <w:rsid w:val="00CB41C6"/>
    <w:rsid w:val="00CB5A94"/>
    <w:rsid w:val="00CB6326"/>
    <w:rsid w:val="00CB6F4E"/>
    <w:rsid w:val="00CB7215"/>
    <w:rsid w:val="00CB7442"/>
    <w:rsid w:val="00CB771F"/>
    <w:rsid w:val="00CC0E7D"/>
    <w:rsid w:val="00CC1BB9"/>
    <w:rsid w:val="00CC29F9"/>
    <w:rsid w:val="00CC2AF1"/>
    <w:rsid w:val="00CC314E"/>
    <w:rsid w:val="00CC3400"/>
    <w:rsid w:val="00CC4754"/>
    <w:rsid w:val="00CC66F6"/>
    <w:rsid w:val="00CD112A"/>
    <w:rsid w:val="00CD1939"/>
    <w:rsid w:val="00CD4312"/>
    <w:rsid w:val="00CD78E6"/>
    <w:rsid w:val="00CE07E2"/>
    <w:rsid w:val="00CE2835"/>
    <w:rsid w:val="00CE5FAF"/>
    <w:rsid w:val="00CF388C"/>
    <w:rsid w:val="00CF50F3"/>
    <w:rsid w:val="00CF5D70"/>
    <w:rsid w:val="00CF6537"/>
    <w:rsid w:val="00D0253F"/>
    <w:rsid w:val="00D0329C"/>
    <w:rsid w:val="00D03CC0"/>
    <w:rsid w:val="00D05772"/>
    <w:rsid w:val="00D060F1"/>
    <w:rsid w:val="00D06F26"/>
    <w:rsid w:val="00D10A42"/>
    <w:rsid w:val="00D10A86"/>
    <w:rsid w:val="00D12C4A"/>
    <w:rsid w:val="00D13378"/>
    <w:rsid w:val="00D1340B"/>
    <w:rsid w:val="00D15B15"/>
    <w:rsid w:val="00D16926"/>
    <w:rsid w:val="00D17629"/>
    <w:rsid w:val="00D23635"/>
    <w:rsid w:val="00D23BDC"/>
    <w:rsid w:val="00D23C03"/>
    <w:rsid w:val="00D32B1A"/>
    <w:rsid w:val="00D33133"/>
    <w:rsid w:val="00D336D4"/>
    <w:rsid w:val="00D34CEC"/>
    <w:rsid w:val="00D36C62"/>
    <w:rsid w:val="00D37B1E"/>
    <w:rsid w:val="00D40CA4"/>
    <w:rsid w:val="00D41206"/>
    <w:rsid w:val="00D434AF"/>
    <w:rsid w:val="00D43BA3"/>
    <w:rsid w:val="00D44290"/>
    <w:rsid w:val="00D477ED"/>
    <w:rsid w:val="00D501B5"/>
    <w:rsid w:val="00D52704"/>
    <w:rsid w:val="00D62942"/>
    <w:rsid w:val="00D62E15"/>
    <w:rsid w:val="00D63619"/>
    <w:rsid w:val="00D647D3"/>
    <w:rsid w:val="00D64D07"/>
    <w:rsid w:val="00D65828"/>
    <w:rsid w:val="00D702FD"/>
    <w:rsid w:val="00D703A8"/>
    <w:rsid w:val="00D70932"/>
    <w:rsid w:val="00D70AB5"/>
    <w:rsid w:val="00D70E4F"/>
    <w:rsid w:val="00D70E91"/>
    <w:rsid w:val="00D72282"/>
    <w:rsid w:val="00D726D2"/>
    <w:rsid w:val="00D73ACD"/>
    <w:rsid w:val="00D74140"/>
    <w:rsid w:val="00D748B7"/>
    <w:rsid w:val="00D761FD"/>
    <w:rsid w:val="00D768F5"/>
    <w:rsid w:val="00D776D6"/>
    <w:rsid w:val="00D80927"/>
    <w:rsid w:val="00D820B5"/>
    <w:rsid w:val="00D842C2"/>
    <w:rsid w:val="00D86C7B"/>
    <w:rsid w:val="00D87136"/>
    <w:rsid w:val="00D874BA"/>
    <w:rsid w:val="00D87BED"/>
    <w:rsid w:val="00D90CBD"/>
    <w:rsid w:val="00D9179D"/>
    <w:rsid w:val="00D92599"/>
    <w:rsid w:val="00D93B6A"/>
    <w:rsid w:val="00D9531E"/>
    <w:rsid w:val="00DA2693"/>
    <w:rsid w:val="00DA54C7"/>
    <w:rsid w:val="00DA75F3"/>
    <w:rsid w:val="00DA78A9"/>
    <w:rsid w:val="00DB0303"/>
    <w:rsid w:val="00DB0642"/>
    <w:rsid w:val="00DB06CB"/>
    <w:rsid w:val="00DB15AE"/>
    <w:rsid w:val="00DB1DA3"/>
    <w:rsid w:val="00DB3522"/>
    <w:rsid w:val="00DB4E6F"/>
    <w:rsid w:val="00DB60F7"/>
    <w:rsid w:val="00DC1285"/>
    <w:rsid w:val="00DC262C"/>
    <w:rsid w:val="00DC2700"/>
    <w:rsid w:val="00DC3966"/>
    <w:rsid w:val="00DC452B"/>
    <w:rsid w:val="00DC4B3B"/>
    <w:rsid w:val="00DC736A"/>
    <w:rsid w:val="00DC7572"/>
    <w:rsid w:val="00DD0E72"/>
    <w:rsid w:val="00DD0FA8"/>
    <w:rsid w:val="00DD1F4B"/>
    <w:rsid w:val="00DD2114"/>
    <w:rsid w:val="00DD2944"/>
    <w:rsid w:val="00DD34F8"/>
    <w:rsid w:val="00DD3928"/>
    <w:rsid w:val="00DD662D"/>
    <w:rsid w:val="00DD7469"/>
    <w:rsid w:val="00DD7925"/>
    <w:rsid w:val="00DE0365"/>
    <w:rsid w:val="00DE1413"/>
    <w:rsid w:val="00DE14CA"/>
    <w:rsid w:val="00DE1679"/>
    <w:rsid w:val="00DE5716"/>
    <w:rsid w:val="00DE611B"/>
    <w:rsid w:val="00DF02C2"/>
    <w:rsid w:val="00DF5305"/>
    <w:rsid w:val="00DF6344"/>
    <w:rsid w:val="00DF6644"/>
    <w:rsid w:val="00E01C04"/>
    <w:rsid w:val="00E0265F"/>
    <w:rsid w:val="00E026EA"/>
    <w:rsid w:val="00E04897"/>
    <w:rsid w:val="00E04CE7"/>
    <w:rsid w:val="00E0525B"/>
    <w:rsid w:val="00E05BF7"/>
    <w:rsid w:val="00E07AF2"/>
    <w:rsid w:val="00E107AD"/>
    <w:rsid w:val="00E11797"/>
    <w:rsid w:val="00E13839"/>
    <w:rsid w:val="00E14469"/>
    <w:rsid w:val="00E14643"/>
    <w:rsid w:val="00E14A22"/>
    <w:rsid w:val="00E23200"/>
    <w:rsid w:val="00E24BC3"/>
    <w:rsid w:val="00E26995"/>
    <w:rsid w:val="00E26E07"/>
    <w:rsid w:val="00E275EB"/>
    <w:rsid w:val="00E328B5"/>
    <w:rsid w:val="00E34D8D"/>
    <w:rsid w:val="00E35C50"/>
    <w:rsid w:val="00E35F1E"/>
    <w:rsid w:val="00E360E2"/>
    <w:rsid w:val="00E425AF"/>
    <w:rsid w:val="00E42E8B"/>
    <w:rsid w:val="00E43023"/>
    <w:rsid w:val="00E438A6"/>
    <w:rsid w:val="00E43DCD"/>
    <w:rsid w:val="00E4423A"/>
    <w:rsid w:val="00E44F82"/>
    <w:rsid w:val="00E4534D"/>
    <w:rsid w:val="00E454A3"/>
    <w:rsid w:val="00E45649"/>
    <w:rsid w:val="00E507F9"/>
    <w:rsid w:val="00E525DD"/>
    <w:rsid w:val="00E53108"/>
    <w:rsid w:val="00E5712F"/>
    <w:rsid w:val="00E60120"/>
    <w:rsid w:val="00E604D3"/>
    <w:rsid w:val="00E60956"/>
    <w:rsid w:val="00E60B47"/>
    <w:rsid w:val="00E60B6A"/>
    <w:rsid w:val="00E619FF"/>
    <w:rsid w:val="00E63607"/>
    <w:rsid w:val="00E64AE2"/>
    <w:rsid w:val="00E74A5B"/>
    <w:rsid w:val="00E76FE5"/>
    <w:rsid w:val="00E77749"/>
    <w:rsid w:val="00E77E16"/>
    <w:rsid w:val="00E803F9"/>
    <w:rsid w:val="00E80AFD"/>
    <w:rsid w:val="00E81AE9"/>
    <w:rsid w:val="00E826CF"/>
    <w:rsid w:val="00E8375D"/>
    <w:rsid w:val="00E845FF"/>
    <w:rsid w:val="00E84854"/>
    <w:rsid w:val="00E857A6"/>
    <w:rsid w:val="00E90706"/>
    <w:rsid w:val="00E91235"/>
    <w:rsid w:val="00E92EB1"/>
    <w:rsid w:val="00E93435"/>
    <w:rsid w:val="00E95BF0"/>
    <w:rsid w:val="00E95E32"/>
    <w:rsid w:val="00E973EE"/>
    <w:rsid w:val="00E97DE4"/>
    <w:rsid w:val="00EA1696"/>
    <w:rsid w:val="00EA2F07"/>
    <w:rsid w:val="00EA2F1F"/>
    <w:rsid w:val="00EA30B8"/>
    <w:rsid w:val="00EA44EB"/>
    <w:rsid w:val="00EA67F6"/>
    <w:rsid w:val="00EA6895"/>
    <w:rsid w:val="00EA7032"/>
    <w:rsid w:val="00EA7209"/>
    <w:rsid w:val="00EB04B6"/>
    <w:rsid w:val="00EB0824"/>
    <w:rsid w:val="00EB2526"/>
    <w:rsid w:val="00EB2985"/>
    <w:rsid w:val="00EB3104"/>
    <w:rsid w:val="00EB3DA4"/>
    <w:rsid w:val="00EB42D6"/>
    <w:rsid w:val="00EB4A23"/>
    <w:rsid w:val="00EB6229"/>
    <w:rsid w:val="00EC2A14"/>
    <w:rsid w:val="00EC3803"/>
    <w:rsid w:val="00EC3BD3"/>
    <w:rsid w:val="00EC4765"/>
    <w:rsid w:val="00EC5F76"/>
    <w:rsid w:val="00EC6F51"/>
    <w:rsid w:val="00EC76AC"/>
    <w:rsid w:val="00EC7BA0"/>
    <w:rsid w:val="00EC7CF4"/>
    <w:rsid w:val="00EC7F4C"/>
    <w:rsid w:val="00ED0311"/>
    <w:rsid w:val="00ED075B"/>
    <w:rsid w:val="00ED0C86"/>
    <w:rsid w:val="00ED11B4"/>
    <w:rsid w:val="00ED2057"/>
    <w:rsid w:val="00ED2A1A"/>
    <w:rsid w:val="00ED331B"/>
    <w:rsid w:val="00ED3A75"/>
    <w:rsid w:val="00ED3DD5"/>
    <w:rsid w:val="00ED440A"/>
    <w:rsid w:val="00ED5199"/>
    <w:rsid w:val="00ED75AE"/>
    <w:rsid w:val="00EE098C"/>
    <w:rsid w:val="00EE09DD"/>
    <w:rsid w:val="00EE29EB"/>
    <w:rsid w:val="00EE63D7"/>
    <w:rsid w:val="00EE75F9"/>
    <w:rsid w:val="00EE7D33"/>
    <w:rsid w:val="00EF0527"/>
    <w:rsid w:val="00EF0F97"/>
    <w:rsid w:val="00EF2A3D"/>
    <w:rsid w:val="00EF2C55"/>
    <w:rsid w:val="00EF4D92"/>
    <w:rsid w:val="00F027C7"/>
    <w:rsid w:val="00F02940"/>
    <w:rsid w:val="00F11913"/>
    <w:rsid w:val="00F12B22"/>
    <w:rsid w:val="00F14DAF"/>
    <w:rsid w:val="00F15F0F"/>
    <w:rsid w:val="00F179A4"/>
    <w:rsid w:val="00F2055B"/>
    <w:rsid w:val="00F20CBA"/>
    <w:rsid w:val="00F229A2"/>
    <w:rsid w:val="00F22AD6"/>
    <w:rsid w:val="00F22AF9"/>
    <w:rsid w:val="00F23C20"/>
    <w:rsid w:val="00F25ACF"/>
    <w:rsid w:val="00F2629D"/>
    <w:rsid w:val="00F27E6D"/>
    <w:rsid w:val="00F30F14"/>
    <w:rsid w:val="00F31EBC"/>
    <w:rsid w:val="00F320C1"/>
    <w:rsid w:val="00F32C94"/>
    <w:rsid w:val="00F32E1B"/>
    <w:rsid w:val="00F3767C"/>
    <w:rsid w:val="00F3793D"/>
    <w:rsid w:val="00F401CA"/>
    <w:rsid w:val="00F41009"/>
    <w:rsid w:val="00F41CB1"/>
    <w:rsid w:val="00F42103"/>
    <w:rsid w:val="00F43E7F"/>
    <w:rsid w:val="00F44698"/>
    <w:rsid w:val="00F4482B"/>
    <w:rsid w:val="00F45502"/>
    <w:rsid w:val="00F51026"/>
    <w:rsid w:val="00F5230A"/>
    <w:rsid w:val="00F525C3"/>
    <w:rsid w:val="00F53213"/>
    <w:rsid w:val="00F54D22"/>
    <w:rsid w:val="00F56B59"/>
    <w:rsid w:val="00F56E85"/>
    <w:rsid w:val="00F61034"/>
    <w:rsid w:val="00F61E34"/>
    <w:rsid w:val="00F61E7D"/>
    <w:rsid w:val="00F6257E"/>
    <w:rsid w:val="00F63380"/>
    <w:rsid w:val="00F638DB"/>
    <w:rsid w:val="00F63926"/>
    <w:rsid w:val="00F63C48"/>
    <w:rsid w:val="00F63F54"/>
    <w:rsid w:val="00F64E68"/>
    <w:rsid w:val="00F65BB6"/>
    <w:rsid w:val="00F66CFC"/>
    <w:rsid w:val="00F67751"/>
    <w:rsid w:val="00F6788A"/>
    <w:rsid w:val="00F73213"/>
    <w:rsid w:val="00F73D4C"/>
    <w:rsid w:val="00F75026"/>
    <w:rsid w:val="00F764C8"/>
    <w:rsid w:val="00F77A65"/>
    <w:rsid w:val="00F8166E"/>
    <w:rsid w:val="00F819F9"/>
    <w:rsid w:val="00F81E82"/>
    <w:rsid w:val="00F822F5"/>
    <w:rsid w:val="00F858E9"/>
    <w:rsid w:val="00F86C01"/>
    <w:rsid w:val="00F86CC8"/>
    <w:rsid w:val="00F91FCB"/>
    <w:rsid w:val="00F93555"/>
    <w:rsid w:val="00F94430"/>
    <w:rsid w:val="00F94C1D"/>
    <w:rsid w:val="00F94FF9"/>
    <w:rsid w:val="00F9526F"/>
    <w:rsid w:val="00F959EC"/>
    <w:rsid w:val="00F96CAA"/>
    <w:rsid w:val="00F96F4A"/>
    <w:rsid w:val="00FA60DD"/>
    <w:rsid w:val="00FB0502"/>
    <w:rsid w:val="00FB3610"/>
    <w:rsid w:val="00FB4C78"/>
    <w:rsid w:val="00FC091D"/>
    <w:rsid w:val="00FC3840"/>
    <w:rsid w:val="00FC3897"/>
    <w:rsid w:val="00FC3C57"/>
    <w:rsid w:val="00FC45F3"/>
    <w:rsid w:val="00FC49BC"/>
    <w:rsid w:val="00FC5813"/>
    <w:rsid w:val="00FC7B39"/>
    <w:rsid w:val="00FD2CF6"/>
    <w:rsid w:val="00FD5F76"/>
    <w:rsid w:val="00FD6839"/>
    <w:rsid w:val="00FE0037"/>
    <w:rsid w:val="00FE1534"/>
    <w:rsid w:val="00FE3FBF"/>
    <w:rsid w:val="00FE47B8"/>
    <w:rsid w:val="00FE5613"/>
    <w:rsid w:val="00FE6F93"/>
    <w:rsid w:val="00FE7063"/>
    <w:rsid w:val="00FE7C33"/>
    <w:rsid w:val="00FF1F48"/>
    <w:rsid w:val="00FF3341"/>
    <w:rsid w:val="00FF6F35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B36B6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877921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877921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877921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877921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877921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9F40A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9F40A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9F40A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9F40A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9F40A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9F40A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847EB9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847EB9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847EB9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847EB9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847EB9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847EB9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847EB9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FB788-D313-402C-A66A-41E12ACD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26</Pages>
  <Words>6961</Words>
  <Characters>39683</Characters>
  <Application>Microsoft Office Word</Application>
  <DocSecurity>0</DocSecurity>
  <Lines>330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DSWD</cp:lastModifiedBy>
  <cp:revision>7</cp:revision>
  <cp:lastPrinted>2021-07-05T02:11:00Z</cp:lastPrinted>
  <dcterms:created xsi:type="dcterms:W3CDTF">2021-10-30T06:57:00Z</dcterms:created>
  <dcterms:modified xsi:type="dcterms:W3CDTF">2021-10-30T09:24:00Z</dcterms:modified>
</cp:coreProperties>
</file>