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F031B" w14:textId="6C3AF681" w:rsidR="00BD232E" w:rsidRDefault="00EA2F1F" w:rsidP="00C7126B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</w:t>
      </w:r>
      <w:r w:rsidR="007E783B">
        <w:rPr>
          <w:rFonts w:ascii="Arial" w:hAnsi="Arial" w:cs="Arial"/>
          <w:b/>
          <w:sz w:val="32"/>
          <w:szCs w:val="32"/>
        </w:rPr>
        <w:t>2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on the </w:t>
      </w:r>
    </w:p>
    <w:p w14:paraId="210115C9" w14:textId="0FBEFD80" w:rsidR="00274C90" w:rsidRPr="009103D8" w:rsidRDefault="00E0043D" w:rsidP="00C7126B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</w:t>
      </w:r>
      <w:r w:rsidR="009103D8">
        <w:rPr>
          <w:rFonts w:ascii="Arial" w:hAnsi="Arial" w:cs="Arial"/>
          <w:b/>
          <w:sz w:val="32"/>
          <w:szCs w:val="32"/>
        </w:rPr>
        <w:t xml:space="preserve">lashflood </w:t>
      </w:r>
      <w:r>
        <w:rPr>
          <w:rFonts w:ascii="Arial" w:hAnsi="Arial" w:cs="Arial"/>
          <w:b/>
          <w:sz w:val="32"/>
          <w:szCs w:val="32"/>
        </w:rPr>
        <w:t xml:space="preserve">Incident </w:t>
      </w:r>
      <w:r w:rsidRPr="00E0043D">
        <w:rPr>
          <w:rFonts w:ascii="Arial" w:hAnsi="Arial" w:cs="Arial"/>
          <w:b/>
          <w:sz w:val="32"/>
          <w:szCs w:val="32"/>
        </w:rPr>
        <w:t xml:space="preserve">in </w:t>
      </w:r>
      <w:r w:rsidR="00100DC0">
        <w:rPr>
          <w:rFonts w:ascii="Arial" w:hAnsi="Arial" w:cs="Arial"/>
          <w:b/>
          <w:sz w:val="32"/>
          <w:szCs w:val="32"/>
        </w:rPr>
        <w:t>Misamis Oriental</w:t>
      </w:r>
    </w:p>
    <w:p w14:paraId="663B3B84" w14:textId="57A81465" w:rsidR="00D41206" w:rsidRDefault="00D41206" w:rsidP="00C7126B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402C25">
        <w:rPr>
          <w:rFonts w:ascii="Arial" w:eastAsia="Arial" w:hAnsi="Arial" w:cs="Arial"/>
          <w:sz w:val="24"/>
          <w:szCs w:val="24"/>
        </w:rPr>
        <w:t xml:space="preserve"> 18</w:t>
      </w:r>
      <w:r w:rsidR="007E783B">
        <w:rPr>
          <w:rFonts w:ascii="Arial" w:eastAsia="Arial" w:hAnsi="Arial" w:cs="Arial"/>
          <w:sz w:val="24"/>
          <w:szCs w:val="24"/>
        </w:rPr>
        <w:t xml:space="preserve"> November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C7126B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394D4F" w:rsidRDefault="00261A8B" w:rsidP="00C7126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94D4F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353FB3A1" w14:textId="4A6C42D3" w:rsidR="00261A8B" w:rsidRPr="00207C69" w:rsidRDefault="00261A8B" w:rsidP="00C7126B">
      <w:pPr>
        <w:pStyle w:val="NoSpacing"/>
        <w:ind w:left="720"/>
        <w:contextualSpacing/>
        <w:jc w:val="both"/>
        <w:rPr>
          <w:rFonts w:ascii="Arial" w:hAnsi="Arial" w:cs="Arial"/>
          <w:sz w:val="20"/>
          <w:szCs w:val="24"/>
        </w:rPr>
      </w:pPr>
    </w:p>
    <w:p w14:paraId="7A809168" w14:textId="1301043A" w:rsidR="00100DC0" w:rsidRDefault="00A57FDC" w:rsidP="00C7126B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100DC0">
        <w:rPr>
          <w:rFonts w:ascii="Arial" w:hAnsi="Arial" w:cs="Arial"/>
          <w:sz w:val="24"/>
          <w:szCs w:val="24"/>
        </w:rPr>
        <w:t>27</w:t>
      </w:r>
      <w:r w:rsidR="004C6EEA">
        <w:rPr>
          <w:rFonts w:ascii="Arial" w:hAnsi="Arial" w:cs="Arial"/>
          <w:sz w:val="24"/>
          <w:szCs w:val="24"/>
        </w:rPr>
        <w:t xml:space="preserve"> October 2</w:t>
      </w:r>
      <w:r w:rsidR="00E0043D" w:rsidRPr="00E0043D">
        <w:rPr>
          <w:rFonts w:ascii="Arial" w:hAnsi="Arial" w:cs="Arial"/>
          <w:sz w:val="24"/>
          <w:szCs w:val="24"/>
        </w:rPr>
        <w:t>021</w:t>
      </w:r>
      <w:r w:rsidR="00100DC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flashflood </w:t>
      </w:r>
      <w:r w:rsidR="00E0043D" w:rsidRPr="00E0043D">
        <w:rPr>
          <w:rFonts w:ascii="Arial" w:hAnsi="Arial" w:cs="Arial"/>
          <w:sz w:val="24"/>
          <w:szCs w:val="24"/>
        </w:rPr>
        <w:t>incident</w:t>
      </w:r>
      <w:r w:rsidR="00100DC0">
        <w:rPr>
          <w:rFonts w:ascii="Arial" w:hAnsi="Arial" w:cs="Arial"/>
          <w:sz w:val="24"/>
          <w:szCs w:val="24"/>
        </w:rPr>
        <w:t>s</w:t>
      </w:r>
      <w:r w:rsidR="00E0043D" w:rsidRPr="00E0043D">
        <w:rPr>
          <w:rFonts w:ascii="Arial" w:hAnsi="Arial" w:cs="Arial"/>
          <w:sz w:val="24"/>
          <w:szCs w:val="24"/>
        </w:rPr>
        <w:t xml:space="preserve"> occurred in </w:t>
      </w:r>
      <w:r w:rsidR="00100DC0">
        <w:rPr>
          <w:rFonts w:ascii="Arial" w:hAnsi="Arial" w:cs="Arial"/>
          <w:sz w:val="24"/>
          <w:szCs w:val="24"/>
        </w:rPr>
        <w:t xml:space="preserve">several municipalities in Misamis Oriental </w:t>
      </w:r>
      <w:r w:rsidR="002E292F">
        <w:rPr>
          <w:rFonts w:ascii="Arial" w:hAnsi="Arial" w:cs="Arial"/>
          <w:sz w:val="24"/>
          <w:szCs w:val="24"/>
        </w:rPr>
        <w:t xml:space="preserve">due to the </w:t>
      </w:r>
      <w:r w:rsidR="00100DC0">
        <w:rPr>
          <w:rFonts w:ascii="Arial" w:hAnsi="Arial" w:cs="Arial"/>
          <w:sz w:val="24"/>
          <w:szCs w:val="24"/>
        </w:rPr>
        <w:t>heavy rains caused by the severe thunderstorm in the area.</w:t>
      </w:r>
    </w:p>
    <w:p w14:paraId="302FF7C5" w14:textId="77777777" w:rsidR="00100DC0" w:rsidRDefault="00100DC0" w:rsidP="00C7126B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</w:p>
    <w:p w14:paraId="331E47E9" w14:textId="5A6B7AB7" w:rsidR="00E0043D" w:rsidRPr="00AA42FD" w:rsidRDefault="00E0043D" w:rsidP="00C7126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AA42FD">
        <w:rPr>
          <w:rFonts w:ascii="Arial" w:eastAsia="Arial" w:hAnsi="Arial" w:cs="Arial"/>
          <w:i/>
          <w:color w:val="0070C0"/>
          <w:sz w:val="16"/>
        </w:rPr>
        <w:t>Source: DSWD-</w:t>
      </w:r>
      <w:r w:rsidR="00ED6FC4">
        <w:rPr>
          <w:rFonts w:ascii="Arial" w:eastAsia="Arial" w:hAnsi="Arial" w:cs="Arial"/>
          <w:i/>
          <w:color w:val="0070C0"/>
          <w:sz w:val="16"/>
        </w:rPr>
        <w:t>Field Office (</w:t>
      </w:r>
      <w:r w:rsidRPr="00AA42FD">
        <w:rPr>
          <w:rFonts w:ascii="Arial" w:eastAsia="Arial" w:hAnsi="Arial" w:cs="Arial"/>
          <w:i/>
          <w:color w:val="0070C0"/>
          <w:sz w:val="16"/>
        </w:rPr>
        <w:t>FO</w:t>
      </w:r>
      <w:r w:rsidR="00ED6FC4">
        <w:rPr>
          <w:rFonts w:ascii="Arial" w:eastAsia="Arial" w:hAnsi="Arial" w:cs="Arial"/>
          <w:i/>
          <w:color w:val="0070C0"/>
          <w:sz w:val="16"/>
        </w:rPr>
        <w:t>)</w:t>
      </w:r>
      <w:r w:rsidRPr="00AA42FD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100DC0">
        <w:rPr>
          <w:rFonts w:ascii="Arial" w:eastAsia="Arial" w:hAnsi="Arial" w:cs="Arial"/>
          <w:i/>
          <w:color w:val="0070C0"/>
          <w:sz w:val="16"/>
        </w:rPr>
        <w:t>X</w:t>
      </w:r>
    </w:p>
    <w:p w14:paraId="251F5F62" w14:textId="77777777" w:rsidR="00261A8B" w:rsidRPr="00207C69" w:rsidRDefault="00261A8B" w:rsidP="00C7126B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35D52F4A" w14:textId="4F47D7E3" w:rsidR="00261A8B" w:rsidRPr="00394D4F" w:rsidRDefault="00261A8B" w:rsidP="00C7126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94D4F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  <w:r w:rsidR="00357A7D" w:rsidRPr="00394D4F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39B85C90" w14:textId="77777777" w:rsidR="00FC091D" w:rsidRPr="00207C69" w:rsidRDefault="00FC091D" w:rsidP="00C7126B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0"/>
          <w:szCs w:val="24"/>
        </w:rPr>
      </w:pPr>
    </w:p>
    <w:p w14:paraId="17420309" w14:textId="7C0B2C9C" w:rsidR="00E0043D" w:rsidRPr="008F02A9" w:rsidRDefault="00E0043D" w:rsidP="00C7126B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8F02A9">
        <w:rPr>
          <w:rFonts w:ascii="Arial" w:eastAsia="Arial" w:hAnsi="Arial" w:cs="Arial"/>
          <w:sz w:val="24"/>
          <w:szCs w:val="24"/>
        </w:rPr>
        <w:t xml:space="preserve">A total of </w:t>
      </w:r>
      <w:r w:rsidR="008D4B78" w:rsidRPr="008D4B78">
        <w:rPr>
          <w:rFonts w:ascii="Arial" w:eastAsia="Arial" w:hAnsi="Arial" w:cs="Arial"/>
          <w:b/>
          <w:color w:val="0070C0"/>
          <w:sz w:val="24"/>
          <w:szCs w:val="24"/>
        </w:rPr>
        <w:t>3,139</w:t>
      </w:r>
      <w:r w:rsidR="007E783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Pr="008F02A9">
        <w:rPr>
          <w:rFonts w:ascii="Arial" w:eastAsia="Arial" w:hAnsi="Arial" w:cs="Arial"/>
          <w:sz w:val="24"/>
          <w:szCs w:val="24"/>
        </w:rPr>
        <w:t>or</w:t>
      </w:r>
      <w:r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8D4B78" w:rsidRPr="008D4B78">
        <w:rPr>
          <w:rFonts w:ascii="Arial" w:eastAsia="Arial" w:hAnsi="Arial" w:cs="Arial"/>
          <w:b/>
          <w:color w:val="0070C0"/>
          <w:sz w:val="24"/>
          <w:szCs w:val="24"/>
        </w:rPr>
        <w:t>11,526</w:t>
      </w:r>
      <w:r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8F02A9">
        <w:rPr>
          <w:rFonts w:ascii="Arial" w:eastAsia="Arial" w:hAnsi="Arial" w:cs="Arial"/>
          <w:sz w:val="24"/>
          <w:szCs w:val="24"/>
        </w:rPr>
        <w:t xml:space="preserve">were affected </w:t>
      </w:r>
      <w:r w:rsidR="00ED6FC4" w:rsidRPr="00ED6FC4">
        <w:rPr>
          <w:rFonts w:ascii="Arial" w:eastAsia="Arial" w:hAnsi="Arial" w:cs="Arial"/>
          <w:sz w:val="24"/>
          <w:szCs w:val="24"/>
        </w:rPr>
        <w:t>in</w:t>
      </w:r>
      <w:r w:rsidR="00ED6FC4" w:rsidRPr="00ED6FC4">
        <w:rPr>
          <w:rFonts w:ascii="Arial" w:eastAsia="Arial" w:hAnsi="Arial" w:cs="Arial"/>
          <w:b/>
          <w:sz w:val="24"/>
          <w:szCs w:val="24"/>
        </w:rPr>
        <w:t xml:space="preserve"> </w:t>
      </w:r>
      <w:r w:rsidR="008D4B78">
        <w:rPr>
          <w:rFonts w:ascii="Arial" w:eastAsia="Arial" w:hAnsi="Arial" w:cs="Arial"/>
          <w:b/>
          <w:color w:val="0070C0"/>
          <w:sz w:val="24"/>
          <w:szCs w:val="24"/>
        </w:rPr>
        <w:t>15</w:t>
      </w:r>
      <w:r w:rsidR="00ED6FC4">
        <w:rPr>
          <w:rFonts w:ascii="Arial" w:eastAsia="Arial" w:hAnsi="Arial" w:cs="Arial"/>
          <w:b/>
          <w:color w:val="0070C0"/>
          <w:sz w:val="24"/>
          <w:szCs w:val="24"/>
        </w:rPr>
        <w:t xml:space="preserve"> Barangays </w:t>
      </w:r>
      <w:r w:rsidR="0038519E">
        <w:rPr>
          <w:rFonts w:ascii="Arial" w:eastAsia="Arial" w:hAnsi="Arial" w:cs="Arial"/>
          <w:sz w:val="24"/>
          <w:szCs w:val="24"/>
        </w:rPr>
        <w:t xml:space="preserve">in </w:t>
      </w:r>
      <w:r w:rsidR="0038519E" w:rsidRPr="0038519E">
        <w:rPr>
          <w:rFonts w:ascii="Arial" w:eastAsia="Arial" w:hAnsi="Arial" w:cs="Arial"/>
          <w:b/>
          <w:color w:val="0070C0"/>
          <w:sz w:val="24"/>
          <w:szCs w:val="24"/>
        </w:rPr>
        <w:t>Misamis Oriental</w:t>
      </w:r>
      <w:r w:rsidR="00504990" w:rsidRPr="002E292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F02A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207C69" w:rsidRDefault="00E0043D" w:rsidP="00C7126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7777777" w:rsidR="00E0043D" w:rsidRPr="00AA42FD" w:rsidRDefault="00E0043D" w:rsidP="00C7126B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448"/>
        <w:gridCol w:w="1918"/>
        <w:gridCol w:w="1259"/>
        <w:gridCol w:w="1260"/>
      </w:tblGrid>
      <w:tr w:rsidR="008D4B78" w:rsidRPr="008D4B78" w14:paraId="2D9D51C8" w14:textId="77777777" w:rsidTr="008D4B78">
        <w:trPr>
          <w:trHeight w:val="20"/>
        </w:trPr>
        <w:tc>
          <w:tcPr>
            <w:tcW w:w="2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83F2D" w14:textId="77777777" w:rsidR="008D4B78" w:rsidRPr="008D4B78" w:rsidRDefault="008D4B78" w:rsidP="008D4B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C8DEC" w14:textId="77777777" w:rsidR="008D4B78" w:rsidRPr="008D4B78" w:rsidRDefault="008D4B78" w:rsidP="008D4B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8D4B78" w:rsidRPr="008D4B78" w14:paraId="4800A9F7" w14:textId="77777777" w:rsidTr="008D4B78">
        <w:trPr>
          <w:trHeight w:val="20"/>
        </w:trPr>
        <w:tc>
          <w:tcPr>
            <w:tcW w:w="2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970E" w14:textId="77777777" w:rsidR="008D4B78" w:rsidRPr="008D4B78" w:rsidRDefault="008D4B78" w:rsidP="008D4B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5B68C" w14:textId="77777777" w:rsidR="008D4B78" w:rsidRPr="008D4B78" w:rsidRDefault="008D4B78" w:rsidP="008D4B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8F71F" w14:textId="77777777" w:rsidR="008D4B78" w:rsidRPr="008D4B78" w:rsidRDefault="008D4B78" w:rsidP="008D4B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D2711" w14:textId="77777777" w:rsidR="008D4B78" w:rsidRPr="008D4B78" w:rsidRDefault="008D4B78" w:rsidP="008D4B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8D4B78" w:rsidRPr="008D4B78" w14:paraId="790FB64F" w14:textId="77777777" w:rsidTr="008D4B78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AAF063" w14:textId="77777777" w:rsidR="008D4B78" w:rsidRPr="008D4B78" w:rsidRDefault="008D4B78" w:rsidP="008D4B7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4CC79" w14:textId="7D91A4B8" w:rsidR="008D4B78" w:rsidRPr="008D4B78" w:rsidRDefault="008D4B78" w:rsidP="008D4B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514DF" w14:textId="42B9D964" w:rsidR="008D4B78" w:rsidRPr="008D4B78" w:rsidRDefault="008D4B78" w:rsidP="008D4B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3,139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EA3D3" w14:textId="07664C8C" w:rsidR="008D4B78" w:rsidRPr="008D4B78" w:rsidRDefault="008D4B78" w:rsidP="008D4B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11,526 </w:t>
            </w:r>
          </w:p>
        </w:tc>
      </w:tr>
      <w:tr w:rsidR="008D4B78" w:rsidRPr="008D4B78" w14:paraId="6952773B" w14:textId="77777777" w:rsidTr="008D4B78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1DAAD" w14:textId="77777777" w:rsidR="008D4B78" w:rsidRPr="008D4B78" w:rsidRDefault="008D4B78" w:rsidP="008D4B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F00EF" w14:textId="34AC5704" w:rsidR="008D4B78" w:rsidRPr="008D4B78" w:rsidRDefault="008D4B78" w:rsidP="008D4B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37B76" w14:textId="0AF1E9CD" w:rsidR="008D4B78" w:rsidRPr="008D4B78" w:rsidRDefault="008D4B78" w:rsidP="008D4B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3,139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41EE9" w14:textId="11CABCF9" w:rsidR="008D4B78" w:rsidRPr="008D4B78" w:rsidRDefault="008D4B78" w:rsidP="008D4B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11,526 </w:t>
            </w:r>
          </w:p>
        </w:tc>
      </w:tr>
      <w:tr w:rsidR="008D4B78" w:rsidRPr="008D4B78" w14:paraId="7F2415DE" w14:textId="77777777" w:rsidTr="008D4B78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5012E" w14:textId="77777777" w:rsidR="008D4B78" w:rsidRPr="008D4B78" w:rsidRDefault="008D4B78" w:rsidP="008D4B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B0706" w14:textId="3668FD8C" w:rsidR="008D4B78" w:rsidRPr="008D4B78" w:rsidRDefault="008D4B78" w:rsidP="008D4B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92554" w14:textId="0C437C0C" w:rsidR="008D4B78" w:rsidRPr="008D4B78" w:rsidRDefault="008D4B78" w:rsidP="008D4B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3,139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9F18A" w14:textId="71DEDE10" w:rsidR="008D4B78" w:rsidRPr="008D4B78" w:rsidRDefault="008D4B78" w:rsidP="008D4B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11,526 </w:t>
            </w:r>
          </w:p>
        </w:tc>
      </w:tr>
      <w:tr w:rsidR="008D4B78" w:rsidRPr="008D4B78" w14:paraId="6787E8EF" w14:textId="77777777" w:rsidTr="008D4B7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7E494" w14:textId="77777777" w:rsidR="008D4B78" w:rsidRPr="008D4B78" w:rsidRDefault="008D4B78" w:rsidP="008D4B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8D036" w14:textId="77777777" w:rsidR="008D4B78" w:rsidRPr="008D4B78" w:rsidRDefault="008D4B78" w:rsidP="008D4B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8AEA4" w14:textId="30ECF400" w:rsidR="008D4B78" w:rsidRPr="008D4B78" w:rsidRDefault="008D4B78" w:rsidP="008D4B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08958" w14:textId="7098037D" w:rsidR="008D4B78" w:rsidRPr="008D4B78" w:rsidRDefault="008D4B78" w:rsidP="008D4B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1,432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1BE8C" w14:textId="659EF915" w:rsidR="008D4B78" w:rsidRPr="008D4B78" w:rsidRDefault="008D4B78" w:rsidP="008D4B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7,160 </w:t>
            </w:r>
          </w:p>
        </w:tc>
      </w:tr>
      <w:tr w:rsidR="008D4B78" w:rsidRPr="008D4B78" w14:paraId="7CDB1DDE" w14:textId="77777777" w:rsidTr="008D4B7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FFE33" w14:textId="77777777" w:rsidR="008D4B78" w:rsidRPr="008D4B78" w:rsidRDefault="008D4B78" w:rsidP="008D4B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7E183" w14:textId="77777777" w:rsidR="008D4B78" w:rsidRPr="008D4B78" w:rsidRDefault="008D4B78" w:rsidP="008D4B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Alubijid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34984" w14:textId="12A2650C" w:rsidR="008D4B78" w:rsidRPr="008D4B78" w:rsidRDefault="008D4B78" w:rsidP="008D4B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80839" w14:textId="426255D1" w:rsidR="008D4B78" w:rsidRPr="008D4B78" w:rsidRDefault="008D4B78" w:rsidP="008D4B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0402F" w14:textId="027F5EA0" w:rsidR="008D4B78" w:rsidRPr="008D4B78" w:rsidRDefault="008D4B78" w:rsidP="008D4B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280 </w:t>
            </w:r>
          </w:p>
        </w:tc>
      </w:tr>
      <w:tr w:rsidR="008D4B78" w:rsidRPr="008D4B78" w14:paraId="627784C7" w14:textId="77777777" w:rsidTr="008D4B78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5C2D5" w14:textId="77777777" w:rsidR="008D4B78" w:rsidRPr="008D4B78" w:rsidRDefault="008D4B78" w:rsidP="008D4B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E068E1" w14:textId="77777777" w:rsidR="008D4B78" w:rsidRPr="008D4B78" w:rsidRDefault="008D4B78" w:rsidP="008D4B7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Opol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45130" w14:textId="5B643A18" w:rsidR="008D4B78" w:rsidRPr="008D4B78" w:rsidRDefault="008D4B78" w:rsidP="008D4B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B62EC" w14:textId="0DE7F188" w:rsidR="008D4B78" w:rsidRPr="008D4B78" w:rsidRDefault="008D4B78" w:rsidP="008D4B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1,651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ED253" w14:textId="5FA2A4E2" w:rsidR="008D4B78" w:rsidRPr="008D4B78" w:rsidRDefault="008D4B78" w:rsidP="008D4B7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4,086 </w:t>
            </w:r>
          </w:p>
        </w:tc>
      </w:tr>
    </w:tbl>
    <w:p w14:paraId="2A6F6194" w14:textId="77777777" w:rsidR="00D41206" w:rsidRPr="00D748B7" w:rsidRDefault="00D41206" w:rsidP="00C7126B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709082D5" w:rsidR="00D41206" w:rsidRPr="00E0043D" w:rsidRDefault="00D41206" w:rsidP="00C7126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A57FDC" w:rsidRPr="00AA42F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00DC0">
        <w:rPr>
          <w:rFonts w:ascii="Arial" w:eastAsia="Arial" w:hAnsi="Arial" w:cs="Arial"/>
          <w:i/>
          <w:color w:val="0070C0"/>
          <w:sz w:val="16"/>
        </w:rPr>
        <w:t>X</w:t>
      </w:r>
    </w:p>
    <w:p w14:paraId="670DFC3F" w14:textId="77458ADA" w:rsidR="00717E54" w:rsidRPr="00207C69" w:rsidRDefault="00717E54" w:rsidP="00C7126B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6D23848E" w14:textId="5B168937" w:rsidR="00261A8B" w:rsidRPr="00394D4F" w:rsidRDefault="00261A8B" w:rsidP="00C7126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94D4F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394D4F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6A11C66" w14:textId="206D758F" w:rsidR="00261A8B" w:rsidRPr="00207C69" w:rsidRDefault="00261A8B" w:rsidP="00C7126B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450AFD79" w14:textId="342C1843" w:rsidR="00D16926" w:rsidRPr="00F8166E" w:rsidRDefault="00ED6FC4" w:rsidP="00C7126B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Inside Evacuation Center</w:t>
      </w:r>
    </w:p>
    <w:p w14:paraId="7E99F607" w14:textId="4103E3E8" w:rsidR="00D41206" w:rsidRPr="00950662" w:rsidRDefault="000855F4" w:rsidP="00C7126B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950662">
        <w:rPr>
          <w:rFonts w:ascii="Arial" w:hAnsi="Arial" w:cs="Arial"/>
          <w:sz w:val="24"/>
          <w:szCs w:val="24"/>
        </w:rPr>
        <w:t>A total of</w:t>
      </w:r>
      <w:r w:rsidR="00E0043D" w:rsidRPr="00950662">
        <w:rPr>
          <w:rFonts w:ascii="Arial" w:hAnsi="Arial" w:cs="Arial"/>
          <w:sz w:val="24"/>
          <w:szCs w:val="24"/>
        </w:rPr>
        <w:t xml:space="preserve"> </w:t>
      </w:r>
      <w:r w:rsidR="007E783B" w:rsidRPr="00950662">
        <w:rPr>
          <w:rFonts w:ascii="Arial" w:eastAsia="Arial" w:hAnsi="Arial" w:cs="Arial"/>
          <w:b/>
          <w:sz w:val="24"/>
          <w:szCs w:val="24"/>
        </w:rPr>
        <w:t>556</w:t>
      </w:r>
      <w:r w:rsidR="006E1975" w:rsidRPr="00950662">
        <w:rPr>
          <w:rFonts w:ascii="Arial" w:eastAsia="Arial" w:hAnsi="Arial" w:cs="Arial"/>
          <w:b/>
          <w:sz w:val="24"/>
          <w:szCs w:val="24"/>
        </w:rPr>
        <w:t xml:space="preserve"> families </w:t>
      </w:r>
      <w:r w:rsidR="006E1975" w:rsidRPr="00950662">
        <w:rPr>
          <w:rFonts w:ascii="Arial" w:eastAsia="Arial" w:hAnsi="Arial" w:cs="Arial"/>
          <w:sz w:val="24"/>
          <w:szCs w:val="24"/>
        </w:rPr>
        <w:t>or</w:t>
      </w:r>
      <w:r w:rsidR="006E1975" w:rsidRPr="00950662">
        <w:rPr>
          <w:rFonts w:ascii="Arial" w:eastAsia="Arial" w:hAnsi="Arial" w:cs="Arial"/>
          <w:b/>
          <w:sz w:val="24"/>
          <w:szCs w:val="24"/>
        </w:rPr>
        <w:t xml:space="preserve"> </w:t>
      </w:r>
      <w:r w:rsidR="007E783B" w:rsidRPr="00950662">
        <w:rPr>
          <w:rFonts w:ascii="Arial" w:eastAsia="Arial" w:hAnsi="Arial" w:cs="Arial"/>
          <w:b/>
          <w:sz w:val="24"/>
          <w:szCs w:val="24"/>
        </w:rPr>
        <w:t>1,658</w:t>
      </w:r>
      <w:r w:rsidR="006E1975" w:rsidRPr="00950662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6E1975" w:rsidRPr="00950662">
        <w:rPr>
          <w:rFonts w:ascii="Arial" w:hAnsi="Arial" w:cs="Arial"/>
          <w:sz w:val="24"/>
          <w:szCs w:val="24"/>
        </w:rPr>
        <w:t>sought</w:t>
      </w:r>
      <w:r w:rsidR="00E0043D" w:rsidRPr="00950662">
        <w:rPr>
          <w:rFonts w:ascii="Arial" w:hAnsi="Arial" w:cs="Arial"/>
          <w:sz w:val="24"/>
          <w:szCs w:val="24"/>
        </w:rPr>
        <w:t xml:space="preserve"> temporary shelter in </w:t>
      </w:r>
      <w:r w:rsidR="007E783B" w:rsidRPr="00950662">
        <w:rPr>
          <w:rFonts w:ascii="Arial" w:hAnsi="Arial" w:cs="Arial"/>
          <w:b/>
          <w:sz w:val="24"/>
          <w:szCs w:val="24"/>
        </w:rPr>
        <w:t>14</w:t>
      </w:r>
      <w:r w:rsidR="0038519E" w:rsidRPr="00950662">
        <w:rPr>
          <w:rFonts w:ascii="Arial" w:hAnsi="Arial" w:cs="Arial"/>
          <w:b/>
          <w:sz w:val="24"/>
          <w:szCs w:val="24"/>
        </w:rPr>
        <w:t xml:space="preserve"> </w:t>
      </w:r>
      <w:r w:rsidR="00E0043D" w:rsidRPr="00950662">
        <w:rPr>
          <w:rFonts w:ascii="Arial" w:hAnsi="Arial" w:cs="Arial"/>
          <w:b/>
          <w:sz w:val="24"/>
          <w:szCs w:val="24"/>
        </w:rPr>
        <w:t xml:space="preserve">evacuation centers </w:t>
      </w:r>
      <w:r w:rsidR="00ED6FC4" w:rsidRPr="00950662">
        <w:rPr>
          <w:rFonts w:ascii="Arial" w:hAnsi="Arial" w:cs="Arial"/>
          <w:sz w:val="24"/>
          <w:szCs w:val="24"/>
        </w:rPr>
        <w:t>in</w:t>
      </w:r>
      <w:r w:rsidR="00ED6FC4" w:rsidRPr="00950662">
        <w:rPr>
          <w:rFonts w:ascii="Arial" w:hAnsi="Arial" w:cs="Arial"/>
          <w:b/>
          <w:sz w:val="24"/>
          <w:szCs w:val="24"/>
        </w:rPr>
        <w:t xml:space="preserve"> </w:t>
      </w:r>
      <w:r w:rsidR="0038519E" w:rsidRPr="00950662">
        <w:rPr>
          <w:rFonts w:ascii="Arial" w:hAnsi="Arial" w:cs="Arial"/>
          <w:b/>
          <w:sz w:val="24"/>
          <w:szCs w:val="24"/>
        </w:rPr>
        <w:t>Misamis Oriental</w:t>
      </w:r>
      <w:r w:rsidR="00ED6FC4" w:rsidRPr="00950662">
        <w:rPr>
          <w:rFonts w:ascii="Arial" w:hAnsi="Arial" w:cs="Arial"/>
          <w:b/>
          <w:sz w:val="24"/>
          <w:szCs w:val="24"/>
        </w:rPr>
        <w:t xml:space="preserve"> </w:t>
      </w:r>
      <w:r w:rsidR="00E0043D" w:rsidRPr="00950662">
        <w:rPr>
          <w:rFonts w:ascii="Arial" w:hAnsi="Arial" w:cs="Arial"/>
          <w:sz w:val="24"/>
          <w:szCs w:val="24"/>
        </w:rPr>
        <w:t>(see Table 2).</w:t>
      </w:r>
    </w:p>
    <w:p w14:paraId="71E0A40D" w14:textId="77777777" w:rsidR="00D41206" w:rsidRPr="00207C69" w:rsidRDefault="00D41206" w:rsidP="00C7126B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Cs/>
          <w:color w:val="000000"/>
          <w:sz w:val="20"/>
          <w:szCs w:val="20"/>
        </w:rPr>
      </w:pPr>
    </w:p>
    <w:p w14:paraId="793E124F" w14:textId="428559D4" w:rsidR="00D748B7" w:rsidRPr="00D748B7" w:rsidRDefault="00D748B7" w:rsidP="00C7126B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</w:t>
      </w:r>
      <w:r w:rsidR="00ED6FC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493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087"/>
        <w:gridCol w:w="940"/>
        <w:gridCol w:w="902"/>
        <w:gridCol w:w="940"/>
        <w:gridCol w:w="902"/>
        <w:gridCol w:w="945"/>
        <w:gridCol w:w="895"/>
      </w:tblGrid>
      <w:tr w:rsidR="00950662" w:rsidRPr="00950662" w14:paraId="2ED4322D" w14:textId="77777777" w:rsidTr="00950662">
        <w:trPr>
          <w:trHeight w:val="20"/>
        </w:trPr>
        <w:tc>
          <w:tcPr>
            <w:tcW w:w="18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0A946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AE95F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0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7E6F5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950662" w:rsidRPr="00950662" w14:paraId="6C4FC271" w14:textId="77777777" w:rsidTr="00950662">
        <w:trPr>
          <w:trHeight w:val="20"/>
        </w:trPr>
        <w:tc>
          <w:tcPr>
            <w:tcW w:w="18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5B4DA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7D422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1D406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950662" w:rsidRPr="00950662" w14:paraId="4A76ECCD" w14:textId="77777777" w:rsidTr="00950662">
        <w:trPr>
          <w:trHeight w:val="20"/>
        </w:trPr>
        <w:tc>
          <w:tcPr>
            <w:tcW w:w="18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E36834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1762C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F434F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618ED" w14:textId="2842E805" w:rsidR="00950662" w:rsidRPr="00950662" w:rsidRDefault="00950662" w:rsidP="009506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950662" w:rsidRPr="00950662" w14:paraId="2EA9415B" w14:textId="77777777" w:rsidTr="00950662">
        <w:trPr>
          <w:trHeight w:val="20"/>
        </w:trPr>
        <w:tc>
          <w:tcPr>
            <w:tcW w:w="18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750DC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5E056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CC29F9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2EA0E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A088E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717E2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C3350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950662" w:rsidRPr="00950662" w14:paraId="60D3BD6B" w14:textId="77777777" w:rsidTr="00950662">
        <w:trPr>
          <w:trHeight w:val="20"/>
        </w:trPr>
        <w:tc>
          <w:tcPr>
            <w:tcW w:w="18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E5C66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B81C9" w14:textId="471F6549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EAF80" w14:textId="22FC67C9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F6CD0" w14:textId="08370E93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E1A97" w14:textId="09457E41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EF813" w14:textId="49F954C8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1,658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FF8AC" w14:textId="2EDACD01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50662" w:rsidRPr="00950662" w14:paraId="113FC2E1" w14:textId="77777777" w:rsidTr="00950662">
        <w:trPr>
          <w:trHeight w:val="20"/>
        </w:trPr>
        <w:tc>
          <w:tcPr>
            <w:tcW w:w="18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69108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6AD9C" w14:textId="29A5801B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EFB02" w14:textId="20A997DE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0648E" w14:textId="4E065760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E537C" w14:textId="3C165557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582DB" w14:textId="7094705E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1,658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9D7FD" w14:textId="4AAB9309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50662" w:rsidRPr="00950662" w14:paraId="5176C22A" w14:textId="77777777" w:rsidTr="00950662">
        <w:trPr>
          <w:trHeight w:val="20"/>
        </w:trPr>
        <w:tc>
          <w:tcPr>
            <w:tcW w:w="18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3ED88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C524C" w14:textId="15FDB0A8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E09EB" w14:textId="4C6BB506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F742E" w14:textId="14729ECE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8F38F" w14:textId="08AE3CF8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48FB1" w14:textId="6343321F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1,658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92B82" w14:textId="0C2358C1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950662" w:rsidRPr="00950662" w14:paraId="0D0FEE1E" w14:textId="77777777" w:rsidTr="00950662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397FA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A400B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7A0E4" w14:textId="6ABDA8CC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41BD3" w14:textId="1DB5FB2B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C550D" w14:textId="700B8975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7C709" w14:textId="084CD4DE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B9317" w14:textId="7D723FC3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1,091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6A5B6" w14:textId="468465F9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50662" w:rsidRPr="00950662" w14:paraId="76138B1B" w14:textId="77777777" w:rsidTr="00950662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EB4D0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B6715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Alubijid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E4A1A" w14:textId="58FFCE77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D8722" w14:textId="43AA4D00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60C53" w14:textId="04F7615D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3B858" w14:textId="565C373F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41343" w14:textId="38778C2F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3BE98" w14:textId="7CC6BA9A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950662" w:rsidRPr="00950662" w14:paraId="039EAB1C" w14:textId="77777777" w:rsidTr="00950662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C8C5C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19870" w14:textId="77777777" w:rsidR="00950662" w:rsidRPr="00950662" w:rsidRDefault="00950662" w:rsidP="0095066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Opol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1D390" w14:textId="3699206E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DEABE" w14:textId="6AEFD87E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35409" w14:textId="0C133A99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BD562" w14:textId="226CE26F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5CAAB" w14:textId="6052E76E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457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CF98F" w14:textId="16814481" w:rsidR="00950662" w:rsidRPr="00950662" w:rsidRDefault="00950662" w:rsidP="0095066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5066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45F62C79" w14:textId="065F18B6" w:rsidR="00E0043D" w:rsidRPr="00D748B7" w:rsidRDefault="00E0043D" w:rsidP="00C7126B">
      <w:pPr>
        <w:spacing w:after="0" w:line="240" w:lineRule="auto"/>
        <w:ind w:left="720" w:right="27" w:firstLine="273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3C761655" w14:textId="5011AC40" w:rsidR="00A57FDC" w:rsidRPr="00AA42FD" w:rsidRDefault="00A57FDC" w:rsidP="00C7126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AA42F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00DC0">
        <w:rPr>
          <w:rFonts w:ascii="Arial" w:eastAsia="Arial" w:hAnsi="Arial" w:cs="Arial"/>
          <w:i/>
          <w:color w:val="0070C0"/>
          <w:sz w:val="16"/>
        </w:rPr>
        <w:t>X</w:t>
      </w:r>
    </w:p>
    <w:p w14:paraId="1E090FDE" w14:textId="29AF266D" w:rsidR="00D41206" w:rsidRDefault="00D41206" w:rsidP="00C7126B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3F61FF16" w14:textId="0057CBBB" w:rsidR="0038519E" w:rsidRDefault="0038519E" w:rsidP="00C7126B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356EDE4F" w14:textId="27C0F186" w:rsidR="003407A1" w:rsidRPr="00394D4F" w:rsidRDefault="003407A1" w:rsidP="003407A1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79533CD6" w14:textId="77777777" w:rsidR="003407A1" w:rsidRPr="00207C69" w:rsidRDefault="003407A1" w:rsidP="003407A1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1F16A153" w14:textId="77777777" w:rsidR="00737EDA" w:rsidRPr="00950662" w:rsidRDefault="003407A1" w:rsidP="00737EDA">
      <w:pPr>
        <w:pStyle w:val="ListParagraph"/>
        <w:spacing w:after="0" w:line="240" w:lineRule="auto"/>
        <w:ind w:left="450" w:firstLine="259"/>
        <w:rPr>
          <w:rFonts w:ascii="Arial" w:eastAsia="Arial" w:hAnsi="Arial" w:cs="Arial"/>
          <w:b/>
          <w:sz w:val="24"/>
          <w:szCs w:val="24"/>
        </w:rPr>
      </w:pPr>
      <w:r w:rsidRPr="00950662">
        <w:rPr>
          <w:rFonts w:ascii="Arial" w:hAnsi="Arial" w:cs="Arial"/>
          <w:bCs/>
          <w:sz w:val="24"/>
          <w:szCs w:val="24"/>
        </w:rPr>
        <w:t xml:space="preserve">A total of </w:t>
      </w:r>
      <w:r w:rsidR="00737EDA" w:rsidRPr="00950662">
        <w:rPr>
          <w:rFonts w:ascii="Arial" w:hAnsi="Arial" w:cs="Arial"/>
          <w:b/>
          <w:bCs/>
          <w:sz w:val="24"/>
          <w:szCs w:val="24"/>
        </w:rPr>
        <w:t>373</w:t>
      </w:r>
      <w:r w:rsidRPr="00950662">
        <w:rPr>
          <w:rFonts w:ascii="Arial" w:hAnsi="Arial" w:cs="Arial"/>
          <w:b/>
          <w:bCs/>
          <w:sz w:val="24"/>
          <w:szCs w:val="24"/>
        </w:rPr>
        <w:t xml:space="preserve"> houses</w:t>
      </w:r>
      <w:r w:rsidRPr="00950662">
        <w:rPr>
          <w:rFonts w:ascii="Arial" w:hAnsi="Arial" w:cs="Arial"/>
          <w:bCs/>
          <w:sz w:val="24"/>
          <w:szCs w:val="24"/>
        </w:rPr>
        <w:t xml:space="preserve"> were </w:t>
      </w:r>
      <w:r w:rsidR="00737EDA" w:rsidRPr="00950662">
        <w:rPr>
          <w:rFonts w:ascii="Arial" w:hAnsi="Arial" w:cs="Arial"/>
          <w:b/>
          <w:bCs/>
          <w:sz w:val="24"/>
          <w:szCs w:val="24"/>
        </w:rPr>
        <w:t>partially</w:t>
      </w:r>
      <w:r w:rsidR="00737EDA" w:rsidRPr="00950662">
        <w:rPr>
          <w:rFonts w:ascii="Arial" w:hAnsi="Arial" w:cs="Arial"/>
          <w:bCs/>
          <w:sz w:val="24"/>
          <w:szCs w:val="24"/>
        </w:rPr>
        <w:t xml:space="preserve"> damaged by the flashflood incident in </w:t>
      </w:r>
      <w:r w:rsidR="00737EDA" w:rsidRPr="00950662">
        <w:rPr>
          <w:rFonts w:ascii="Arial" w:eastAsia="Arial" w:hAnsi="Arial" w:cs="Arial"/>
          <w:b/>
          <w:sz w:val="24"/>
          <w:szCs w:val="24"/>
        </w:rPr>
        <w:t xml:space="preserve">Misamis </w:t>
      </w:r>
    </w:p>
    <w:p w14:paraId="17A9B68D" w14:textId="1740CD57" w:rsidR="00737EDA" w:rsidRPr="00950662" w:rsidRDefault="00737EDA" w:rsidP="00737EDA">
      <w:pPr>
        <w:pStyle w:val="ListParagraph"/>
        <w:spacing w:after="0" w:line="240" w:lineRule="auto"/>
        <w:ind w:left="450" w:firstLine="259"/>
        <w:rPr>
          <w:rFonts w:ascii="Arial" w:hAnsi="Arial" w:cs="Arial"/>
          <w:bCs/>
          <w:sz w:val="24"/>
          <w:szCs w:val="24"/>
        </w:rPr>
      </w:pPr>
      <w:r w:rsidRPr="00950662">
        <w:rPr>
          <w:rFonts w:ascii="Arial" w:eastAsia="Arial" w:hAnsi="Arial" w:cs="Arial"/>
          <w:b/>
          <w:sz w:val="24"/>
          <w:szCs w:val="24"/>
        </w:rPr>
        <w:t xml:space="preserve">Oriental </w:t>
      </w:r>
      <w:r w:rsidRPr="00950662">
        <w:rPr>
          <w:rFonts w:ascii="Arial" w:hAnsi="Arial" w:cs="Arial"/>
          <w:sz w:val="24"/>
          <w:szCs w:val="24"/>
        </w:rPr>
        <w:t>(see Table 3).</w:t>
      </w:r>
    </w:p>
    <w:p w14:paraId="2B05256F" w14:textId="7F4F7744" w:rsidR="003407A1" w:rsidRPr="00EB4822" w:rsidRDefault="003407A1" w:rsidP="003407A1">
      <w:pPr>
        <w:pStyle w:val="ListParagraph"/>
        <w:spacing w:after="0" w:line="240" w:lineRule="auto"/>
        <w:ind w:left="450" w:firstLine="259"/>
        <w:rPr>
          <w:rFonts w:ascii="Arial" w:hAnsi="Arial" w:cs="Arial"/>
          <w:bCs/>
          <w:sz w:val="24"/>
          <w:szCs w:val="24"/>
        </w:rPr>
      </w:pPr>
    </w:p>
    <w:p w14:paraId="7F79D22F" w14:textId="77777777" w:rsidR="003407A1" w:rsidRPr="00AF7B2E" w:rsidRDefault="003407A1" w:rsidP="003407A1">
      <w:pPr>
        <w:pStyle w:val="ListParagraph"/>
        <w:spacing w:after="0" w:line="240" w:lineRule="auto"/>
        <w:ind w:left="450"/>
        <w:rPr>
          <w:rFonts w:ascii="Arial" w:hAnsi="Arial" w:cs="Arial"/>
          <w:b/>
          <w:sz w:val="24"/>
          <w:szCs w:val="24"/>
        </w:rPr>
      </w:pPr>
    </w:p>
    <w:p w14:paraId="7F81647C" w14:textId="77777777" w:rsidR="003407A1" w:rsidRPr="00AF7B2E" w:rsidRDefault="003407A1" w:rsidP="003407A1">
      <w:pPr>
        <w:pStyle w:val="ListParagraph"/>
        <w:spacing w:after="0" w:line="240" w:lineRule="auto"/>
        <w:ind w:left="450"/>
        <w:rPr>
          <w:rFonts w:ascii="Arial" w:hAnsi="Arial" w:cs="Arial"/>
          <w:b/>
          <w:color w:val="002060"/>
          <w:sz w:val="28"/>
          <w:szCs w:val="24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3</w:t>
      </w: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b/>
          <w:i/>
          <w:iCs/>
          <w:sz w:val="20"/>
          <w:szCs w:val="20"/>
        </w:rPr>
        <w:t>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234"/>
        <w:gridCol w:w="1332"/>
        <w:gridCol w:w="1273"/>
        <w:gridCol w:w="1334"/>
      </w:tblGrid>
      <w:tr w:rsidR="00737EDA" w:rsidRPr="00737EDA" w14:paraId="09F10C22" w14:textId="77777777" w:rsidTr="00737EDA">
        <w:trPr>
          <w:trHeight w:val="20"/>
        </w:trPr>
        <w:tc>
          <w:tcPr>
            <w:tcW w:w="28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21E17" w14:textId="77777777" w:rsidR="00737EDA" w:rsidRPr="00737EDA" w:rsidRDefault="00737EDA" w:rsidP="00737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94CB8" w14:textId="2D03BA97" w:rsidR="00737EDA" w:rsidRPr="00737EDA" w:rsidRDefault="00737EDA" w:rsidP="00737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737EDA" w:rsidRPr="00737EDA" w14:paraId="2AD5D7C4" w14:textId="77777777" w:rsidTr="00737EDA">
        <w:trPr>
          <w:trHeight w:val="20"/>
        </w:trPr>
        <w:tc>
          <w:tcPr>
            <w:tcW w:w="28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5CE97" w14:textId="77777777" w:rsidR="003407A1" w:rsidRPr="00737EDA" w:rsidRDefault="003407A1" w:rsidP="00737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37016" w14:textId="77777777" w:rsidR="003407A1" w:rsidRPr="00737EDA" w:rsidRDefault="003407A1" w:rsidP="00737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FF84C" w14:textId="77777777" w:rsidR="003407A1" w:rsidRPr="00737EDA" w:rsidRDefault="003407A1" w:rsidP="00737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562A3" w14:textId="77777777" w:rsidR="003407A1" w:rsidRPr="00737EDA" w:rsidRDefault="003407A1" w:rsidP="00737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37EDA" w:rsidRPr="00737EDA" w14:paraId="4676E0C6" w14:textId="77777777" w:rsidTr="00737EDA">
        <w:trPr>
          <w:trHeight w:val="20"/>
        </w:trPr>
        <w:tc>
          <w:tcPr>
            <w:tcW w:w="2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73317" w14:textId="77777777" w:rsidR="003407A1" w:rsidRPr="00737EDA" w:rsidRDefault="003407A1" w:rsidP="00737E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FCF4C" w14:textId="5EB626C8" w:rsidR="003407A1" w:rsidRPr="00737EDA" w:rsidRDefault="003407A1" w:rsidP="00737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07D8F" w14:textId="535F83F3" w:rsidR="003407A1" w:rsidRPr="00737EDA" w:rsidRDefault="003407A1" w:rsidP="00737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DC6F8" w14:textId="6A75632B" w:rsidR="003407A1" w:rsidRPr="00737EDA" w:rsidRDefault="003407A1" w:rsidP="00737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373 </w:t>
            </w:r>
          </w:p>
        </w:tc>
      </w:tr>
      <w:tr w:rsidR="00737EDA" w:rsidRPr="00737EDA" w14:paraId="4F1DA528" w14:textId="77777777" w:rsidTr="00737EDA">
        <w:trPr>
          <w:trHeight w:val="20"/>
        </w:trPr>
        <w:tc>
          <w:tcPr>
            <w:tcW w:w="2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9ED1C" w14:textId="77777777" w:rsidR="003407A1" w:rsidRPr="00737EDA" w:rsidRDefault="003407A1" w:rsidP="00737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2A3B92" w14:textId="0AF2E469" w:rsidR="003407A1" w:rsidRPr="00737EDA" w:rsidRDefault="003407A1" w:rsidP="00737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BEED6" w14:textId="4A4936C2" w:rsidR="003407A1" w:rsidRPr="00737EDA" w:rsidRDefault="003407A1" w:rsidP="00737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65452" w14:textId="5B37EAA8" w:rsidR="003407A1" w:rsidRPr="00737EDA" w:rsidRDefault="003407A1" w:rsidP="00737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373 </w:t>
            </w:r>
          </w:p>
        </w:tc>
      </w:tr>
      <w:tr w:rsidR="00737EDA" w:rsidRPr="00737EDA" w14:paraId="5E29C124" w14:textId="77777777" w:rsidTr="00737EDA">
        <w:trPr>
          <w:trHeight w:val="20"/>
        </w:trPr>
        <w:tc>
          <w:tcPr>
            <w:tcW w:w="28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5C16E" w14:textId="77777777" w:rsidR="003407A1" w:rsidRPr="00737EDA" w:rsidRDefault="003407A1" w:rsidP="00737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A60E4" w14:textId="474CC3A3" w:rsidR="003407A1" w:rsidRPr="00737EDA" w:rsidRDefault="003407A1" w:rsidP="00737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3F30D" w14:textId="12023983" w:rsidR="003407A1" w:rsidRPr="00737EDA" w:rsidRDefault="003407A1" w:rsidP="00737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02CF7" w14:textId="42D43D2C" w:rsidR="003407A1" w:rsidRPr="00737EDA" w:rsidRDefault="003407A1" w:rsidP="00737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373 </w:t>
            </w:r>
          </w:p>
        </w:tc>
      </w:tr>
      <w:tr w:rsidR="00737EDA" w:rsidRPr="00737EDA" w14:paraId="418E3196" w14:textId="77777777" w:rsidTr="00737EDA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371E0" w14:textId="77777777" w:rsidR="003407A1" w:rsidRPr="00737EDA" w:rsidRDefault="003407A1" w:rsidP="00737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45226" w14:textId="77777777" w:rsidR="003407A1" w:rsidRPr="00737EDA" w:rsidRDefault="003407A1" w:rsidP="00737E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0695A" w14:textId="5841DB27" w:rsidR="003407A1" w:rsidRPr="00737EDA" w:rsidRDefault="003407A1" w:rsidP="00737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76819B" w14:textId="307F30C1" w:rsidR="003407A1" w:rsidRPr="00737EDA" w:rsidRDefault="003407A1" w:rsidP="00737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6DDF8" w14:textId="4858C708" w:rsidR="003407A1" w:rsidRPr="00737EDA" w:rsidRDefault="003407A1" w:rsidP="00737E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37E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373 </w:t>
            </w:r>
          </w:p>
        </w:tc>
      </w:tr>
    </w:tbl>
    <w:p w14:paraId="293C6592" w14:textId="77777777" w:rsidR="003407A1" w:rsidRPr="00FE7C33" w:rsidRDefault="003407A1" w:rsidP="003407A1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0D115A33" w14:textId="6A28759B" w:rsidR="003407A1" w:rsidRDefault="003407A1" w:rsidP="003407A1">
      <w:pPr>
        <w:pStyle w:val="NoSpacing"/>
        <w:contextualSpacing/>
        <w:jc w:val="right"/>
        <w:rPr>
          <w:rFonts w:ascii="Arial" w:eastAsia="SimSun" w:hAnsi="Arial" w:cs="Arial"/>
          <w:bCs/>
          <w:i/>
          <w:color w:val="0070C0"/>
          <w:sz w:val="16"/>
          <w:szCs w:val="20"/>
          <w:lang w:val="en-US"/>
        </w:rPr>
      </w:pPr>
      <w:r w:rsidRPr="00755878">
        <w:rPr>
          <w:rFonts w:ascii="Arial" w:eastAsia="SimSun" w:hAnsi="Arial" w:cs="Arial"/>
          <w:bCs/>
          <w:i/>
          <w:color w:val="0070C0"/>
          <w:sz w:val="16"/>
          <w:szCs w:val="20"/>
          <w:lang w:val="en-US"/>
        </w:rPr>
        <w:t>Source: DSWD-</w:t>
      </w:r>
      <w:r>
        <w:rPr>
          <w:rFonts w:ascii="Arial" w:eastAsia="SimSun" w:hAnsi="Arial" w:cs="Arial"/>
          <w:bCs/>
          <w:i/>
          <w:color w:val="0070C0"/>
          <w:sz w:val="16"/>
          <w:szCs w:val="20"/>
          <w:lang w:val="en-US"/>
        </w:rPr>
        <w:t>FO</w:t>
      </w:r>
      <w:r w:rsidR="00737EDA">
        <w:rPr>
          <w:rFonts w:ascii="Arial" w:eastAsia="SimSun" w:hAnsi="Arial" w:cs="Arial"/>
          <w:bCs/>
          <w:i/>
          <w:color w:val="0070C0"/>
          <w:sz w:val="16"/>
          <w:szCs w:val="20"/>
          <w:lang w:val="en-US"/>
        </w:rPr>
        <w:t xml:space="preserve"> X</w:t>
      </w:r>
    </w:p>
    <w:p w14:paraId="57310091" w14:textId="4E8349E5" w:rsidR="0038519E" w:rsidRDefault="0038519E" w:rsidP="00C7126B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0765B7F9" w14:textId="22488A09" w:rsidR="00443495" w:rsidRPr="00394D4F" w:rsidRDefault="00443495" w:rsidP="00C7126B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94D4F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644F8B85" w14:textId="77777777" w:rsidR="00443495" w:rsidRPr="00207C69" w:rsidRDefault="00443495" w:rsidP="00C7126B">
      <w:pPr>
        <w:pStyle w:val="NoSpacing"/>
        <w:ind w:left="720"/>
        <w:contextualSpacing/>
        <w:jc w:val="both"/>
        <w:rPr>
          <w:rFonts w:ascii="Arial" w:hAnsi="Arial" w:cs="Arial"/>
          <w:sz w:val="20"/>
          <w:szCs w:val="24"/>
        </w:rPr>
      </w:pPr>
    </w:p>
    <w:p w14:paraId="1746FF2E" w14:textId="77777777" w:rsidR="00357A7D" w:rsidRPr="00357A7D" w:rsidRDefault="00357A7D" w:rsidP="00C7126B">
      <w:pPr>
        <w:pStyle w:val="NoSpacing"/>
        <w:numPr>
          <w:ilvl w:val="0"/>
          <w:numId w:val="15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357A7D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8842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440"/>
        <w:gridCol w:w="1170"/>
        <w:gridCol w:w="1440"/>
        <w:gridCol w:w="1440"/>
        <w:gridCol w:w="1552"/>
      </w:tblGrid>
      <w:tr w:rsidR="005B24EB" w:rsidRPr="00E12215" w14:paraId="57E1BF3D" w14:textId="77777777" w:rsidTr="002404F7">
        <w:trPr>
          <w:trHeight w:val="20"/>
          <w:tblHeader/>
        </w:trPr>
        <w:tc>
          <w:tcPr>
            <w:tcW w:w="1800" w:type="dxa"/>
            <w:vMerge w:val="restart"/>
            <w:shd w:val="clear" w:color="B7B7B7" w:fill="B7B7B7"/>
            <w:vAlign w:val="center"/>
            <w:hideMark/>
          </w:tcPr>
          <w:p w14:paraId="7BB5BEDA" w14:textId="77777777" w:rsidR="005B24EB" w:rsidRPr="005B24EB" w:rsidRDefault="005B24EB" w:rsidP="005B24EB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5B24EB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440" w:type="dxa"/>
            <w:vMerge w:val="restart"/>
            <w:shd w:val="clear" w:color="B7B7B7" w:fill="B7B7B7"/>
            <w:vAlign w:val="center"/>
            <w:hideMark/>
          </w:tcPr>
          <w:p w14:paraId="0667A2F1" w14:textId="77777777" w:rsidR="005B24EB" w:rsidRPr="00E12215" w:rsidRDefault="005B24EB" w:rsidP="002404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</w:p>
        </w:tc>
        <w:tc>
          <w:tcPr>
            <w:tcW w:w="4050" w:type="dxa"/>
            <w:gridSpan w:val="3"/>
            <w:shd w:val="clear" w:color="B7B7B7" w:fill="B7B7B7"/>
            <w:vAlign w:val="center"/>
            <w:hideMark/>
          </w:tcPr>
          <w:p w14:paraId="50E2A0D6" w14:textId="77777777" w:rsidR="005B24EB" w:rsidRPr="00E12215" w:rsidRDefault="005B24EB" w:rsidP="002404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552" w:type="dxa"/>
            <w:vMerge w:val="restart"/>
            <w:shd w:val="clear" w:color="B7B7B7" w:fill="B7B7B7"/>
            <w:vAlign w:val="center"/>
            <w:hideMark/>
          </w:tcPr>
          <w:p w14:paraId="21410ECE" w14:textId="77777777" w:rsidR="005B24EB" w:rsidRPr="00E12215" w:rsidRDefault="005B24EB" w:rsidP="002404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&amp;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</w:p>
        </w:tc>
      </w:tr>
      <w:tr w:rsidR="005B24EB" w:rsidRPr="00E12215" w14:paraId="69FB2752" w14:textId="77777777" w:rsidTr="002404F7">
        <w:trPr>
          <w:trHeight w:val="20"/>
          <w:tblHeader/>
        </w:trPr>
        <w:tc>
          <w:tcPr>
            <w:tcW w:w="1800" w:type="dxa"/>
            <w:vMerge/>
            <w:vAlign w:val="center"/>
            <w:hideMark/>
          </w:tcPr>
          <w:p w14:paraId="0A726F2A" w14:textId="77777777" w:rsidR="005B24EB" w:rsidRPr="00E12215" w:rsidRDefault="005B24EB" w:rsidP="002404F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631F563A" w14:textId="77777777" w:rsidR="005B24EB" w:rsidRPr="00E12215" w:rsidRDefault="005B24EB" w:rsidP="002404F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610" w:type="dxa"/>
            <w:gridSpan w:val="2"/>
            <w:shd w:val="clear" w:color="B7B7B7" w:fill="B7B7B7"/>
            <w:vAlign w:val="center"/>
            <w:hideMark/>
          </w:tcPr>
          <w:p w14:paraId="443BE336" w14:textId="77777777" w:rsidR="005B24EB" w:rsidRPr="00E12215" w:rsidRDefault="005B24EB" w:rsidP="002404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FAMILY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PACKS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440" w:type="dxa"/>
            <w:vMerge w:val="restart"/>
            <w:shd w:val="clear" w:color="B7B7B7" w:fill="B7B7B7"/>
            <w:vAlign w:val="center"/>
            <w:hideMark/>
          </w:tcPr>
          <w:p w14:paraId="488856EC" w14:textId="77777777" w:rsidR="005B24EB" w:rsidRPr="00E12215" w:rsidRDefault="005B24EB" w:rsidP="002404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OTHER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AND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NON-FOOD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ITEMS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(FNIs)</w:t>
            </w:r>
          </w:p>
        </w:tc>
        <w:tc>
          <w:tcPr>
            <w:tcW w:w="1552" w:type="dxa"/>
            <w:vMerge/>
            <w:vAlign w:val="center"/>
            <w:hideMark/>
          </w:tcPr>
          <w:p w14:paraId="317B8070" w14:textId="77777777" w:rsidR="005B24EB" w:rsidRPr="00E12215" w:rsidRDefault="005B24EB" w:rsidP="002404F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5B24EB" w:rsidRPr="00E12215" w14:paraId="319CE68F" w14:textId="77777777" w:rsidTr="002404F7">
        <w:trPr>
          <w:trHeight w:val="20"/>
          <w:tblHeader/>
        </w:trPr>
        <w:tc>
          <w:tcPr>
            <w:tcW w:w="1800" w:type="dxa"/>
            <w:vMerge/>
            <w:vAlign w:val="center"/>
            <w:hideMark/>
          </w:tcPr>
          <w:p w14:paraId="63205E70" w14:textId="77777777" w:rsidR="005B24EB" w:rsidRPr="00E12215" w:rsidRDefault="005B24EB" w:rsidP="002404F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6BD3CCDF" w14:textId="77777777" w:rsidR="005B24EB" w:rsidRPr="00E12215" w:rsidRDefault="005B24EB" w:rsidP="002404F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170" w:type="dxa"/>
            <w:shd w:val="clear" w:color="B7B7B7" w:fill="B7B7B7"/>
            <w:vAlign w:val="center"/>
            <w:hideMark/>
          </w:tcPr>
          <w:p w14:paraId="37676D37" w14:textId="77777777" w:rsidR="005B24EB" w:rsidRPr="00E12215" w:rsidRDefault="005B24EB" w:rsidP="002404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QUANTITY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440" w:type="dxa"/>
            <w:shd w:val="clear" w:color="B7B7B7" w:fill="B7B7B7"/>
            <w:vAlign w:val="center"/>
            <w:hideMark/>
          </w:tcPr>
          <w:p w14:paraId="15D5A788" w14:textId="77777777" w:rsidR="005B24EB" w:rsidRPr="00E12215" w:rsidRDefault="005B24EB" w:rsidP="002404F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COST</w:t>
            </w:r>
          </w:p>
        </w:tc>
        <w:tc>
          <w:tcPr>
            <w:tcW w:w="1440" w:type="dxa"/>
            <w:vMerge/>
            <w:vAlign w:val="center"/>
            <w:hideMark/>
          </w:tcPr>
          <w:p w14:paraId="4088C9FF" w14:textId="77777777" w:rsidR="005B24EB" w:rsidRPr="00E12215" w:rsidRDefault="005B24EB" w:rsidP="002404F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14:paraId="5ABA2150" w14:textId="77777777" w:rsidR="005B24EB" w:rsidRPr="00E12215" w:rsidRDefault="005B24EB" w:rsidP="002404F7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D713EC" w:rsidRPr="00E12215" w14:paraId="567F0939" w14:textId="77777777" w:rsidTr="002404F7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6B45D663" w14:textId="77777777" w:rsidR="00D713EC" w:rsidRPr="00E12215" w:rsidRDefault="00D713EC" w:rsidP="00D713E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13E7704" w14:textId="3DB3D129" w:rsidR="00D713EC" w:rsidRPr="004B2C3D" w:rsidRDefault="00D73457" w:rsidP="00D713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90,059,954</w:t>
            </w:r>
            <w:r w:rsidR="00D713E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468D9C1" w14:textId="35BC654C" w:rsidR="00D713EC" w:rsidRPr="004B2C3D" w:rsidRDefault="00D713EC" w:rsidP="00D713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57679FC" w14:textId="2D76AEF6" w:rsidR="00D713EC" w:rsidRPr="004B2C3D" w:rsidRDefault="00D713EC" w:rsidP="00D713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D328D37" w14:textId="7D5AD9CC" w:rsidR="00D713EC" w:rsidRPr="004B2C3D" w:rsidRDefault="00D713EC" w:rsidP="00D713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47605A8F" w14:textId="3582A358" w:rsidR="00D713EC" w:rsidRPr="004B2C3D" w:rsidRDefault="00D73457" w:rsidP="00D713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90,059,954</w:t>
            </w:r>
          </w:p>
        </w:tc>
      </w:tr>
      <w:tr w:rsidR="00D713EC" w:rsidRPr="00E12215" w14:paraId="470D2723" w14:textId="77777777" w:rsidTr="002404F7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6291B169" w14:textId="77777777" w:rsidR="00D713EC" w:rsidRPr="00E12215" w:rsidRDefault="00D713EC" w:rsidP="00D713E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A5003F5" w14:textId="5430EF77" w:rsidR="00D713EC" w:rsidRPr="004B2C3D" w:rsidRDefault="00D713EC" w:rsidP="00D713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AB47651" w14:textId="29778974" w:rsidR="00D713EC" w:rsidRPr="004B2C3D" w:rsidRDefault="00D73457" w:rsidP="00D713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87,743</w:t>
            </w:r>
            <w:r w:rsidR="00D713E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82BD0A0" w14:textId="1B6E4AF9" w:rsidR="00D713EC" w:rsidRPr="004B2C3D" w:rsidRDefault="00D73457" w:rsidP="00D713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62,835,740.00</w:t>
            </w:r>
            <w:r w:rsidR="00D713E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3EF63BE" w14:textId="4AF418AB" w:rsidR="00D713EC" w:rsidRPr="004B2C3D" w:rsidRDefault="00D73457" w:rsidP="00D713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85,509,702.87</w:t>
            </w:r>
            <w:r w:rsidR="00D713E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11D22CCB" w14:textId="55CB0808" w:rsidR="00D713EC" w:rsidRPr="004B2C3D" w:rsidRDefault="00D713EC" w:rsidP="00D734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D73457">
              <w:rPr>
                <w:rFonts w:ascii="Arial Narrow" w:hAnsi="Arial Narrow" w:cs="Arial"/>
                <w:color w:val="000000"/>
                <w:sz w:val="18"/>
                <w:szCs w:val="18"/>
              </w:rPr>
              <w:t>148,345,442.87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13EC" w:rsidRPr="00E12215" w14:paraId="15A666DC" w14:textId="77777777" w:rsidTr="002404F7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5EA336D1" w14:textId="77777777" w:rsidR="00D713EC" w:rsidRPr="00E12215" w:rsidRDefault="00D713EC" w:rsidP="00D713E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67AC63E" w14:textId="30D50DD9" w:rsidR="00D713EC" w:rsidRPr="004B2C3D" w:rsidRDefault="00D713EC" w:rsidP="00D713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1F141BF5" w14:textId="02979551" w:rsidR="00D713EC" w:rsidRPr="004B2C3D" w:rsidRDefault="00D73457" w:rsidP="00D713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21,302</w:t>
            </w:r>
            <w:r w:rsidR="00D713E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1813AE7" w14:textId="71322A73" w:rsidR="00D713EC" w:rsidRPr="004B2C3D" w:rsidRDefault="00D73457" w:rsidP="00D713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12,225,160.00</w:t>
            </w:r>
            <w:r w:rsidR="00D713E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5BD92E6" w14:textId="4B015D74" w:rsidR="00D713EC" w:rsidRPr="004B2C3D" w:rsidRDefault="00D73457" w:rsidP="00D713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26,042,499.25</w:t>
            </w:r>
            <w:r w:rsidR="00D713E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44B9595F" w14:textId="0CC574A3" w:rsidR="00D713EC" w:rsidRPr="004B2C3D" w:rsidRDefault="00D73457" w:rsidP="00D713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38,267,659.25</w:t>
            </w:r>
            <w:r w:rsidR="00D713E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13EC" w:rsidRPr="00E12215" w14:paraId="7B0B3A79" w14:textId="77777777" w:rsidTr="002404F7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2BC4B521" w14:textId="3FDCBD43" w:rsidR="00D713EC" w:rsidRPr="00E12215" w:rsidRDefault="00D713EC" w:rsidP="00D713E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DSWD-FO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X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4657719" w14:textId="20B0D1CA" w:rsidR="00D713EC" w:rsidRPr="004B2C3D" w:rsidRDefault="00D73457" w:rsidP="00D713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5,238,559.92</w:t>
            </w:r>
            <w:r w:rsidR="00D713E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396D831" w14:textId="2A89E32C" w:rsidR="00D713EC" w:rsidRPr="004B2C3D" w:rsidRDefault="00D713EC" w:rsidP="00D734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D73457">
              <w:rPr>
                <w:rFonts w:ascii="Arial Narrow" w:hAnsi="Arial Narrow" w:cs="Arial"/>
                <w:color w:val="000000"/>
                <w:sz w:val="18"/>
                <w:szCs w:val="18"/>
              </w:rPr>
              <w:t>48,583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CF0AF09" w14:textId="46264377" w:rsidR="00D713EC" w:rsidRPr="004B2C3D" w:rsidRDefault="00D713EC" w:rsidP="00D734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D73457">
              <w:rPr>
                <w:rFonts w:ascii="Arial Narrow" w:hAnsi="Arial Narrow" w:cs="Arial"/>
                <w:color w:val="000000"/>
                <w:sz w:val="18"/>
                <w:szCs w:val="18"/>
              </w:rPr>
              <w:t>33,429,898.27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877C0EF" w14:textId="14F6787A" w:rsidR="00D713EC" w:rsidRPr="004B2C3D" w:rsidRDefault="00D73457" w:rsidP="00D713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97,923,440.84</w:t>
            </w:r>
            <w:r w:rsidR="00D713E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25319AC5" w14:textId="26B4B1E4" w:rsidR="00D713EC" w:rsidRPr="004B2C3D" w:rsidRDefault="00D713EC" w:rsidP="00D734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D73457">
              <w:rPr>
                <w:rFonts w:ascii="Arial Narrow" w:hAnsi="Arial Narrow" w:cs="Arial"/>
                <w:color w:val="000000"/>
                <w:sz w:val="18"/>
                <w:szCs w:val="18"/>
              </w:rPr>
              <w:t>136,591,899.03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D713EC" w:rsidRPr="00E12215" w14:paraId="19E117D7" w14:textId="77777777" w:rsidTr="002404F7">
        <w:trPr>
          <w:trHeight w:val="20"/>
          <w:tblHeader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8CF3C06" w14:textId="77777777" w:rsidR="00D713EC" w:rsidRPr="00E12215" w:rsidRDefault="00D713EC" w:rsidP="00D713E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13EACFD" w14:textId="439E79A1" w:rsidR="00D713EC" w:rsidRPr="004B2C3D" w:rsidRDefault="00D73457" w:rsidP="00D713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95,298,514.29</w:t>
            </w:r>
            <w:r w:rsidR="00D713E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C7F34AA" w14:textId="31997E07" w:rsidR="00D713EC" w:rsidRPr="004B2C3D" w:rsidRDefault="00D73457" w:rsidP="00D713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157,628</w:t>
            </w:r>
            <w:r w:rsidR="00D713E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7140D90" w14:textId="5F468257" w:rsidR="00D713EC" w:rsidRPr="004B2C3D" w:rsidRDefault="00D713EC" w:rsidP="00D73457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7345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108,490,798.27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75922CE" w14:textId="172D5F77" w:rsidR="00D713EC" w:rsidRPr="004B2C3D" w:rsidRDefault="00D73457" w:rsidP="00D713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209,475,642.96</w:t>
            </w:r>
            <w:r w:rsidR="00D713E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71991C57" w14:textId="5D7C4280" w:rsidR="00D713EC" w:rsidRPr="004B2C3D" w:rsidRDefault="00D73457" w:rsidP="00D713EC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323,205,001.15</w:t>
            </w:r>
            <w:r w:rsidR="00D713E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6B5C4BAD" w14:textId="524FDE07" w:rsidR="005B24EB" w:rsidRDefault="005B24EB" w:rsidP="005B24EB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892479">
        <w:rPr>
          <w:rFonts w:ascii="Arial" w:hAnsi="Arial" w:cs="Arial"/>
          <w:i/>
          <w:sz w:val="16"/>
          <w:szCs w:val="24"/>
        </w:rPr>
        <w:t>Note: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Pr="00892479">
        <w:rPr>
          <w:rFonts w:ascii="Arial" w:hAnsi="Arial" w:cs="Arial"/>
          <w:i/>
          <w:sz w:val="16"/>
          <w:szCs w:val="24"/>
        </w:rPr>
        <w:t>T</w:t>
      </w:r>
      <w:r w:rsidR="006208A7">
        <w:rPr>
          <w:rFonts w:ascii="Arial" w:hAnsi="Arial" w:cs="Arial"/>
          <w:i/>
          <w:sz w:val="16"/>
          <w:szCs w:val="24"/>
        </w:rPr>
        <w:t>he Inventory Summary is as of 30</w:t>
      </w:r>
      <w:r>
        <w:rPr>
          <w:rFonts w:ascii="Arial" w:hAnsi="Arial" w:cs="Arial"/>
          <w:i/>
          <w:sz w:val="16"/>
          <w:szCs w:val="24"/>
        </w:rPr>
        <w:t xml:space="preserve"> October 2021, 4</w:t>
      </w:r>
      <w:r w:rsidRPr="00892479">
        <w:rPr>
          <w:rFonts w:ascii="Arial" w:hAnsi="Arial" w:cs="Arial"/>
          <w:i/>
          <w:sz w:val="16"/>
          <w:szCs w:val="24"/>
        </w:rPr>
        <w:t>PM.</w:t>
      </w:r>
    </w:p>
    <w:p w14:paraId="2DD0A726" w14:textId="77777777" w:rsidR="00357A7D" w:rsidRPr="0008540A" w:rsidRDefault="00357A7D" w:rsidP="00C7126B">
      <w:pPr>
        <w:spacing w:after="0" w:line="240" w:lineRule="auto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DSWD-NRLMB and </w:t>
      </w:r>
      <w:r w:rsidRPr="006B36B6">
        <w:rPr>
          <w:rFonts w:ascii="Arial" w:hAnsi="Arial" w:cs="Arial"/>
          <w:bCs/>
          <w:i/>
          <w:color w:val="0070C0"/>
          <w:sz w:val="16"/>
          <w:szCs w:val="24"/>
        </w:rPr>
        <w:t>DSWD-NRLMB</w:t>
      </w:r>
    </w:p>
    <w:p w14:paraId="38A91B4C" w14:textId="77777777" w:rsidR="00357A7D" w:rsidRPr="00207C69" w:rsidRDefault="00357A7D" w:rsidP="00C7126B">
      <w:pPr>
        <w:pStyle w:val="ListParagraph"/>
        <w:spacing w:after="0" w:line="240" w:lineRule="auto"/>
        <w:ind w:left="1170"/>
        <w:rPr>
          <w:rFonts w:ascii="Arial" w:hAnsi="Arial" w:cs="Arial"/>
          <w:b/>
          <w:sz w:val="20"/>
          <w:szCs w:val="24"/>
        </w:rPr>
      </w:pPr>
    </w:p>
    <w:p w14:paraId="4A88F8D1" w14:textId="77777777" w:rsidR="00357A7D" w:rsidRPr="00FE7C33" w:rsidRDefault="00357A7D" w:rsidP="00C7126B">
      <w:pPr>
        <w:pStyle w:val="ListParagraph"/>
        <w:numPr>
          <w:ilvl w:val="1"/>
          <w:numId w:val="14"/>
        </w:numPr>
        <w:spacing w:after="0" w:line="240" w:lineRule="auto"/>
        <w:ind w:hanging="360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03BE4B56" w14:textId="6B86B2AC" w:rsidR="00357A7D" w:rsidRDefault="00357A7D" w:rsidP="00C7126B">
      <w:pPr>
        <w:pStyle w:val="ListParagraph"/>
        <w:numPr>
          <w:ilvl w:val="2"/>
          <w:numId w:val="36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6208A7">
        <w:rPr>
          <w:rFonts w:ascii="Arial" w:eastAsia="Arial" w:hAnsi="Arial" w:cs="Arial"/>
          <w:sz w:val="24"/>
          <w:szCs w:val="24"/>
        </w:rPr>
        <w:t xml:space="preserve"> </w:t>
      </w:r>
      <w:r w:rsidR="00D73457">
        <w:rPr>
          <w:rFonts w:ascii="Arial" w:hAnsi="Arial" w:cs="Arial"/>
          <w:sz w:val="24"/>
          <w:szCs w:val="24"/>
        </w:rPr>
        <w:t>90.06</w:t>
      </w:r>
      <w:r w:rsidR="00D713EC">
        <w:rPr>
          <w:rFonts w:ascii="Arial" w:hAnsi="Arial" w:cs="Arial"/>
          <w:sz w:val="24"/>
          <w:szCs w:val="24"/>
        </w:rPr>
        <w:t xml:space="preserve"> million</w:t>
      </w:r>
      <w:r w:rsidR="00D713EC" w:rsidRPr="00614DDA">
        <w:rPr>
          <w:rFonts w:ascii="Arial" w:hAnsi="Arial" w:cs="Arial"/>
          <w:sz w:val="24"/>
          <w:szCs w:val="24"/>
        </w:rPr>
        <w:t xml:space="preserve"> </w:t>
      </w:r>
      <w:r w:rsidRPr="00D36B1A">
        <w:rPr>
          <w:rFonts w:ascii="Arial" w:eastAsia="Arial" w:hAnsi="Arial" w:cs="Arial"/>
          <w:sz w:val="24"/>
          <w:szCs w:val="24"/>
        </w:rPr>
        <w:t>Quick Response Fund (QRF) at the DSWD-Central Office.</w:t>
      </w:r>
    </w:p>
    <w:p w14:paraId="365CDAD0" w14:textId="29C898F0" w:rsidR="00357A7D" w:rsidRDefault="00357A7D" w:rsidP="00C7126B">
      <w:pPr>
        <w:pStyle w:val="ListParagraph"/>
        <w:numPr>
          <w:ilvl w:val="2"/>
          <w:numId w:val="36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 w:rsidRPr="00D36B1A">
        <w:rPr>
          <w:rFonts w:ascii="Arial" w:eastAsia="Arial" w:hAnsi="Arial" w:cs="Arial"/>
          <w:sz w:val="24"/>
          <w:szCs w:val="24"/>
        </w:rPr>
        <w:t>₱</w:t>
      </w:r>
      <w:r w:rsidR="006208A7">
        <w:rPr>
          <w:rFonts w:ascii="Arial" w:eastAsia="Arial" w:hAnsi="Arial" w:cs="Arial"/>
          <w:sz w:val="24"/>
          <w:szCs w:val="24"/>
        </w:rPr>
        <w:t xml:space="preserve"> 5.24</w:t>
      </w:r>
      <w:r w:rsidR="006027E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million available </w:t>
      </w:r>
      <w:r w:rsidRPr="00D36B1A">
        <w:rPr>
          <w:rFonts w:ascii="Arial" w:eastAsia="Arial" w:hAnsi="Arial" w:cs="Arial"/>
          <w:sz w:val="24"/>
          <w:szCs w:val="24"/>
        </w:rPr>
        <w:t>at DSWD-</w:t>
      </w:r>
      <w:r>
        <w:rPr>
          <w:rFonts w:ascii="Arial" w:eastAsia="Arial" w:hAnsi="Arial" w:cs="Arial"/>
          <w:sz w:val="24"/>
          <w:szCs w:val="24"/>
        </w:rPr>
        <w:t>FO</w:t>
      </w:r>
      <w:r w:rsidR="006027E3">
        <w:rPr>
          <w:rFonts w:ascii="Arial" w:eastAsia="Arial" w:hAnsi="Arial" w:cs="Arial"/>
          <w:sz w:val="24"/>
          <w:szCs w:val="24"/>
        </w:rPr>
        <w:t xml:space="preserve"> </w:t>
      </w:r>
      <w:r w:rsidR="00100DC0">
        <w:rPr>
          <w:rFonts w:ascii="Arial" w:eastAsia="Arial" w:hAnsi="Arial" w:cs="Arial"/>
          <w:sz w:val="24"/>
          <w:szCs w:val="24"/>
        </w:rPr>
        <w:t>X</w:t>
      </w:r>
      <w:r w:rsidRPr="00D36B1A">
        <w:rPr>
          <w:rFonts w:ascii="Arial" w:eastAsia="Arial" w:hAnsi="Arial" w:cs="Arial"/>
          <w:sz w:val="24"/>
          <w:szCs w:val="24"/>
        </w:rPr>
        <w:t>.</w:t>
      </w:r>
    </w:p>
    <w:p w14:paraId="657D52E8" w14:textId="77777777" w:rsidR="00357A7D" w:rsidRPr="00207C69" w:rsidRDefault="00357A7D" w:rsidP="00C7126B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13E275FC" w14:textId="77777777" w:rsidR="00357A7D" w:rsidRPr="00FE7C33" w:rsidRDefault="00357A7D" w:rsidP="00C7126B">
      <w:pPr>
        <w:pStyle w:val="NoSpacing"/>
        <w:numPr>
          <w:ilvl w:val="1"/>
          <w:numId w:val="14"/>
        </w:numPr>
        <w:ind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E7C33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71D50701" w14:textId="5918B02E" w:rsidR="00357A7D" w:rsidRDefault="0031386D" w:rsidP="00C7126B">
      <w:pPr>
        <w:pStyle w:val="ListParagraph"/>
        <w:numPr>
          <w:ilvl w:val="2"/>
          <w:numId w:val="37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109,045</w:t>
      </w:r>
      <w:r w:rsidR="00D713EC">
        <w:rPr>
          <w:rFonts w:ascii="Arial" w:hAnsi="Arial" w:cs="Arial"/>
          <w:sz w:val="24"/>
          <w:szCs w:val="24"/>
        </w:rPr>
        <w:t xml:space="preserve"> </w:t>
      </w:r>
      <w:r w:rsidR="00357A7D" w:rsidRPr="00D36B1A">
        <w:rPr>
          <w:rFonts w:ascii="Arial" w:eastAsia="Arial" w:hAnsi="Arial" w:cs="Arial"/>
          <w:sz w:val="24"/>
          <w:szCs w:val="24"/>
        </w:rPr>
        <w:t xml:space="preserve">FFPs available in Disaster Response Centers; of which, </w:t>
      </w:r>
      <w:r>
        <w:rPr>
          <w:rFonts w:ascii="Arial" w:hAnsi="Arial" w:cs="Arial"/>
          <w:sz w:val="24"/>
          <w:szCs w:val="24"/>
        </w:rPr>
        <w:t>87,743</w:t>
      </w:r>
      <w:r w:rsidR="00D713EC" w:rsidRPr="00614DDA">
        <w:rPr>
          <w:rFonts w:ascii="Arial" w:hAnsi="Arial" w:cs="Arial"/>
          <w:sz w:val="24"/>
          <w:szCs w:val="24"/>
        </w:rPr>
        <w:t xml:space="preserve"> FFPs </w:t>
      </w:r>
      <w:r w:rsidR="0038519E">
        <w:rPr>
          <w:rFonts w:ascii="Arial" w:eastAsia="Arial" w:hAnsi="Arial" w:cs="Arial"/>
          <w:sz w:val="24"/>
          <w:szCs w:val="24"/>
        </w:rPr>
        <w:t>FFPs</w:t>
      </w:r>
      <w:r w:rsidR="00357A7D" w:rsidRPr="00D36B1A">
        <w:rPr>
          <w:rFonts w:ascii="Arial" w:eastAsia="Arial" w:hAnsi="Arial" w:cs="Arial"/>
          <w:sz w:val="24"/>
          <w:szCs w:val="24"/>
        </w:rPr>
        <w:t xml:space="preserve"> are at the National Resource Operations Center (NROC), Pasay City and</w:t>
      </w:r>
      <w:r w:rsidR="00357A7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21,302</w:t>
      </w:r>
      <w:r w:rsidR="0038519E">
        <w:rPr>
          <w:rFonts w:ascii="Arial" w:eastAsia="Arial" w:hAnsi="Arial" w:cs="Arial"/>
          <w:sz w:val="24"/>
          <w:szCs w:val="24"/>
        </w:rPr>
        <w:t xml:space="preserve"> </w:t>
      </w:r>
      <w:r w:rsidR="0038519E" w:rsidRPr="0038449E">
        <w:rPr>
          <w:rFonts w:ascii="Arial" w:eastAsia="Arial" w:hAnsi="Arial" w:cs="Arial"/>
          <w:sz w:val="24"/>
          <w:szCs w:val="24"/>
        </w:rPr>
        <w:t>FFPs</w:t>
      </w:r>
      <w:r w:rsidR="00357A7D" w:rsidRPr="00D36B1A">
        <w:rPr>
          <w:rFonts w:ascii="Arial" w:eastAsia="Arial" w:hAnsi="Arial" w:cs="Arial"/>
          <w:sz w:val="24"/>
          <w:szCs w:val="24"/>
        </w:rPr>
        <w:t xml:space="preserve"> are at the Visayas Disaster Response Center (VDRC), Cebu</w:t>
      </w:r>
      <w:r w:rsidR="00357A7D">
        <w:rPr>
          <w:rFonts w:ascii="Arial" w:eastAsia="Arial" w:hAnsi="Arial" w:cs="Arial"/>
          <w:sz w:val="24"/>
          <w:szCs w:val="24"/>
        </w:rPr>
        <w:t xml:space="preserve"> </w:t>
      </w:r>
      <w:r w:rsidR="00357A7D" w:rsidRPr="00D36B1A">
        <w:rPr>
          <w:rFonts w:ascii="Arial" w:eastAsia="Arial" w:hAnsi="Arial" w:cs="Arial"/>
          <w:sz w:val="24"/>
          <w:szCs w:val="24"/>
        </w:rPr>
        <w:t>City.</w:t>
      </w:r>
    </w:p>
    <w:p w14:paraId="147AB5FD" w14:textId="44511D25" w:rsidR="00357A7D" w:rsidRDefault="0031386D" w:rsidP="00C7126B">
      <w:pPr>
        <w:pStyle w:val="ListParagraph"/>
        <w:numPr>
          <w:ilvl w:val="2"/>
          <w:numId w:val="37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48,583</w:t>
      </w:r>
      <w:r w:rsidR="00357A7D">
        <w:rPr>
          <w:rFonts w:ascii="Arial" w:eastAsia="Arial" w:hAnsi="Arial" w:cs="Arial"/>
          <w:sz w:val="24"/>
          <w:szCs w:val="24"/>
        </w:rPr>
        <w:t xml:space="preserve"> </w:t>
      </w:r>
      <w:r w:rsidR="00357A7D" w:rsidRPr="00D36B1A">
        <w:rPr>
          <w:rFonts w:ascii="Arial" w:eastAsia="Arial" w:hAnsi="Arial" w:cs="Arial"/>
          <w:sz w:val="24"/>
          <w:szCs w:val="24"/>
        </w:rPr>
        <w:t xml:space="preserve">FFPs </w:t>
      </w:r>
      <w:r w:rsidR="00357A7D">
        <w:rPr>
          <w:rFonts w:ascii="Arial" w:eastAsia="Arial" w:hAnsi="Arial" w:cs="Arial"/>
          <w:sz w:val="24"/>
          <w:szCs w:val="24"/>
        </w:rPr>
        <w:t xml:space="preserve">available </w:t>
      </w:r>
      <w:r w:rsidR="00357A7D" w:rsidRPr="00D36B1A">
        <w:rPr>
          <w:rFonts w:ascii="Arial" w:eastAsia="Arial" w:hAnsi="Arial" w:cs="Arial"/>
          <w:sz w:val="24"/>
          <w:szCs w:val="24"/>
        </w:rPr>
        <w:t xml:space="preserve">at DSWD-FO </w:t>
      </w:r>
      <w:r w:rsidR="00100DC0">
        <w:rPr>
          <w:rFonts w:ascii="Arial" w:eastAsia="Arial" w:hAnsi="Arial" w:cs="Arial"/>
          <w:sz w:val="24"/>
          <w:szCs w:val="24"/>
        </w:rPr>
        <w:t>X</w:t>
      </w:r>
      <w:r w:rsidR="00357A7D" w:rsidRPr="00D36B1A">
        <w:rPr>
          <w:rFonts w:ascii="Arial" w:eastAsia="Arial" w:hAnsi="Arial" w:cs="Arial"/>
          <w:sz w:val="24"/>
          <w:szCs w:val="24"/>
        </w:rPr>
        <w:t>.</w:t>
      </w:r>
    </w:p>
    <w:p w14:paraId="39B12C03" w14:textId="416DBDA0" w:rsidR="00357A7D" w:rsidRPr="00357A7D" w:rsidRDefault="00357A7D" w:rsidP="00C7126B">
      <w:pPr>
        <w:pStyle w:val="ListParagraph"/>
        <w:numPr>
          <w:ilvl w:val="2"/>
          <w:numId w:val="37"/>
        </w:numPr>
        <w:spacing w:after="0" w:line="240" w:lineRule="auto"/>
        <w:ind w:left="1800"/>
        <w:jc w:val="both"/>
        <w:rPr>
          <w:rFonts w:ascii="Arial" w:eastAsia="Arial" w:hAnsi="Arial" w:cs="Arial"/>
          <w:sz w:val="24"/>
          <w:szCs w:val="24"/>
        </w:rPr>
      </w:pPr>
      <w:r w:rsidRPr="00357A7D">
        <w:rPr>
          <w:rFonts w:ascii="Arial" w:eastAsia="Arial" w:hAnsi="Arial" w:cs="Arial"/>
          <w:sz w:val="24"/>
          <w:szCs w:val="24"/>
        </w:rPr>
        <w:t>₱</w:t>
      </w:r>
      <w:r w:rsidR="0031386D">
        <w:rPr>
          <w:rFonts w:ascii="Arial" w:hAnsi="Arial" w:cs="Arial"/>
          <w:sz w:val="24"/>
          <w:szCs w:val="24"/>
        </w:rPr>
        <w:t>209.48</w:t>
      </w:r>
      <w:bookmarkStart w:id="2" w:name="_GoBack"/>
      <w:bookmarkEnd w:id="2"/>
      <w:r w:rsidR="00D713EC" w:rsidRPr="00614DDA">
        <w:rPr>
          <w:rFonts w:ascii="Arial" w:hAnsi="Arial" w:cs="Arial"/>
          <w:sz w:val="24"/>
          <w:szCs w:val="24"/>
        </w:rPr>
        <w:t xml:space="preserve"> </w:t>
      </w:r>
      <w:r w:rsidRPr="00357A7D">
        <w:rPr>
          <w:rFonts w:ascii="Arial" w:eastAsia="Arial" w:hAnsi="Arial" w:cs="Arial"/>
          <w:sz w:val="24"/>
          <w:szCs w:val="24"/>
        </w:rPr>
        <w:t>million worth of other FNIs at NROC, VDRC and DSWD-FO warehouses countrywide.</w:t>
      </w:r>
    </w:p>
    <w:p w14:paraId="094DFB74" w14:textId="7B0EC2CD" w:rsidR="007A3B4B" w:rsidRPr="007A3B4B" w:rsidRDefault="007A3B4B" w:rsidP="005B24E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C7126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10376F85" w:rsidR="007F2E58" w:rsidRPr="002F6987" w:rsidRDefault="007F2E58" w:rsidP="00C7126B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100DC0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5AA0F1E6" w14:textId="10E6A68E" w:rsidR="00DD6274" w:rsidRDefault="00DD6274" w:rsidP="00C7126B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C7126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C7126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A691FB" w14:textId="77777777" w:rsidR="0085601D" w:rsidRDefault="002F044D" w:rsidP="00C7126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6CE791DE" w:rsidR="0038519E" w:rsidRPr="008F6E9B" w:rsidRDefault="0038519E" w:rsidP="00C7126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C7126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C7126B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40293DDD" w:rsidR="007F2E58" w:rsidRPr="00D23BDC" w:rsidRDefault="0038519E" w:rsidP="00C7126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011C67" w:rsidRDefault="007F2E58" w:rsidP="00742C09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0"/>
          <w:szCs w:val="24"/>
        </w:rPr>
      </w:pPr>
    </w:p>
    <w:sectPr w:rsidR="007F2E58" w:rsidRPr="00011C67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47A69" w14:textId="77777777" w:rsidR="007C0870" w:rsidRDefault="007C0870" w:rsidP="00C12445">
      <w:pPr>
        <w:spacing w:after="0" w:line="240" w:lineRule="auto"/>
      </w:pPr>
      <w:r>
        <w:separator/>
      </w:r>
    </w:p>
  </w:endnote>
  <w:endnote w:type="continuationSeparator" w:id="0">
    <w:p w14:paraId="43BE1033" w14:textId="77777777" w:rsidR="007C0870" w:rsidRDefault="007C0870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199F9BFD" w:rsidR="00504990" w:rsidRPr="0038519E" w:rsidRDefault="00737EDA" w:rsidP="0038519E">
            <w:pPr>
              <w:pStyle w:val="Footer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DSWD DROMIC Report #</w:t>
            </w:r>
            <w:r w:rsidR="00402C25">
              <w:rPr>
                <w:sz w:val="16"/>
                <w:szCs w:val="20"/>
              </w:rPr>
              <w:t>3</w:t>
            </w:r>
            <w:r w:rsidR="0038519E">
              <w:rPr>
                <w:sz w:val="16"/>
                <w:szCs w:val="20"/>
              </w:rPr>
              <w:t xml:space="preserve"> on the </w:t>
            </w:r>
            <w:r w:rsidR="0038519E" w:rsidRPr="0038519E">
              <w:rPr>
                <w:sz w:val="16"/>
                <w:szCs w:val="20"/>
              </w:rPr>
              <w:t>Flashflo</w:t>
            </w:r>
            <w:r w:rsidR="0038519E">
              <w:rPr>
                <w:sz w:val="16"/>
                <w:szCs w:val="20"/>
              </w:rPr>
              <w:t xml:space="preserve">od Incident in Misamis Oriental </w:t>
            </w:r>
            <w:r w:rsidR="0038519E" w:rsidRPr="0038519E">
              <w:rPr>
                <w:sz w:val="16"/>
                <w:szCs w:val="20"/>
              </w:rPr>
              <w:t xml:space="preserve">as of </w:t>
            </w:r>
            <w:r w:rsidR="00402C25">
              <w:rPr>
                <w:sz w:val="16"/>
                <w:szCs w:val="20"/>
              </w:rPr>
              <w:t>18</w:t>
            </w:r>
            <w:r>
              <w:rPr>
                <w:sz w:val="16"/>
                <w:szCs w:val="20"/>
              </w:rPr>
              <w:t xml:space="preserve"> November 2021</w:t>
            </w:r>
            <w:r w:rsidR="0038519E" w:rsidRPr="0038519E">
              <w:rPr>
                <w:sz w:val="16"/>
                <w:szCs w:val="20"/>
              </w:rPr>
              <w:t>, 6PM</w:t>
            </w:r>
            <w:r w:rsidR="00504990" w:rsidRPr="002043C6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31386D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31386D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0BF57" w14:textId="77777777" w:rsidR="007C0870" w:rsidRDefault="007C0870" w:rsidP="00C12445">
      <w:pPr>
        <w:spacing w:after="0" w:line="240" w:lineRule="auto"/>
      </w:pPr>
      <w:r>
        <w:separator/>
      </w:r>
    </w:p>
  </w:footnote>
  <w:footnote w:type="continuationSeparator" w:id="0">
    <w:p w14:paraId="162C35FE" w14:textId="77777777" w:rsidR="007C0870" w:rsidRDefault="007C0870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3AC290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9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3"/>
  </w:num>
  <w:num w:numId="4">
    <w:abstractNumId w:val="30"/>
  </w:num>
  <w:num w:numId="5">
    <w:abstractNumId w:val="22"/>
  </w:num>
  <w:num w:numId="6">
    <w:abstractNumId w:val="13"/>
  </w:num>
  <w:num w:numId="7">
    <w:abstractNumId w:val="13"/>
  </w:num>
  <w:num w:numId="8">
    <w:abstractNumId w:val="6"/>
  </w:num>
  <w:num w:numId="9">
    <w:abstractNumId w:val="19"/>
  </w:num>
  <w:num w:numId="10">
    <w:abstractNumId w:val="0"/>
  </w:num>
  <w:num w:numId="11">
    <w:abstractNumId w:val="23"/>
  </w:num>
  <w:num w:numId="12">
    <w:abstractNumId w:val="20"/>
  </w:num>
  <w:num w:numId="13">
    <w:abstractNumId w:val="34"/>
  </w:num>
  <w:num w:numId="14">
    <w:abstractNumId w:val="26"/>
  </w:num>
  <w:num w:numId="15">
    <w:abstractNumId w:val="12"/>
  </w:num>
  <w:num w:numId="16">
    <w:abstractNumId w:val="32"/>
  </w:num>
  <w:num w:numId="17">
    <w:abstractNumId w:val="8"/>
  </w:num>
  <w:num w:numId="18">
    <w:abstractNumId w:val="25"/>
  </w:num>
  <w:num w:numId="19">
    <w:abstractNumId w:val="16"/>
  </w:num>
  <w:num w:numId="20">
    <w:abstractNumId w:val="9"/>
  </w:num>
  <w:num w:numId="21">
    <w:abstractNumId w:val="11"/>
  </w:num>
  <w:num w:numId="22">
    <w:abstractNumId w:val="33"/>
  </w:num>
  <w:num w:numId="23">
    <w:abstractNumId w:val="31"/>
  </w:num>
  <w:num w:numId="24">
    <w:abstractNumId w:val="7"/>
  </w:num>
  <w:num w:numId="25">
    <w:abstractNumId w:val="10"/>
  </w:num>
  <w:num w:numId="26">
    <w:abstractNumId w:val="1"/>
  </w:num>
  <w:num w:numId="27">
    <w:abstractNumId w:val="35"/>
  </w:num>
  <w:num w:numId="28">
    <w:abstractNumId w:val="5"/>
  </w:num>
  <w:num w:numId="29">
    <w:abstractNumId w:val="36"/>
  </w:num>
  <w:num w:numId="30">
    <w:abstractNumId w:val="18"/>
  </w:num>
  <w:num w:numId="31">
    <w:abstractNumId w:val="17"/>
  </w:num>
  <w:num w:numId="32">
    <w:abstractNumId w:val="14"/>
  </w:num>
  <w:num w:numId="33">
    <w:abstractNumId w:val="24"/>
  </w:num>
  <w:num w:numId="34">
    <w:abstractNumId w:val="28"/>
  </w:num>
  <w:num w:numId="35">
    <w:abstractNumId w:val="29"/>
  </w:num>
  <w:num w:numId="36">
    <w:abstractNumId w:val="4"/>
  </w:num>
  <w:num w:numId="37">
    <w:abstractNumId w:val="2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1C67"/>
    <w:rsid w:val="00013B6B"/>
    <w:rsid w:val="000200BA"/>
    <w:rsid w:val="000274A8"/>
    <w:rsid w:val="00033A94"/>
    <w:rsid w:val="0003788C"/>
    <w:rsid w:val="00043EFA"/>
    <w:rsid w:val="00047727"/>
    <w:rsid w:val="000557CC"/>
    <w:rsid w:val="000559E7"/>
    <w:rsid w:val="00057189"/>
    <w:rsid w:val="00061D74"/>
    <w:rsid w:val="0006355B"/>
    <w:rsid w:val="0008449C"/>
    <w:rsid w:val="000855F4"/>
    <w:rsid w:val="00090EBE"/>
    <w:rsid w:val="00095132"/>
    <w:rsid w:val="000A2577"/>
    <w:rsid w:val="000B3D69"/>
    <w:rsid w:val="000C2682"/>
    <w:rsid w:val="000C3F72"/>
    <w:rsid w:val="000C753A"/>
    <w:rsid w:val="000C7F20"/>
    <w:rsid w:val="000D4390"/>
    <w:rsid w:val="000E6E79"/>
    <w:rsid w:val="000F490A"/>
    <w:rsid w:val="00100DC0"/>
    <w:rsid w:val="00105454"/>
    <w:rsid w:val="00112FC8"/>
    <w:rsid w:val="0014677F"/>
    <w:rsid w:val="001608DC"/>
    <w:rsid w:val="001614ED"/>
    <w:rsid w:val="00167B25"/>
    <w:rsid w:val="001746B8"/>
    <w:rsid w:val="00176FDC"/>
    <w:rsid w:val="001942B0"/>
    <w:rsid w:val="00195411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43C6"/>
    <w:rsid w:val="00207C69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78D2"/>
    <w:rsid w:val="002D6CE9"/>
    <w:rsid w:val="002E292F"/>
    <w:rsid w:val="002E62F8"/>
    <w:rsid w:val="002E760C"/>
    <w:rsid w:val="002F044D"/>
    <w:rsid w:val="002F6987"/>
    <w:rsid w:val="00301EFF"/>
    <w:rsid w:val="003135FD"/>
    <w:rsid w:val="0031386D"/>
    <w:rsid w:val="00315FFB"/>
    <w:rsid w:val="00316EB6"/>
    <w:rsid w:val="00321DD9"/>
    <w:rsid w:val="003272EC"/>
    <w:rsid w:val="00333C2B"/>
    <w:rsid w:val="00333C40"/>
    <w:rsid w:val="00335843"/>
    <w:rsid w:val="0033640D"/>
    <w:rsid w:val="003407A1"/>
    <w:rsid w:val="00340E30"/>
    <w:rsid w:val="00341ED4"/>
    <w:rsid w:val="00347126"/>
    <w:rsid w:val="00357A7D"/>
    <w:rsid w:val="003672FC"/>
    <w:rsid w:val="0037560F"/>
    <w:rsid w:val="0038519E"/>
    <w:rsid w:val="00394D4F"/>
    <w:rsid w:val="00394E19"/>
    <w:rsid w:val="003A07A4"/>
    <w:rsid w:val="003A7EE4"/>
    <w:rsid w:val="003B171A"/>
    <w:rsid w:val="003B1E6C"/>
    <w:rsid w:val="003B4CD1"/>
    <w:rsid w:val="003C6E37"/>
    <w:rsid w:val="003D0BA7"/>
    <w:rsid w:val="003E3D36"/>
    <w:rsid w:val="003E7D52"/>
    <w:rsid w:val="003F1BF2"/>
    <w:rsid w:val="00402906"/>
    <w:rsid w:val="00402C25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6A71"/>
    <w:rsid w:val="00460BAF"/>
    <w:rsid w:val="00460DA8"/>
    <w:rsid w:val="00485021"/>
    <w:rsid w:val="00486E0B"/>
    <w:rsid w:val="004926B5"/>
    <w:rsid w:val="004A0CAD"/>
    <w:rsid w:val="004A633D"/>
    <w:rsid w:val="004A792D"/>
    <w:rsid w:val="004B3DF9"/>
    <w:rsid w:val="004C053C"/>
    <w:rsid w:val="004C65EC"/>
    <w:rsid w:val="004C6EEA"/>
    <w:rsid w:val="004C7388"/>
    <w:rsid w:val="004D4986"/>
    <w:rsid w:val="004E0597"/>
    <w:rsid w:val="004E0B17"/>
    <w:rsid w:val="004E1C60"/>
    <w:rsid w:val="004F05DE"/>
    <w:rsid w:val="00504990"/>
    <w:rsid w:val="0052239C"/>
    <w:rsid w:val="00532359"/>
    <w:rsid w:val="0053242B"/>
    <w:rsid w:val="005338C8"/>
    <w:rsid w:val="005439D2"/>
    <w:rsid w:val="005454C8"/>
    <w:rsid w:val="005478B1"/>
    <w:rsid w:val="00556ECB"/>
    <w:rsid w:val="005702AA"/>
    <w:rsid w:val="00572C1B"/>
    <w:rsid w:val="00577911"/>
    <w:rsid w:val="00577A26"/>
    <w:rsid w:val="00597CDB"/>
    <w:rsid w:val="00597F5C"/>
    <w:rsid w:val="005A242E"/>
    <w:rsid w:val="005A4529"/>
    <w:rsid w:val="005B24EB"/>
    <w:rsid w:val="005B2DC1"/>
    <w:rsid w:val="005B75DF"/>
    <w:rsid w:val="005C63D4"/>
    <w:rsid w:val="005E3B3F"/>
    <w:rsid w:val="005E56E2"/>
    <w:rsid w:val="005F3285"/>
    <w:rsid w:val="006027E3"/>
    <w:rsid w:val="006029CC"/>
    <w:rsid w:val="0061301A"/>
    <w:rsid w:val="006208A7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D3988"/>
    <w:rsid w:val="006E1975"/>
    <w:rsid w:val="006E5309"/>
    <w:rsid w:val="006E6F6F"/>
    <w:rsid w:val="006F1580"/>
    <w:rsid w:val="006F3161"/>
    <w:rsid w:val="006F7B97"/>
    <w:rsid w:val="00706EE6"/>
    <w:rsid w:val="00707F4F"/>
    <w:rsid w:val="00712DB7"/>
    <w:rsid w:val="00717961"/>
    <w:rsid w:val="00717E54"/>
    <w:rsid w:val="0072102F"/>
    <w:rsid w:val="00724C56"/>
    <w:rsid w:val="007260F9"/>
    <w:rsid w:val="00732FC9"/>
    <w:rsid w:val="00737EDA"/>
    <w:rsid w:val="00742C0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A3B4B"/>
    <w:rsid w:val="007C0870"/>
    <w:rsid w:val="007D3400"/>
    <w:rsid w:val="007E783B"/>
    <w:rsid w:val="007F2E58"/>
    <w:rsid w:val="007F426E"/>
    <w:rsid w:val="007F5F08"/>
    <w:rsid w:val="0080412B"/>
    <w:rsid w:val="008153ED"/>
    <w:rsid w:val="00832FE7"/>
    <w:rsid w:val="00834EF4"/>
    <w:rsid w:val="00844A6E"/>
    <w:rsid w:val="0085601D"/>
    <w:rsid w:val="008740FD"/>
    <w:rsid w:val="00875BBD"/>
    <w:rsid w:val="0088127C"/>
    <w:rsid w:val="00887547"/>
    <w:rsid w:val="00892479"/>
    <w:rsid w:val="00892D49"/>
    <w:rsid w:val="008939DD"/>
    <w:rsid w:val="008A4957"/>
    <w:rsid w:val="008A4D9B"/>
    <w:rsid w:val="008A5D70"/>
    <w:rsid w:val="008B47D3"/>
    <w:rsid w:val="008B5C90"/>
    <w:rsid w:val="008B6E1A"/>
    <w:rsid w:val="008B752B"/>
    <w:rsid w:val="008B7CA1"/>
    <w:rsid w:val="008C01B8"/>
    <w:rsid w:val="008C3968"/>
    <w:rsid w:val="008C65B3"/>
    <w:rsid w:val="008D029D"/>
    <w:rsid w:val="008D2A00"/>
    <w:rsid w:val="008D4B78"/>
    <w:rsid w:val="008D5B18"/>
    <w:rsid w:val="008E08FB"/>
    <w:rsid w:val="008E71AA"/>
    <w:rsid w:val="008F1954"/>
    <w:rsid w:val="008F6E9B"/>
    <w:rsid w:val="00900B1C"/>
    <w:rsid w:val="009017CA"/>
    <w:rsid w:val="009022F0"/>
    <w:rsid w:val="009103D8"/>
    <w:rsid w:val="00927710"/>
    <w:rsid w:val="00950662"/>
    <w:rsid w:val="00950E98"/>
    <w:rsid w:val="00952329"/>
    <w:rsid w:val="0096453D"/>
    <w:rsid w:val="00974DFD"/>
    <w:rsid w:val="0097645F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A15EC3"/>
    <w:rsid w:val="00A1717C"/>
    <w:rsid w:val="00A201C6"/>
    <w:rsid w:val="00A33265"/>
    <w:rsid w:val="00A52A8B"/>
    <w:rsid w:val="00A537BA"/>
    <w:rsid w:val="00A57FDC"/>
    <w:rsid w:val="00A64291"/>
    <w:rsid w:val="00A8572E"/>
    <w:rsid w:val="00A87137"/>
    <w:rsid w:val="00A97774"/>
    <w:rsid w:val="00AB1B7A"/>
    <w:rsid w:val="00AD0B1E"/>
    <w:rsid w:val="00AD392E"/>
    <w:rsid w:val="00AD6E9B"/>
    <w:rsid w:val="00AD79D5"/>
    <w:rsid w:val="00AE307B"/>
    <w:rsid w:val="00AE5217"/>
    <w:rsid w:val="00AF2E69"/>
    <w:rsid w:val="00AF51F9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867EE"/>
    <w:rsid w:val="00B93569"/>
    <w:rsid w:val="00BA03D5"/>
    <w:rsid w:val="00BD0E2B"/>
    <w:rsid w:val="00BD232E"/>
    <w:rsid w:val="00BD4107"/>
    <w:rsid w:val="00BE4C96"/>
    <w:rsid w:val="00BF0841"/>
    <w:rsid w:val="00BF3FC8"/>
    <w:rsid w:val="00BF65EE"/>
    <w:rsid w:val="00C10765"/>
    <w:rsid w:val="00C11711"/>
    <w:rsid w:val="00C12445"/>
    <w:rsid w:val="00C352B3"/>
    <w:rsid w:val="00C51CCA"/>
    <w:rsid w:val="00C56A49"/>
    <w:rsid w:val="00C7126B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E07E2"/>
    <w:rsid w:val="00CE5FAF"/>
    <w:rsid w:val="00CF5D70"/>
    <w:rsid w:val="00D0253F"/>
    <w:rsid w:val="00D03CC0"/>
    <w:rsid w:val="00D05772"/>
    <w:rsid w:val="00D10A42"/>
    <w:rsid w:val="00D10A86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620BA"/>
    <w:rsid w:val="00D62942"/>
    <w:rsid w:val="00D62E15"/>
    <w:rsid w:val="00D64D07"/>
    <w:rsid w:val="00D70AB5"/>
    <w:rsid w:val="00D70E91"/>
    <w:rsid w:val="00D713EC"/>
    <w:rsid w:val="00D72282"/>
    <w:rsid w:val="00D73457"/>
    <w:rsid w:val="00D748B7"/>
    <w:rsid w:val="00D768F5"/>
    <w:rsid w:val="00D820B5"/>
    <w:rsid w:val="00D842C2"/>
    <w:rsid w:val="00D93B6A"/>
    <w:rsid w:val="00DA2693"/>
    <w:rsid w:val="00DA78A9"/>
    <w:rsid w:val="00DB4E6F"/>
    <w:rsid w:val="00DC1285"/>
    <w:rsid w:val="00DC2700"/>
    <w:rsid w:val="00DC3966"/>
    <w:rsid w:val="00DD6274"/>
    <w:rsid w:val="00DD7925"/>
    <w:rsid w:val="00E0043D"/>
    <w:rsid w:val="00E11797"/>
    <w:rsid w:val="00E14469"/>
    <w:rsid w:val="00E26E07"/>
    <w:rsid w:val="00E368E4"/>
    <w:rsid w:val="00E42E8B"/>
    <w:rsid w:val="00E525DD"/>
    <w:rsid w:val="00E60B47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6FC4"/>
    <w:rsid w:val="00EE098C"/>
    <w:rsid w:val="00EE29EB"/>
    <w:rsid w:val="00EF0527"/>
    <w:rsid w:val="00F027C7"/>
    <w:rsid w:val="00F2055B"/>
    <w:rsid w:val="00F20CBA"/>
    <w:rsid w:val="00F32C94"/>
    <w:rsid w:val="00F401CA"/>
    <w:rsid w:val="00F44698"/>
    <w:rsid w:val="00F6257E"/>
    <w:rsid w:val="00F63380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8F2FA-FDA1-4661-8F80-EFDBA0630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DSWD</cp:lastModifiedBy>
  <cp:revision>14</cp:revision>
  <cp:lastPrinted>2021-07-05T02:11:00Z</cp:lastPrinted>
  <dcterms:created xsi:type="dcterms:W3CDTF">2021-10-30T06:27:00Z</dcterms:created>
  <dcterms:modified xsi:type="dcterms:W3CDTF">2021-11-18T09:01:00Z</dcterms:modified>
</cp:coreProperties>
</file>